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57234" w:rsidRPr="00F57234" w:rsidRDefault="00F57234" w:rsidP="00C75199">
      <w:pPr>
        <w:spacing w:after="0" w:line="240" w:lineRule="auto"/>
        <w:ind w:hanging="13"/>
        <w:jc w:val="center"/>
        <w:rPr>
          <w:rFonts w:ascii="Times New Roman" w:eastAsia="Calibri" w:hAnsi="Times New Roman"/>
          <w:b/>
          <w:lang w:val="uk-UA" w:eastAsia="ru-RU"/>
        </w:rPr>
      </w:pPr>
      <w:r w:rsidRPr="00F57234">
        <w:rPr>
          <w:rFonts w:ascii="Times New Roman" w:eastAsia="Calibri" w:hAnsi="Times New Roman"/>
          <w:b/>
          <w:lang w:val="uk-UA" w:eastAsia="ru-RU"/>
        </w:rPr>
        <w:t xml:space="preserve">                                                              </w:t>
      </w:r>
      <w:r>
        <w:rPr>
          <w:rFonts w:ascii="Times New Roman" w:eastAsia="Calibri" w:hAnsi="Times New Roman"/>
          <w:b/>
          <w:lang w:val="uk-UA" w:eastAsia="ru-RU"/>
        </w:rPr>
        <w:t xml:space="preserve">                                   </w:t>
      </w:r>
      <w:r w:rsidR="00A60B87">
        <w:rPr>
          <w:rFonts w:ascii="Times New Roman" w:eastAsia="Calibri" w:hAnsi="Times New Roman"/>
          <w:b/>
          <w:lang w:val="uk-UA" w:eastAsia="ru-RU"/>
        </w:rPr>
        <w:t xml:space="preserve">   </w:t>
      </w:r>
    </w:p>
    <w:p w:rsidR="00C75199" w:rsidRDefault="00C75199" w:rsidP="00C75199">
      <w:pPr>
        <w:spacing w:after="0" w:line="240" w:lineRule="auto"/>
        <w:ind w:hanging="13"/>
        <w:jc w:val="center"/>
        <w:rPr>
          <w:rFonts w:ascii="Times New Roman" w:hAnsi="Times New Roman"/>
          <w:lang w:val="uk-UA" w:eastAsia="ru-RU"/>
        </w:rPr>
      </w:pPr>
      <w:r>
        <w:rPr>
          <w:rFonts w:ascii="Times New Roman" w:eastAsia="Calibri" w:hAnsi="Times New Roman"/>
          <w:lang w:val="uk-UA" w:eastAsia="ru-RU"/>
        </w:rPr>
        <w:object w:dxaOrig="672" w:dyaOrig="8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3.8pt" o:ole="" filled="t">
            <v:fill color2="black"/>
            <v:imagedata r:id="rId5" o:title=""/>
          </v:shape>
          <o:OLEObject Type="Embed" ProgID="Word.Picture.8" ShapeID="_x0000_i1025" DrawAspect="Content" ObjectID="_1706948462" r:id="rId6"/>
        </w:object>
      </w:r>
    </w:p>
    <w:p w:rsidR="00C75199" w:rsidRDefault="00C75199" w:rsidP="00C75199">
      <w:pPr>
        <w:spacing w:after="0" w:line="240" w:lineRule="auto"/>
        <w:ind w:hanging="13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УКРАЇНА</w:t>
      </w:r>
    </w:p>
    <w:p w:rsidR="00C75199" w:rsidRDefault="00C75199" w:rsidP="00C751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СІВЕРСЬКА  МІСЬКА  РАДА </w:t>
      </w:r>
    </w:p>
    <w:p w:rsidR="00C75199" w:rsidRDefault="00C75199" w:rsidP="00C751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>БАХМУТСЬКОГО  РАЙОНУ  ДОНЕЦЬКОЇ ОБЛАСТІ</w:t>
      </w:r>
    </w:p>
    <w:p w:rsidR="00C75199" w:rsidRDefault="00C75199" w:rsidP="00C751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C75199" w:rsidRDefault="00C75199" w:rsidP="00C7519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>
        <w:rPr>
          <w:rFonts w:ascii="Times New Roman" w:hAnsi="Times New Roman"/>
          <w:b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Я</w:t>
      </w:r>
    </w:p>
    <w:p w:rsidR="00C75199" w:rsidRDefault="00C75199" w:rsidP="00C7519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:rsidR="00C75199" w:rsidRDefault="00D0262E" w:rsidP="00C75199">
      <w:pPr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________</w:t>
      </w:r>
      <w:r w:rsidR="00C75199">
        <w:rPr>
          <w:rFonts w:ascii="Times New Roman" w:hAnsi="Times New Roman"/>
          <w:sz w:val="26"/>
          <w:szCs w:val="26"/>
          <w:lang w:val="uk-UA"/>
        </w:rPr>
        <w:t xml:space="preserve">___                       Сіверськ         </w:t>
      </w:r>
      <w:r w:rsidR="00E219BA">
        <w:rPr>
          <w:rFonts w:ascii="Times New Roman" w:hAnsi="Times New Roman"/>
          <w:sz w:val="26"/>
          <w:szCs w:val="26"/>
          <w:lang w:val="uk-UA"/>
        </w:rPr>
        <w:t xml:space="preserve">                        </w:t>
      </w:r>
      <w:r w:rsidR="00C75199">
        <w:rPr>
          <w:rFonts w:ascii="Times New Roman" w:hAnsi="Times New Roman"/>
          <w:sz w:val="26"/>
          <w:szCs w:val="26"/>
          <w:lang w:val="uk-UA"/>
        </w:rPr>
        <w:t xml:space="preserve">            </w:t>
      </w:r>
      <w:r>
        <w:rPr>
          <w:rFonts w:ascii="Times New Roman" w:hAnsi="Times New Roman"/>
          <w:b/>
          <w:sz w:val="26"/>
          <w:szCs w:val="26"/>
          <w:lang w:val="uk-UA"/>
        </w:rPr>
        <w:t xml:space="preserve"> № </w:t>
      </w:r>
      <w:r w:rsidR="00C75199">
        <w:rPr>
          <w:rFonts w:ascii="Times New Roman" w:hAnsi="Times New Roman"/>
          <w:b/>
          <w:sz w:val="26"/>
          <w:szCs w:val="26"/>
          <w:lang w:val="uk-UA"/>
        </w:rPr>
        <w:t>__</w:t>
      </w:r>
      <w:r>
        <w:rPr>
          <w:rFonts w:ascii="Times New Roman" w:hAnsi="Times New Roman"/>
          <w:b/>
          <w:sz w:val="26"/>
          <w:szCs w:val="26"/>
          <w:lang w:val="uk-UA"/>
        </w:rPr>
        <w:softHyphen/>
      </w:r>
      <w:r>
        <w:rPr>
          <w:rFonts w:ascii="Times New Roman" w:hAnsi="Times New Roman"/>
          <w:b/>
          <w:sz w:val="26"/>
          <w:szCs w:val="26"/>
          <w:lang w:val="uk-UA"/>
        </w:rPr>
        <w:softHyphen/>
      </w:r>
      <w:r>
        <w:rPr>
          <w:rFonts w:ascii="Times New Roman" w:hAnsi="Times New Roman"/>
          <w:b/>
          <w:sz w:val="26"/>
          <w:szCs w:val="26"/>
          <w:lang w:val="uk-UA"/>
        </w:rPr>
        <w:softHyphen/>
      </w:r>
      <w:r>
        <w:rPr>
          <w:rFonts w:ascii="Times New Roman" w:hAnsi="Times New Roman"/>
          <w:b/>
          <w:sz w:val="26"/>
          <w:szCs w:val="26"/>
          <w:lang w:val="uk-UA"/>
        </w:rPr>
        <w:softHyphen/>
      </w:r>
      <w:r>
        <w:rPr>
          <w:rFonts w:ascii="Times New Roman" w:hAnsi="Times New Roman"/>
          <w:b/>
          <w:sz w:val="26"/>
          <w:szCs w:val="26"/>
          <w:lang w:val="uk-UA"/>
        </w:rPr>
        <w:softHyphen/>
      </w:r>
      <w:r>
        <w:rPr>
          <w:rFonts w:ascii="Times New Roman" w:hAnsi="Times New Roman"/>
          <w:b/>
          <w:sz w:val="26"/>
          <w:szCs w:val="26"/>
          <w:lang w:val="uk-UA"/>
        </w:rPr>
        <w:softHyphen/>
      </w:r>
      <w:r>
        <w:rPr>
          <w:rFonts w:ascii="Times New Roman" w:hAnsi="Times New Roman"/>
          <w:b/>
          <w:sz w:val="26"/>
          <w:szCs w:val="26"/>
          <w:lang w:val="uk-UA"/>
        </w:rPr>
        <w:softHyphen/>
      </w:r>
      <w:r>
        <w:rPr>
          <w:rFonts w:ascii="Times New Roman" w:hAnsi="Times New Roman"/>
          <w:b/>
          <w:sz w:val="26"/>
          <w:szCs w:val="26"/>
          <w:lang w:val="uk-UA"/>
        </w:rPr>
        <w:softHyphen/>
        <w:t>______</w:t>
      </w:r>
    </w:p>
    <w:p w:rsidR="00C75199" w:rsidRDefault="00C75199" w:rsidP="00C75199">
      <w:pPr>
        <w:shd w:val="clear" w:color="auto" w:fill="FFFFFF"/>
        <w:spacing w:after="0" w:line="322" w:lineRule="exact"/>
        <w:ind w:right="-2"/>
        <w:jc w:val="both"/>
        <w:rPr>
          <w:rFonts w:ascii="Times New Roman" w:eastAsia="Calibri" w:hAnsi="Times New Roman"/>
          <w:spacing w:val="-1"/>
          <w:sz w:val="28"/>
          <w:szCs w:val="28"/>
          <w:lang w:val="uk-UA" w:eastAsia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19050</wp:posOffset>
                </wp:positionH>
                <wp:positionV relativeFrom="paragraph">
                  <wp:posOffset>13335</wp:posOffset>
                </wp:positionV>
                <wp:extent cx="635" cy="86360"/>
                <wp:effectExtent l="0" t="0" r="37465" b="2794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6360"/>
                        </a:xfrm>
                        <a:prstGeom prst="line">
                          <a:avLst/>
                        </a:prstGeom>
                        <a:noFill/>
                        <a:ln w="1257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8CA2F4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.5pt,1.05pt" to="1.5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" strokeweight=".99pt">
                <v:stroke joinstyle="miter"/>
                <w10:wrap anchorx="margin"/>
              </v:lin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19050</wp:posOffset>
                </wp:positionH>
                <wp:positionV relativeFrom="paragraph">
                  <wp:posOffset>10795</wp:posOffset>
                </wp:positionV>
                <wp:extent cx="86360" cy="635"/>
                <wp:effectExtent l="0" t="0" r="27940" b="3746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" cy="635"/>
                        </a:xfrm>
                        <a:prstGeom prst="line">
                          <a:avLst/>
                        </a:prstGeom>
                        <a:noFill/>
                        <a:ln w="1257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0D4327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.5pt,.85pt" to="8.3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" strokeweight=".99pt">
                <v:stroke joinstyle="miter"/>
                <w10:wrap anchorx="margin"/>
              </v:line>
            </w:pict>
          </mc:Fallback>
        </mc:AlternateContent>
      </w:r>
      <w:r>
        <w:rPr>
          <w:rFonts w:ascii="Times New Roman" w:eastAsia="Calibri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uk-UA" w:eastAsia="ru-RU"/>
        </w:rPr>
        <w:t xml:space="preserve">Про  виконання  рішення </w:t>
      </w:r>
    </w:p>
    <w:p w:rsidR="00C75199" w:rsidRDefault="004841DC" w:rsidP="00C75199">
      <w:pPr>
        <w:shd w:val="clear" w:color="auto" w:fill="FFFFFF"/>
        <w:spacing w:after="0" w:line="322" w:lineRule="exact"/>
        <w:ind w:right="-2"/>
        <w:jc w:val="both"/>
        <w:rPr>
          <w:rFonts w:ascii="Times New Roman" w:eastAsia="Calibri" w:hAnsi="Times New Roman"/>
          <w:spacing w:val="-1"/>
          <w:sz w:val="28"/>
          <w:szCs w:val="28"/>
          <w:lang w:val="uk-UA" w:eastAsia="ru-RU"/>
        </w:rPr>
      </w:pPr>
      <w:r>
        <w:rPr>
          <w:rFonts w:ascii="Times New Roman" w:eastAsia="Calibri" w:hAnsi="Times New Roman"/>
          <w:sz w:val="28"/>
          <w:szCs w:val="28"/>
          <w:lang w:val="uk-UA" w:eastAsia="ru-RU"/>
        </w:rPr>
        <w:t>міської   ради   від   2</w:t>
      </w:r>
      <w:r w:rsidR="00547229">
        <w:rPr>
          <w:rFonts w:ascii="Times New Roman" w:eastAsia="Calibri" w:hAnsi="Times New Roman"/>
          <w:sz w:val="28"/>
          <w:szCs w:val="28"/>
          <w:lang w:val="uk-UA" w:eastAsia="ru-RU"/>
        </w:rPr>
        <w:t>6</w:t>
      </w:r>
      <w:r>
        <w:rPr>
          <w:rFonts w:ascii="Times New Roman" w:eastAsia="Calibri" w:hAnsi="Times New Roman"/>
          <w:sz w:val="28"/>
          <w:szCs w:val="28"/>
          <w:lang w:val="uk-UA" w:eastAsia="ru-RU"/>
        </w:rPr>
        <w:t>.</w:t>
      </w:r>
      <w:r w:rsidR="00547229">
        <w:rPr>
          <w:rFonts w:ascii="Times New Roman" w:eastAsia="Calibri" w:hAnsi="Times New Roman"/>
          <w:sz w:val="28"/>
          <w:szCs w:val="28"/>
          <w:lang w:val="uk-UA" w:eastAsia="ru-RU"/>
        </w:rPr>
        <w:t>03</w:t>
      </w:r>
      <w:r w:rsidR="00D0262E">
        <w:rPr>
          <w:rFonts w:ascii="Times New Roman" w:eastAsia="Calibri" w:hAnsi="Times New Roman"/>
          <w:sz w:val="28"/>
          <w:szCs w:val="28"/>
          <w:lang w:val="uk-UA" w:eastAsia="ru-RU"/>
        </w:rPr>
        <w:t>.20</w:t>
      </w:r>
      <w:r w:rsidR="00547229">
        <w:rPr>
          <w:rFonts w:ascii="Times New Roman" w:eastAsia="Calibri" w:hAnsi="Times New Roman"/>
          <w:sz w:val="28"/>
          <w:szCs w:val="28"/>
          <w:lang w:val="uk-UA" w:eastAsia="ru-RU"/>
        </w:rPr>
        <w:t>21</w:t>
      </w:r>
    </w:p>
    <w:p w:rsidR="00C75199" w:rsidRDefault="004841DC" w:rsidP="00C7519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/>
          <w:sz w:val="28"/>
          <w:szCs w:val="28"/>
          <w:lang w:val="uk-UA" w:eastAsia="ru-RU"/>
        </w:rPr>
        <w:t>№</w:t>
      </w:r>
      <w:r w:rsidR="00547229">
        <w:rPr>
          <w:rFonts w:ascii="Times New Roman" w:eastAsia="Calibri" w:hAnsi="Times New Roman"/>
          <w:sz w:val="28"/>
          <w:szCs w:val="28"/>
          <w:lang w:val="uk-UA" w:eastAsia="ru-RU"/>
        </w:rPr>
        <w:t>8/9-126</w:t>
      </w:r>
      <w:r w:rsidR="00C75199">
        <w:rPr>
          <w:rFonts w:ascii="Times New Roman" w:eastAsia="Calibri" w:hAnsi="Times New Roman"/>
          <w:sz w:val="28"/>
          <w:szCs w:val="28"/>
          <w:lang w:val="uk-UA" w:eastAsia="ru-RU"/>
        </w:rPr>
        <w:t xml:space="preserve"> «Про    затвердження    </w:t>
      </w:r>
    </w:p>
    <w:p w:rsidR="00C75199" w:rsidRDefault="00C75199" w:rsidP="00C7519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/>
          <w:sz w:val="28"/>
          <w:szCs w:val="28"/>
          <w:lang w:val="uk-UA" w:eastAsia="ru-RU"/>
        </w:rPr>
        <w:t xml:space="preserve">Програми  економічного і соціального </w:t>
      </w:r>
    </w:p>
    <w:p w:rsidR="00C75199" w:rsidRDefault="00C75199" w:rsidP="00C7519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/>
          <w:sz w:val="28"/>
          <w:szCs w:val="28"/>
          <w:lang w:val="uk-UA" w:eastAsia="ru-RU"/>
        </w:rPr>
        <w:t>розвитку Сіверської  міської ради</w:t>
      </w:r>
    </w:p>
    <w:p w:rsidR="00C75199" w:rsidRDefault="004841DC" w:rsidP="004841DC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/>
          <w:sz w:val="28"/>
          <w:szCs w:val="28"/>
          <w:lang w:val="uk-UA" w:eastAsia="ru-RU"/>
        </w:rPr>
        <w:t>на 202</w:t>
      </w:r>
      <w:r w:rsidR="00547229">
        <w:rPr>
          <w:rFonts w:ascii="Times New Roman" w:eastAsia="Calibri" w:hAnsi="Times New Roman"/>
          <w:sz w:val="28"/>
          <w:szCs w:val="28"/>
          <w:lang w:val="uk-UA" w:eastAsia="ru-RU"/>
        </w:rPr>
        <w:t>1</w:t>
      </w:r>
      <w:r>
        <w:rPr>
          <w:rFonts w:ascii="Times New Roman" w:eastAsia="Calibri" w:hAnsi="Times New Roman"/>
          <w:sz w:val="28"/>
          <w:szCs w:val="28"/>
          <w:lang w:val="uk-UA" w:eastAsia="ru-RU"/>
        </w:rPr>
        <w:t xml:space="preserve"> рік»</w:t>
      </w:r>
    </w:p>
    <w:p w:rsidR="00C75199" w:rsidRDefault="00C75199" w:rsidP="00C75199">
      <w:pPr>
        <w:tabs>
          <w:tab w:val="left" w:pos="2085"/>
        </w:tabs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/>
          <w:sz w:val="28"/>
          <w:szCs w:val="28"/>
          <w:lang w:val="uk-UA" w:eastAsia="ru-RU"/>
        </w:rPr>
        <w:t> </w:t>
      </w:r>
      <w:r>
        <w:rPr>
          <w:rFonts w:ascii="Times New Roman" w:eastAsia="Calibri" w:hAnsi="Times New Roman"/>
          <w:sz w:val="28"/>
          <w:szCs w:val="28"/>
          <w:lang w:val="uk-UA" w:eastAsia="ru-RU"/>
        </w:rPr>
        <w:tab/>
      </w:r>
    </w:p>
    <w:p w:rsidR="00C75199" w:rsidRDefault="00C75199" w:rsidP="00F121F1">
      <w:pPr>
        <w:tabs>
          <w:tab w:val="left" w:pos="2085"/>
        </w:tabs>
        <w:spacing w:after="0" w:line="240" w:lineRule="auto"/>
        <w:jc w:val="both"/>
        <w:rPr>
          <w:rFonts w:ascii="Times New Roman" w:eastAsia="Calibri" w:hAnsi="Times New Roman"/>
          <w:sz w:val="18"/>
          <w:szCs w:val="18"/>
          <w:lang w:val="uk-UA" w:eastAsia="ru-RU"/>
        </w:rPr>
      </w:pPr>
      <w:r>
        <w:rPr>
          <w:rFonts w:ascii="Times New Roman" w:eastAsia="Calibri" w:hAnsi="Times New Roman"/>
          <w:sz w:val="28"/>
          <w:szCs w:val="28"/>
          <w:lang w:val="uk-UA" w:eastAsia="ru-RU"/>
        </w:rPr>
        <w:t xml:space="preserve">           Заслухавши інформацію начальника відділу економічного розвитку, торгівлі та інвестицій виконкому міської ради </w:t>
      </w:r>
      <w:proofErr w:type="spellStart"/>
      <w:r>
        <w:rPr>
          <w:rFonts w:ascii="Times New Roman" w:eastAsia="Calibri" w:hAnsi="Times New Roman"/>
          <w:sz w:val="28"/>
          <w:szCs w:val="28"/>
          <w:lang w:val="uk-UA" w:eastAsia="ru-RU"/>
        </w:rPr>
        <w:t>Капінус</w:t>
      </w:r>
      <w:proofErr w:type="spellEnd"/>
      <w:r>
        <w:rPr>
          <w:rFonts w:ascii="Times New Roman" w:eastAsia="Calibri" w:hAnsi="Times New Roman"/>
          <w:sz w:val="28"/>
          <w:szCs w:val="28"/>
          <w:lang w:val="uk-UA" w:eastAsia="ru-RU"/>
        </w:rPr>
        <w:t xml:space="preserve"> Н.В.  про виконання Програми економічного і соціального розвитку Сіверської міської ра</w:t>
      </w:r>
      <w:r w:rsidR="00547229">
        <w:rPr>
          <w:rFonts w:ascii="Times New Roman" w:eastAsia="Calibri" w:hAnsi="Times New Roman"/>
          <w:sz w:val="28"/>
          <w:szCs w:val="28"/>
          <w:lang w:val="uk-UA" w:eastAsia="ru-RU"/>
        </w:rPr>
        <w:t>ди</w:t>
      </w:r>
      <w:r w:rsidR="004841DC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за 202</w:t>
      </w:r>
      <w:r w:rsidR="00547229">
        <w:rPr>
          <w:rFonts w:ascii="Times New Roman" w:eastAsia="Calibri" w:hAnsi="Times New Roman"/>
          <w:sz w:val="28"/>
          <w:szCs w:val="28"/>
          <w:lang w:val="uk-UA" w:eastAsia="ru-RU"/>
        </w:rPr>
        <w:t>1</w:t>
      </w:r>
      <w:r>
        <w:rPr>
          <w:rFonts w:ascii="Times New Roman" w:eastAsia="Calibri" w:hAnsi="Times New Roman"/>
          <w:sz w:val="28"/>
          <w:szCs w:val="28"/>
          <w:lang w:val="uk-UA" w:eastAsia="ru-RU"/>
        </w:rPr>
        <w:t>рік (додається),</w:t>
      </w:r>
      <w:r w:rsidR="00A60B87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враховуючи рішення виконкому міської ради від</w:t>
      </w:r>
      <w:r w:rsidR="005B075D">
        <w:rPr>
          <w:rFonts w:ascii="Times New Roman" w:eastAsia="Calibri" w:hAnsi="Times New Roman"/>
          <w:sz w:val="28"/>
          <w:szCs w:val="28"/>
          <w:lang w:val="uk-UA" w:eastAsia="ru-RU"/>
        </w:rPr>
        <w:t xml:space="preserve"> </w:t>
      </w:r>
      <w:r w:rsidR="00547229">
        <w:rPr>
          <w:rFonts w:ascii="Times New Roman" w:eastAsia="Calibri" w:hAnsi="Times New Roman"/>
          <w:sz w:val="28"/>
          <w:szCs w:val="28"/>
          <w:lang w:val="uk-UA" w:eastAsia="ru-RU"/>
        </w:rPr>
        <w:t>___</w:t>
      </w:r>
      <w:r w:rsidR="00A60B87">
        <w:rPr>
          <w:rFonts w:ascii="Times New Roman" w:eastAsia="Calibri" w:hAnsi="Times New Roman"/>
          <w:sz w:val="28"/>
          <w:szCs w:val="28"/>
          <w:lang w:val="uk-UA" w:eastAsia="ru-RU"/>
        </w:rPr>
        <w:t xml:space="preserve">  № </w:t>
      </w:r>
      <w:r w:rsidR="00547229">
        <w:rPr>
          <w:rFonts w:ascii="Times New Roman" w:eastAsia="Calibri" w:hAnsi="Times New Roman"/>
          <w:sz w:val="28"/>
          <w:szCs w:val="28"/>
          <w:lang w:val="uk-UA" w:eastAsia="ru-RU"/>
        </w:rPr>
        <w:t xml:space="preserve">____ </w:t>
      </w:r>
      <w:r w:rsidR="00A60B87">
        <w:rPr>
          <w:rFonts w:ascii="Times New Roman" w:eastAsia="Calibri" w:hAnsi="Times New Roman"/>
          <w:sz w:val="28"/>
          <w:szCs w:val="28"/>
          <w:lang w:val="uk-UA" w:eastAsia="ru-RU"/>
        </w:rPr>
        <w:t>«Про попередній розгляд проекту рішення  міської ради «Про виконання  Програми  економічного і соціального розвитку Сіверської  міської ради  на 202</w:t>
      </w:r>
      <w:r w:rsidR="00547229">
        <w:rPr>
          <w:rFonts w:ascii="Times New Roman" w:eastAsia="Calibri" w:hAnsi="Times New Roman"/>
          <w:sz w:val="28"/>
          <w:szCs w:val="28"/>
          <w:lang w:val="uk-UA" w:eastAsia="ru-RU"/>
        </w:rPr>
        <w:t>1</w:t>
      </w:r>
      <w:r w:rsidR="00A60B87">
        <w:rPr>
          <w:rFonts w:ascii="Times New Roman" w:eastAsia="Calibri" w:hAnsi="Times New Roman"/>
          <w:sz w:val="28"/>
          <w:szCs w:val="28"/>
          <w:lang w:val="uk-UA" w:eastAsia="ru-RU"/>
        </w:rPr>
        <w:t xml:space="preserve"> рік»,</w:t>
      </w:r>
      <w:r>
        <w:rPr>
          <w:rFonts w:ascii="Times New Roman" w:eastAsia="Calibri" w:hAnsi="Times New Roman"/>
          <w:sz w:val="28"/>
          <w:szCs w:val="28"/>
          <w:lang w:val="uk-UA" w:eastAsia="ru-RU"/>
        </w:rPr>
        <w:t xml:space="preserve"> керуючись статтею 26</w:t>
      </w:r>
      <w:r w:rsidR="004841DC">
        <w:rPr>
          <w:rFonts w:ascii="Times New Roman" w:eastAsia="Calibri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/>
          <w:sz w:val="28"/>
          <w:szCs w:val="28"/>
          <w:lang w:val="uk-UA" w:eastAsia="ru-RU"/>
        </w:rPr>
        <w:t xml:space="preserve"> Закону  України «Про місцеве самоврядування в Україні», міська рада</w:t>
      </w:r>
    </w:p>
    <w:p w:rsidR="00C75199" w:rsidRDefault="00C75199" w:rsidP="00F121F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/>
          <w:sz w:val="28"/>
          <w:szCs w:val="28"/>
          <w:lang w:val="uk-UA" w:eastAsia="ru-RU"/>
        </w:rPr>
        <w:t> </w:t>
      </w:r>
    </w:p>
    <w:p w:rsidR="00C75199" w:rsidRDefault="00C75199" w:rsidP="00C75199">
      <w:pPr>
        <w:spacing w:after="0" w:line="240" w:lineRule="auto"/>
        <w:jc w:val="both"/>
        <w:rPr>
          <w:rFonts w:ascii="Times New Roman" w:eastAsia="Calibri" w:hAnsi="Times New Roman"/>
          <w:sz w:val="18"/>
          <w:szCs w:val="18"/>
          <w:lang w:val="uk-UA" w:eastAsia="ru-RU"/>
        </w:rPr>
      </w:pPr>
    </w:p>
    <w:p w:rsidR="00C75199" w:rsidRDefault="00C75199" w:rsidP="00C75199">
      <w:pPr>
        <w:spacing w:after="0" w:line="240" w:lineRule="auto"/>
        <w:jc w:val="both"/>
        <w:rPr>
          <w:rFonts w:ascii="Times New Roman" w:eastAsia="Calibri" w:hAnsi="Times New Roman"/>
          <w:sz w:val="18"/>
          <w:szCs w:val="18"/>
          <w:lang w:val="uk-UA" w:eastAsia="ru-RU"/>
        </w:rPr>
      </w:pPr>
      <w:r>
        <w:rPr>
          <w:rFonts w:ascii="Times New Roman" w:eastAsia="Calibri" w:hAnsi="Times New Roman"/>
          <w:sz w:val="28"/>
          <w:szCs w:val="28"/>
          <w:lang w:val="uk-UA" w:eastAsia="ru-RU"/>
        </w:rPr>
        <w:t>ВИРІШИЛА:</w:t>
      </w:r>
    </w:p>
    <w:p w:rsidR="00C75199" w:rsidRDefault="00C75199" w:rsidP="00C75199">
      <w:pPr>
        <w:spacing w:after="0" w:line="240" w:lineRule="auto"/>
        <w:jc w:val="both"/>
        <w:rPr>
          <w:rFonts w:ascii="Times New Roman" w:eastAsia="Calibri" w:hAnsi="Times New Roman"/>
          <w:sz w:val="18"/>
          <w:szCs w:val="18"/>
          <w:lang w:val="uk-UA" w:eastAsia="ru-RU"/>
        </w:rPr>
      </w:pPr>
      <w:r>
        <w:rPr>
          <w:rFonts w:ascii="Times New Roman" w:eastAsia="Calibri" w:hAnsi="Times New Roman"/>
          <w:sz w:val="28"/>
          <w:szCs w:val="28"/>
          <w:lang w:val="uk-UA" w:eastAsia="ru-RU"/>
        </w:rPr>
        <w:t> </w:t>
      </w:r>
    </w:p>
    <w:p w:rsidR="00C75199" w:rsidRPr="0008196C" w:rsidRDefault="00C75199" w:rsidP="00C75199">
      <w:pPr>
        <w:spacing w:after="0" w:line="240" w:lineRule="auto"/>
        <w:jc w:val="both"/>
        <w:rPr>
          <w:rFonts w:ascii="Times New Roman" w:eastAsia="Calibri" w:hAnsi="Times New Roman"/>
          <w:sz w:val="18"/>
          <w:szCs w:val="18"/>
          <w:lang w:val="uk-UA" w:eastAsia="ru-RU"/>
        </w:rPr>
      </w:pPr>
      <w:r w:rsidRPr="00CC4264">
        <w:rPr>
          <w:rFonts w:ascii="Times New Roman" w:eastAsia="Calibri" w:hAnsi="Times New Roman"/>
          <w:color w:val="FF0000"/>
          <w:sz w:val="28"/>
          <w:szCs w:val="28"/>
          <w:lang w:val="uk-UA" w:eastAsia="ru-RU"/>
        </w:rPr>
        <w:t xml:space="preserve">             </w:t>
      </w:r>
      <w:r w:rsidRPr="0008196C">
        <w:rPr>
          <w:rFonts w:ascii="Times New Roman" w:eastAsia="Calibri" w:hAnsi="Times New Roman"/>
          <w:sz w:val="28"/>
          <w:szCs w:val="28"/>
          <w:lang w:val="uk-UA" w:eastAsia="ru-RU"/>
        </w:rPr>
        <w:t>1.</w:t>
      </w:r>
      <w:r w:rsidRPr="0008196C">
        <w:rPr>
          <w:rFonts w:ascii="Times New Roman" w:eastAsia="Calibri" w:hAnsi="Times New Roman"/>
          <w:sz w:val="14"/>
          <w:szCs w:val="14"/>
          <w:lang w:val="uk-UA" w:eastAsia="ru-RU"/>
        </w:rPr>
        <w:t>     </w:t>
      </w:r>
      <w:r w:rsidRPr="0008196C">
        <w:rPr>
          <w:rFonts w:ascii="Times New Roman" w:eastAsia="Calibri" w:hAnsi="Times New Roman"/>
          <w:sz w:val="28"/>
          <w:szCs w:val="28"/>
          <w:lang w:val="uk-UA" w:eastAsia="ru-RU"/>
        </w:rPr>
        <w:t xml:space="preserve">Інформацію начальника відділу економічного розвитку, торгівлі та інвестицій виконкому міської ради </w:t>
      </w:r>
      <w:proofErr w:type="spellStart"/>
      <w:r w:rsidRPr="0008196C">
        <w:rPr>
          <w:rFonts w:ascii="Times New Roman" w:eastAsia="Calibri" w:hAnsi="Times New Roman"/>
          <w:sz w:val="28"/>
          <w:szCs w:val="28"/>
          <w:lang w:val="uk-UA" w:eastAsia="ru-RU"/>
        </w:rPr>
        <w:t>Капінус</w:t>
      </w:r>
      <w:proofErr w:type="spellEnd"/>
      <w:r w:rsidRPr="0008196C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Наталі Вікторівни про виконання Програми економічного і соціального розвитку Сіверської міської ради </w:t>
      </w:r>
      <w:r w:rsidR="0008196C" w:rsidRPr="0008196C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на 202</w:t>
      </w:r>
      <w:r w:rsidR="00547229">
        <w:rPr>
          <w:rFonts w:ascii="Times New Roman" w:eastAsia="Calibri" w:hAnsi="Times New Roman"/>
          <w:sz w:val="28"/>
          <w:szCs w:val="28"/>
          <w:lang w:val="uk-UA" w:eastAsia="ru-RU"/>
        </w:rPr>
        <w:t>1</w:t>
      </w:r>
      <w:r w:rsidRPr="0008196C">
        <w:rPr>
          <w:rFonts w:ascii="Times New Roman" w:eastAsia="Calibri" w:hAnsi="Times New Roman"/>
          <w:sz w:val="28"/>
          <w:szCs w:val="28"/>
          <w:lang w:val="uk-UA" w:eastAsia="ru-RU"/>
        </w:rPr>
        <w:t xml:space="preserve"> рік прийняти до відома.</w:t>
      </w:r>
    </w:p>
    <w:p w:rsidR="00C75199" w:rsidRPr="00CC4264" w:rsidRDefault="00C75199" w:rsidP="00C75199">
      <w:pPr>
        <w:spacing w:after="0" w:line="240" w:lineRule="auto"/>
        <w:jc w:val="both"/>
        <w:rPr>
          <w:rFonts w:ascii="Times New Roman" w:eastAsia="Calibri" w:hAnsi="Times New Roman"/>
          <w:color w:val="FF0000"/>
          <w:sz w:val="18"/>
          <w:szCs w:val="18"/>
          <w:lang w:val="uk-UA" w:eastAsia="ru-RU"/>
        </w:rPr>
      </w:pPr>
      <w:r w:rsidRPr="00CC4264">
        <w:rPr>
          <w:rFonts w:ascii="Times New Roman" w:eastAsia="Calibri" w:hAnsi="Times New Roman"/>
          <w:color w:val="FF0000"/>
          <w:sz w:val="28"/>
          <w:szCs w:val="28"/>
          <w:lang w:val="uk-UA" w:eastAsia="ru-RU"/>
        </w:rPr>
        <w:t> </w:t>
      </w:r>
    </w:p>
    <w:p w:rsidR="00C75199" w:rsidRDefault="00A811D5" w:rsidP="00C7519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r w:rsidRPr="00CC4264">
        <w:rPr>
          <w:rFonts w:ascii="Times New Roman" w:eastAsia="Calibri" w:hAnsi="Times New Roman"/>
          <w:color w:val="FF0000"/>
          <w:sz w:val="28"/>
          <w:szCs w:val="28"/>
          <w:lang w:val="uk-UA" w:eastAsia="ru-RU"/>
        </w:rPr>
        <w:t> </w:t>
      </w:r>
      <w:r w:rsidR="003B6FA4">
        <w:rPr>
          <w:rFonts w:ascii="Times New Roman" w:eastAsia="Calibri" w:hAnsi="Times New Roman"/>
          <w:color w:val="FF0000"/>
          <w:sz w:val="28"/>
          <w:szCs w:val="28"/>
          <w:lang w:val="uk-UA" w:eastAsia="ru-RU"/>
        </w:rPr>
        <w:t xml:space="preserve">  </w:t>
      </w:r>
      <w:r w:rsidR="003B6FA4">
        <w:rPr>
          <w:rFonts w:ascii="Times New Roman" w:eastAsia="Calibri" w:hAnsi="Times New Roman"/>
          <w:sz w:val="28"/>
          <w:szCs w:val="28"/>
          <w:lang w:val="uk-UA" w:eastAsia="ru-RU"/>
        </w:rPr>
        <w:t xml:space="preserve">2. </w:t>
      </w:r>
      <w:r w:rsidR="0008196C" w:rsidRPr="0008196C">
        <w:rPr>
          <w:rFonts w:ascii="Times New Roman" w:eastAsia="Calibri" w:hAnsi="Times New Roman"/>
          <w:sz w:val="28"/>
          <w:szCs w:val="28"/>
          <w:lang w:val="uk-UA" w:eastAsia="ru-RU"/>
        </w:rPr>
        <w:t>Рішення міської ради від 2</w:t>
      </w:r>
      <w:r w:rsidR="00216FB5">
        <w:rPr>
          <w:rFonts w:ascii="Times New Roman" w:eastAsia="Calibri" w:hAnsi="Times New Roman"/>
          <w:sz w:val="28"/>
          <w:szCs w:val="28"/>
          <w:lang w:val="uk-UA" w:eastAsia="ru-RU"/>
        </w:rPr>
        <w:t>6.03.2021 №8/9-126</w:t>
      </w:r>
      <w:r w:rsidR="00C75199" w:rsidRPr="0008196C">
        <w:rPr>
          <w:rFonts w:ascii="Times New Roman" w:eastAsia="Calibri" w:hAnsi="Times New Roman"/>
          <w:sz w:val="28"/>
          <w:szCs w:val="28"/>
          <w:lang w:val="uk-UA" w:eastAsia="ru-RU"/>
        </w:rPr>
        <w:t xml:space="preserve"> «Про затвердження   Програми  економічного і соціального розвитку Сіверської  міської ради  на </w:t>
      </w:r>
      <w:r w:rsidR="0008196C" w:rsidRPr="0008196C">
        <w:rPr>
          <w:rFonts w:ascii="Times New Roman" w:eastAsia="Calibri" w:hAnsi="Times New Roman"/>
          <w:sz w:val="28"/>
          <w:szCs w:val="28"/>
          <w:lang w:val="uk-UA" w:eastAsia="ru-RU"/>
        </w:rPr>
        <w:t>202</w:t>
      </w:r>
      <w:r w:rsidR="00216FB5">
        <w:rPr>
          <w:rFonts w:ascii="Times New Roman" w:eastAsia="Calibri" w:hAnsi="Times New Roman"/>
          <w:sz w:val="28"/>
          <w:szCs w:val="28"/>
          <w:lang w:val="uk-UA" w:eastAsia="ru-RU"/>
        </w:rPr>
        <w:t>1</w:t>
      </w:r>
      <w:r w:rsidR="00C75199" w:rsidRPr="0008196C">
        <w:rPr>
          <w:rFonts w:ascii="Times New Roman" w:eastAsia="Calibri" w:hAnsi="Times New Roman"/>
          <w:sz w:val="28"/>
          <w:szCs w:val="28"/>
          <w:lang w:val="uk-UA" w:eastAsia="ru-RU"/>
        </w:rPr>
        <w:t xml:space="preserve"> рік</w:t>
      </w:r>
      <w:r w:rsidR="0008196C" w:rsidRPr="0008196C">
        <w:rPr>
          <w:rFonts w:ascii="Times New Roman" w:eastAsia="Calibri" w:hAnsi="Times New Roman"/>
          <w:sz w:val="28"/>
          <w:szCs w:val="28"/>
          <w:lang w:val="uk-UA" w:eastAsia="ru-RU"/>
        </w:rPr>
        <w:t>»</w:t>
      </w:r>
      <w:r w:rsidR="00C75199" w:rsidRPr="0008196C">
        <w:rPr>
          <w:rFonts w:ascii="Times New Roman" w:eastAsia="Calibri" w:hAnsi="Times New Roman"/>
          <w:sz w:val="28"/>
          <w:szCs w:val="28"/>
          <w:lang w:val="uk-UA" w:eastAsia="ru-RU"/>
        </w:rPr>
        <w:t xml:space="preserve"> зняти з контролю у зв’язку з виконанням.</w:t>
      </w:r>
    </w:p>
    <w:p w:rsidR="00A60B87" w:rsidRDefault="00A60B87" w:rsidP="00C7519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</w:p>
    <w:p w:rsidR="001D2B7D" w:rsidRPr="0008196C" w:rsidRDefault="001D2B7D" w:rsidP="00C75199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C75199" w:rsidRPr="00CC4264" w:rsidRDefault="00C75199" w:rsidP="00C75199">
      <w:pPr>
        <w:spacing w:after="0" w:line="240" w:lineRule="auto"/>
        <w:jc w:val="both"/>
        <w:rPr>
          <w:rFonts w:ascii="Times New Roman" w:eastAsia="Calibri" w:hAnsi="Times New Roman"/>
          <w:sz w:val="18"/>
          <w:szCs w:val="18"/>
          <w:lang w:val="uk-UA" w:eastAsia="ru-RU"/>
        </w:rPr>
      </w:pPr>
      <w:r w:rsidRPr="00CC4264">
        <w:rPr>
          <w:rFonts w:ascii="Times New Roman" w:eastAsia="Calibri" w:hAnsi="Times New Roman"/>
          <w:color w:val="FF0000"/>
          <w:sz w:val="28"/>
          <w:szCs w:val="28"/>
          <w:lang w:val="uk-UA" w:eastAsia="ru-RU"/>
        </w:rPr>
        <w:t>  </w:t>
      </w:r>
      <w:r w:rsidRPr="00CC4264">
        <w:rPr>
          <w:rFonts w:ascii="Times New Roman" w:eastAsia="Calibri" w:hAnsi="Times New Roman"/>
          <w:sz w:val="28"/>
          <w:szCs w:val="28"/>
          <w:lang w:val="uk-UA" w:eastAsia="ru-RU"/>
        </w:rPr>
        <w:t>Міський  голова                                                 </w:t>
      </w:r>
      <w:r w:rsidR="00CC4264" w:rsidRPr="00CC4264">
        <w:rPr>
          <w:rFonts w:ascii="Times New Roman" w:eastAsia="Calibri" w:hAnsi="Times New Roman"/>
          <w:sz w:val="28"/>
          <w:szCs w:val="28"/>
          <w:lang w:val="uk-UA" w:eastAsia="ru-RU"/>
        </w:rPr>
        <w:t xml:space="preserve">                         </w:t>
      </w:r>
      <w:r w:rsidR="00216FB5">
        <w:rPr>
          <w:rFonts w:ascii="Times New Roman" w:eastAsia="Calibri" w:hAnsi="Times New Roman"/>
          <w:sz w:val="28"/>
          <w:szCs w:val="28"/>
          <w:lang w:val="uk-UA" w:eastAsia="ru-RU"/>
        </w:rPr>
        <w:t>Андрій ЧЕРНЯЄВ</w:t>
      </w:r>
    </w:p>
    <w:sectPr w:rsidR="00C75199" w:rsidRPr="00CC4264" w:rsidSect="00A60B87">
      <w:pgSz w:w="12240" w:h="15840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B4E"/>
    <w:rsid w:val="00070E24"/>
    <w:rsid w:val="0008196C"/>
    <w:rsid w:val="000D2BB0"/>
    <w:rsid w:val="001D2B7D"/>
    <w:rsid w:val="00216FB5"/>
    <w:rsid w:val="00316350"/>
    <w:rsid w:val="003B6FA4"/>
    <w:rsid w:val="00470618"/>
    <w:rsid w:val="004841DC"/>
    <w:rsid w:val="004D3567"/>
    <w:rsid w:val="00547229"/>
    <w:rsid w:val="005B075D"/>
    <w:rsid w:val="006B6006"/>
    <w:rsid w:val="0076208D"/>
    <w:rsid w:val="00A60B87"/>
    <w:rsid w:val="00A811D5"/>
    <w:rsid w:val="00C75199"/>
    <w:rsid w:val="00CC4264"/>
    <w:rsid w:val="00D0262E"/>
    <w:rsid w:val="00E219BA"/>
    <w:rsid w:val="00F121F1"/>
    <w:rsid w:val="00F44B4E"/>
    <w:rsid w:val="00F5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60B8D"/>
  <w15:chartTrackingRefBased/>
  <w15:docId w15:val="{1BC2C64A-DB74-4CFB-BC5B-2162BFA67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5199"/>
    <w:pPr>
      <w:spacing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72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723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84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0099D-56BB-40F2-ADDD-DC6B1F447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27</cp:revision>
  <cp:lastPrinted>2022-02-21T09:33:00Z</cp:lastPrinted>
  <dcterms:created xsi:type="dcterms:W3CDTF">2019-03-26T06:58:00Z</dcterms:created>
  <dcterms:modified xsi:type="dcterms:W3CDTF">2022-02-21T09:35:00Z</dcterms:modified>
</cp:coreProperties>
</file>