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C0DD" w14:textId="77777777" w:rsidR="000D679D" w:rsidRDefault="000D679D" w:rsidP="000D67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14:paraId="683C3890" w14:textId="45502943" w:rsidR="000D679D" w:rsidRPr="006E632E" w:rsidRDefault="000D679D" w:rsidP="000D6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632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Порядок денний д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вадц</w:t>
      </w:r>
      <w:r w:rsidRPr="006E632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ятої  позачергової сесії  8-го скликання:</w:t>
      </w:r>
    </w:p>
    <w:p w14:paraId="6952C999" w14:textId="6827AD4B" w:rsidR="000D679D" w:rsidRPr="006E632E" w:rsidRDefault="000D679D" w:rsidP="000D6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03.</w:t>
      </w:r>
      <w:r w:rsidRPr="006E63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6E63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.2021</w:t>
      </w:r>
    </w:p>
    <w:p w14:paraId="280CD1E5" w14:textId="77777777" w:rsidR="000D679D" w:rsidRPr="006E632E" w:rsidRDefault="000D679D" w:rsidP="000D6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06410CF" w14:textId="6E341587" w:rsidR="000D679D" w:rsidRPr="000D679D" w:rsidRDefault="000D679D" w:rsidP="000D679D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89871980"/>
      <w:r w:rsidRPr="006E63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9A6EB5">
        <w:rPr>
          <w:rFonts w:ascii="Times New Roman" w:eastAsia="Calibri" w:hAnsi="Times New Roman" w:cs="Times New Roman"/>
          <w:sz w:val="28"/>
          <w:szCs w:val="28"/>
        </w:rPr>
        <w:t xml:space="preserve">Про внесення змін до рішення міської ради від 14.07.2021 №8/14 – 246 « Про створення Комунального опорного закладу освіти «Сіверський заклад загальної середньої освіти </w:t>
      </w:r>
      <w:r w:rsidRPr="009A6EB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9A6EB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A6EB5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9A6EB5">
        <w:rPr>
          <w:rFonts w:ascii="Times New Roman" w:eastAsia="Calibri" w:hAnsi="Times New Roman" w:cs="Times New Roman"/>
          <w:sz w:val="28"/>
          <w:szCs w:val="28"/>
        </w:rPr>
        <w:t xml:space="preserve"> ступенів» Сіверської міської ради Бахмутського району Донецької області» та його філій, реорганізацію шляхом приєднання закладів загальної середньої освіти Сіверської міської ради</w:t>
      </w:r>
    </w:p>
    <w:p w14:paraId="59E59928" w14:textId="77777777" w:rsidR="000D679D" w:rsidRPr="006E632E" w:rsidRDefault="000D679D" w:rsidP="000D679D">
      <w:pPr>
        <w:spacing w:line="240" w:lineRule="auto"/>
        <w:ind w:right="42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" w:name="_Hlk88553181"/>
      <w:r w:rsidRPr="006E63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ДОПОВІДАЧ:</w:t>
      </w:r>
      <w:r w:rsidRPr="006E632E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bookmarkStart w:id="2" w:name="_Hlk88140240"/>
      <w:bookmarkEnd w:id="1"/>
      <w:r w:rsidRPr="006E632E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Віктор ГРЕК</w:t>
      </w:r>
      <w:r w:rsidRPr="006E632E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- </w:t>
      </w:r>
      <w:r w:rsidRPr="006E632E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ru-RU"/>
        </w:rPr>
        <w:t>заступник міського голови з питань діяльності виконавчих органів ради</w:t>
      </w:r>
      <w:r w:rsidRPr="006E63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bookmarkEnd w:id="2"/>
    </w:p>
    <w:p w14:paraId="1B774D03" w14:textId="77777777" w:rsidR="000D679D" w:rsidRPr="000D679D" w:rsidRDefault="000D679D" w:rsidP="000D67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D22AA8" w14:textId="49A2AC6A" w:rsidR="000D679D" w:rsidRPr="000D679D" w:rsidRDefault="000D679D" w:rsidP="000D67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9D">
        <w:rPr>
          <w:rFonts w:ascii="Times New Roman" w:hAnsi="Times New Roman" w:cs="Times New Roman"/>
          <w:sz w:val="28"/>
          <w:szCs w:val="28"/>
        </w:rPr>
        <w:t xml:space="preserve">2. Про організацію харчування дітей у закладах освіти, що знаходяться в комунальній власності Сіверської міської територіальної громади у 2022 році </w:t>
      </w:r>
    </w:p>
    <w:p w14:paraId="7BBB3C34" w14:textId="77777777" w:rsidR="000D679D" w:rsidRPr="004878BC" w:rsidRDefault="000D679D" w:rsidP="000D679D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78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ДОПОВІДАЧ: </w:t>
      </w:r>
      <w:bookmarkStart w:id="3" w:name="_Hlk88140437"/>
      <w:r w:rsidRPr="004878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Світлана ЗОЗУЛЯ – начальник Управління освіти.</w:t>
      </w:r>
      <w:bookmarkEnd w:id="3"/>
    </w:p>
    <w:bookmarkEnd w:id="0"/>
    <w:p w14:paraId="763CFEB1" w14:textId="35D6FF3C" w:rsidR="00254A56" w:rsidRPr="004878BC" w:rsidRDefault="00254A56">
      <w:pPr>
        <w:rPr>
          <w:rFonts w:ascii="Times New Roman" w:hAnsi="Times New Roman" w:cs="Times New Roman"/>
        </w:rPr>
      </w:pPr>
    </w:p>
    <w:p w14:paraId="140A7DA3" w14:textId="2703D2C2" w:rsidR="004878BC" w:rsidRDefault="004878BC">
      <w:pPr>
        <w:rPr>
          <w:rFonts w:ascii="Times New Roman" w:hAnsi="Times New Roman" w:cs="Times New Roman"/>
          <w:sz w:val="28"/>
          <w:szCs w:val="28"/>
        </w:rPr>
      </w:pPr>
      <w:r w:rsidRPr="004878BC">
        <w:rPr>
          <w:rFonts w:ascii="Times New Roman" w:hAnsi="Times New Roman" w:cs="Times New Roman"/>
          <w:sz w:val="28"/>
          <w:szCs w:val="28"/>
        </w:rPr>
        <w:t>3. Різне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B91BA4" w14:textId="50664123" w:rsidR="00F30C03" w:rsidRDefault="00F30C03">
      <w:pPr>
        <w:rPr>
          <w:rFonts w:ascii="Times New Roman" w:hAnsi="Times New Roman" w:cs="Times New Roman"/>
          <w:sz w:val="28"/>
          <w:szCs w:val="28"/>
        </w:rPr>
      </w:pPr>
    </w:p>
    <w:p w14:paraId="7DDDBE64" w14:textId="3EDE0AFF" w:rsidR="00F30C03" w:rsidRDefault="00F30C03">
      <w:pPr>
        <w:rPr>
          <w:rFonts w:ascii="Times New Roman" w:hAnsi="Times New Roman" w:cs="Times New Roman"/>
          <w:sz w:val="28"/>
          <w:szCs w:val="28"/>
        </w:rPr>
      </w:pPr>
    </w:p>
    <w:p w14:paraId="6758BE76" w14:textId="528FAF4D" w:rsidR="00F30C03" w:rsidRDefault="00F30C03">
      <w:pPr>
        <w:rPr>
          <w:rFonts w:ascii="Times New Roman" w:hAnsi="Times New Roman" w:cs="Times New Roman"/>
          <w:sz w:val="28"/>
          <w:szCs w:val="28"/>
        </w:rPr>
      </w:pPr>
    </w:p>
    <w:p w14:paraId="6D44EF2B" w14:textId="4AAA0662" w:rsidR="00F30C03" w:rsidRPr="004878BC" w:rsidRDefault="00F30C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Тетяна ВОЛОШИНА</w:t>
      </w:r>
    </w:p>
    <w:sectPr w:rsidR="00F30C03" w:rsidRPr="00487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5C8"/>
    <w:rsid w:val="000335C8"/>
    <w:rsid w:val="000D679D"/>
    <w:rsid w:val="00252CBE"/>
    <w:rsid w:val="00254A56"/>
    <w:rsid w:val="004878BC"/>
    <w:rsid w:val="00F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EFE8C"/>
  <w15:chartTrackingRefBased/>
  <w15:docId w15:val="{E647D6A7-631C-4911-9C7A-1FEAC0D4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D87D-C057-4C1C-BB77-A5E0977E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2021-12-13T09:21:00Z</cp:lastPrinted>
  <dcterms:created xsi:type="dcterms:W3CDTF">2021-12-07T07:15:00Z</dcterms:created>
  <dcterms:modified xsi:type="dcterms:W3CDTF">2021-12-13T09:21:00Z</dcterms:modified>
</cp:coreProperties>
</file>