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EC9" w:rsidRPr="004F3DD7" w:rsidRDefault="00613FB6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 xml:space="preserve">Додаток </w:t>
      </w:r>
      <w:r w:rsidR="00F50CBD">
        <w:rPr>
          <w:rFonts w:ascii="Times New Roman" w:hAnsi="Times New Roman" w:cs="Times New Roman"/>
          <w:sz w:val="24"/>
          <w:lang w:val="uk-UA"/>
        </w:rPr>
        <w:t>1</w:t>
      </w:r>
      <w:r w:rsidRPr="004F3DD7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132EC9" w:rsidRPr="004F3DD7" w:rsidRDefault="00613FB6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 xml:space="preserve">до Програми розвитку освіти на </w:t>
      </w:r>
    </w:p>
    <w:p w:rsidR="00132EC9" w:rsidRPr="004F3DD7" w:rsidRDefault="00613FB6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 xml:space="preserve">території </w:t>
      </w:r>
      <w:r w:rsidR="00132EC9" w:rsidRPr="004F3DD7">
        <w:rPr>
          <w:rFonts w:ascii="Times New Roman" w:hAnsi="Times New Roman" w:cs="Times New Roman"/>
          <w:sz w:val="24"/>
          <w:lang w:val="uk-UA"/>
        </w:rPr>
        <w:t>Сіверської</w:t>
      </w:r>
      <w:r w:rsidRPr="004F3DD7">
        <w:rPr>
          <w:rFonts w:ascii="Times New Roman" w:hAnsi="Times New Roman" w:cs="Times New Roman"/>
          <w:sz w:val="24"/>
          <w:lang w:val="uk-UA"/>
        </w:rPr>
        <w:t xml:space="preserve"> міської об'єднаної </w:t>
      </w:r>
    </w:p>
    <w:p w:rsidR="00132EC9" w:rsidRPr="004F3DD7" w:rsidRDefault="00613FB6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>тер</w:t>
      </w:r>
      <w:r w:rsidR="008213A7" w:rsidRPr="004F3DD7">
        <w:rPr>
          <w:rFonts w:ascii="Times New Roman" w:hAnsi="Times New Roman" w:cs="Times New Roman"/>
          <w:sz w:val="24"/>
          <w:lang w:val="uk-UA"/>
        </w:rPr>
        <w:t>иторіальної громади на 2021-2027</w:t>
      </w:r>
    </w:p>
    <w:p w:rsidR="00132EC9" w:rsidRPr="004F3DD7" w:rsidRDefault="00613FB6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 xml:space="preserve">роки, затвердженої рішенням </w:t>
      </w:r>
    </w:p>
    <w:p w:rsidR="00132EC9" w:rsidRPr="004F3DD7" w:rsidRDefault="00132EC9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>Сіверської</w:t>
      </w:r>
      <w:r w:rsidR="00613FB6" w:rsidRPr="004F3DD7">
        <w:rPr>
          <w:rFonts w:ascii="Times New Roman" w:hAnsi="Times New Roman" w:cs="Times New Roman"/>
          <w:sz w:val="24"/>
          <w:lang w:val="uk-UA"/>
        </w:rPr>
        <w:t xml:space="preserve"> міської ради </w:t>
      </w:r>
    </w:p>
    <w:p w:rsidR="00132EC9" w:rsidRPr="004F3DD7" w:rsidRDefault="00132EC9" w:rsidP="00C8541C">
      <w:pPr>
        <w:spacing w:after="0" w:line="276" w:lineRule="auto"/>
        <w:ind w:left="5103"/>
        <w:rPr>
          <w:rFonts w:ascii="Times New Roman" w:hAnsi="Times New Roman" w:cs="Times New Roman"/>
          <w:sz w:val="24"/>
          <w:lang w:val="uk-UA"/>
        </w:rPr>
      </w:pPr>
      <w:r w:rsidRPr="004F3DD7">
        <w:rPr>
          <w:rFonts w:ascii="Times New Roman" w:hAnsi="Times New Roman" w:cs="Times New Roman"/>
          <w:sz w:val="24"/>
          <w:lang w:val="uk-UA"/>
        </w:rPr>
        <w:t>_______________</w:t>
      </w:r>
      <w:r w:rsidR="00613FB6" w:rsidRPr="004F3DD7">
        <w:rPr>
          <w:rFonts w:ascii="Times New Roman" w:hAnsi="Times New Roman" w:cs="Times New Roman"/>
          <w:sz w:val="24"/>
          <w:lang w:val="uk-UA"/>
        </w:rPr>
        <w:t xml:space="preserve">№ </w:t>
      </w:r>
    </w:p>
    <w:p w:rsidR="00EB0718" w:rsidRPr="004F3DD7" w:rsidRDefault="00EB0718" w:rsidP="00132EC9">
      <w:pPr>
        <w:spacing w:after="0" w:line="276" w:lineRule="auto"/>
        <w:jc w:val="center"/>
        <w:rPr>
          <w:rFonts w:ascii="Times New Roman" w:hAnsi="Times New Roman" w:cs="Times New Roman"/>
          <w:sz w:val="24"/>
          <w:lang w:val="uk-UA"/>
        </w:rPr>
      </w:pPr>
    </w:p>
    <w:p w:rsidR="00132EC9" w:rsidRPr="00FA6E6E" w:rsidRDefault="00613FB6" w:rsidP="00EB0718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A6E6E">
        <w:rPr>
          <w:rFonts w:ascii="Times New Roman" w:hAnsi="Times New Roman" w:cs="Times New Roman"/>
          <w:b/>
          <w:sz w:val="28"/>
          <w:lang w:val="uk-UA"/>
        </w:rPr>
        <w:t>НАПРЯМКИ РЕАЛІЗАЦІЇ ПРОГРАМИ</w:t>
      </w:r>
    </w:p>
    <w:p w:rsidR="00132EC9" w:rsidRPr="00FA6E6E" w:rsidRDefault="00613FB6" w:rsidP="00EB0718">
      <w:pPr>
        <w:pStyle w:val="a5"/>
        <w:numPr>
          <w:ilvl w:val="0"/>
          <w:numId w:val="17"/>
        </w:numPr>
        <w:spacing w:after="0" w:line="276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FA6E6E">
        <w:rPr>
          <w:rFonts w:ascii="Times New Roman" w:hAnsi="Times New Roman" w:cs="Times New Roman"/>
          <w:b/>
          <w:sz w:val="28"/>
          <w:lang w:val="uk-UA"/>
        </w:rPr>
        <w:t>УПРАВЛІННЯ ТА ІНСТИТУЦІЙНИЙ РОЗВИТОК</w:t>
      </w:r>
    </w:p>
    <w:p w:rsidR="00EB0718" w:rsidRPr="00FA6E6E" w:rsidRDefault="00EB0718" w:rsidP="00AA6AB7">
      <w:pPr>
        <w:pStyle w:val="a5"/>
        <w:spacing w:after="0" w:line="276" w:lineRule="auto"/>
        <w:rPr>
          <w:rFonts w:ascii="Times New Roman" w:hAnsi="Times New Roman" w:cs="Times New Roman"/>
          <w:b/>
          <w:sz w:val="14"/>
          <w:lang w:val="uk-UA"/>
        </w:rPr>
      </w:pPr>
    </w:p>
    <w:p w:rsidR="00EB0718" w:rsidRPr="00FA6E6E" w:rsidRDefault="00613FB6" w:rsidP="00E81E90">
      <w:pPr>
        <w:pStyle w:val="a5"/>
        <w:numPr>
          <w:ilvl w:val="1"/>
          <w:numId w:val="4"/>
        </w:numPr>
        <w:spacing w:after="0" w:line="276" w:lineRule="auto"/>
        <w:ind w:left="0" w:firstLine="0"/>
        <w:jc w:val="center"/>
        <w:rPr>
          <w:rFonts w:ascii="Times New Roman" w:hAnsi="Times New Roman" w:cs="Times New Roman"/>
          <w:b/>
          <w:i/>
          <w:sz w:val="28"/>
          <w:lang w:val="uk-UA"/>
        </w:rPr>
      </w:pPr>
      <w:r w:rsidRPr="00FA6E6E">
        <w:rPr>
          <w:rFonts w:ascii="Times New Roman" w:hAnsi="Times New Roman" w:cs="Times New Roman"/>
          <w:b/>
          <w:i/>
          <w:sz w:val="28"/>
          <w:lang w:val="uk-UA"/>
        </w:rPr>
        <w:t>Проєкт «Громадсько-державне управління освітою на засадах децентралізації»</w:t>
      </w:r>
    </w:p>
    <w:p w:rsidR="00613FB6" w:rsidRPr="004F3DD7" w:rsidRDefault="00613FB6" w:rsidP="0097524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36"/>
          <w:szCs w:val="28"/>
          <w:lang w:val="uk-UA"/>
        </w:rPr>
      </w:pPr>
      <w:r w:rsidRPr="004F3DD7">
        <w:rPr>
          <w:rFonts w:ascii="Times New Roman" w:hAnsi="Times New Roman" w:cs="Times New Roman"/>
          <w:b/>
          <w:sz w:val="28"/>
          <w:lang w:val="uk-UA"/>
        </w:rPr>
        <w:t>Завдання</w:t>
      </w:r>
      <w:r w:rsidRPr="004F3DD7">
        <w:rPr>
          <w:rFonts w:ascii="Times New Roman" w:hAnsi="Times New Roman" w:cs="Times New Roman"/>
          <w:sz w:val="28"/>
          <w:lang w:val="uk-UA"/>
        </w:rPr>
        <w:t>: забезпечення узгодженої взаємодії між громадою та державою в управлінні освітою, пов’язаної з можливістю приймати ефективні управлінські рішення, відповідально та результативно впливати на освітню політику.</w:t>
      </w:r>
    </w:p>
    <w:tbl>
      <w:tblPr>
        <w:tblStyle w:val="a6"/>
        <w:tblW w:w="988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686"/>
        <w:gridCol w:w="1631"/>
        <w:gridCol w:w="639"/>
        <w:gridCol w:w="667"/>
        <w:gridCol w:w="639"/>
        <w:gridCol w:w="639"/>
        <w:gridCol w:w="639"/>
        <w:gridCol w:w="684"/>
        <w:gridCol w:w="660"/>
      </w:tblGrid>
      <w:tr w:rsidR="00BC1A5F" w:rsidRPr="00FA6E6E" w:rsidTr="00E81E90">
        <w:trPr>
          <w:trHeight w:val="210"/>
        </w:trPr>
        <w:tc>
          <w:tcPr>
            <w:tcW w:w="3686" w:type="dxa"/>
            <w:vMerge w:val="restart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631" w:type="dxa"/>
            <w:vMerge w:val="restart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4567" w:type="dxa"/>
            <w:gridSpan w:val="7"/>
          </w:tcPr>
          <w:p w:rsidR="00BC1A5F" w:rsidRPr="00FA6E6E" w:rsidRDefault="00BC1A5F" w:rsidP="00FA6E6E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E81E90" w:rsidRPr="00FA6E6E" w:rsidTr="00E81E90">
        <w:trPr>
          <w:trHeight w:val="210"/>
        </w:trPr>
        <w:tc>
          <w:tcPr>
            <w:tcW w:w="3686" w:type="dxa"/>
            <w:vMerge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31" w:type="dxa"/>
            <w:vMerge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667" w:type="dxa"/>
          </w:tcPr>
          <w:p w:rsidR="00BC1A5F" w:rsidRPr="00FA6E6E" w:rsidRDefault="00BC1A5F" w:rsidP="00FA6E6E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684" w:type="dxa"/>
          </w:tcPr>
          <w:p w:rsidR="00BC1A5F" w:rsidRPr="00FA6E6E" w:rsidRDefault="00BC1A5F" w:rsidP="00FA6E6E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660" w:type="dxa"/>
          </w:tcPr>
          <w:p w:rsidR="00BC1A5F" w:rsidRPr="00FA6E6E" w:rsidRDefault="00BC1A5F" w:rsidP="00FA6E6E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E81E90" w:rsidRPr="00FA6E6E" w:rsidTr="00E81E90">
        <w:tc>
          <w:tcPr>
            <w:tcW w:w="3686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A6E6E">
              <w:rPr>
                <w:rFonts w:ascii="Times New Roman" w:hAnsi="Times New Roman" w:cs="Times New Roman"/>
                <w:b/>
                <w:i/>
                <w:lang w:val="uk-UA"/>
              </w:rPr>
              <w:t>Створити:</w:t>
            </w:r>
          </w:p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нові типи закладів  освіти, що забезпечують здобуття загальної середньої освіти, а саме:</w:t>
            </w:r>
          </w:p>
          <w:p w:rsidR="00BC1A5F" w:rsidRPr="00FA6E6E" w:rsidRDefault="00BC1A5F" w:rsidP="00FA6E6E">
            <w:pPr>
              <w:pStyle w:val="a5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зміна освітнього рівня закладів загальної середньої освіти (Сіверський заклад загальної середньої освіти I-III ступенів, Свято-Покровський заклад загальної середньої освіти I-II ступенів</w:t>
            </w:r>
            <w:r w:rsidR="000E742E" w:rsidRPr="00FA6E6E">
              <w:rPr>
                <w:rFonts w:ascii="Times New Roman" w:hAnsi="Times New Roman" w:cs="Times New Roman"/>
                <w:lang w:val="uk-UA"/>
              </w:rPr>
              <w:t>, Серебрянський  заклад загальної середньої освіти I-II ступенів</w:t>
            </w:r>
            <w:r w:rsidRPr="00FA6E6E">
              <w:rPr>
                <w:rFonts w:ascii="Times New Roman" w:hAnsi="Times New Roman" w:cs="Times New Roman"/>
                <w:lang w:val="uk-UA"/>
              </w:rPr>
              <w:t>)</w:t>
            </w:r>
            <w:r w:rsidR="00FA6E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31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Управління освіти Сіверської міської ради</w:t>
            </w:r>
          </w:p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 (далі- Управління освіти)</w:t>
            </w:r>
          </w:p>
        </w:tc>
        <w:tc>
          <w:tcPr>
            <w:tcW w:w="639" w:type="dxa"/>
          </w:tcPr>
          <w:p w:rsidR="00D754E5" w:rsidRPr="00FA6E6E" w:rsidRDefault="00D754E5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D754E5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D754E5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D754E5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FA6E6E" w:rsidRPr="00FA6E6E" w:rsidRDefault="00FA6E6E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BC1A5F" w:rsidRPr="00FA6E6E" w:rsidRDefault="00D754E5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84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0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81E90" w:rsidRPr="00FA6E6E" w:rsidTr="00E81E90">
        <w:tc>
          <w:tcPr>
            <w:tcW w:w="3686" w:type="dxa"/>
          </w:tcPr>
          <w:p w:rsidR="00BC1A5F" w:rsidRPr="00FA6E6E" w:rsidRDefault="00D754E5" w:rsidP="00FA6E6E">
            <w:pPr>
              <w:pStyle w:val="a5"/>
              <w:numPr>
                <w:ilvl w:val="0"/>
                <w:numId w:val="1"/>
              </w:numPr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опорний заклад освіти та його філії для формування власної ефективної системи забезпеченн</w:t>
            </w:r>
            <w:r w:rsidR="00FA6E6E">
              <w:rPr>
                <w:rFonts w:ascii="Times New Roman" w:hAnsi="Times New Roman" w:cs="Times New Roman"/>
                <w:lang w:val="uk-UA"/>
              </w:rPr>
              <w:t>я освітніми послугами населення.</w:t>
            </w:r>
          </w:p>
        </w:tc>
        <w:tc>
          <w:tcPr>
            <w:tcW w:w="1631" w:type="dxa"/>
          </w:tcPr>
          <w:p w:rsidR="00BC1A5F" w:rsidRP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639" w:type="dxa"/>
          </w:tcPr>
          <w:p w:rsidR="00BC1A5F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84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0" w:type="dxa"/>
          </w:tcPr>
          <w:p w:rsidR="00BC1A5F" w:rsidRPr="00FA6E6E" w:rsidRDefault="00BC1A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81E90" w:rsidRPr="00FA6E6E" w:rsidTr="00E81E90">
        <w:tc>
          <w:tcPr>
            <w:tcW w:w="3686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b/>
                <w:i/>
                <w:lang w:val="uk-UA"/>
              </w:rPr>
              <w:t>Сприяти:</w:t>
            </w:r>
            <w:r w:rsidRPr="00FA6E6E">
              <w:rPr>
                <w:rFonts w:ascii="Times New Roman" w:hAnsi="Times New Roman" w:cs="Times New Roman"/>
                <w:lang w:val="uk-UA"/>
              </w:rPr>
              <w:t xml:space="preserve"> - організаційній та підготовчій роботі серед громадськості щодо реорганізації закладів загальної</w:t>
            </w:r>
            <w:r w:rsidR="005A1C16" w:rsidRPr="00FA6E6E">
              <w:rPr>
                <w:rFonts w:ascii="Times New Roman" w:hAnsi="Times New Roman" w:cs="Times New Roman"/>
                <w:lang w:val="uk-UA"/>
              </w:rPr>
              <w:t xml:space="preserve"> середньої освіти</w:t>
            </w:r>
            <w:r w:rsidR="00FA6E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31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84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0" w:type="dxa"/>
          </w:tcPr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81E90" w:rsidRPr="00FA6E6E" w:rsidTr="00E81E90">
        <w:tc>
          <w:tcPr>
            <w:tcW w:w="3686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- активній співпраці закладів освіти з батьківською громадою, волонтерами, бла</w:t>
            </w:r>
            <w:r w:rsidR="00FA6E6E">
              <w:rPr>
                <w:rFonts w:ascii="Times New Roman" w:hAnsi="Times New Roman" w:cs="Times New Roman"/>
                <w:lang w:val="uk-UA"/>
              </w:rPr>
              <w:t>годійними фондами різних рівнів.</w:t>
            </w:r>
          </w:p>
        </w:tc>
        <w:tc>
          <w:tcPr>
            <w:tcW w:w="1631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- реалізації спільних 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Pr="00FA6E6E">
              <w:rPr>
                <w:rFonts w:ascii="Times New Roman" w:hAnsi="Times New Roman" w:cs="Times New Roman"/>
                <w:lang w:val="uk-UA"/>
              </w:rPr>
              <w:t xml:space="preserve"> між закладами освіти, які передбачають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</w:t>
            </w:r>
            <w:r w:rsidR="00FA6E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31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- доброзичливій конкуренції між закладами загальної середньої освіти з метою стимулювання </w:t>
            </w:r>
            <w:r w:rsidR="00FA6E6E">
              <w:rPr>
                <w:rFonts w:ascii="Times New Roman" w:hAnsi="Times New Roman" w:cs="Times New Roman"/>
                <w:lang w:val="uk-UA"/>
              </w:rPr>
              <w:t>надання якісних освітніх послуг.</w:t>
            </w:r>
          </w:p>
        </w:tc>
        <w:tc>
          <w:tcPr>
            <w:tcW w:w="1631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  <w:p w:rsidR="00496070" w:rsidRPr="00FA6E6E" w:rsidRDefault="00496070" w:rsidP="00FA6E6E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lastRenderedPageBreak/>
              <w:t>- підвищенню соціального статусу вчителя</w:t>
            </w:r>
            <w:r w:rsidR="00FA6E6E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631" w:type="dxa"/>
          </w:tcPr>
          <w:p w:rsidR="00496070" w:rsidRPr="00FA6E6E" w:rsidRDefault="00496070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496070" w:rsidRPr="00FA6E6E" w:rsidRDefault="00496070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b/>
                <w:i/>
                <w:lang w:val="uk-UA"/>
              </w:rPr>
              <w:t>Упорядкувати:</w:t>
            </w:r>
            <w:r w:rsidRPr="00FA6E6E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D754E5" w:rsidRPr="00FA6E6E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- систему призначення, переміщення, звільнення керівників та педагогічних працівників закладів освіти відповідно до положень нормативно-правового регулювання діяльності освітніх округів, опорного закладу та його філій</w:t>
            </w:r>
          </w:p>
        </w:tc>
        <w:tc>
          <w:tcPr>
            <w:tcW w:w="1631" w:type="dxa"/>
          </w:tcPr>
          <w:p w:rsid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71561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39" w:type="dxa"/>
          </w:tcPr>
          <w:p w:rsid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754E5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A6E6E" w:rsidRP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754E5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D754E5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A6E6E" w:rsidRP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D754E5" w:rsidRDefault="00D754E5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A6E6E" w:rsidRPr="00FA6E6E" w:rsidRDefault="00FA6E6E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A6E6E">
              <w:rPr>
                <w:rFonts w:ascii="Times New Roman" w:hAnsi="Times New Roman" w:cs="Times New Roman"/>
                <w:b/>
                <w:i/>
                <w:lang w:val="uk-UA"/>
              </w:rPr>
              <w:t>Проводити:</w:t>
            </w:r>
          </w:p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="008B5231" w:rsidRPr="00FA6E6E">
              <w:rPr>
                <w:rFonts w:ascii="Times New Roman" w:hAnsi="Times New Roman" w:cs="Times New Roman"/>
                <w:lang w:val="uk-UA"/>
              </w:rPr>
              <w:t>ребрединг</w:t>
            </w:r>
            <w:r w:rsidRPr="00FA6E6E">
              <w:rPr>
                <w:rFonts w:ascii="Times New Roman" w:hAnsi="Times New Roman" w:cs="Times New Roman"/>
                <w:lang w:val="uk-UA"/>
              </w:rPr>
              <w:t xml:space="preserve"> закладів освіти з метою створення позитивного іміджу;</w:t>
            </w:r>
          </w:p>
        </w:tc>
        <w:tc>
          <w:tcPr>
            <w:tcW w:w="1631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навчання освітньому менеджменту представників управлінського апарату закладів освіти;</w:t>
            </w:r>
          </w:p>
        </w:tc>
        <w:tc>
          <w:tcPr>
            <w:tcW w:w="1631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-щорічний моніторинг освітніх змін, на основі результатів якого </w:t>
            </w:r>
          </w:p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 xml:space="preserve">– прогнозування тенденцій інноваційного розвитку освіти. </w:t>
            </w:r>
          </w:p>
        </w:tc>
        <w:tc>
          <w:tcPr>
            <w:tcW w:w="1631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81E90" w:rsidRPr="00FA6E6E" w:rsidTr="00E81E90">
        <w:tc>
          <w:tcPr>
            <w:tcW w:w="3686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A6E6E">
              <w:rPr>
                <w:rFonts w:ascii="Times New Roman" w:hAnsi="Times New Roman" w:cs="Times New Roman"/>
                <w:b/>
                <w:i/>
                <w:lang w:val="uk-UA"/>
              </w:rPr>
              <w:t>Висвітлювати:</w:t>
            </w:r>
            <w:r w:rsidRPr="00FA6E6E">
              <w:rPr>
                <w:rFonts w:ascii="Times New Roman" w:hAnsi="Times New Roman" w:cs="Times New Roman"/>
                <w:lang w:val="uk-UA"/>
              </w:rPr>
              <w:t xml:space="preserve"> - управлінську політику освіти на сайтах закладів освіти, органів управління різних рівнів, ЗМІ, сторінках соціальної мережі «</w:t>
            </w:r>
            <w:proofErr w:type="spellStart"/>
            <w:r w:rsidRPr="00FA6E6E">
              <w:rPr>
                <w:rFonts w:ascii="Times New Roman" w:hAnsi="Times New Roman" w:cs="Times New Roman"/>
                <w:lang w:val="uk-UA"/>
              </w:rPr>
              <w:t>Фейсбук</w:t>
            </w:r>
            <w:proofErr w:type="spellEnd"/>
            <w:r w:rsidRPr="00FA6E6E">
              <w:rPr>
                <w:rFonts w:ascii="Times New Roman" w:hAnsi="Times New Roman" w:cs="Times New Roman"/>
                <w:lang w:val="uk-UA"/>
              </w:rPr>
              <w:t>»</w:t>
            </w:r>
          </w:p>
        </w:tc>
        <w:tc>
          <w:tcPr>
            <w:tcW w:w="1631" w:type="dxa"/>
          </w:tcPr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  <w:p w:rsidR="0027115F" w:rsidRPr="00FA6E6E" w:rsidRDefault="0027115F" w:rsidP="00FA6E6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7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84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60" w:type="dxa"/>
          </w:tcPr>
          <w:p w:rsidR="0027115F" w:rsidRPr="00FA6E6E" w:rsidRDefault="0027115F" w:rsidP="00FA6E6E">
            <w:pPr>
              <w:spacing w:line="20" w:lineRule="atLeast"/>
              <w:rPr>
                <w:lang w:val="uk-UA"/>
              </w:rPr>
            </w:pPr>
            <w:r w:rsidRPr="00FA6E6E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715615" w:rsidRPr="004F3DD7" w:rsidRDefault="00715615" w:rsidP="00133CAE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4F3DD7">
        <w:rPr>
          <w:rFonts w:ascii="Times New Roman" w:hAnsi="Times New Roman" w:cs="Times New Roman"/>
          <w:b/>
          <w:i/>
          <w:sz w:val="28"/>
          <w:lang w:val="uk-UA"/>
        </w:rPr>
        <w:t xml:space="preserve">Очікувані результати: </w:t>
      </w:r>
    </w:p>
    <w:p w:rsidR="00715615" w:rsidRPr="004F3DD7" w:rsidRDefault="00715615" w:rsidP="00975245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>- громадсько-державна взаємодія в управлінні освітою;</w:t>
      </w:r>
    </w:p>
    <w:p w:rsidR="00715615" w:rsidRPr="004F3DD7" w:rsidRDefault="00715615" w:rsidP="00975245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 xml:space="preserve">- ефективне управління освітою на основі </w:t>
      </w:r>
      <w:proofErr w:type="spellStart"/>
      <w:r w:rsidRPr="004F3DD7">
        <w:rPr>
          <w:rFonts w:ascii="Times New Roman" w:hAnsi="Times New Roman" w:cs="Times New Roman"/>
          <w:sz w:val="28"/>
          <w:lang w:val="uk-UA"/>
        </w:rPr>
        <w:t>проєктно</w:t>
      </w:r>
      <w:proofErr w:type="spellEnd"/>
      <w:r w:rsidRPr="004F3DD7">
        <w:rPr>
          <w:rFonts w:ascii="Times New Roman" w:hAnsi="Times New Roman" w:cs="Times New Roman"/>
          <w:sz w:val="28"/>
          <w:lang w:val="uk-UA"/>
        </w:rPr>
        <w:t xml:space="preserve">-цільового методу; </w:t>
      </w:r>
    </w:p>
    <w:p w:rsidR="00715615" w:rsidRPr="004F3DD7" w:rsidRDefault="00715615" w:rsidP="00975245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 xml:space="preserve">- функціонування інституцій, що забезпечують відкритість та прозорість розвитку освіти; </w:t>
      </w:r>
    </w:p>
    <w:p w:rsidR="00715615" w:rsidRPr="004F3DD7" w:rsidRDefault="00715615" w:rsidP="00975245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 xml:space="preserve">- збільшення на 10% фінансових надходжень в розвиток освіти з громадського сектора; </w:t>
      </w:r>
    </w:p>
    <w:p w:rsidR="00F64432" w:rsidRDefault="00715615" w:rsidP="00F6443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>- взаємодія з вітчизняними та зарубіжними партнерами.</w:t>
      </w:r>
    </w:p>
    <w:p w:rsidR="00F64432" w:rsidRDefault="00F64432" w:rsidP="00F64432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lang w:val="uk-UA"/>
        </w:rPr>
      </w:pPr>
    </w:p>
    <w:p w:rsidR="00715615" w:rsidRPr="004F3DD7" w:rsidRDefault="00715615" w:rsidP="00F64432">
      <w:pPr>
        <w:spacing w:after="0" w:line="276" w:lineRule="auto"/>
        <w:ind w:firstLine="426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4F3DD7">
        <w:rPr>
          <w:rFonts w:ascii="Times New Roman" w:hAnsi="Times New Roman" w:cs="Times New Roman"/>
          <w:b/>
          <w:i/>
          <w:sz w:val="28"/>
          <w:lang w:val="uk-UA"/>
        </w:rPr>
        <w:t>1.2. Проєкт «Нове освітнє середовище»</w:t>
      </w:r>
    </w:p>
    <w:p w:rsidR="00133CAE" w:rsidRPr="00975245" w:rsidRDefault="00715615" w:rsidP="00E13F1F">
      <w:pPr>
        <w:spacing w:after="0" w:line="20" w:lineRule="atLeast"/>
        <w:ind w:firstLine="851"/>
        <w:jc w:val="both"/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 xml:space="preserve"> </w:t>
      </w:r>
      <w:r w:rsidRPr="004F3DD7">
        <w:rPr>
          <w:rFonts w:ascii="Times New Roman" w:hAnsi="Times New Roman" w:cs="Times New Roman"/>
          <w:b/>
          <w:i/>
          <w:sz w:val="28"/>
          <w:lang w:val="uk-UA"/>
        </w:rPr>
        <w:t>Завдання:</w:t>
      </w:r>
      <w:r w:rsidRPr="004F3DD7">
        <w:rPr>
          <w:rFonts w:ascii="Times New Roman" w:hAnsi="Times New Roman" w:cs="Times New Roman"/>
          <w:i/>
          <w:sz w:val="28"/>
          <w:lang w:val="uk-UA"/>
        </w:rPr>
        <w:t xml:space="preserve"> </w:t>
      </w:r>
      <w:r w:rsidRPr="004F3DD7">
        <w:rPr>
          <w:rFonts w:ascii="Times New Roman" w:hAnsi="Times New Roman" w:cs="Times New Roman"/>
          <w:sz w:val="28"/>
          <w:lang w:val="uk-UA"/>
        </w:rPr>
        <w:t>забезпечення структурного і якісного розвитку мережі закладів початкової, базової та профільної середньої освіти для створення сучасного освітнього середовища на території</w:t>
      </w:r>
      <w:r w:rsidR="0081451B" w:rsidRPr="004F3DD7">
        <w:rPr>
          <w:rFonts w:ascii="Times New Roman" w:hAnsi="Times New Roman" w:cs="Times New Roman"/>
          <w:sz w:val="28"/>
          <w:lang w:val="uk-UA"/>
        </w:rPr>
        <w:t xml:space="preserve"> Сіверської </w:t>
      </w:r>
      <w:r w:rsidRPr="004F3DD7">
        <w:rPr>
          <w:rFonts w:ascii="Times New Roman" w:hAnsi="Times New Roman" w:cs="Times New Roman"/>
          <w:sz w:val="28"/>
          <w:lang w:val="uk-UA"/>
        </w:rPr>
        <w:t xml:space="preserve"> міської  територіальної громади з наданням якісних освітніх послуг здобувачам освіти, вчителям і батькам та наближення якості підготовки спеціалістів і фахівців до вимог ринку праці та соціуму.</w:t>
      </w:r>
    </w:p>
    <w:tbl>
      <w:tblPr>
        <w:tblStyle w:val="a6"/>
        <w:tblW w:w="10095" w:type="dxa"/>
        <w:tblInd w:w="-289" w:type="dxa"/>
        <w:tblLook w:val="04A0" w:firstRow="1" w:lastRow="0" w:firstColumn="1" w:lastColumn="0" w:noHBand="0" w:noVBand="1"/>
      </w:tblPr>
      <w:tblGrid>
        <w:gridCol w:w="3969"/>
        <w:gridCol w:w="1623"/>
        <w:gridCol w:w="669"/>
        <w:gridCol w:w="639"/>
        <w:gridCol w:w="639"/>
        <w:gridCol w:w="639"/>
        <w:gridCol w:w="639"/>
        <w:gridCol w:w="639"/>
        <w:gridCol w:w="639"/>
      </w:tblGrid>
      <w:tr w:rsidR="0081451B" w:rsidRPr="00F64432" w:rsidTr="00E13F1F">
        <w:trPr>
          <w:trHeight w:val="210"/>
        </w:trPr>
        <w:tc>
          <w:tcPr>
            <w:tcW w:w="3969" w:type="dxa"/>
            <w:vMerge w:val="restart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623" w:type="dxa"/>
            <w:vMerge w:val="restart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4503" w:type="dxa"/>
            <w:gridSpan w:val="7"/>
          </w:tcPr>
          <w:p w:rsidR="0081451B" w:rsidRPr="00F64432" w:rsidRDefault="0081451B" w:rsidP="00F6443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E13F1F" w:rsidRPr="00F64432" w:rsidTr="00E13F1F">
        <w:trPr>
          <w:trHeight w:val="210"/>
        </w:trPr>
        <w:tc>
          <w:tcPr>
            <w:tcW w:w="3969" w:type="dxa"/>
            <w:vMerge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23" w:type="dxa"/>
            <w:vMerge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9" w:type="dxa"/>
          </w:tcPr>
          <w:p w:rsidR="0081451B" w:rsidRPr="00F64432" w:rsidRDefault="0081451B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E13F1F" w:rsidRPr="00F64432" w:rsidTr="00E13F1F">
        <w:tc>
          <w:tcPr>
            <w:tcW w:w="396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Створити:</w:t>
            </w:r>
          </w:p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нові типи закладів  освіти, що забезпечують здобуття загальної середньої освіти, а саме:</w:t>
            </w:r>
          </w:p>
          <w:p w:rsidR="0081451B" w:rsidRPr="00F64432" w:rsidRDefault="0081451B" w:rsidP="00F64432">
            <w:pPr>
              <w:pStyle w:val="a5"/>
              <w:numPr>
                <w:ilvl w:val="0"/>
                <w:numId w:val="1"/>
              </w:num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зміна освітнього рівня закладів загальної середньої освіти (Сіверський заклад загальної середньої освіти I-III ступенів, Свято-Покровський заклад </w:t>
            </w: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>загальної середньої освіти I-II ступенів)</w:t>
            </w:r>
          </w:p>
        </w:tc>
        <w:tc>
          <w:tcPr>
            <w:tcW w:w="1623" w:type="dxa"/>
          </w:tcPr>
          <w:p w:rsidR="00095E07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 xml:space="preserve">Управління освіти </w:t>
            </w:r>
          </w:p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9" w:type="dxa"/>
          </w:tcPr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82D2E" w:rsidRPr="00F64432" w:rsidTr="00E13F1F">
        <w:tc>
          <w:tcPr>
            <w:tcW w:w="3969" w:type="dxa"/>
          </w:tcPr>
          <w:p w:rsidR="00982D2E" w:rsidRPr="00982D2E" w:rsidRDefault="00982D2E" w:rsidP="00982D2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Pr="00982D2E">
              <w:rPr>
                <w:rFonts w:ascii="Times New Roman" w:hAnsi="Times New Roman" w:cs="Times New Roman"/>
                <w:lang w:val="uk-UA"/>
              </w:rPr>
              <w:t xml:space="preserve">нові </w:t>
            </w:r>
            <w:hyperlink r:id="rId8" w:anchor="w1_2" w:history="1">
              <w:r w:rsidRPr="00982D2E">
                <w:rPr>
                  <w:rFonts w:ascii="Times New Roman" w:hAnsi="Times New Roman" w:cs="Times New Roman"/>
                  <w:lang w:val="uk-UA"/>
                </w:rPr>
                <w:t>типи</w:t>
              </w:r>
            </w:hyperlink>
            <w:r w:rsidRPr="00982D2E">
              <w:rPr>
                <w:rFonts w:ascii="Times New Roman" w:hAnsi="Times New Roman" w:cs="Times New Roman"/>
                <w:lang w:val="uk-UA"/>
              </w:rPr>
              <w:t> </w:t>
            </w:r>
            <w:hyperlink r:id="rId9" w:anchor="w2_112" w:history="1">
              <w:r w:rsidRPr="00982D2E">
                <w:rPr>
                  <w:rFonts w:ascii="Times New Roman" w:hAnsi="Times New Roman" w:cs="Times New Roman"/>
                  <w:lang w:val="uk-UA"/>
                </w:rPr>
                <w:t>закладів</w:t>
              </w:r>
            </w:hyperlink>
            <w:r w:rsidRPr="00982D2E">
              <w:rPr>
                <w:rFonts w:ascii="Times New Roman" w:hAnsi="Times New Roman" w:cs="Times New Roman"/>
                <w:lang w:val="uk-UA"/>
              </w:rPr>
              <w:t> </w:t>
            </w:r>
            <w:hyperlink r:id="rId10" w:anchor="w3_1136" w:history="1">
              <w:r w:rsidRPr="00982D2E">
                <w:rPr>
                  <w:rFonts w:ascii="Times New Roman" w:hAnsi="Times New Roman" w:cs="Times New Roman"/>
                  <w:lang w:val="uk-UA"/>
                </w:rPr>
                <w:t>освіти</w:t>
              </w:r>
            </w:hyperlink>
            <w:r w:rsidRPr="00982D2E">
              <w:rPr>
                <w:rFonts w:ascii="Times New Roman" w:hAnsi="Times New Roman" w:cs="Times New Roman"/>
                <w:lang w:val="uk-UA"/>
              </w:rPr>
              <w:t>, що забезпечують здобуття загальної середньої </w:t>
            </w:r>
            <w:hyperlink r:id="rId11" w:anchor="w3_1137" w:history="1">
              <w:r w:rsidRPr="00982D2E">
                <w:rPr>
                  <w:rFonts w:ascii="Times New Roman" w:hAnsi="Times New Roman" w:cs="Times New Roman"/>
                  <w:lang w:val="uk-UA"/>
                </w:rPr>
                <w:t>освіти</w:t>
              </w:r>
            </w:hyperlink>
            <w:r w:rsidRPr="00982D2E">
              <w:rPr>
                <w:rFonts w:ascii="Times New Roman" w:hAnsi="Times New Roman" w:cs="Times New Roman"/>
                <w:lang w:val="uk-UA"/>
              </w:rPr>
              <w:t>, а саме:</w:t>
            </w:r>
          </w:p>
          <w:p w:rsidR="00982D2E" w:rsidRPr="00982D2E" w:rsidRDefault="00982D2E" w:rsidP="00982D2E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982D2E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 xml:space="preserve">комунальний </w:t>
            </w:r>
            <w:r w:rsidRPr="00982D2E">
              <w:rPr>
                <w:rFonts w:ascii="Times New Roman" w:hAnsi="Times New Roman" w:cs="Times New Roman"/>
                <w:lang w:val="uk-UA"/>
              </w:rPr>
              <w:t>ліцей як окрему юридичну особу;</w:t>
            </w:r>
          </w:p>
        </w:tc>
        <w:tc>
          <w:tcPr>
            <w:tcW w:w="1623" w:type="dxa"/>
          </w:tcPr>
          <w:p w:rsidR="00982D2E" w:rsidRPr="00F64432" w:rsidRDefault="00982D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982D2E" w:rsidRPr="00F64432" w:rsidRDefault="00982D2E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13F1F" w:rsidRPr="00F64432" w:rsidTr="00E13F1F">
        <w:tc>
          <w:tcPr>
            <w:tcW w:w="3969" w:type="dxa"/>
          </w:tcPr>
          <w:p w:rsidR="0027115F" w:rsidRPr="00F64432" w:rsidRDefault="0027115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Розширити мережу </w:t>
            </w:r>
          </w:p>
          <w:p w:rsidR="0027115F" w:rsidRPr="00F64432" w:rsidRDefault="0027115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 закладів освіти для навчання дітей особливими освітніми потребами (інклюзивні групи, класи,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спецкласи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);</w:t>
            </w:r>
          </w:p>
        </w:tc>
        <w:tc>
          <w:tcPr>
            <w:tcW w:w="1623" w:type="dxa"/>
          </w:tcPr>
          <w:p w:rsidR="0027115F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 w:rsidR="00095E07" w:rsidRPr="00F64432">
              <w:rPr>
                <w:rFonts w:ascii="Times New Roman" w:hAnsi="Times New Roman" w:cs="Times New Roman"/>
                <w:lang w:val="uk-UA"/>
              </w:rPr>
              <w:t>КУ</w:t>
            </w:r>
            <w:r w:rsidR="0027115F" w:rsidRPr="00F64432">
              <w:rPr>
                <w:rFonts w:ascii="Times New Roman" w:hAnsi="Times New Roman" w:cs="Times New Roman"/>
                <w:lang w:val="uk-UA"/>
              </w:rPr>
              <w:t xml:space="preserve"> «Інклюзивно –ресурсний центр</w:t>
            </w:r>
            <w:r w:rsidR="00095E07" w:rsidRPr="00F64432">
              <w:rPr>
                <w:rFonts w:ascii="Times New Roman" w:hAnsi="Times New Roman" w:cs="Times New Roman"/>
                <w:lang w:val="uk-UA"/>
              </w:rPr>
              <w:t xml:space="preserve"> Сіверської міської ради </w:t>
            </w:r>
            <w:r w:rsidR="0027115F" w:rsidRPr="00F64432">
              <w:rPr>
                <w:rFonts w:ascii="Times New Roman" w:hAnsi="Times New Roman" w:cs="Times New Roman"/>
                <w:lang w:val="uk-UA"/>
              </w:rPr>
              <w:t>»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(далі-</w:t>
            </w:r>
            <w:r w:rsidR="00095E07" w:rsidRPr="00F64432">
              <w:rPr>
                <w:rFonts w:ascii="Times New Roman" w:hAnsi="Times New Roman" w:cs="Times New Roman"/>
                <w:lang w:val="uk-UA"/>
              </w:rPr>
              <w:t xml:space="preserve">КУ </w:t>
            </w:r>
            <w:r w:rsidRPr="00F64432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ІРЦ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»</w:t>
            </w:r>
            <w:r w:rsidR="0027115F"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27115F"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13F1F" w:rsidRPr="00F64432" w:rsidTr="00E13F1F">
        <w:tc>
          <w:tcPr>
            <w:tcW w:w="3969" w:type="dxa"/>
          </w:tcPr>
          <w:p w:rsidR="0027115F" w:rsidRPr="00F64432" w:rsidRDefault="0027115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гуртків, секцій, клубів на базі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для позаурочної діяльності учнів та вихованців</w:t>
            </w:r>
          </w:p>
        </w:tc>
        <w:tc>
          <w:tcPr>
            <w:tcW w:w="1623" w:type="dxa"/>
          </w:tcPr>
          <w:p w:rsidR="0027115F" w:rsidRPr="00F64432" w:rsidRDefault="0027115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  <w:p w:rsidR="0027115F" w:rsidRPr="00F64432" w:rsidRDefault="0027115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27115F" w:rsidRPr="00F64432" w:rsidRDefault="0027115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13F1F" w:rsidRPr="00F64432" w:rsidTr="00E13F1F">
        <w:tc>
          <w:tcPr>
            <w:tcW w:w="396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Провести </w:t>
            </w:r>
          </w:p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реорганізацію мережі закладів освіти (за потребою та попитом громади);</w:t>
            </w:r>
          </w:p>
        </w:tc>
        <w:tc>
          <w:tcPr>
            <w:tcW w:w="1623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9" w:type="dxa"/>
          </w:tcPr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E13F1F" w:rsidRPr="00F64432" w:rsidTr="00E13F1F">
        <w:tc>
          <w:tcPr>
            <w:tcW w:w="3969" w:type="dxa"/>
          </w:tcPr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Удосконалити й осучаснити: </w:t>
            </w:r>
          </w:p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-систему функціонування закладів освіти нового типу; </w:t>
            </w:r>
          </w:p>
        </w:tc>
        <w:tc>
          <w:tcPr>
            <w:tcW w:w="1623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  <w:p w:rsidR="0081451B" w:rsidRPr="00F64432" w:rsidRDefault="0081451B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9" w:type="dxa"/>
          </w:tcPr>
          <w:p w:rsidR="0081451B" w:rsidRPr="00F64432" w:rsidRDefault="0081451B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13F1F" w:rsidRPr="00F64432" w:rsidTr="00E13F1F">
        <w:trPr>
          <w:trHeight w:val="567"/>
        </w:trPr>
        <w:tc>
          <w:tcPr>
            <w:tcW w:w="396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-матеріально-технічну базу закладів освіти</w:t>
            </w:r>
          </w:p>
        </w:tc>
        <w:tc>
          <w:tcPr>
            <w:tcW w:w="1623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9" w:type="dxa"/>
          </w:tcPr>
          <w:p w:rsidR="0081451B" w:rsidRPr="00F64432" w:rsidRDefault="00D80F3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81451B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13F1F" w:rsidRPr="00F64432" w:rsidTr="00E13F1F">
        <w:tc>
          <w:tcPr>
            <w:tcW w:w="396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умови для забезпечення прав і можливостей осіб з особливими освітніми потребами для здобуття</w:t>
            </w:r>
          </w:p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ними освіти на всіх рівнях освіти з урахуванням їхніх індивідуальних потреб, можливостей, здібностей та</w:t>
            </w:r>
          </w:p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інтересів;</w:t>
            </w:r>
          </w:p>
        </w:tc>
        <w:tc>
          <w:tcPr>
            <w:tcW w:w="1623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9" w:type="dxa"/>
          </w:tcPr>
          <w:p w:rsidR="00D80F31" w:rsidRPr="00F64432" w:rsidRDefault="00D80F3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13F1F" w:rsidRPr="00F64432" w:rsidTr="00E13F1F">
        <w:tc>
          <w:tcPr>
            <w:tcW w:w="396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-бібліотечні фонди закладів освіти, створити електронні бібліотеки</w:t>
            </w:r>
          </w:p>
        </w:tc>
        <w:tc>
          <w:tcPr>
            <w:tcW w:w="1623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9" w:type="dxa"/>
          </w:tcPr>
          <w:p w:rsidR="00D80F31" w:rsidRPr="00F64432" w:rsidRDefault="00D80F3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E13F1F" w:rsidRPr="00F64432" w:rsidTr="00E13F1F">
        <w:tc>
          <w:tcPr>
            <w:tcW w:w="396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Проводити: </w:t>
            </w:r>
            <w:r w:rsidRPr="00F64432">
              <w:rPr>
                <w:rFonts w:ascii="Times New Roman" w:hAnsi="Times New Roman" w:cs="Times New Roman"/>
                <w:lang w:val="uk-UA"/>
              </w:rPr>
              <w:t>вивчення досвіду вітчизняних партнерів з організації системи освіти в громаді</w:t>
            </w:r>
          </w:p>
        </w:tc>
        <w:tc>
          <w:tcPr>
            <w:tcW w:w="1623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9" w:type="dxa"/>
          </w:tcPr>
          <w:p w:rsidR="00D80F31" w:rsidRPr="00F64432" w:rsidRDefault="00D80F3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639" w:type="dxa"/>
          </w:tcPr>
          <w:p w:rsidR="00D80F31" w:rsidRPr="00F64432" w:rsidRDefault="00D80F3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4F3DD7">
        <w:rPr>
          <w:rFonts w:ascii="Times New Roman" w:hAnsi="Times New Roman" w:cs="Times New Roman"/>
          <w:b/>
          <w:i/>
          <w:sz w:val="28"/>
          <w:lang w:val="uk-UA"/>
        </w:rPr>
        <w:t xml:space="preserve">Очікувані результати: </w:t>
      </w:r>
    </w:p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32"/>
          <w:szCs w:val="28"/>
          <w:lang w:val="uk-UA" w:eastAsia="uk-UA"/>
        </w:rPr>
        <w:t>-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забезпечення можливостей для реалізації різноманітних освітніх моделей,</w:t>
      </w:r>
      <w:r w:rsidR="00F86A57"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закладів різних типів, різноманітних форм та засобів отримання освіти;</w:t>
      </w:r>
    </w:p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ефективна мережа закладів освітнього середовища нової якості;</w:t>
      </w:r>
    </w:p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- 100% задоволення освітніх потреб громади;</w:t>
      </w:r>
    </w:p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удосконалена сучасна матеріально-технічна база закладів освіти, опорної школи;</w:t>
      </w:r>
    </w:p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функціонування закладів для дітей з особливими освітніми потребами, з інклюзивною освітою;</w:t>
      </w:r>
    </w:p>
    <w:p w:rsidR="00AA6AB7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професійне зростання педагогів і як наслідок – якість освіти учнів;</w:t>
      </w:r>
    </w:p>
    <w:p w:rsidR="003870E1" w:rsidRPr="004F3DD7" w:rsidRDefault="00AA6AB7" w:rsidP="00F64432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створене освітнє середовище на основі взаємодії закладів освіти, культури та </w:t>
      </w:r>
      <w:r w:rsidR="00F86A57"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D3224"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запитів батьківської,  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спортивних установ;</w:t>
      </w:r>
    </w:p>
    <w:p w:rsidR="003870E1" w:rsidRPr="004F3DD7" w:rsidRDefault="003870E1" w:rsidP="00975245">
      <w:pPr>
        <w:spacing w:after="0" w:line="20" w:lineRule="atLeast"/>
        <w:jc w:val="both"/>
        <w:rPr>
          <w:rFonts w:ascii="Times New Roman" w:eastAsia="Times New Roman" w:hAnsi="Times New Roman" w:cs="Times New Roman"/>
          <w:sz w:val="32"/>
          <w:szCs w:val="28"/>
          <w:lang w:val="uk-UA" w:eastAsia="uk-UA"/>
        </w:rPr>
      </w:pPr>
    </w:p>
    <w:p w:rsidR="00AA6AB7" w:rsidRPr="004F3DD7" w:rsidRDefault="00E13F1F" w:rsidP="00975245">
      <w:pPr>
        <w:pStyle w:val="a5"/>
        <w:numPr>
          <w:ilvl w:val="0"/>
          <w:numId w:val="4"/>
        </w:numPr>
        <w:tabs>
          <w:tab w:val="left" w:pos="2145"/>
        </w:tabs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ЗМІСТ ОСВІТИ</w:t>
      </w:r>
    </w:p>
    <w:p w:rsidR="003870E1" w:rsidRPr="004F3DD7" w:rsidRDefault="00AA6AB7" w:rsidP="00975245">
      <w:pPr>
        <w:pStyle w:val="a5"/>
        <w:numPr>
          <w:ilvl w:val="1"/>
          <w:numId w:val="4"/>
        </w:numPr>
        <w:tabs>
          <w:tab w:val="left" w:pos="2145"/>
        </w:tabs>
        <w:spacing w:after="0" w:line="20" w:lineRule="atLeast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</w:pPr>
      <w:r w:rsidRPr="004F3DD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Проєкт «Індекс якості дошкільної освіти»</w:t>
      </w:r>
    </w:p>
    <w:p w:rsidR="00AA6AB7" w:rsidRPr="004F3DD7" w:rsidRDefault="00E13F1F" w:rsidP="00E13F1F">
      <w:pPr>
        <w:tabs>
          <w:tab w:val="left" w:pos="240"/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</w:t>
      </w:r>
      <w:r w:rsidR="00AA6AB7" w:rsidRPr="004F3DD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авдання: </w:t>
      </w:r>
      <w:r w:rsidR="00AA6AB7" w:rsidRPr="004F3DD7">
        <w:rPr>
          <w:rFonts w:ascii="Times New Roman" w:hAnsi="Times New Roman" w:cs="Times New Roman"/>
          <w:sz w:val="28"/>
          <w:szCs w:val="28"/>
          <w:lang w:val="uk-UA"/>
        </w:rPr>
        <w:t>створення умов для розвитку доступної</w:t>
      </w:r>
      <w:r w:rsidR="00AA6AB7" w:rsidRPr="004F3D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A6AB7" w:rsidRPr="004F3DD7">
        <w:rPr>
          <w:rFonts w:ascii="Times New Roman" w:hAnsi="Times New Roman" w:cs="Times New Roman"/>
          <w:sz w:val="28"/>
          <w:szCs w:val="28"/>
          <w:lang w:val="uk-UA"/>
        </w:rPr>
        <w:t>та якісної системи дошкільної освіти Сіверської міської громади відповідно до особливостей дітей дошкільного віку та їх здібностей, актуальних і перспективних потреб та запитів батьківської громадськості, незалежно від місця їх проживання та інших чинників.</w:t>
      </w:r>
    </w:p>
    <w:tbl>
      <w:tblPr>
        <w:tblStyle w:val="a6"/>
        <w:tblW w:w="982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709"/>
        <w:gridCol w:w="709"/>
        <w:gridCol w:w="708"/>
        <w:gridCol w:w="709"/>
        <w:gridCol w:w="708"/>
        <w:gridCol w:w="709"/>
        <w:gridCol w:w="709"/>
        <w:gridCol w:w="43"/>
      </w:tblGrid>
      <w:tr w:rsidR="002B18E7" w:rsidRPr="004F3DD7" w:rsidTr="00E13F1F">
        <w:trPr>
          <w:trHeight w:val="210"/>
        </w:trPr>
        <w:tc>
          <w:tcPr>
            <w:tcW w:w="3403" w:type="dxa"/>
            <w:vMerge w:val="restart"/>
          </w:tcPr>
          <w:p w:rsidR="003A0B81" w:rsidRPr="00F64432" w:rsidRDefault="00AA6AB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417" w:type="dxa"/>
            <w:vMerge w:val="restart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5004" w:type="dxa"/>
            <w:gridSpan w:val="8"/>
          </w:tcPr>
          <w:p w:rsidR="003A0B81" w:rsidRPr="00F64432" w:rsidRDefault="003A0B81" w:rsidP="00F6443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D33CE2" w:rsidRPr="004F3DD7" w:rsidTr="00E13F1F">
        <w:trPr>
          <w:gridAfter w:val="1"/>
          <w:wAfter w:w="43" w:type="dxa"/>
          <w:trHeight w:val="210"/>
        </w:trPr>
        <w:tc>
          <w:tcPr>
            <w:tcW w:w="3403" w:type="dxa"/>
            <w:vMerge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Сприяти: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удосконаленню обліку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дітей дошкільного віку,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системи прогнозування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потреб населення в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дошкільній освіти шляхом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запровадження електронної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реєстрації до закладів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дошкільної освіти,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впровадження цифрових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технологій (</w:t>
            </w:r>
            <w:proofErr w:type="spellStart"/>
            <w:r w:rsidR="00F64432">
              <w:rPr>
                <w:rFonts w:ascii="Times New Roman" w:hAnsi="Times New Roman" w:cs="Times New Roman"/>
                <w:lang w:val="uk-UA"/>
              </w:rPr>
              <w:t>цифровізації</w:t>
            </w:r>
            <w:proofErr w:type="spellEnd"/>
            <w:r w:rsidR="00F64432">
              <w:rPr>
                <w:rFonts w:ascii="Times New Roman" w:hAnsi="Times New Roman" w:cs="Times New Roman"/>
                <w:lang w:val="uk-UA"/>
              </w:rPr>
              <w:t xml:space="preserve">) </w:t>
            </w:r>
          </w:p>
        </w:tc>
        <w:tc>
          <w:tcPr>
            <w:tcW w:w="1417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оптимізації мережі закладів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дошкільної освіти відповідно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до освітніх потреб населення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та демографічних показників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(функціонування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дошкільного підрозділу у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складі філії)</w:t>
            </w:r>
          </w:p>
        </w:tc>
        <w:tc>
          <w:tcPr>
            <w:tcW w:w="1417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F64432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F64432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F64432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F64432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F64432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F64432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</w:t>
            </w:r>
            <w:r w:rsidR="003A0B81" w:rsidRPr="00F64432">
              <w:rPr>
                <w:rFonts w:ascii="Times New Roman" w:hAnsi="Times New Roman" w:cs="Times New Roman"/>
                <w:lang w:val="uk-UA"/>
              </w:rPr>
              <w:t>реалізації заходів щодо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забезпечення 100% охоплення обов’язковою дошкільною освітою дітей 5-річного віку через урізноманітнення форм її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з</w:t>
            </w:r>
            <w:r w:rsidR="00F64432">
              <w:rPr>
                <w:rFonts w:ascii="Times New Roman" w:hAnsi="Times New Roman" w:cs="Times New Roman"/>
                <w:lang w:val="uk-UA"/>
              </w:rPr>
              <w:t>добуття</w:t>
            </w:r>
          </w:p>
        </w:tc>
        <w:tc>
          <w:tcPr>
            <w:tcW w:w="1417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rPr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-забезпеченню взаємодії з КЗ «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ІРЦ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» з метою своєчасного виявлення та обліку дітей з особливими освітніми потребами, у тому числі дітей-інвалідів, надання їм корекційних та реабілітаційних послуг</w:t>
            </w:r>
          </w:p>
        </w:tc>
        <w:tc>
          <w:tcPr>
            <w:tcW w:w="1417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  <w:r w:rsidR="00363671"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="00095E07" w:rsidRPr="00F64432">
              <w:rPr>
                <w:rFonts w:ascii="Times New Roman" w:hAnsi="Times New Roman" w:cs="Times New Roman"/>
                <w:lang w:val="uk-UA"/>
              </w:rPr>
              <w:t>КУ</w:t>
            </w:r>
            <w:r w:rsidR="00363671" w:rsidRPr="00F64432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="00363671" w:rsidRPr="00F64432">
              <w:rPr>
                <w:rFonts w:ascii="Times New Roman" w:hAnsi="Times New Roman" w:cs="Times New Roman"/>
                <w:lang w:val="uk-UA"/>
              </w:rPr>
              <w:t>ІРЦ</w:t>
            </w:r>
            <w:proofErr w:type="spellEnd"/>
            <w:r w:rsidR="00363671" w:rsidRPr="00F64432"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3A0B81" w:rsidRPr="00F64432" w:rsidRDefault="0036367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6367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3A0B81" w:rsidRPr="00F64432" w:rsidRDefault="00095E0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-с</w:t>
            </w:r>
            <w:r w:rsidR="00363671" w:rsidRPr="00F64432">
              <w:rPr>
                <w:rFonts w:ascii="Times New Roman" w:hAnsi="Times New Roman" w:cs="Times New Roman"/>
                <w:lang w:val="uk-UA"/>
              </w:rPr>
              <w:t>творенню інклюзивних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груп для дітей</w:t>
            </w: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 з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особливими освітніми потребами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95E07" w:rsidRPr="00F64432" w:rsidRDefault="00095E07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+ </w:t>
            </w:r>
          </w:p>
          <w:p w:rsidR="003A0B81" w:rsidRPr="00F64432" w:rsidRDefault="00095E07" w:rsidP="00F64432">
            <w:pPr>
              <w:spacing w:line="20" w:lineRule="atLeast"/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«Сонечко»</w:t>
            </w:r>
          </w:p>
          <w:p w:rsidR="00095E07" w:rsidRPr="00F64432" w:rsidRDefault="00095E07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(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1гр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9" w:type="dxa"/>
          </w:tcPr>
          <w:p w:rsidR="002B18E7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  <w:r w:rsidR="002B18E7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5B6074" w:rsidRPr="00F64432" w:rsidRDefault="002B18E7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«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Світля</w:t>
            </w:r>
            <w:proofErr w:type="spellEnd"/>
          </w:p>
          <w:p w:rsidR="002B18E7" w:rsidRPr="00F64432" w:rsidRDefault="002B18E7" w:rsidP="00F64432">
            <w:pPr>
              <w:spacing w:line="20" w:lineRule="atLeast"/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чок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»</w:t>
            </w:r>
          </w:p>
          <w:p w:rsidR="003A0B81" w:rsidRPr="00F64432" w:rsidRDefault="002B18E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(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1гр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)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  <w:trHeight w:val="788"/>
        </w:trPr>
        <w:tc>
          <w:tcPr>
            <w:tcW w:w="3403" w:type="dxa"/>
          </w:tcPr>
          <w:p w:rsidR="00D85E97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широкому запровадженню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альтернативних форм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здобуття дошкільної освіти: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активний соціально-педагогічний патронат;</w:t>
            </w:r>
          </w:p>
          <w:p w:rsidR="00D85E97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консультпункт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для батьків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або осіб, які їх замінюють, на освітньому окрузі (для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батьків дітей дошкільного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віку, що не охоплені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суспільним вихованням у</w:t>
            </w:r>
            <w:r w:rsidR="00E13F1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F64432">
              <w:rPr>
                <w:lang w:val="uk-UA"/>
              </w:rPr>
              <w:t xml:space="preserve"> </w:t>
            </w:r>
          </w:p>
        </w:tc>
        <w:tc>
          <w:tcPr>
            <w:tcW w:w="1417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D85E97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Створити:</w:t>
            </w:r>
          </w:p>
          <w:p w:rsidR="00D85E97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новий освітній простір</w:t>
            </w:r>
          </w:p>
          <w:p w:rsidR="00D85E97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 закладах дошкільної</w:t>
            </w:r>
          </w:p>
          <w:p w:rsidR="003A0B81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освіти</w:t>
            </w:r>
          </w:p>
        </w:tc>
        <w:tc>
          <w:tcPr>
            <w:tcW w:w="1417" w:type="dxa"/>
          </w:tcPr>
          <w:p w:rsidR="003A0B81" w:rsidRPr="00F64432" w:rsidRDefault="00095E0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,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D85E97"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3A0B81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доров’язбержувальне</w:t>
            </w:r>
            <w:proofErr w:type="spellEnd"/>
            <w:r w:rsidR="00D85E97" w:rsidRPr="00F64432">
              <w:rPr>
                <w:rFonts w:ascii="Times New Roman" w:hAnsi="Times New Roman" w:cs="Times New Roman"/>
                <w:lang w:val="uk-UA"/>
              </w:rPr>
              <w:t xml:space="preserve"> освітнє </w:t>
            </w:r>
            <w:proofErr w:type="spellStart"/>
            <w:r w:rsidR="00D85E97" w:rsidRPr="00F64432">
              <w:rPr>
                <w:rFonts w:ascii="Times New Roman" w:hAnsi="Times New Roman" w:cs="Times New Roman"/>
                <w:lang w:val="uk-UA"/>
              </w:rPr>
              <w:t>середовищеу</w:t>
            </w:r>
            <w:proofErr w:type="spellEnd"/>
            <w:r w:rsidR="00D85E97" w:rsidRPr="00F64432">
              <w:rPr>
                <w:rFonts w:ascii="Times New Roman" w:hAnsi="Times New Roman" w:cs="Times New Roman"/>
                <w:lang w:val="uk-UA"/>
              </w:rPr>
              <w:t xml:space="preserve"> закладах дошкільної освіти</w:t>
            </w:r>
          </w:p>
        </w:tc>
        <w:tc>
          <w:tcPr>
            <w:tcW w:w="1417" w:type="dxa"/>
          </w:tcPr>
          <w:p w:rsidR="003A0B81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3CE2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D85E97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- </w:t>
            </w:r>
            <w:r w:rsidRPr="00F64432">
              <w:rPr>
                <w:rFonts w:ascii="Times New Roman" w:hAnsi="Times New Roman" w:cs="Times New Roman"/>
                <w:lang w:val="uk-UA"/>
              </w:rPr>
              <w:t>інклюзивне освітнє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середовище,з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урахуванням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принципів універсального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дизайну та розумного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пристосування будівель, приміщень та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прибудинкових територій,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ресурсні кімнати в закладах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дошкільної освіти</w:t>
            </w:r>
          </w:p>
        </w:tc>
        <w:tc>
          <w:tcPr>
            <w:tcW w:w="1417" w:type="dxa"/>
          </w:tcPr>
          <w:p w:rsidR="003A0B81" w:rsidRPr="00F64432" w:rsidRDefault="00095E0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="00D85E97"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A0B81" w:rsidRPr="00F64432" w:rsidRDefault="003A0B81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85E97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D85E97" w:rsidRPr="00F64432" w:rsidRDefault="00D85E97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lang w:val="uk-UA"/>
              </w:rPr>
              <w:t>Розробити:</w:t>
            </w:r>
          </w:p>
          <w:p w:rsidR="00D85E97" w:rsidRPr="00F64432" w:rsidRDefault="00D85E97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ефективну систему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н</w:t>
            </w:r>
            <w:r w:rsidR="005B6074" w:rsidRPr="00F64432">
              <w:rPr>
                <w:rFonts w:ascii="Times New Roman" w:hAnsi="Times New Roman" w:cs="Times New Roman"/>
                <w:lang w:val="uk-UA"/>
              </w:rPr>
              <w:t>аціонально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патріотичного</w:t>
            </w:r>
          </w:p>
          <w:p w:rsidR="00D85E97" w:rsidRPr="00F64432" w:rsidRDefault="005B6074" w:rsidP="00F64432">
            <w:pPr>
              <w:tabs>
                <w:tab w:val="left" w:pos="34"/>
              </w:tabs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виховання дошкільників на 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засадах загальнолюдських,</w:t>
            </w:r>
          </w:p>
          <w:p w:rsidR="00D85E97" w:rsidRPr="00F64432" w:rsidRDefault="005B6074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громадянських цінностей та </w:t>
            </w:r>
            <w:r w:rsidR="00D85E97" w:rsidRPr="00F64432">
              <w:rPr>
                <w:rFonts w:ascii="Times New Roman" w:hAnsi="Times New Roman" w:cs="Times New Roman"/>
                <w:lang w:val="uk-UA"/>
              </w:rPr>
              <w:t>педагогіки сталого розвитку;</w:t>
            </w:r>
          </w:p>
        </w:tc>
        <w:tc>
          <w:tcPr>
            <w:tcW w:w="1417" w:type="dxa"/>
          </w:tcPr>
          <w:p w:rsidR="00D85E97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D85E97" w:rsidRPr="00F64432" w:rsidRDefault="00D85E97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85E97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85E97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85E97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85E97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85E97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85E97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5B6074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5B6074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="005B6074" w:rsidRPr="00F64432">
              <w:rPr>
                <w:rFonts w:ascii="Times New Roman" w:hAnsi="Times New Roman" w:cs="Times New Roman"/>
                <w:lang w:val="uk-UA"/>
              </w:rPr>
              <w:t>«</w:t>
            </w:r>
            <w:proofErr w:type="spellStart"/>
            <w:r w:rsidR="005B6074" w:rsidRPr="00F64432">
              <w:rPr>
                <w:rFonts w:ascii="Times New Roman" w:hAnsi="Times New Roman" w:cs="Times New Roman"/>
                <w:lang w:val="uk-UA"/>
              </w:rPr>
              <w:t>відеобанк</w:t>
            </w:r>
            <w:proofErr w:type="spellEnd"/>
            <w:r w:rsidR="005B6074" w:rsidRPr="00F64432">
              <w:rPr>
                <w:rFonts w:ascii="Times New Roman" w:hAnsi="Times New Roman" w:cs="Times New Roman"/>
                <w:lang w:val="uk-UA"/>
              </w:rPr>
              <w:t>» дистанційних</w:t>
            </w:r>
          </w:p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дидактичних матеріалів, які містять відеозаписи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елементів занять,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різноманітних ігор,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спостережень в соціальному й природному оточенні, дослідів та експериментів,</w:t>
            </w:r>
            <w:r w:rsidR="00BF7325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усіх видів рухової активності  для дітей (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гімнастик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і розминок, фізкультурних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пауз,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руханок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), музичних й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хореографічних етюдів,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театралізацій, майстер-класів з естетичного та творчого 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>розвитку малюків.</w:t>
            </w:r>
          </w:p>
        </w:tc>
        <w:tc>
          <w:tcPr>
            <w:tcW w:w="1417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5B6074" w:rsidRPr="00F64432" w:rsidTr="00E13F1F">
        <w:trPr>
          <w:gridAfter w:val="1"/>
          <w:wAfter w:w="43" w:type="dxa"/>
        </w:trPr>
        <w:tc>
          <w:tcPr>
            <w:tcW w:w="3403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Забезпечити</w:t>
            </w:r>
            <w:r w:rsidRPr="00F64432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реалізацію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людино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softHyphen/>
            </w:r>
            <w:r w:rsidRPr="00F64432">
              <w:rPr>
                <w:rFonts w:ascii="Times New Roman" w:hAnsi="Times New Roman" w:cs="Times New Roman"/>
                <w:lang w:val="uk-UA"/>
              </w:rPr>
              <w:t>центрованого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і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компетентнісного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підходів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до розвитку дітей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дошкільного віку</w:t>
            </w:r>
          </w:p>
        </w:tc>
        <w:tc>
          <w:tcPr>
            <w:tcW w:w="1417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5B6074" w:rsidRPr="00F64432" w:rsidRDefault="005B607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27CDD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вільний вибір педагогами</w:t>
            </w:r>
          </w:p>
          <w:p w:rsidR="00F2172E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форм, методів і засобів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навчання, що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відповідають освітній програмі</w:t>
            </w: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 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>розроблення та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>впровадження авторських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>навчальних програм,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C27CDD" w:rsidRPr="00F64432">
              <w:rPr>
                <w:rFonts w:ascii="Times New Roman" w:hAnsi="Times New Roman" w:cs="Times New Roman"/>
                <w:lang w:val="uk-UA"/>
              </w:rPr>
              <w:t>проєктів</w:t>
            </w:r>
            <w:proofErr w:type="spellEnd"/>
            <w:r w:rsidR="00C27CDD" w:rsidRPr="00F64432">
              <w:rPr>
                <w:rFonts w:ascii="Times New Roman" w:hAnsi="Times New Roman" w:cs="Times New Roman"/>
                <w:lang w:val="uk-UA"/>
              </w:rPr>
              <w:t xml:space="preserve">, освітніх </w:t>
            </w:r>
            <w:proofErr w:type="spellStart"/>
            <w:r w:rsidR="00C27CDD" w:rsidRPr="00F64432">
              <w:rPr>
                <w:rFonts w:ascii="Times New Roman" w:hAnsi="Times New Roman" w:cs="Times New Roman"/>
                <w:lang w:val="uk-UA"/>
              </w:rPr>
              <w:t>методик</w:t>
            </w:r>
            <w:proofErr w:type="spellEnd"/>
            <w:r w:rsidR="00C27CDD" w:rsidRPr="00F64432">
              <w:rPr>
                <w:rFonts w:ascii="Times New Roman" w:hAnsi="Times New Roman" w:cs="Times New Roman"/>
                <w:lang w:val="uk-UA"/>
              </w:rPr>
              <w:t xml:space="preserve"> і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>технологій, методів і засобів,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 н</w:t>
            </w:r>
            <w:r w:rsidR="00C27CDD" w:rsidRPr="00F64432">
              <w:rPr>
                <w:rFonts w:ascii="Times New Roman" w:hAnsi="Times New Roman" w:cs="Times New Roman"/>
                <w:lang w:val="uk-UA"/>
              </w:rPr>
              <w:t xml:space="preserve">асамперед </w:t>
            </w:r>
            <w:proofErr w:type="spellStart"/>
            <w:r w:rsidR="00C27CDD" w:rsidRPr="00F64432">
              <w:rPr>
                <w:rFonts w:ascii="Times New Roman" w:hAnsi="Times New Roman" w:cs="Times New Roman"/>
                <w:lang w:val="uk-UA"/>
              </w:rPr>
              <w:t>методик</w:t>
            </w:r>
            <w:proofErr w:type="spellEnd"/>
            <w:r w:rsid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C27CDD" w:rsidRPr="00F64432">
              <w:rPr>
                <w:rFonts w:ascii="Times New Roman" w:hAnsi="Times New Roman" w:cs="Times New Roman"/>
                <w:lang w:val="uk-UA"/>
              </w:rPr>
              <w:t>компетентнісного</w:t>
            </w:r>
            <w:proofErr w:type="spellEnd"/>
            <w:r w:rsidR="00C27CDD" w:rsidRPr="00F64432">
              <w:rPr>
                <w:rFonts w:ascii="Times New Roman" w:hAnsi="Times New Roman" w:cs="Times New Roman"/>
                <w:lang w:val="uk-UA"/>
              </w:rPr>
              <w:t xml:space="preserve"> навчання;</w:t>
            </w:r>
          </w:p>
        </w:tc>
        <w:tc>
          <w:tcPr>
            <w:tcW w:w="1417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27CDD" w:rsidRPr="00975245" w:rsidTr="00E13F1F">
        <w:trPr>
          <w:gridAfter w:val="1"/>
          <w:wAfter w:w="43" w:type="dxa"/>
        </w:trPr>
        <w:tc>
          <w:tcPr>
            <w:tcW w:w="3403" w:type="dxa"/>
          </w:tcPr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реалізацію права на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самостійний вибір форм,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видів, напрямів та суб’єктів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130104" w:rsidRPr="00F64432">
              <w:rPr>
                <w:rFonts w:ascii="Times New Roman" w:hAnsi="Times New Roman" w:cs="Times New Roman"/>
                <w:lang w:val="uk-UA"/>
              </w:rPr>
              <w:t xml:space="preserve">надання освітніх послуг з підвищення </w:t>
            </w:r>
            <w:r w:rsidR="00F64432">
              <w:rPr>
                <w:rFonts w:ascii="Times New Roman" w:hAnsi="Times New Roman" w:cs="Times New Roman"/>
                <w:lang w:val="uk-UA"/>
              </w:rPr>
              <w:t>кваліфікації</w:t>
            </w:r>
          </w:p>
        </w:tc>
        <w:tc>
          <w:tcPr>
            <w:tcW w:w="1417" w:type="dxa"/>
          </w:tcPr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27CDD" w:rsidRPr="00F64432" w:rsidRDefault="00BF7325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BF7325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27CDD" w:rsidRPr="00F64432" w:rsidRDefault="00BF7325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BF7325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27CDD" w:rsidRPr="00F64432" w:rsidRDefault="00BF7325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BF7325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BF7325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27CDD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інформаційну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відкритість, прозорість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діяльності закладів</w:t>
            </w:r>
          </w:p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дошкільної освіти шляхом</w:t>
            </w:r>
          </w:p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удосконалення роботи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сайтів</w:t>
            </w:r>
          </w:p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використання ресурсів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соціальних мереж в умовах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дистанційної освіти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дошкільників</w:t>
            </w:r>
          </w:p>
        </w:tc>
        <w:tc>
          <w:tcPr>
            <w:tcW w:w="1417" w:type="dxa"/>
          </w:tcPr>
          <w:p w:rsidR="00C27CDD" w:rsidRPr="00F64432" w:rsidRDefault="00C27CD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</w:t>
            </w:r>
          </w:p>
          <w:p w:rsidR="00C27CDD" w:rsidRPr="00F64432" w:rsidRDefault="00C27CD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  <w:p w:rsidR="00C27CDD" w:rsidRPr="00F64432" w:rsidRDefault="00C27CD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C27CD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F2172E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27CDD" w:rsidRPr="00F64432" w:rsidRDefault="00F2172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27CDD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якісну дошкільну освіту для</w:t>
            </w:r>
          </w:p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дітей з особливими освітніми</w:t>
            </w:r>
          </w:p>
          <w:p w:rsidR="00C27CDD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потребами</w:t>
            </w:r>
          </w:p>
        </w:tc>
        <w:tc>
          <w:tcPr>
            <w:tcW w:w="1417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>Управління</w:t>
            </w:r>
          </w:p>
          <w:p w:rsidR="00C27CDD" w:rsidRPr="00F64432" w:rsidRDefault="00F2172E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27CDD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розвиток системи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державно-громадського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управління дошкільною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освітою, об’єктивне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оцінювання якості надання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освітніх послуг батьківською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громадськістю</w:t>
            </w:r>
          </w:p>
        </w:tc>
        <w:tc>
          <w:tcPr>
            <w:tcW w:w="1417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</w:t>
            </w:r>
          </w:p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  <w:p w:rsidR="00C27CDD" w:rsidRPr="00F64432" w:rsidRDefault="00C27CD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27CDD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130104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сприяння участі 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інвестиційних проєктах,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грантах, конкурсах міського,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регіонального, міжнародного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рівнів</w:t>
            </w:r>
          </w:p>
        </w:tc>
        <w:tc>
          <w:tcPr>
            <w:tcW w:w="1417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</w:t>
            </w:r>
          </w:p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освіти</w:t>
            </w:r>
          </w:p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130104" w:rsidRPr="00F64432" w:rsidRDefault="00130104" w:rsidP="00F64432">
            <w:pPr>
              <w:tabs>
                <w:tab w:val="left" w:pos="210"/>
              </w:tabs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130104" w:rsidRPr="00F64432" w:rsidRDefault="00130104" w:rsidP="00F64432">
            <w:pPr>
              <w:tabs>
                <w:tab w:val="left" w:pos="210"/>
              </w:tabs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130104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активне залучення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позабюджетних коштів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(благодійна, спонсорська,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донорська допомога) для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покращення матеріально-технічної бази закладів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дошкільної освіти</w:t>
            </w:r>
          </w:p>
        </w:tc>
        <w:tc>
          <w:tcPr>
            <w:tcW w:w="1417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</w:t>
            </w:r>
          </w:p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130104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реалізація Концепції нової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української школи на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освітніх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округах</w:t>
            </w:r>
          </w:p>
        </w:tc>
        <w:tc>
          <w:tcPr>
            <w:tcW w:w="1417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30104" w:rsidRPr="00F64432" w:rsidRDefault="00130104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11F2F" w:rsidRPr="004F3DD7" w:rsidTr="00E13F1F">
        <w:trPr>
          <w:gridAfter w:val="1"/>
          <w:wAfter w:w="43" w:type="dxa"/>
        </w:trPr>
        <w:tc>
          <w:tcPr>
            <w:tcW w:w="3403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 xml:space="preserve">Запровадити: </w:t>
            </w:r>
          </w:p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висвітлення у ЗМІ,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соціальних мережах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інформації щодо роботи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та найкращих здобутків у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галузі дошкільної освіти</w:t>
            </w:r>
            <w:r w:rsidR="00F2172E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F64432">
              <w:rPr>
                <w:rFonts w:ascii="Times New Roman" w:hAnsi="Times New Roman" w:cs="Times New Roman"/>
                <w:lang w:val="uk-UA"/>
              </w:rPr>
              <w:t>міста</w:t>
            </w:r>
          </w:p>
        </w:tc>
        <w:tc>
          <w:tcPr>
            <w:tcW w:w="1417" w:type="dxa"/>
          </w:tcPr>
          <w:p w:rsidR="00A11F2F" w:rsidRPr="00F64432" w:rsidRDefault="00A11F2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Управління</w:t>
            </w:r>
          </w:p>
          <w:p w:rsidR="00A11F2F" w:rsidRPr="00F64432" w:rsidRDefault="00A11F2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освіти,</w:t>
            </w:r>
          </w:p>
          <w:p w:rsidR="00A11F2F" w:rsidRPr="00F64432" w:rsidRDefault="00A11F2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709" w:type="dxa"/>
          </w:tcPr>
          <w:p w:rsidR="00A11F2F" w:rsidRPr="00F64432" w:rsidRDefault="00A11F2F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11F2F" w:rsidRPr="00F64432" w:rsidRDefault="00A11F2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9D3224" w:rsidRPr="004F3DD7" w:rsidRDefault="009D3224" w:rsidP="0097524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D3224" w:rsidRPr="004F3DD7" w:rsidRDefault="009D3224" w:rsidP="00975245">
      <w:pPr>
        <w:pStyle w:val="2"/>
        <w:tabs>
          <w:tab w:val="left" w:pos="1420"/>
        </w:tabs>
        <w:spacing w:line="20" w:lineRule="atLeast"/>
        <w:ind w:left="142" w:right="1"/>
        <w:jc w:val="both"/>
        <w:rPr>
          <w:i/>
          <w:lang w:val="uk-UA"/>
        </w:rPr>
      </w:pPr>
      <w:r w:rsidRPr="004F3DD7">
        <w:rPr>
          <w:i/>
          <w:lang w:val="uk-UA"/>
        </w:rPr>
        <w:t>Очікувані результати: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підвищення якості та доступності здобуття дошкільної освіти шляхом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формування оптимальної мережі закладів дошкільної освіти на території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Сіверської міської територіальної громади;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створення належних організаційно-педагогічних, санітарно-гігієнічних,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навчально-методичних і матеріально-технічних умов для функціонування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закладів дошкільної освіти та здобуття дітьми якісної дошкільної освіти;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забезпечення 100% охоплення дітей 5 років обов’язковою дошкільною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освітою через урізноманітнення форм її здобуття 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підвищення індексу якості дошкільної освіти, створення нового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освітнього простору для навчання та виховання дітей у закладах дошкільної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 xml:space="preserve">освіти на засадах </w:t>
      </w:r>
      <w:proofErr w:type="spellStart"/>
      <w:r w:rsidRPr="00F2172E">
        <w:rPr>
          <w:rFonts w:ascii="Times New Roman" w:hAnsi="Times New Roman" w:cs="Times New Roman"/>
          <w:sz w:val="28"/>
          <w:szCs w:val="28"/>
          <w:lang w:val="uk-UA"/>
        </w:rPr>
        <w:t>дитиноцентризму</w:t>
      </w:r>
      <w:proofErr w:type="spellEnd"/>
      <w:r w:rsidRPr="00F2172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забезпечення відкритого інформаційного простору, прозорості щодо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 xml:space="preserve">діяльності закладів дошкільної освіти Сіверської міської </w:t>
      </w:r>
      <w:proofErr w:type="spellStart"/>
      <w:r w:rsidRPr="00F2172E">
        <w:rPr>
          <w:rFonts w:ascii="Times New Roman" w:hAnsi="Times New Roman" w:cs="Times New Roman"/>
          <w:sz w:val="28"/>
          <w:szCs w:val="28"/>
          <w:lang w:val="uk-UA"/>
        </w:rPr>
        <w:t>ОТГ</w:t>
      </w:r>
      <w:proofErr w:type="spellEnd"/>
      <w:r w:rsidRPr="00F2172E">
        <w:rPr>
          <w:rFonts w:ascii="Times New Roman" w:hAnsi="Times New Roman" w:cs="Times New Roman"/>
          <w:sz w:val="28"/>
          <w:szCs w:val="28"/>
          <w:lang w:val="uk-UA"/>
        </w:rPr>
        <w:t>, освітніх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послуг;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створення сучасної матеріально-технічної бази для системи дошкільної</w:t>
      </w:r>
      <w:r w:rsidR="00F217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172E">
        <w:rPr>
          <w:rFonts w:ascii="Times New Roman" w:hAnsi="Times New Roman" w:cs="Times New Roman"/>
          <w:sz w:val="28"/>
          <w:szCs w:val="28"/>
          <w:lang w:val="uk-UA"/>
        </w:rPr>
        <w:t>освіти, забезпечення умов для розвитку індустрії нових засобів навчання;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вироблення системи дистанційного навчання дітей дошкільного віку;</w:t>
      </w:r>
    </w:p>
    <w:p w:rsidR="009D3224" w:rsidRPr="00F2172E" w:rsidRDefault="009D3224" w:rsidP="00F2172E">
      <w:pPr>
        <w:tabs>
          <w:tab w:val="center" w:pos="4887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172E">
        <w:rPr>
          <w:rFonts w:ascii="Times New Roman" w:hAnsi="Times New Roman" w:cs="Times New Roman"/>
          <w:sz w:val="28"/>
          <w:szCs w:val="28"/>
          <w:lang w:val="uk-UA"/>
        </w:rPr>
        <w:t>- поступова інформатизація закладів дошкільної освіти.</w:t>
      </w:r>
    </w:p>
    <w:p w:rsidR="009D3224" w:rsidRPr="004F3DD7" w:rsidRDefault="009D3224" w:rsidP="00975245">
      <w:pPr>
        <w:pStyle w:val="2"/>
        <w:tabs>
          <w:tab w:val="left" w:pos="1420"/>
        </w:tabs>
        <w:spacing w:line="20" w:lineRule="atLeast"/>
        <w:ind w:left="0" w:right="1"/>
        <w:jc w:val="both"/>
        <w:rPr>
          <w:b w:val="0"/>
          <w:lang w:val="uk-UA"/>
        </w:rPr>
      </w:pPr>
    </w:p>
    <w:p w:rsidR="003870E1" w:rsidRPr="004F3DD7" w:rsidRDefault="003870E1" w:rsidP="00975245">
      <w:pPr>
        <w:pStyle w:val="2"/>
        <w:tabs>
          <w:tab w:val="left" w:pos="1420"/>
        </w:tabs>
        <w:spacing w:line="20" w:lineRule="atLeast"/>
        <w:ind w:left="0" w:right="1"/>
        <w:jc w:val="both"/>
        <w:rPr>
          <w:b w:val="0"/>
          <w:i/>
          <w:lang w:val="uk-UA"/>
        </w:rPr>
      </w:pPr>
    </w:p>
    <w:p w:rsidR="009D3224" w:rsidRPr="004F3DD7" w:rsidRDefault="00A87A02" w:rsidP="00975245">
      <w:pPr>
        <w:spacing w:after="0" w:line="20" w:lineRule="atLeast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i/>
          <w:sz w:val="28"/>
          <w:szCs w:val="28"/>
          <w:lang w:val="uk-UA"/>
        </w:rPr>
        <w:t>2.2 Проєкт « Нова українська школа»</w:t>
      </w:r>
    </w:p>
    <w:p w:rsidR="00D33CE2" w:rsidRPr="004F3DD7" w:rsidRDefault="00D33CE2" w:rsidP="00F2172E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Завдання: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визначення та набуття чіткого розуміння сучасної української школи, здатної підтримувати учнів у їх прагненні ставати новаторами,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використовувати  набуті знання та креативність у створення нових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відкриттів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для  суспільства.</w:t>
      </w:r>
    </w:p>
    <w:tbl>
      <w:tblPr>
        <w:tblStyle w:val="a6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544"/>
        <w:gridCol w:w="1417"/>
        <w:gridCol w:w="709"/>
        <w:gridCol w:w="709"/>
        <w:gridCol w:w="709"/>
        <w:gridCol w:w="708"/>
        <w:gridCol w:w="709"/>
        <w:gridCol w:w="709"/>
        <w:gridCol w:w="709"/>
      </w:tblGrid>
      <w:tr w:rsidR="00D33CE2" w:rsidRPr="00F64432" w:rsidTr="00CC4B5E">
        <w:trPr>
          <w:trHeight w:val="210"/>
        </w:trPr>
        <w:tc>
          <w:tcPr>
            <w:tcW w:w="3544" w:type="dxa"/>
            <w:vMerge w:val="restart"/>
          </w:tcPr>
          <w:p w:rsidR="00D33CE2" w:rsidRPr="00F64432" w:rsidRDefault="00D33CE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417" w:type="dxa"/>
            <w:vMerge w:val="restart"/>
          </w:tcPr>
          <w:p w:rsidR="00F2687C" w:rsidRPr="00F64432" w:rsidRDefault="00D33CE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  <w:p w:rsidR="00D33CE2" w:rsidRPr="00F64432" w:rsidRDefault="00D33CE2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2" w:type="dxa"/>
            <w:gridSpan w:val="7"/>
          </w:tcPr>
          <w:p w:rsidR="00D33CE2" w:rsidRPr="00F64432" w:rsidRDefault="00D33CE2" w:rsidP="00F6443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F2687C" w:rsidRPr="00F64432" w:rsidTr="00CC4B5E">
        <w:trPr>
          <w:trHeight w:val="210"/>
        </w:trPr>
        <w:tc>
          <w:tcPr>
            <w:tcW w:w="3544" w:type="dxa"/>
            <w:vMerge/>
          </w:tcPr>
          <w:p w:rsidR="00D33CE2" w:rsidRPr="00F64432" w:rsidRDefault="00D33CE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vMerge/>
          </w:tcPr>
          <w:p w:rsidR="00D33CE2" w:rsidRPr="00F64432" w:rsidRDefault="00D33CE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33CE2" w:rsidRPr="00F64432" w:rsidRDefault="00D33CE2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9" w:type="dxa"/>
          </w:tcPr>
          <w:p w:rsidR="00D33CE2" w:rsidRPr="00F64432" w:rsidRDefault="00D33CE2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9" w:type="dxa"/>
          </w:tcPr>
          <w:p w:rsidR="00D33CE2" w:rsidRPr="00F64432" w:rsidRDefault="00D33CE2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08" w:type="dxa"/>
          </w:tcPr>
          <w:p w:rsidR="00D33CE2" w:rsidRPr="00F64432" w:rsidRDefault="00D33CE2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9" w:type="dxa"/>
          </w:tcPr>
          <w:p w:rsidR="00D33CE2" w:rsidRPr="00F64432" w:rsidRDefault="00D33CE2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D33CE2" w:rsidRPr="00F64432" w:rsidRDefault="00D33CE2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D33CE2" w:rsidRPr="00F64432" w:rsidRDefault="00D33CE2" w:rsidP="00F64432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05214D" w:rsidRPr="00F64432" w:rsidTr="00BF7325">
        <w:trPr>
          <w:trHeight w:val="210"/>
        </w:trPr>
        <w:tc>
          <w:tcPr>
            <w:tcW w:w="3544" w:type="dxa"/>
          </w:tcPr>
          <w:p w:rsidR="0005214D" w:rsidRPr="00F64432" w:rsidRDefault="0005214D" w:rsidP="00F6443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i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Створити:</w:t>
            </w:r>
          </w:p>
          <w:p w:rsidR="0005214D" w:rsidRPr="00F64432" w:rsidRDefault="0005214D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-22"/>
                <w:tab w:val="left" w:pos="419"/>
              </w:tabs>
              <w:spacing w:line="20" w:lineRule="atLeast"/>
              <w:ind w:right="52" w:hanging="7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 закладах загальної середньої освіти (далі –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) Сіверської міської  територіальної громади (далі – </w:t>
            </w:r>
            <w:r w:rsidR="009908D5" w:rsidRPr="00F64432">
              <w:rPr>
                <w:rFonts w:ascii="Times New Roman" w:hAnsi="Times New Roman" w:cs="Times New Roman"/>
                <w:lang w:val="uk-UA"/>
              </w:rPr>
              <w:t xml:space="preserve"> Сіверської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ТГ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) середовище для різнобічного розвитку, виховання й соціалізації особистос</w:t>
            </w:r>
            <w:r w:rsidR="00F64432">
              <w:rPr>
                <w:rFonts w:ascii="Times New Roman" w:hAnsi="Times New Roman" w:cs="Times New Roman"/>
                <w:lang w:val="uk-UA"/>
              </w:rPr>
              <w:t>ті, яка відповідає вимогам часу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 xml:space="preserve">Управління освіти, </w:t>
            </w: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F64432" w:rsidRDefault="00F64432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64432" w:rsidRDefault="00F64432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64432" w:rsidRDefault="00F64432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8" w:type="dxa"/>
          </w:tcPr>
          <w:p w:rsidR="00F64432" w:rsidRDefault="00F64432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64432" w:rsidRDefault="00F64432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64432" w:rsidRDefault="00F64432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F64432" w:rsidRDefault="00F64432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</w:tr>
      <w:tr w:rsidR="0005214D" w:rsidRPr="00F64432" w:rsidTr="00CC4B5E">
        <w:trPr>
          <w:trHeight w:val="210"/>
        </w:trPr>
        <w:tc>
          <w:tcPr>
            <w:tcW w:w="3544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Забезпечити: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214D" w:rsidRPr="00F64432" w:rsidTr="00CC4B5E">
        <w:trPr>
          <w:trHeight w:val="210"/>
        </w:trPr>
        <w:tc>
          <w:tcPr>
            <w:tcW w:w="3544" w:type="dxa"/>
            <w:vAlign w:val="center"/>
          </w:tcPr>
          <w:p w:rsidR="0005214D" w:rsidRPr="00F64432" w:rsidRDefault="0005214D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277"/>
              </w:tabs>
              <w:spacing w:line="20" w:lineRule="atLeast"/>
              <w:ind w:right="194" w:hanging="7"/>
              <w:jc w:val="both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реалізацію оновлених цілей  і змісту освіти на основі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компетентнісного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підходу та особистісної орієнтації з урахуванням світового досвід</w:t>
            </w:r>
            <w:r w:rsidR="00F64432">
              <w:rPr>
                <w:rFonts w:ascii="Times New Roman" w:hAnsi="Times New Roman" w:cs="Times New Roman"/>
                <w:lang w:val="uk-UA"/>
              </w:rPr>
              <w:t>у та принципів сталого розвитку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pStyle w:val="1"/>
              <w:spacing w:line="2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F6443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05214D" w:rsidRPr="00F64432" w:rsidTr="00F64432">
        <w:trPr>
          <w:trHeight w:val="515"/>
        </w:trPr>
        <w:tc>
          <w:tcPr>
            <w:tcW w:w="3544" w:type="dxa"/>
            <w:vAlign w:val="center"/>
          </w:tcPr>
          <w:p w:rsidR="0005214D" w:rsidRPr="00F64432" w:rsidRDefault="0005214D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277"/>
              </w:tabs>
              <w:spacing w:line="20" w:lineRule="atLeast"/>
              <w:ind w:right="194" w:hanging="7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оволодіння педагогічними працівниками новітніми освітніми інтерактивними, індивідуалізованими та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проєктними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о</w:t>
            </w:r>
            <w:r w:rsidR="00F64432">
              <w:rPr>
                <w:rFonts w:ascii="Times New Roman" w:hAnsi="Times New Roman" w:cs="Times New Roman"/>
                <w:lang w:val="uk-UA"/>
              </w:rPr>
              <w:t>світніми технологіями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</w:t>
            </w:r>
          </w:p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освіти,</w:t>
            </w:r>
          </w:p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05214D" w:rsidRPr="00F64432" w:rsidTr="00CC4B5E">
        <w:trPr>
          <w:trHeight w:val="210"/>
        </w:trPr>
        <w:tc>
          <w:tcPr>
            <w:tcW w:w="3544" w:type="dxa"/>
            <w:vAlign w:val="center"/>
          </w:tcPr>
          <w:p w:rsidR="0005214D" w:rsidRPr="00F64432" w:rsidRDefault="0005214D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277"/>
              </w:tabs>
              <w:spacing w:line="20" w:lineRule="atLeast"/>
              <w:ind w:right="194" w:hanging="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перехід від адміністративно-розпорядчого управління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до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системи освітнього менеджменту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 xml:space="preserve">Управління освіти, </w:t>
            </w:r>
          </w:p>
          <w:p w:rsidR="0005214D" w:rsidRPr="00F64432" w:rsidRDefault="0005214D" w:rsidP="00F64432">
            <w:pPr>
              <w:pStyle w:val="1"/>
              <w:spacing w:line="2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214D" w:rsidRPr="00F64432" w:rsidTr="00CC4B5E">
        <w:trPr>
          <w:trHeight w:val="210"/>
        </w:trPr>
        <w:tc>
          <w:tcPr>
            <w:tcW w:w="3544" w:type="dxa"/>
          </w:tcPr>
          <w:p w:rsidR="0005214D" w:rsidRPr="00F64432" w:rsidRDefault="0005214D" w:rsidP="00F64432">
            <w:pPr>
              <w:pStyle w:val="a5"/>
              <w:numPr>
                <w:ilvl w:val="0"/>
                <w:numId w:val="19"/>
              </w:numPr>
              <w:tabs>
                <w:tab w:val="left" w:pos="277"/>
              </w:tabs>
              <w:spacing w:line="20" w:lineRule="atLeast"/>
              <w:ind w:left="-7" w:right="194" w:hanging="7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науково-методичний супровід упровадження Державного стандарту базової і повної загальної середньої освіти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05214D" w:rsidRPr="00F64432" w:rsidTr="00CC4B5E">
        <w:trPr>
          <w:trHeight w:val="210"/>
        </w:trPr>
        <w:tc>
          <w:tcPr>
            <w:tcW w:w="3544" w:type="dxa"/>
          </w:tcPr>
          <w:p w:rsidR="0005214D" w:rsidRPr="00F64432" w:rsidRDefault="0005214D" w:rsidP="00F64432">
            <w:pPr>
              <w:pStyle w:val="a5"/>
              <w:numPr>
                <w:ilvl w:val="0"/>
                <w:numId w:val="19"/>
              </w:numPr>
              <w:tabs>
                <w:tab w:val="left" w:pos="277"/>
                <w:tab w:val="left" w:pos="426"/>
                <w:tab w:val="left" w:pos="709"/>
              </w:tabs>
              <w:autoSpaceDE w:val="0"/>
              <w:autoSpaceDN w:val="0"/>
              <w:adjustRightInd w:val="0"/>
              <w:spacing w:line="20" w:lineRule="atLeast"/>
              <w:ind w:left="0" w:right="194" w:hanging="7"/>
              <w:contextualSpacing w:val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участь педагогів у міських творчих групах з метою розробки навчально-методичних посібників щодо реалізації оновленої мети та змісту сучасної базової і повної загальної середнь</w:t>
            </w:r>
            <w:r w:rsidR="00F64432">
              <w:rPr>
                <w:rFonts w:ascii="Times New Roman" w:hAnsi="Times New Roman" w:cs="Times New Roman"/>
                <w:lang w:val="uk-UA"/>
              </w:rPr>
              <w:t>ої освіти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05214D" w:rsidRPr="00F64432" w:rsidRDefault="0005214D" w:rsidP="00F64432">
            <w:pPr>
              <w:pStyle w:val="1"/>
              <w:spacing w:line="20" w:lineRule="atLeast"/>
              <w:jc w:val="center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05214D" w:rsidRPr="00F64432" w:rsidRDefault="0005214D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05214D" w:rsidRPr="00F64432" w:rsidTr="00CC4B5E">
        <w:trPr>
          <w:trHeight w:val="210"/>
        </w:trPr>
        <w:tc>
          <w:tcPr>
            <w:tcW w:w="3544" w:type="dxa"/>
          </w:tcPr>
          <w:p w:rsidR="0005214D" w:rsidRPr="00F64432" w:rsidRDefault="0005214D" w:rsidP="00F64432">
            <w:pPr>
              <w:pStyle w:val="ab"/>
              <w:numPr>
                <w:ilvl w:val="0"/>
                <w:numId w:val="19"/>
              </w:numPr>
              <w:tabs>
                <w:tab w:val="left" w:pos="277"/>
                <w:tab w:val="left" w:pos="426"/>
              </w:tabs>
              <w:spacing w:before="0" w:beforeAutospacing="0" w:after="0" w:afterAutospacing="0" w:line="20" w:lineRule="atLeast"/>
              <w:ind w:right="52" w:hanging="7"/>
              <w:jc w:val="both"/>
              <w:rPr>
                <w:sz w:val="22"/>
                <w:szCs w:val="22"/>
                <w:lang w:val="uk-UA"/>
              </w:rPr>
            </w:pPr>
            <w:r w:rsidRPr="00F64432">
              <w:rPr>
                <w:sz w:val="22"/>
                <w:szCs w:val="22"/>
                <w:lang w:val="uk-UA"/>
              </w:rPr>
              <w:t>мотивацію вчителя у вивченні та впровадженні в освітній процес сучасних педагогічних та інформаційних технологій, передового педагогічного досвіду, інтен</w:t>
            </w:r>
            <w:r w:rsidR="00F64432">
              <w:rPr>
                <w:sz w:val="22"/>
                <w:szCs w:val="22"/>
                <w:lang w:val="uk-UA"/>
              </w:rPr>
              <w:t>сивних форм та методів навчання</w:t>
            </w:r>
          </w:p>
        </w:tc>
        <w:tc>
          <w:tcPr>
            <w:tcW w:w="1417" w:type="dxa"/>
          </w:tcPr>
          <w:p w:rsidR="0005214D" w:rsidRPr="00F64432" w:rsidRDefault="0005214D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05214D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ab"/>
              <w:tabs>
                <w:tab w:val="left" w:pos="277"/>
                <w:tab w:val="left" w:pos="426"/>
              </w:tabs>
              <w:spacing w:before="0" w:beforeAutospacing="0" w:after="0" w:afterAutospacing="0" w:line="20" w:lineRule="atLeast"/>
              <w:ind w:right="52"/>
              <w:jc w:val="both"/>
              <w:rPr>
                <w:b/>
                <w:i/>
                <w:sz w:val="22"/>
                <w:szCs w:val="22"/>
                <w:lang w:val="uk-UA"/>
              </w:rPr>
            </w:pPr>
            <w:r w:rsidRPr="00F64432">
              <w:rPr>
                <w:b/>
                <w:i/>
                <w:sz w:val="22"/>
                <w:szCs w:val="22"/>
                <w:lang w:val="uk-UA"/>
              </w:rPr>
              <w:t>Організувати: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277"/>
              </w:tabs>
              <w:spacing w:line="20" w:lineRule="atLeast"/>
              <w:ind w:left="6" w:hanging="6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наскрізний процес навчання та виховання, який формує стійку систему цінностей, компетенцій, мотивів до отриманн</w:t>
            </w:r>
            <w:r w:rsidR="00F64432">
              <w:rPr>
                <w:rFonts w:ascii="Times New Roman" w:hAnsi="Times New Roman" w:cs="Times New Roman"/>
                <w:lang w:val="uk-UA"/>
              </w:rPr>
              <w:t>я та використання набутих знань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47D3E" w:rsidRPr="00F64432" w:rsidRDefault="00A47D3E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F64432">
        <w:trPr>
          <w:trHeight w:val="177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сучасний ефективний </w:t>
            </w: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>психолого-педагогічний та  науково-методич</w:t>
            </w:r>
            <w:r w:rsidR="00F64432">
              <w:rPr>
                <w:rFonts w:ascii="Times New Roman" w:hAnsi="Times New Roman" w:cs="Times New Roman"/>
                <w:lang w:val="uk-UA"/>
              </w:rPr>
              <w:t>ний супровід освітнього процесу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lastRenderedPageBreak/>
              <w:t xml:space="preserve">Управління </w:t>
            </w:r>
            <w:r w:rsidRPr="00F64432">
              <w:rPr>
                <w:rFonts w:ascii="Times New Roman" w:hAnsi="Times New Roman" w:cs="Times New Roman"/>
                <w:lang w:val="uk-UA" w:eastAsia="ru-RU"/>
              </w:rPr>
              <w:lastRenderedPageBreak/>
              <w:t>освіти,</w:t>
            </w:r>
          </w:p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A47D3E" w:rsidRPr="00F64432" w:rsidRDefault="00A47D3E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Запровадити: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2"/>
                <w:tab w:val="left" w:pos="277"/>
              </w:tabs>
              <w:spacing w:line="20" w:lineRule="atLeast"/>
              <w:ind w:right="52" w:hanging="7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системний моніторинг в освіті з метою отримання вичерпної інформації про впровадження Ко</w:t>
            </w:r>
            <w:r w:rsidR="00F64432">
              <w:rPr>
                <w:rFonts w:ascii="Times New Roman" w:hAnsi="Times New Roman" w:cs="Times New Roman"/>
                <w:lang w:val="uk-UA"/>
              </w:rPr>
              <w:t>нцепції «Нова українська школа»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tabs>
                <w:tab w:val="left" w:pos="-22"/>
                <w:tab w:val="left" w:pos="277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розробку та реалізацію різноманітних освітніх моделей у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</w:t>
            </w:r>
            <w:r w:rsidR="00F64432">
              <w:rPr>
                <w:rFonts w:ascii="Times New Roman" w:hAnsi="Times New Roman" w:cs="Times New Roman"/>
                <w:lang w:val="uk-UA"/>
              </w:rPr>
              <w:t>О</w:t>
            </w:r>
            <w:proofErr w:type="spellEnd"/>
            <w:r w:rsidR="00F64432">
              <w:rPr>
                <w:rFonts w:ascii="Times New Roman" w:hAnsi="Times New Roman" w:cs="Times New Roman"/>
                <w:lang w:val="uk-UA"/>
              </w:rPr>
              <w:t xml:space="preserve"> різних типів і форм власності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numPr>
                <w:ilvl w:val="0"/>
                <w:numId w:val="20"/>
              </w:numPr>
              <w:tabs>
                <w:tab w:val="left" w:pos="-22"/>
                <w:tab w:val="left" w:pos="277"/>
              </w:tabs>
              <w:spacing w:line="20" w:lineRule="atLeast"/>
              <w:ind w:right="52" w:hanging="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вивчення та використання міжнародної практики (зокрема країн Європейського Союзу) щодо отримання фінансових ресурсів та технічної допомоги.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tabs>
                <w:tab w:val="left" w:pos="-22"/>
                <w:tab w:val="left" w:pos="277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Сприяти: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47D3E" w:rsidRPr="00F64432" w:rsidRDefault="00A47D3E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widowControl w:val="0"/>
              <w:numPr>
                <w:ilvl w:val="0"/>
                <w:numId w:val="19"/>
              </w:numPr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якісному проходженню   інституційного аудиту з перевірки дотримання закладом вимог законодавства у сфері освіти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numPr>
                <w:ilvl w:val="0"/>
                <w:numId w:val="20"/>
              </w:numPr>
              <w:tabs>
                <w:tab w:val="left" w:pos="-44"/>
                <w:tab w:val="left" w:pos="277"/>
              </w:tabs>
              <w:spacing w:line="20" w:lineRule="atLeast"/>
              <w:ind w:left="-22" w:right="52" w:firstLine="15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участі педагогів у розробці й рецензуванні, обговоренні нових програм і підручників на засадах діяльнісного та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компет</w:t>
            </w:r>
            <w:r w:rsidR="00F64432">
              <w:rPr>
                <w:rFonts w:ascii="Times New Roman" w:hAnsi="Times New Roman" w:cs="Times New Roman"/>
                <w:lang w:val="uk-UA"/>
              </w:rPr>
              <w:t>ентнісного</w:t>
            </w:r>
            <w:proofErr w:type="spellEnd"/>
            <w:r w:rsidR="00F64432">
              <w:rPr>
                <w:rFonts w:ascii="Times New Roman" w:hAnsi="Times New Roman" w:cs="Times New Roman"/>
                <w:lang w:val="uk-UA"/>
              </w:rPr>
              <w:t xml:space="preserve"> підходів до навчання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numPr>
                <w:ilvl w:val="0"/>
                <w:numId w:val="20"/>
              </w:numPr>
              <w:tabs>
                <w:tab w:val="left" w:pos="-44"/>
                <w:tab w:val="left" w:pos="277"/>
              </w:tabs>
              <w:spacing w:line="20" w:lineRule="atLeast"/>
              <w:ind w:left="-22" w:right="52" w:firstLine="15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генеруванню інноваційних ідей, їх визна</w:t>
            </w:r>
            <w:r w:rsidR="00F64432">
              <w:rPr>
                <w:rFonts w:ascii="Times New Roman" w:hAnsi="Times New Roman" w:cs="Times New Roman"/>
                <w:lang w:val="uk-UA"/>
              </w:rPr>
              <w:t>ченню, відбору та впровадженню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47D3E" w:rsidRPr="00F64432" w:rsidTr="00CC4B5E">
        <w:trPr>
          <w:trHeight w:val="210"/>
        </w:trPr>
        <w:tc>
          <w:tcPr>
            <w:tcW w:w="3544" w:type="dxa"/>
          </w:tcPr>
          <w:p w:rsidR="00A47D3E" w:rsidRPr="00F64432" w:rsidRDefault="00A47D3E" w:rsidP="00F64432">
            <w:pPr>
              <w:pStyle w:val="Standard"/>
              <w:numPr>
                <w:ilvl w:val="0"/>
                <w:numId w:val="20"/>
              </w:numPr>
              <w:tabs>
                <w:tab w:val="left" w:pos="-44"/>
                <w:tab w:val="left" w:pos="277"/>
              </w:tabs>
              <w:spacing w:line="20" w:lineRule="atLeast"/>
              <w:ind w:left="-22" w:right="52" w:firstLine="15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участі в інвестиційних проєктах, грантах, конкурсах міського, регіонального, міжнародного рівнів 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417" w:type="dxa"/>
          </w:tcPr>
          <w:p w:rsidR="00A47D3E" w:rsidRPr="00F64432" w:rsidRDefault="00A47D3E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47D3E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B22628" w:rsidRPr="00F64432" w:rsidTr="00CC4B5E">
        <w:trPr>
          <w:trHeight w:val="210"/>
        </w:trPr>
        <w:tc>
          <w:tcPr>
            <w:tcW w:w="3544" w:type="dxa"/>
          </w:tcPr>
          <w:p w:rsidR="00B22628" w:rsidRPr="00F64432" w:rsidRDefault="00B22628" w:rsidP="00F64432">
            <w:pPr>
              <w:pStyle w:val="Standard"/>
              <w:tabs>
                <w:tab w:val="left" w:pos="-44"/>
                <w:tab w:val="left" w:pos="277"/>
              </w:tabs>
              <w:spacing w:line="20" w:lineRule="atLeast"/>
              <w:ind w:left="-7" w:right="52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Розробити:</w:t>
            </w:r>
          </w:p>
        </w:tc>
        <w:tc>
          <w:tcPr>
            <w:tcW w:w="1417" w:type="dxa"/>
          </w:tcPr>
          <w:p w:rsidR="00B22628" w:rsidRPr="00F64432" w:rsidRDefault="00B22628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22628" w:rsidRPr="00F64432" w:rsidTr="00CC4B5E">
        <w:trPr>
          <w:trHeight w:val="210"/>
        </w:trPr>
        <w:tc>
          <w:tcPr>
            <w:tcW w:w="3544" w:type="dxa"/>
          </w:tcPr>
          <w:p w:rsidR="00B22628" w:rsidRPr="00F64432" w:rsidRDefault="00B22628" w:rsidP="00F64432">
            <w:pPr>
              <w:pStyle w:val="Standard"/>
              <w:numPr>
                <w:ilvl w:val="0"/>
                <w:numId w:val="20"/>
              </w:numPr>
              <w:tabs>
                <w:tab w:val="left" w:pos="-44"/>
                <w:tab w:val="left" w:pos="277"/>
              </w:tabs>
              <w:spacing w:line="20" w:lineRule="atLeast"/>
              <w:ind w:right="19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адаптивно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-мережеву систему підготовки педагогічних кадрів середньої та старшої школи до реалізації завдань «Нової української школи»;</w:t>
            </w:r>
          </w:p>
        </w:tc>
        <w:tc>
          <w:tcPr>
            <w:tcW w:w="1417" w:type="dxa"/>
          </w:tcPr>
          <w:p w:rsidR="00B22628" w:rsidRPr="00F64432" w:rsidRDefault="00B22628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F6443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B22628" w:rsidRPr="00F64432" w:rsidTr="00CC4B5E">
        <w:trPr>
          <w:trHeight w:val="210"/>
        </w:trPr>
        <w:tc>
          <w:tcPr>
            <w:tcW w:w="3544" w:type="dxa"/>
          </w:tcPr>
          <w:p w:rsidR="00B22628" w:rsidRPr="00F64432" w:rsidRDefault="00B22628" w:rsidP="00F64432">
            <w:pPr>
              <w:pStyle w:val="Standard"/>
              <w:numPr>
                <w:ilvl w:val="0"/>
                <w:numId w:val="20"/>
              </w:numPr>
              <w:tabs>
                <w:tab w:val="left" w:pos="-44"/>
                <w:tab w:val="left" w:pos="277"/>
              </w:tabs>
              <w:spacing w:line="20" w:lineRule="atLeast"/>
              <w:ind w:right="19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навчально-методичне забезпечення з реалізації основної мети та змісту сучасної шкільної освіти.</w:t>
            </w:r>
          </w:p>
        </w:tc>
        <w:tc>
          <w:tcPr>
            <w:tcW w:w="1417" w:type="dxa"/>
          </w:tcPr>
          <w:p w:rsidR="00B22628" w:rsidRPr="00F64432" w:rsidRDefault="00B22628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F6443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B22628" w:rsidRPr="00F64432" w:rsidTr="00CC4B5E">
        <w:trPr>
          <w:trHeight w:val="210"/>
        </w:trPr>
        <w:tc>
          <w:tcPr>
            <w:tcW w:w="3544" w:type="dxa"/>
          </w:tcPr>
          <w:p w:rsidR="00B22628" w:rsidRPr="00F64432" w:rsidRDefault="00B22628" w:rsidP="00F64432">
            <w:pPr>
              <w:pStyle w:val="Standard"/>
              <w:tabs>
                <w:tab w:val="left" w:pos="-44"/>
                <w:tab w:val="left" w:pos="277"/>
              </w:tabs>
              <w:spacing w:line="20" w:lineRule="atLeast"/>
              <w:ind w:right="194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Висвітлювати:</w:t>
            </w:r>
          </w:p>
        </w:tc>
        <w:tc>
          <w:tcPr>
            <w:tcW w:w="1417" w:type="dxa"/>
          </w:tcPr>
          <w:p w:rsidR="00B22628" w:rsidRPr="00F64432" w:rsidRDefault="00B22628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B22628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B22628" w:rsidRPr="00F64432" w:rsidTr="00CC4B5E">
        <w:trPr>
          <w:trHeight w:val="210"/>
        </w:trPr>
        <w:tc>
          <w:tcPr>
            <w:tcW w:w="3544" w:type="dxa"/>
          </w:tcPr>
          <w:p w:rsidR="00B22628" w:rsidRPr="00F64432" w:rsidRDefault="00B22628" w:rsidP="00F64432">
            <w:pPr>
              <w:pStyle w:val="Standard"/>
              <w:tabs>
                <w:tab w:val="left" w:pos="-44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реформування шкільної освіти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та реалізації Концепції «Нова українська школа» у ЗМІ, на сайті Управління освіти та сайтах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, у соціальних мережах.</w:t>
            </w:r>
          </w:p>
        </w:tc>
        <w:tc>
          <w:tcPr>
            <w:tcW w:w="1417" w:type="dxa"/>
          </w:tcPr>
          <w:p w:rsidR="00B22628" w:rsidRPr="00F64432" w:rsidRDefault="00B22628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Управління освіти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B22628" w:rsidRPr="00F64432" w:rsidRDefault="00B22628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B22628" w:rsidRPr="004F3DD7" w:rsidRDefault="00B22628" w:rsidP="00975245">
      <w:pPr>
        <w:pStyle w:val="Standard"/>
        <w:spacing w:after="0" w:line="2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/>
        </w:rPr>
      </w:pPr>
    </w:p>
    <w:p w:rsidR="00B22628" w:rsidRPr="004F3DD7" w:rsidRDefault="00B22628" w:rsidP="00F64432">
      <w:pPr>
        <w:pStyle w:val="Standard"/>
        <w:spacing w:after="0" w:line="20" w:lineRule="atLeast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Очікувані результати:</w:t>
      </w:r>
    </w:p>
    <w:p w:rsidR="00B22628" w:rsidRPr="004F3DD7" w:rsidRDefault="00B22628" w:rsidP="00F64432">
      <w:pPr>
        <w:numPr>
          <w:ilvl w:val="0"/>
          <w:numId w:val="22"/>
        </w:numPr>
        <w:tabs>
          <w:tab w:val="left" w:pos="284"/>
        </w:tabs>
        <w:spacing w:after="0" w:line="20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t>підвищено якість освіти на інноваційній основі;</w:t>
      </w:r>
    </w:p>
    <w:p w:rsidR="00B22628" w:rsidRPr="004F3DD7" w:rsidRDefault="00B22628" w:rsidP="00F64432">
      <w:pPr>
        <w:pStyle w:val="Standard"/>
        <w:widowControl w:val="0"/>
        <w:numPr>
          <w:ilvl w:val="0"/>
          <w:numId w:val="22"/>
        </w:numPr>
        <w:tabs>
          <w:tab w:val="left" w:pos="284"/>
          <w:tab w:val="left" w:pos="568"/>
          <w:tab w:val="left" w:pos="851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F3DD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розроблено і впроваджено системний моніторинг якості освіти;</w:t>
      </w:r>
    </w:p>
    <w:p w:rsidR="00B22628" w:rsidRPr="004F3DD7" w:rsidRDefault="00B22628" w:rsidP="00F64432">
      <w:pPr>
        <w:numPr>
          <w:ilvl w:val="0"/>
          <w:numId w:val="22"/>
        </w:numPr>
        <w:tabs>
          <w:tab w:val="left" w:pos="284"/>
        </w:tabs>
        <w:spacing w:after="0" w:line="20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t>створено дієву систему інформування громадськості про новини та  досягнення освіти;</w:t>
      </w:r>
    </w:p>
    <w:p w:rsidR="00D33CE2" w:rsidRPr="004F3DD7" w:rsidRDefault="00B22628" w:rsidP="00F64432">
      <w:pPr>
        <w:numPr>
          <w:ilvl w:val="0"/>
          <w:numId w:val="22"/>
        </w:numPr>
        <w:tabs>
          <w:tab w:val="left" w:pos="284"/>
        </w:tabs>
        <w:spacing w:after="0" w:line="20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lastRenderedPageBreak/>
        <w:t>трансформація освітнього сектора на інноваційне середовище, в якому учні отримують навички й уміння самостійно оволодівати знаннями протягом життя та застосовувати їх у практичній діяльності;</w:t>
      </w:r>
    </w:p>
    <w:p w:rsidR="00B22628" w:rsidRPr="004F3DD7" w:rsidRDefault="00B22628" w:rsidP="00F64432">
      <w:pPr>
        <w:numPr>
          <w:ilvl w:val="0"/>
          <w:numId w:val="22"/>
        </w:numPr>
        <w:tabs>
          <w:tab w:val="left" w:pos="284"/>
        </w:tabs>
        <w:spacing w:after="0" w:line="20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підвищено кваліфікацію вчителів щодо реалізації змісту Концепції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«Нова українська школа», </w:t>
      </w:r>
      <w:r w:rsidRPr="004F3DD7">
        <w:rPr>
          <w:lang w:val="uk-UA"/>
        </w:rPr>
        <w:t xml:space="preserve">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>Державного стандарту базової і повної загальної середньої освіти</w:t>
      </w:r>
      <w:r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t xml:space="preserve">; </w:t>
      </w:r>
    </w:p>
    <w:p w:rsidR="000E742E" w:rsidRPr="004F3DD7" w:rsidRDefault="00B22628" w:rsidP="00F64432">
      <w:pPr>
        <w:numPr>
          <w:ilvl w:val="0"/>
          <w:numId w:val="22"/>
        </w:numPr>
        <w:tabs>
          <w:tab w:val="left" w:pos="284"/>
        </w:tabs>
        <w:spacing w:after="0" w:line="20" w:lineRule="atLeast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t>зростання зацікавленості педагогічної та батьківської спільноти у вихованні дітей на засадах духовності, традиційних цінно</w:t>
      </w:r>
      <w:r w:rsidR="000E742E" w:rsidRPr="004F3DD7">
        <w:rPr>
          <w:rFonts w:ascii="Times New Roman" w:hAnsi="Times New Roman" w:cs="Times New Roman"/>
          <w:spacing w:val="-6"/>
          <w:sz w:val="28"/>
          <w:szCs w:val="28"/>
          <w:lang w:val="uk-UA"/>
        </w:rPr>
        <w:t>стей українського народу.</w:t>
      </w:r>
    </w:p>
    <w:p w:rsidR="00A71313" w:rsidRPr="004F3DD7" w:rsidRDefault="00A71313" w:rsidP="00F64432">
      <w:pPr>
        <w:pStyle w:val="a5"/>
        <w:spacing w:after="0" w:line="20" w:lineRule="atLeast"/>
        <w:ind w:left="0" w:firstLine="709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0E742E" w:rsidRPr="00695519" w:rsidRDefault="00695519" w:rsidP="00695519">
      <w:pPr>
        <w:spacing w:after="0" w:line="20" w:lineRule="atLeast"/>
        <w:ind w:left="360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 xml:space="preserve">2.3. </w:t>
      </w:r>
      <w:r w:rsidR="00B22628" w:rsidRPr="00695519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Проєкт «Обдаровані діти»</w:t>
      </w:r>
    </w:p>
    <w:p w:rsidR="000E742E" w:rsidRPr="004F3DD7" w:rsidRDefault="000E742E" w:rsidP="00F64432">
      <w:pPr>
        <w:pStyle w:val="Standard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Завдання: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>підвищення якості роботи з обдарованими дітьми та молоддю шляхом удосконалення системи виявлення, підтримки та розвитку обдарованості, сприяння самореалізації й професійному самовизначенню відповідно до здібностей та інтересів</w:t>
      </w:r>
      <w:r w:rsidR="005E6EE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6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703"/>
        <w:gridCol w:w="709"/>
        <w:gridCol w:w="709"/>
        <w:gridCol w:w="709"/>
        <w:gridCol w:w="709"/>
        <w:gridCol w:w="709"/>
        <w:gridCol w:w="708"/>
      </w:tblGrid>
      <w:tr w:rsidR="00CF076F" w:rsidRPr="00F64432" w:rsidTr="005E6EEF">
        <w:trPr>
          <w:trHeight w:val="210"/>
          <w:jc w:val="center"/>
        </w:trPr>
        <w:tc>
          <w:tcPr>
            <w:tcW w:w="3261" w:type="dxa"/>
            <w:vMerge w:val="restart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701" w:type="dxa"/>
            <w:vMerge w:val="restart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  <w:p w:rsidR="00CF076F" w:rsidRPr="00F64432" w:rsidRDefault="00CF076F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56" w:type="dxa"/>
            <w:gridSpan w:val="7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Merge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rPr>
                <w:rFonts w:ascii="Times New Roman" w:hAnsi="Times New Roman" w:cs="Times New Roman"/>
                <w:b/>
                <w:bCs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b/>
                <w:bCs/>
                <w:lang w:val="uk-UA" w:eastAsia="ru-RU"/>
              </w:rPr>
              <w:t xml:space="preserve"> Оновити й удосконалити: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-22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-систему ранньої поетапної діагностики різних видів обдарованості, таланту дітей та молоді (зокрема на основі інформац</w:t>
            </w:r>
            <w:r w:rsidR="00F64432">
              <w:rPr>
                <w:rFonts w:ascii="Times New Roman" w:hAnsi="Times New Roman" w:cs="Times New Roman"/>
                <w:lang w:val="uk-UA" w:eastAsia="ru-RU"/>
              </w:rPr>
              <w:t>ійно-комунікаційних технологій)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>-систему виявлення, відбору та адресного психолого-педагогічного супроводу обдарованої молоді в умовах інтеграції ф</w:t>
            </w:r>
            <w:r w:rsidR="00F64432">
              <w:rPr>
                <w:rFonts w:ascii="Times New Roman" w:hAnsi="Times New Roman" w:cs="Times New Roman"/>
                <w:lang w:val="uk-UA" w:eastAsia="ru-RU"/>
              </w:rPr>
              <w:t>ормальної й неформальної освіти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  <w:p w:rsidR="00CF076F" w:rsidRPr="00F64432" w:rsidRDefault="00CF076F" w:rsidP="00F64432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-с</w:t>
            </w:r>
            <w:r w:rsidR="00D455B4" w:rsidRPr="00F64432">
              <w:rPr>
                <w:rFonts w:ascii="Times New Roman" w:hAnsi="Times New Roman" w:cs="Times New Roman"/>
                <w:lang w:val="uk-UA"/>
              </w:rPr>
              <w:t xml:space="preserve">истему виявлення </w:t>
            </w:r>
            <w:proofErr w:type="spellStart"/>
            <w:r w:rsidR="00D455B4" w:rsidRPr="00F64432">
              <w:rPr>
                <w:rFonts w:ascii="Times New Roman" w:hAnsi="Times New Roman" w:cs="Times New Roman"/>
                <w:lang w:val="uk-UA"/>
              </w:rPr>
              <w:t>інтелектуально</w:t>
            </w:r>
            <w:proofErr w:type="spellEnd"/>
            <w:r w:rsidR="00D455B4" w:rsidRPr="00F64432">
              <w:rPr>
                <w:rFonts w:ascii="Times New Roman" w:hAnsi="Times New Roman" w:cs="Times New Roman"/>
                <w:lang w:val="uk-UA"/>
              </w:rPr>
              <w:t>-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обдарованих дітей, якісного формування складу команд області для участі в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ІV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етапі олімпіад,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ІІІ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етапі конкурсу-захисту науково-дослідницьких робіт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МАН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та</w:t>
            </w:r>
            <w:r w:rsidR="00F64432">
              <w:rPr>
                <w:rFonts w:ascii="Times New Roman" w:hAnsi="Times New Roman" w:cs="Times New Roman"/>
                <w:lang w:val="uk-UA"/>
              </w:rPr>
              <w:t xml:space="preserve"> конкурсів фахової майстерності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 w:eastAsia="ru-RU"/>
              </w:rPr>
              <w:t xml:space="preserve">-роботу у дистанційному форматі с залученням сучасних комп’ютерних технологій та онлайн програм з обдарованими учнями 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F6443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 w:eastAsia="ru-RU"/>
              </w:rPr>
              <w:t>Сприяти</w:t>
            </w:r>
            <w:r w:rsidRPr="00F64432">
              <w:rPr>
                <w:rFonts w:ascii="Times New Roman" w:hAnsi="Times New Roman" w:cs="Times New Roman"/>
                <w:lang w:val="uk-UA" w:eastAsia="ru-RU"/>
              </w:rPr>
              <w:t>: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-розширенню можливостей педагогічних працівників у застосуванні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методик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виявлення і підтримки обдарованих дітей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  <w:vAlign w:val="center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0"/>
                <w:tab w:val="left" w:pos="277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Започаткувати: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-22"/>
                <w:tab w:val="left" w:pos="1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-навчання педагогічних працівників з питань діагностики розвитку здібностей та обдарованості дітей дошкільного, підліткового і старшого шкільного віку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F64432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F6443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-22"/>
                <w:tab w:val="left" w:pos="1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-впроваджувати сучасні </w:t>
            </w: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>педагогічні технології і методики раннього виявленню обдарованості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  <w:p w:rsidR="00CF076F" w:rsidRPr="00F64432" w:rsidRDefault="00CF076F" w:rsidP="00F64432">
            <w:pPr>
              <w:spacing w:line="20" w:lineRule="atLeast"/>
              <w:rPr>
                <w:rFonts w:ascii="Times New Roman" w:hAnsi="Times New Roman" w:cs="Times New Roman"/>
                <w:lang w:val="uk-UA" w:eastAsia="zh-CN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</w:tcPr>
          <w:p w:rsidR="00CF076F" w:rsidRPr="00F64432" w:rsidRDefault="00CF076F" w:rsidP="00F64432">
            <w:pPr>
              <w:pStyle w:val="Standard"/>
              <w:widowControl w:val="0"/>
              <w:tabs>
                <w:tab w:val="left" w:pos="-22"/>
                <w:tab w:val="left" w:pos="135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Забезпечити: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-здійснення моніторингу результативності роботи з обдарованою молоддю педагогічних працівників;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CF076F" w:rsidRPr="00F64432" w:rsidTr="005E6EEF">
        <w:trPr>
          <w:trHeight w:val="210"/>
          <w:jc w:val="center"/>
        </w:trPr>
        <w:tc>
          <w:tcPr>
            <w:tcW w:w="3261" w:type="dxa"/>
          </w:tcPr>
          <w:p w:rsidR="00CF076F" w:rsidRPr="00F64432" w:rsidRDefault="00CF076F" w:rsidP="00F64432">
            <w:pPr>
              <w:pStyle w:val="Standard"/>
              <w:tabs>
                <w:tab w:val="left" w:pos="-44"/>
                <w:tab w:val="left" w:pos="277"/>
              </w:tabs>
              <w:spacing w:line="20" w:lineRule="atLeast"/>
              <w:ind w:left="-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-формування якісного потенціалу керівних і педагогічних кадрів для роботи з обдарованими дітьми;</w:t>
            </w:r>
          </w:p>
        </w:tc>
        <w:tc>
          <w:tcPr>
            <w:tcW w:w="1701" w:type="dxa"/>
          </w:tcPr>
          <w:p w:rsidR="00CF076F" w:rsidRPr="00F64432" w:rsidRDefault="00CF076F" w:rsidP="00F6443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color w:val="000000"/>
                <w:lang w:val="uk-UA"/>
              </w:rPr>
              <w:t>ЗЗСО</w:t>
            </w:r>
            <w:proofErr w:type="spellEnd"/>
          </w:p>
        </w:tc>
        <w:tc>
          <w:tcPr>
            <w:tcW w:w="703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Pr="00F64432" w:rsidRDefault="00CF076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Pr="00F64432" w:rsidRDefault="00CF076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9D3224" w:rsidRPr="004F3DD7" w:rsidRDefault="009D3224" w:rsidP="00975245">
      <w:pPr>
        <w:pStyle w:val="Standard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76F" w:rsidRPr="004F3DD7" w:rsidRDefault="00CF076F" w:rsidP="00975245">
      <w:pPr>
        <w:pStyle w:val="Standard"/>
        <w:spacing w:after="0" w:line="2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Очікувані результати:</w:t>
      </w:r>
    </w:p>
    <w:p w:rsidR="00CF076F" w:rsidRPr="004F3DD7" w:rsidRDefault="00CF076F" w:rsidP="00975245">
      <w:pPr>
        <w:pStyle w:val="Standard"/>
        <w:widowControl w:val="0"/>
        <w:numPr>
          <w:ilvl w:val="0"/>
          <w:numId w:val="21"/>
        </w:numPr>
        <w:tabs>
          <w:tab w:val="left" w:pos="568"/>
          <w:tab w:val="left" w:pos="851"/>
        </w:tabs>
        <w:spacing w:after="0" w:line="20" w:lineRule="atLeast"/>
        <w:ind w:firstLine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F3DD7">
        <w:rPr>
          <w:rFonts w:ascii="Times New Roman" w:hAnsi="Times New Roman" w:cs="Times New Roman"/>
          <w:sz w:val="28"/>
          <w:szCs w:val="28"/>
          <w:lang w:val="uk-UA" w:eastAsia="ru-RU"/>
        </w:rPr>
        <w:t>удосконалювати систему виявлення, відбору, психолого-педагогічного супроводу, адресної підтримки обдарованої молоді;</w:t>
      </w:r>
    </w:p>
    <w:p w:rsidR="00CF076F" w:rsidRPr="004F3DD7" w:rsidRDefault="00CF076F" w:rsidP="00975245">
      <w:pPr>
        <w:pStyle w:val="Standard"/>
        <w:widowControl w:val="0"/>
        <w:numPr>
          <w:ilvl w:val="0"/>
          <w:numId w:val="21"/>
        </w:numPr>
        <w:tabs>
          <w:tab w:val="left" w:pos="568"/>
          <w:tab w:val="left" w:pos="851"/>
        </w:tabs>
        <w:spacing w:after="0" w:line="20" w:lineRule="atLeast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збільшувати кількість призерів/переможців олімпіад, турнірів, конкурсів, інтелектуальних змагань;</w:t>
      </w:r>
    </w:p>
    <w:p w:rsidR="00CF076F" w:rsidRPr="004F3DD7" w:rsidRDefault="00CF076F" w:rsidP="00975245">
      <w:pPr>
        <w:pStyle w:val="Standard"/>
        <w:widowControl w:val="0"/>
        <w:numPr>
          <w:ilvl w:val="0"/>
          <w:numId w:val="21"/>
        </w:numPr>
        <w:tabs>
          <w:tab w:val="left" w:pos="568"/>
          <w:tab w:val="left" w:pos="851"/>
        </w:tabs>
        <w:spacing w:after="0" w:line="20" w:lineRule="atLeast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забезпечення рівних умов розвитку й підтримки обдарованості;</w:t>
      </w:r>
    </w:p>
    <w:p w:rsidR="00CF076F" w:rsidRPr="004F3DD7" w:rsidRDefault="00CF076F" w:rsidP="00975245">
      <w:pPr>
        <w:pStyle w:val="Standard"/>
        <w:widowControl w:val="0"/>
        <w:numPr>
          <w:ilvl w:val="0"/>
          <w:numId w:val="21"/>
        </w:numPr>
        <w:tabs>
          <w:tab w:val="left" w:pos="568"/>
          <w:tab w:val="left" w:pos="851"/>
        </w:tabs>
        <w:spacing w:after="0" w:line="20" w:lineRule="atLeast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розвиток професійного потенціалу наукових, науково-педагогічних і педагогічних працівників закладів освіти Сіверської міської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ОТГ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щодо роботи з обдарованими дітьми.</w:t>
      </w:r>
    </w:p>
    <w:p w:rsidR="009D3224" w:rsidRPr="004F3DD7" w:rsidRDefault="009D3224" w:rsidP="00975245">
      <w:pPr>
        <w:pStyle w:val="Standard"/>
        <w:widowControl w:val="0"/>
        <w:tabs>
          <w:tab w:val="left" w:pos="568"/>
          <w:tab w:val="left" w:pos="851"/>
        </w:tabs>
        <w:spacing w:after="0" w:line="20" w:lineRule="atLeast"/>
        <w:ind w:left="284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F076F" w:rsidRPr="005E6EEF" w:rsidRDefault="00CF076F" w:rsidP="00975245">
      <w:pPr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5E6EE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2.4. Проєкт «Освіта в інформаційному суспільстві»</w:t>
      </w:r>
    </w:p>
    <w:p w:rsidR="00CF076F" w:rsidRPr="004F3DD7" w:rsidRDefault="00CF076F" w:rsidP="00DA52C2">
      <w:pPr>
        <w:spacing w:after="0" w:line="20" w:lineRule="atLeast"/>
        <w:ind w:firstLine="709"/>
        <w:jc w:val="both"/>
        <w:rPr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Завдання: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>формування медіа-грамотності та інформаційної культури учасників освітнього процесу, забезпечення рівного доступу дітей та дорослих будь-якого віку й стану здоров’я (зокрема, з тимчасово окупованих територій) до якісної основної або додаткової освіти на дистанційній основі та можливості отримання відповідного документ</w:t>
      </w:r>
      <w:r w:rsidR="00A71313" w:rsidRPr="004F3DD7">
        <w:rPr>
          <w:rFonts w:ascii="Times New Roman" w:hAnsi="Times New Roman" w:cs="Times New Roman"/>
          <w:sz w:val="28"/>
          <w:szCs w:val="28"/>
          <w:lang w:val="uk-UA"/>
        </w:rPr>
        <w:t>у про освіту державного зразка.</w:t>
      </w:r>
      <w:r w:rsidR="00DA52C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tbl>
      <w:tblPr>
        <w:tblStyle w:val="a6"/>
        <w:tblW w:w="10456" w:type="dxa"/>
        <w:jc w:val="center"/>
        <w:tblLayout w:type="fixed"/>
        <w:tblLook w:val="04A0" w:firstRow="1" w:lastRow="0" w:firstColumn="1" w:lastColumn="0" w:noHBand="0" w:noVBand="1"/>
      </w:tblPr>
      <w:tblGrid>
        <w:gridCol w:w="3249"/>
        <w:gridCol w:w="1685"/>
        <w:gridCol w:w="6"/>
        <w:gridCol w:w="850"/>
        <w:gridCol w:w="855"/>
        <w:gridCol w:w="816"/>
        <w:gridCol w:w="9"/>
        <w:gridCol w:w="735"/>
        <w:gridCol w:w="709"/>
        <w:gridCol w:w="709"/>
        <w:gridCol w:w="833"/>
      </w:tblGrid>
      <w:tr w:rsidR="002F00B3" w:rsidRPr="00F64432" w:rsidTr="00DA52C2">
        <w:trPr>
          <w:trHeight w:val="210"/>
          <w:jc w:val="center"/>
        </w:trPr>
        <w:tc>
          <w:tcPr>
            <w:tcW w:w="3251" w:type="dxa"/>
            <w:vMerge w:val="restart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693" w:type="dxa"/>
            <w:gridSpan w:val="2"/>
            <w:vMerge w:val="restart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  <w:p w:rsidR="002F00B3" w:rsidRPr="00F64432" w:rsidRDefault="002F00B3" w:rsidP="00F6443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5512" w:type="dxa"/>
            <w:gridSpan w:val="8"/>
          </w:tcPr>
          <w:p w:rsidR="002F00B3" w:rsidRPr="00F64432" w:rsidRDefault="002F00B3" w:rsidP="00F6443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2F00B3" w:rsidRPr="00F64432" w:rsidTr="00DA52C2">
        <w:trPr>
          <w:trHeight w:val="210"/>
          <w:jc w:val="center"/>
        </w:trPr>
        <w:tc>
          <w:tcPr>
            <w:tcW w:w="3251" w:type="dxa"/>
            <w:vMerge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93" w:type="dxa"/>
            <w:gridSpan w:val="2"/>
            <w:vMerge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855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816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44" w:type="dxa"/>
            <w:gridSpan w:val="2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9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829" w:type="dxa"/>
          </w:tcPr>
          <w:p w:rsidR="002F00B3" w:rsidRPr="00F64432" w:rsidRDefault="002F00B3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2F00B3" w:rsidRPr="00F64432" w:rsidTr="00DA52C2">
        <w:trPr>
          <w:trHeight w:val="210"/>
          <w:jc w:val="center"/>
        </w:trPr>
        <w:tc>
          <w:tcPr>
            <w:tcW w:w="3251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Вдосконалити:</w:t>
            </w:r>
          </w:p>
        </w:tc>
        <w:tc>
          <w:tcPr>
            <w:tcW w:w="1693" w:type="dxa"/>
            <w:gridSpan w:val="2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5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16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44" w:type="dxa"/>
            <w:gridSpan w:val="2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2F00B3" w:rsidRPr="00F64432" w:rsidRDefault="002F00B3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9" w:type="dxa"/>
          </w:tcPr>
          <w:p w:rsidR="002F00B3" w:rsidRPr="00F64432" w:rsidRDefault="002F00B3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E74BA" w:rsidRPr="00F64432" w:rsidTr="00DA52C2">
        <w:trPr>
          <w:trHeight w:val="1754"/>
          <w:jc w:val="center"/>
        </w:trPr>
        <w:tc>
          <w:tcPr>
            <w:tcW w:w="3251" w:type="dxa"/>
          </w:tcPr>
          <w:p w:rsidR="00AE74BA" w:rsidRPr="00F64432" w:rsidRDefault="00AE74BA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-впровадження дистанційної освіти в освітній процес закладів дошкільної освіти (далі –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),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та закладів позашкільної освіти (далі –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) для організації надання освітніх посл</w:t>
            </w:r>
            <w:r w:rsidR="00DA52C2">
              <w:rPr>
                <w:rFonts w:ascii="Times New Roman" w:hAnsi="Times New Roman" w:cs="Times New Roman"/>
                <w:lang w:val="uk-UA"/>
              </w:rPr>
              <w:t>уг під час карантинних обмежень</w:t>
            </w:r>
          </w:p>
        </w:tc>
        <w:tc>
          <w:tcPr>
            <w:tcW w:w="1693" w:type="dxa"/>
            <w:gridSpan w:val="2"/>
          </w:tcPr>
          <w:p w:rsidR="00AE74BA" w:rsidRPr="00F64432" w:rsidRDefault="00AE74BA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  <w:p w:rsidR="00AE74BA" w:rsidRPr="00F64432" w:rsidRDefault="00AE74BA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E74BA" w:rsidRPr="00F64432" w:rsidRDefault="00AE74BA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E74BA" w:rsidRPr="00F64432" w:rsidRDefault="00AE74BA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E74BA" w:rsidRPr="00F64432" w:rsidRDefault="00AE74BA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E74BA" w:rsidRPr="00F64432" w:rsidRDefault="00AE74BA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16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44" w:type="dxa"/>
            <w:gridSpan w:val="2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9" w:type="dxa"/>
          </w:tcPr>
          <w:p w:rsidR="00AE74BA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E74BA" w:rsidRPr="00F64432" w:rsidTr="00DA52C2">
        <w:trPr>
          <w:trHeight w:val="2280"/>
          <w:jc w:val="center"/>
        </w:trPr>
        <w:tc>
          <w:tcPr>
            <w:tcW w:w="3251" w:type="dxa"/>
          </w:tcPr>
          <w:p w:rsidR="00AE74BA" w:rsidRPr="00F64432" w:rsidRDefault="00AE74BA" w:rsidP="00F64432">
            <w:pPr>
              <w:tabs>
                <w:tab w:val="left" w:pos="403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-використання</w:t>
            </w:r>
            <w:r w:rsidR="005E6EE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>дистанційних форм у роботі з обдарованими учнями:</w:t>
            </w:r>
          </w:p>
          <w:p w:rsidR="00AE74BA" w:rsidRPr="00F64432" w:rsidRDefault="00AE74BA" w:rsidP="00F64432">
            <w:pPr>
              <w:pStyle w:val="ListParagraph1"/>
              <w:tabs>
                <w:tab w:val="left" w:pos="403"/>
              </w:tabs>
              <w:spacing w:line="20" w:lineRule="atLeast"/>
              <w:ind w:left="119" w:right="119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з підготовки до предметних олімпіад, турнірів, конкурсів тощо;</w:t>
            </w:r>
          </w:p>
          <w:p w:rsidR="00AE74BA" w:rsidRPr="00F64432" w:rsidRDefault="00AE74BA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із залученням до пошукової, експериментальної, дослід</w:t>
            </w:r>
            <w:r w:rsidR="00DA52C2">
              <w:rPr>
                <w:rFonts w:ascii="Times New Roman" w:hAnsi="Times New Roman" w:cs="Times New Roman"/>
                <w:lang w:val="uk-UA"/>
              </w:rPr>
              <w:softHyphen/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ницької роботи у складі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МАН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AE74BA" w:rsidRPr="00F64432" w:rsidRDefault="00AE74BA" w:rsidP="00F64432">
            <w:pPr>
              <w:pStyle w:val="a5"/>
              <w:tabs>
                <w:tab w:val="left" w:pos="403"/>
              </w:tabs>
              <w:spacing w:line="20" w:lineRule="atLeast"/>
              <w:ind w:left="0" w:right="119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-дистанційне навчання </w:t>
            </w:r>
          </w:p>
        </w:tc>
        <w:tc>
          <w:tcPr>
            <w:tcW w:w="1693" w:type="dxa"/>
            <w:gridSpan w:val="2"/>
          </w:tcPr>
          <w:p w:rsidR="00AE74BA" w:rsidRPr="00F64432" w:rsidRDefault="00AE74BA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850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16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44" w:type="dxa"/>
            <w:gridSpan w:val="2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9" w:type="dxa"/>
          </w:tcPr>
          <w:p w:rsidR="00AE74BA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E74BA" w:rsidRPr="00F64432" w:rsidTr="00DA52C2">
        <w:trPr>
          <w:trHeight w:val="667"/>
          <w:jc w:val="center"/>
        </w:trPr>
        <w:tc>
          <w:tcPr>
            <w:tcW w:w="3251" w:type="dxa"/>
          </w:tcPr>
          <w:p w:rsidR="00AE74BA" w:rsidRPr="00F64432" w:rsidRDefault="00AE74BA" w:rsidP="00F64432">
            <w:pPr>
              <w:pStyle w:val="a5"/>
              <w:tabs>
                <w:tab w:val="left" w:pos="403"/>
              </w:tabs>
              <w:spacing w:line="20" w:lineRule="atLeast"/>
              <w:ind w:left="0" w:right="119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дітей з особливими освітніми потребами;</w:t>
            </w:r>
          </w:p>
        </w:tc>
        <w:tc>
          <w:tcPr>
            <w:tcW w:w="1693" w:type="dxa"/>
            <w:gridSpan w:val="2"/>
          </w:tcPr>
          <w:p w:rsidR="00AE74BA" w:rsidRPr="00F64432" w:rsidRDefault="003069F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850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16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44" w:type="dxa"/>
            <w:gridSpan w:val="2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9" w:type="dxa"/>
          </w:tcPr>
          <w:p w:rsidR="00AE74BA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E74BA" w:rsidRPr="00F64432" w:rsidTr="00DA52C2">
        <w:trPr>
          <w:trHeight w:val="267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AE74BA" w:rsidRPr="00F64432" w:rsidRDefault="00AE74BA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lastRenderedPageBreak/>
              <w:t xml:space="preserve"> </w:t>
            </w:r>
            <w:r w:rsidR="003069FF" w:rsidRPr="00F64432">
              <w:rPr>
                <w:rFonts w:ascii="Times New Roman" w:hAnsi="Times New Roman" w:cs="Times New Roman"/>
                <w:lang w:val="uk-UA"/>
              </w:rPr>
              <w:t xml:space="preserve">-дистанційна освіта 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дорослих у контексті «навчання протягом життя» на курсах підвищення кваліфікації; у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міжкурсовий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період.</w:t>
            </w:r>
          </w:p>
        </w:tc>
        <w:tc>
          <w:tcPr>
            <w:tcW w:w="1693" w:type="dxa"/>
            <w:gridSpan w:val="2"/>
            <w:tcBorders>
              <w:left w:val="single" w:sz="4" w:space="0" w:color="auto"/>
            </w:tcBorders>
          </w:tcPr>
          <w:p w:rsidR="00AE74BA" w:rsidRPr="00F64432" w:rsidRDefault="003069FF" w:rsidP="00F6443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850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16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44" w:type="dxa"/>
            <w:gridSpan w:val="2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E74BA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9" w:type="dxa"/>
          </w:tcPr>
          <w:p w:rsidR="00AE74BA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3069FF" w:rsidRPr="00F64432" w:rsidTr="00DA52C2">
        <w:trPr>
          <w:trHeight w:val="70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3069FF" w:rsidRPr="00F64432" w:rsidRDefault="003069FF" w:rsidP="00F6443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Розробити:</w:t>
            </w:r>
          </w:p>
        </w:tc>
        <w:tc>
          <w:tcPr>
            <w:tcW w:w="1687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069FF" w:rsidRPr="00F64432" w:rsidTr="00DA52C2">
        <w:trPr>
          <w:trHeight w:val="1265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3069FF" w:rsidRPr="00F64432" w:rsidRDefault="003069FF" w:rsidP="00F64432">
            <w:pPr>
              <w:pStyle w:val="a5"/>
              <w:numPr>
                <w:ilvl w:val="0"/>
                <w:numId w:val="23"/>
              </w:numPr>
              <w:tabs>
                <w:tab w:val="left" w:pos="166"/>
              </w:tabs>
              <w:spacing w:line="20" w:lineRule="atLeast"/>
              <w:ind w:left="-57" w:right="-57" w:firstLine="25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дистанційна освіта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 для організації надання освітніх послуг під час карантинних обмежень.</w:t>
            </w:r>
          </w:p>
          <w:p w:rsidR="003069FF" w:rsidRPr="00F64432" w:rsidRDefault="003069FF" w:rsidP="00F64432">
            <w:pPr>
              <w:pStyle w:val="a5"/>
              <w:numPr>
                <w:ilvl w:val="0"/>
                <w:numId w:val="23"/>
              </w:numPr>
              <w:tabs>
                <w:tab w:val="left" w:pos="166"/>
              </w:tabs>
              <w:spacing w:line="20" w:lineRule="atLeast"/>
              <w:ind w:left="-57" w:right="-57" w:firstLine="25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робота з обдарованими дітьми,</w:t>
            </w:r>
          </w:p>
          <w:p w:rsidR="003069FF" w:rsidRPr="00F64432" w:rsidRDefault="003069FF" w:rsidP="00F64432">
            <w:pPr>
              <w:pStyle w:val="a5"/>
              <w:numPr>
                <w:ilvl w:val="0"/>
                <w:numId w:val="23"/>
              </w:numPr>
              <w:tabs>
                <w:tab w:val="left" w:pos="166"/>
              </w:tabs>
              <w:spacing w:line="20" w:lineRule="atLeast"/>
              <w:ind w:left="-57" w:right="-57" w:firstLine="25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навчання дітей з особливими потребами, </w:t>
            </w:r>
          </w:p>
          <w:p w:rsidR="003069FF" w:rsidRPr="00F64432" w:rsidRDefault="003069FF" w:rsidP="00F64432">
            <w:pPr>
              <w:pStyle w:val="a5"/>
              <w:numPr>
                <w:ilvl w:val="0"/>
                <w:numId w:val="23"/>
              </w:numPr>
              <w:tabs>
                <w:tab w:val="left" w:pos="166"/>
              </w:tabs>
              <w:spacing w:line="20" w:lineRule="atLeast"/>
              <w:ind w:left="-57" w:right="-57" w:firstLine="25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освіта дорослих, самоосвіта тощо;</w:t>
            </w:r>
          </w:p>
          <w:p w:rsidR="003069FF" w:rsidRPr="00F64432" w:rsidRDefault="003069F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навчальні авторські</w:t>
            </w:r>
            <w:r w:rsidR="005E6EEF" w:rsidRPr="00F6443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F64432">
              <w:rPr>
                <w:rFonts w:ascii="Times New Roman" w:hAnsi="Times New Roman" w:cs="Times New Roman"/>
                <w:lang w:val="uk-UA"/>
              </w:rPr>
              <w:t xml:space="preserve">програми,    методичні рекомендації для вчителів; </w:t>
            </w:r>
          </w:p>
          <w:p w:rsidR="003069FF" w:rsidRPr="00F64432" w:rsidRDefault="003069FF" w:rsidP="00F6443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- методичні посібники з проблем інтеграції медіа- та інформаційних освітніх елементів у навчальні програми з різних предметів.</w:t>
            </w:r>
          </w:p>
        </w:tc>
        <w:tc>
          <w:tcPr>
            <w:tcW w:w="1687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:rsidR="003069FF" w:rsidRPr="00F64432" w:rsidRDefault="003069FF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F64432" w:rsidTr="00DA52C2">
        <w:trPr>
          <w:trHeight w:val="70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DA52C2" w:rsidRPr="00F64432" w:rsidRDefault="00DA52C2" w:rsidP="00F64432">
            <w:pPr>
              <w:pStyle w:val="a5"/>
              <w:tabs>
                <w:tab w:val="left" w:pos="166"/>
              </w:tabs>
              <w:spacing w:line="20" w:lineRule="atLeast"/>
              <w:ind w:left="50" w:right="119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Сприяти:</w:t>
            </w:r>
          </w:p>
        </w:tc>
        <w:tc>
          <w:tcPr>
            <w:tcW w:w="1687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A52C2" w:rsidRPr="00F64432" w:rsidTr="00DA52C2">
        <w:trPr>
          <w:trHeight w:val="1968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DA52C2" w:rsidRPr="00F64432" w:rsidRDefault="00DA52C2" w:rsidP="00F64432">
            <w:pPr>
              <w:pStyle w:val="a5"/>
              <w:numPr>
                <w:ilvl w:val="0"/>
                <w:numId w:val="23"/>
              </w:numPr>
              <w:tabs>
                <w:tab w:val="left" w:pos="166"/>
              </w:tabs>
              <w:spacing w:line="20" w:lineRule="atLeast"/>
              <w:ind w:left="25" w:right="119" w:firstLine="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підвищенню рівня сформованості медіа-імунітету особистості, готовності до протистояння агресивному медіа-середовищу, усвідомленого вибору та критичного сприйняття різноманітних інформаційних джерел.</w:t>
            </w:r>
          </w:p>
        </w:tc>
        <w:tc>
          <w:tcPr>
            <w:tcW w:w="1687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9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F64432" w:rsidTr="00DA52C2">
        <w:trPr>
          <w:trHeight w:val="70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DA52C2" w:rsidRPr="00F64432" w:rsidRDefault="00DA52C2" w:rsidP="00F64432">
            <w:pPr>
              <w:pStyle w:val="a5"/>
              <w:tabs>
                <w:tab w:val="left" w:pos="166"/>
              </w:tabs>
              <w:spacing w:line="20" w:lineRule="atLeast"/>
              <w:ind w:left="50" w:right="119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F64432">
              <w:rPr>
                <w:rFonts w:ascii="Times New Roman" w:hAnsi="Times New Roman" w:cs="Times New Roman"/>
                <w:b/>
                <w:i/>
                <w:lang w:val="uk-UA"/>
              </w:rPr>
              <w:t>Висвітлювати:</w:t>
            </w:r>
          </w:p>
        </w:tc>
        <w:tc>
          <w:tcPr>
            <w:tcW w:w="1687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A52C2" w:rsidRPr="00F64432" w:rsidTr="00DA52C2">
        <w:trPr>
          <w:trHeight w:val="1065"/>
          <w:jc w:val="center"/>
        </w:trPr>
        <w:tc>
          <w:tcPr>
            <w:tcW w:w="3251" w:type="dxa"/>
            <w:tcBorders>
              <w:right w:val="single" w:sz="4" w:space="0" w:color="auto"/>
            </w:tcBorders>
          </w:tcPr>
          <w:p w:rsidR="00DA52C2" w:rsidRPr="00F64432" w:rsidRDefault="00DA52C2" w:rsidP="00F64432">
            <w:pPr>
              <w:pStyle w:val="a5"/>
              <w:numPr>
                <w:ilvl w:val="0"/>
                <w:numId w:val="23"/>
              </w:numPr>
              <w:tabs>
                <w:tab w:val="left" w:pos="166"/>
              </w:tabs>
              <w:spacing w:line="20" w:lineRule="atLeast"/>
              <w:ind w:left="25" w:right="119" w:firstLine="25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досвід роботи з упровадження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медіаосвіти</w:t>
            </w:r>
            <w:proofErr w:type="spellEnd"/>
            <w:r w:rsidRPr="00F64432">
              <w:rPr>
                <w:rFonts w:ascii="Times New Roman" w:hAnsi="Times New Roman" w:cs="Times New Roman"/>
                <w:lang w:val="uk-UA"/>
              </w:rPr>
              <w:t xml:space="preserve">, дистанційних форм навчання в освітянській пресі, Інтернет-джерелах, інших засобах масової інформації </w:t>
            </w:r>
          </w:p>
        </w:tc>
        <w:tc>
          <w:tcPr>
            <w:tcW w:w="1687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F64432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F6443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856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25" w:type="dxa"/>
            <w:gridSpan w:val="2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35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  <w:tcBorders>
              <w:left w:val="single" w:sz="4" w:space="0" w:color="auto"/>
              <w:right w:val="nil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5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33" w:type="dxa"/>
            <w:tcBorders>
              <w:left w:val="single" w:sz="4" w:space="0" w:color="auto"/>
              <w:right w:val="single" w:sz="4" w:space="0" w:color="auto"/>
            </w:tcBorders>
          </w:tcPr>
          <w:p w:rsidR="00DA52C2" w:rsidRPr="00F64432" w:rsidRDefault="00DA52C2" w:rsidP="00F6443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3069FF" w:rsidRPr="004F3DD7" w:rsidRDefault="003069FF" w:rsidP="00975245">
      <w:pPr>
        <w:spacing w:after="0" w:line="2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3069FF" w:rsidRPr="004F3DD7" w:rsidRDefault="003069FF" w:rsidP="0097524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Очікувані  результати:</w:t>
      </w:r>
    </w:p>
    <w:p w:rsidR="003069FF" w:rsidRPr="004F3DD7" w:rsidRDefault="003069FF" w:rsidP="00DA52C2">
      <w:pPr>
        <w:pStyle w:val="10"/>
        <w:numPr>
          <w:ilvl w:val="0"/>
          <w:numId w:val="24"/>
        </w:numPr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достатні організаційні, кадрові, інформаційні, матеріально-технічні умови для використання технологій дистанційного навчання, електронного та медійного навчального контенту в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ЗДО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ЗЗСО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ЗПО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Сіверської міської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ОТГ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69FF" w:rsidRPr="004F3DD7" w:rsidRDefault="003069FF" w:rsidP="00DA52C2">
      <w:pPr>
        <w:pStyle w:val="10"/>
        <w:numPr>
          <w:ilvl w:val="0"/>
          <w:numId w:val="24"/>
        </w:numPr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достатня професійна компетентність учителів для використання сучасного навчального е-контенту в освітньому процесі;</w:t>
      </w:r>
    </w:p>
    <w:p w:rsidR="003069FF" w:rsidRPr="004F3DD7" w:rsidRDefault="003069FF" w:rsidP="00DA52C2">
      <w:pPr>
        <w:pStyle w:val="10"/>
        <w:numPr>
          <w:ilvl w:val="0"/>
          <w:numId w:val="24"/>
        </w:numPr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інформаційна та медіа-грамотність учасників освітнього процесу, інтеграція медіа-освітніх компонентів у навчальні програми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ЗДО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ЗЗСО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:rsidR="003069FF" w:rsidRPr="004F3DD7" w:rsidRDefault="003069FF" w:rsidP="00DA52C2">
      <w:pPr>
        <w:pStyle w:val="10"/>
        <w:numPr>
          <w:ilvl w:val="0"/>
          <w:numId w:val="24"/>
        </w:numPr>
        <w:spacing w:after="0" w:line="20" w:lineRule="atLeast"/>
        <w:ind w:left="0" w:firstLine="709"/>
        <w:jc w:val="both"/>
        <w:rPr>
          <w:rFonts w:cs="Times New Roman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професійна готовність учителя до медіа-творчості для компетентного самовираження та реалізації його життєвих і професійних завдань, покращення якості міжособистісної та професійної комунікації, мережі стосунків і якості життя в значущих для особистості спільнотах.</w:t>
      </w:r>
    </w:p>
    <w:p w:rsidR="003069FF" w:rsidRPr="004F3DD7" w:rsidRDefault="003069FF" w:rsidP="00975245">
      <w:pPr>
        <w:pStyle w:val="10"/>
        <w:spacing w:after="0" w:line="20" w:lineRule="atLeast"/>
        <w:ind w:left="426"/>
        <w:jc w:val="both"/>
        <w:rPr>
          <w:rFonts w:cs="Times New Roman"/>
          <w:lang w:val="uk-UA"/>
        </w:rPr>
      </w:pPr>
    </w:p>
    <w:p w:rsidR="003069FF" w:rsidRPr="00DA52C2" w:rsidRDefault="003069FF" w:rsidP="00DA52C2">
      <w:pPr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DA52C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2.5. Проєкт «</w:t>
      </w:r>
      <w:proofErr w:type="spellStart"/>
      <w:r w:rsidRPr="00DA52C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Мовна</w:t>
      </w:r>
      <w:proofErr w:type="spellEnd"/>
      <w:r w:rsidRPr="00DA52C2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 освіта»</w:t>
      </w:r>
    </w:p>
    <w:p w:rsidR="003069FF" w:rsidRPr="004F3DD7" w:rsidRDefault="003069FF" w:rsidP="00DA52C2">
      <w:pPr>
        <w:pStyle w:val="a5"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lastRenderedPageBreak/>
        <w:t xml:space="preserve"> Завдання</w:t>
      </w:r>
      <w:r w:rsidRPr="004F3D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: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поліпшення якості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мовної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освіти щодо формування багатомовної особистості, яка вільно володіє державною, рідною та іноземними мовами.</w:t>
      </w:r>
    </w:p>
    <w:tbl>
      <w:tblPr>
        <w:tblStyle w:val="a6"/>
        <w:tblW w:w="9971" w:type="dxa"/>
        <w:jc w:val="center"/>
        <w:tblLayout w:type="fixed"/>
        <w:tblLook w:val="04A0" w:firstRow="1" w:lastRow="0" w:firstColumn="1" w:lastColumn="0" w:noHBand="0" w:noVBand="1"/>
      </w:tblPr>
      <w:tblGrid>
        <w:gridCol w:w="3289"/>
        <w:gridCol w:w="1715"/>
        <w:gridCol w:w="661"/>
        <w:gridCol w:w="709"/>
        <w:gridCol w:w="709"/>
        <w:gridCol w:w="709"/>
        <w:gridCol w:w="715"/>
        <w:gridCol w:w="715"/>
        <w:gridCol w:w="696"/>
        <w:gridCol w:w="53"/>
      </w:tblGrid>
      <w:tr w:rsidR="003069FF" w:rsidRPr="00DA52C2" w:rsidTr="005E6EEF">
        <w:trPr>
          <w:trHeight w:val="157"/>
          <w:jc w:val="center"/>
        </w:trPr>
        <w:tc>
          <w:tcPr>
            <w:tcW w:w="3289" w:type="dxa"/>
            <w:vMerge w:val="restart"/>
          </w:tcPr>
          <w:p w:rsidR="003069FF" w:rsidRPr="00DA52C2" w:rsidRDefault="003069F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715" w:type="dxa"/>
            <w:vMerge w:val="restart"/>
          </w:tcPr>
          <w:p w:rsidR="003069FF" w:rsidRPr="00DA52C2" w:rsidRDefault="003069F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  <w:p w:rsidR="003069FF" w:rsidRPr="00DA52C2" w:rsidRDefault="003069FF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4967" w:type="dxa"/>
            <w:gridSpan w:val="8"/>
          </w:tcPr>
          <w:p w:rsidR="003069FF" w:rsidRPr="00DA52C2" w:rsidRDefault="003069FF" w:rsidP="00DA52C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3069FF" w:rsidRPr="00DA52C2" w:rsidTr="005E6EEF">
        <w:trPr>
          <w:gridAfter w:val="1"/>
          <w:wAfter w:w="53" w:type="dxa"/>
          <w:trHeight w:val="347"/>
          <w:jc w:val="center"/>
        </w:trPr>
        <w:tc>
          <w:tcPr>
            <w:tcW w:w="3289" w:type="dxa"/>
            <w:vMerge/>
          </w:tcPr>
          <w:p w:rsidR="003069FF" w:rsidRPr="00DA52C2" w:rsidRDefault="003069F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15" w:type="dxa"/>
            <w:vMerge/>
          </w:tcPr>
          <w:p w:rsidR="003069FF" w:rsidRPr="00DA52C2" w:rsidRDefault="003069F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61" w:type="dxa"/>
          </w:tcPr>
          <w:p w:rsidR="003069FF" w:rsidRPr="00DA52C2" w:rsidRDefault="003069F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9" w:type="dxa"/>
          </w:tcPr>
          <w:p w:rsidR="003069FF" w:rsidRPr="00DA52C2" w:rsidRDefault="003069F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9" w:type="dxa"/>
          </w:tcPr>
          <w:p w:rsidR="003069FF" w:rsidRPr="00DA52C2" w:rsidRDefault="003069F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09" w:type="dxa"/>
          </w:tcPr>
          <w:p w:rsidR="003069FF" w:rsidRPr="00DA52C2" w:rsidRDefault="003069F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15" w:type="dxa"/>
          </w:tcPr>
          <w:p w:rsidR="003069FF" w:rsidRPr="00DA52C2" w:rsidRDefault="003069F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15" w:type="dxa"/>
          </w:tcPr>
          <w:p w:rsidR="003069FF" w:rsidRPr="00DA52C2" w:rsidRDefault="003069F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696" w:type="dxa"/>
          </w:tcPr>
          <w:p w:rsidR="003069FF" w:rsidRPr="00DA52C2" w:rsidRDefault="003069FF" w:rsidP="00DA52C2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3069FF" w:rsidRPr="00DA52C2" w:rsidTr="005E6EEF">
        <w:trPr>
          <w:gridAfter w:val="1"/>
          <w:wAfter w:w="53" w:type="dxa"/>
          <w:trHeight w:val="221"/>
          <w:jc w:val="center"/>
        </w:trPr>
        <w:tc>
          <w:tcPr>
            <w:tcW w:w="3289" w:type="dxa"/>
          </w:tcPr>
          <w:p w:rsidR="003069FF" w:rsidRPr="00DA52C2" w:rsidRDefault="003069FF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i/>
                <w:lang w:val="uk-UA"/>
              </w:rPr>
              <w:t>Удосконалювати:</w:t>
            </w:r>
          </w:p>
          <w:p w:rsidR="003069FF" w:rsidRPr="00DA52C2" w:rsidRDefault="003069FF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-цілісну систему багатомовної освіти дітей та молоді Сіверської міської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(навчання української, іноземних мов та мов національних меншин)</w:t>
            </w:r>
          </w:p>
        </w:tc>
        <w:tc>
          <w:tcPr>
            <w:tcW w:w="1715" w:type="dxa"/>
          </w:tcPr>
          <w:p w:rsidR="003069FF" w:rsidRPr="00DA52C2" w:rsidRDefault="003069F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 xml:space="preserve">Управління освіти, </w:t>
            </w:r>
          </w:p>
          <w:p w:rsidR="003069FF" w:rsidRPr="00DA52C2" w:rsidRDefault="003069F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3069FF" w:rsidRPr="00DA52C2" w:rsidRDefault="003069F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3069FF" w:rsidRPr="00DA52C2" w:rsidRDefault="003069F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696" w:type="dxa"/>
          </w:tcPr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3069FF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3069FF" w:rsidRPr="00DA52C2" w:rsidRDefault="00FF254D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i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b/>
                <w:i/>
                <w:lang w:val="uk-UA" w:eastAsia="ru-RU"/>
              </w:rPr>
              <w:t>Запровадити:</w:t>
            </w:r>
          </w:p>
        </w:tc>
        <w:tc>
          <w:tcPr>
            <w:tcW w:w="1715" w:type="dxa"/>
          </w:tcPr>
          <w:p w:rsidR="003069FF" w:rsidRPr="00DA52C2" w:rsidRDefault="003069F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61" w:type="dxa"/>
            <w:vAlign w:val="center"/>
          </w:tcPr>
          <w:p w:rsidR="003069FF" w:rsidRPr="00DA52C2" w:rsidRDefault="003069F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  <w:vAlign w:val="center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  <w:vAlign w:val="center"/>
          </w:tcPr>
          <w:p w:rsidR="003069FF" w:rsidRPr="00DA52C2" w:rsidRDefault="003069FF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96" w:type="dxa"/>
          </w:tcPr>
          <w:p w:rsidR="003069FF" w:rsidRPr="00DA52C2" w:rsidRDefault="003069FF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i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освітні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проєкти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мовної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тематики та інтегровані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проєкти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(українська мова – українознавство, іноземні м</w:t>
            </w:r>
            <w:r w:rsidR="00DA52C2">
              <w:rPr>
                <w:rFonts w:ascii="Times New Roman" w:hAnsi="Times New Roman" w:cs="Times New Roman"/>
                <w:lang w:val="uk-UA"/>
              </w:rPr>
              <w:t>ови, зарубіжна література тощо)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 xml:space="preserve">Управління освіти, </w:t>
            </w:r>
          </w:p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i/>
                <w:lang w:val="uk-UA"/>
              </w:rPr>
              <w:t>Сприяти</w:t>
            </w:r>
            <w:r w:rsidRPr="00DA52C2">
              <w:rPr>
                <w:rFonts w:ascii="Times New Roman" w:hAnsi="Times New Roman" w:cs="Times New Roman"/>
                <w:lang w:val="uk-UA"/>
              </w:rPr>
              <w:t>: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розробці програм факультативів та курсів за вибором з української мови, іноземної мови, мов національних меншин, навчально-методичних посібників у рамках роботи творчих груп міських методичн</w:t>
            </w:r>
            <w:r w:rsidR="00DA52C2">
              <w:rPr>
                <w:rFonts w:ascii="Times New Roman" w:hAnsi="Times New Roman" w:cs="Times New Roman"/>
                <w:lang w:val="uk-UA"/>
              </w:rPr>
              <w:t>их об’єднань вчителів-філологів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Standard"/>
              <w:widowControl w:val="0"/>
              <w:tabs>
                <w:tab w:val="left" w:pos="-22"/>
                <w:tab w:val="left" w:pos="419"/>
              </w:tabs>
              <w:spacing w:line="20" w:lineRule="atLeast"/>
              <w:ind w:right="52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i/>
                <w:lang w:val="uk-UA"/>
              </w:rPr>
              <w:t>Активізувати: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a5"/>
              <w:numPr>
                <w:ilvl w:val="0"/>
                <w:numId w:val="25"/>
              </w:numPr>
              <w:tabs>
                <w:tab w:val="left" w:pos="284"/>
              </w:tabs>
              <w:spacing w:line="20" w:lineRule="atLeast"/>
              <w:ind w:left="17" w:right="204" w:hanging="17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сучасну систему моніторингу якості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мовної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освіти учнів (з української мови та іноземної);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a5"/>
              <w:numPr>
                <w:ilvl w:val="0"/>
                <w:numId w:val="25"/>
              </w:numPr>
              <w:tabs>
                <w:tab w:val="left" w:pos="284"/>
              </w:tabs>
              <w:spacing w:line="20" w:lineRule="atLeast"/>
              <w:ind w:left="17" w:right="204" w:hanging="17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популяризацію вивчення іноземних мов;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a5"/>
              <w:numPr>
                <w:ilvl w:val="0"/>
                <w:numId w:val="25"/>
              </w:numPr>
              <w:tabs>
                <w:tab w:val="left" w:pos="284"/>
              </w:tabs>
              <w:spacing w:line="20" w:lineRule="atLeast"/>
              <w:ind w:left="17" w:right="204" w:hanging="17"/>
              <w:contextualSpacing w:val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національно-патріотичне виховання учнів засобами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мовної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освіти.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a5"/>
              <w:tabs>
                <w:tab w:val="left" w:pos="284"/>
              </w:tabs>
              <w:spacing w:line="20" w:lineRule="atLeast"/>
              <w:ind w:left="17" w:right="204"/>
              <w:contextualSpacing w:val="0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i/>
                <w:lang w:val="uk-UA"/>
              </w:rPr>
              <w:t>Проводити: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tabs>
                <w:tab w:val="left" w:pos="284"/>
              </w:tabs>
              <w:spacing w:line="20" w:lineRule="atLeast"/>
              <w:ind w:right="204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-тематичні літературні виставки та експозиції, дні шляхетності української мови, літературно-мистецькі вечори; літературні вітальні за творчістю письменників рідного краю; святкування пам’ятних та ювілейних дат літерату</w:t>
            </w:r>
            <w:r w:rsidR="00DA52C2">
              <w:rPr>
                <w:rFonts w:ascii="Times New Roman" w:hAnsi="Times New Roman" w:cs="Times New Roman"/>
                <w:lang w:val="uk-UA"/>
              </w:rPr>
              <w:t>рних діячів згідно з календарем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tabs>
                <w:tab w:val="left" w:pos="284"/>
              </w:tabs>
              <w:spacing w:line="20" w:lineRule="atLeast"/>
              <w:ind w:right="204"/>
              <w:jc w:val="both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i/>
                <w:lang w:val="uk-UA"/>
              </w:rPr>
              <w:t>Залучати: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FF254D" w:rsidP="00DA52C2">
            <w:pPr>
              <w:pStyle w:val="a5"/>
              <w:spacing w:line="2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-учнів до участі в учнівських олімпіадах (у тому числі Інтернет-олімпіад), конкурсах з українознавства, української мови  різних рівнів;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</w:tr>
      <w:tr w:rsidR="00FF254D" w:rsidRPr="00DA52C2" w:rsidTr="005E6EEF">
        <w:trPr>
          <w:gridAfter w:val="1"/>
          <w:wAfter w:w="53" w:type="dxa"/>
          <w:trHeight w:val="157"/>
          <w:jc w:val="center"/>
        </w:trPr>
        <w:tc>
          <w:tcPr>
            <w:tcW w:w="3289" w:type="dxa"/>
          </w:tcPr>
          <w:p w:rsidR="00FF254D" w:rsidRPr="00DA52C2" w:rsidRDefault="00CF076F" w:rsidP="00DA52C2">
            <w:pPr>
              <w:spacing w:line="20" w:lineRule="atLeast"/>
              <w:ind w:right="204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-</w:t>
            </w:r>
            <w:r w:rsidR="00FF254D" w:rsidRPr="00DA52C2">
              <w:rPr>
                <w:rFonts w:ascii="Times New Roman" w:hAnsi="Times New Roman" w:cs="Times New Roman"/>
                <w:lang w:val="uk-UA"/>
              </w:rPr>
              <w:t>педагогів до участі у фахових конкурсах різних рівнів.</w:t>
            </w:r>
          </w:p>
        </w:tc>
        <w:tc>
          <w:tcPr>
            <w:tcW w:w="1715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 w:eastAsia="ru-RU"/>
              </w:rPr>
              <w:t>ЗЗСО</w:t>
            </w:r>
            <w:proofErr w:type="spellEnd"/>
          </w:p>
        </w:tc>
        <w:tc>
          <w:tcPr>
            <w:tcW w:w="661" w:type="dxa"/>
          </w:tcPr>
          <w:p w:rsidR="00FF254D" w:rsidRPr="00DA52C2" w:rsidRDefault="00FF254D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09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pStyle w:val="Standard"/>
              <w:widowControl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715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  <w:tc>
          <w:tcPr>
            <w:tcW w:w="696" w:type="dxa"/>
          </w:tcPr>
          <w:p w:rsidR="00FF254D" w:rsidRPr="00DA52C2" w:rsidRDefault="00FF254D" w:rsidP="00DA52C2">
            <w:pPr>
              <w:spacing w:line="20" w:lineRule="atLeast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+</w:t>
            </w:r>
          </w:p>
        </w:tc>
      </w:tr>
    </w:tbl>
    <w:p w:rsidR="003069FF" w:rsidRPr="004F3DD7" w:rsidRDefault="003069FF" w:rsidP="00975245">
      <w:pPr>
        <w:pStyle w:val="a5"/>
        <w:spacing w:after="0" w:line="20" w:lineRule="atLeast"/>
        <w:ind w:left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F076F" w:rsidRPr="004F3DD7" w:rsidRDefault="00CF076F" w:rsidP="00975245">
      <w:pPr>
        <w:spacing w:after="0" w:line="2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Очікувані результати</w:t>
      </w:r>
      <w:r w:rsidRPr="004F3DD7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CF076F" w:rsidRPr="004F3DD7" w:rsidRDefault="00CF076F" w:rsidP="00975245">
      <w:pPr>
        <w:pStyle w:val="a5"/>
        <w:numPr>
          <w:ilvl w:val="0"/>
          <w:numId w:val="27"/>
        </w:numPr>
        <w:tabs>
          <w:tab w:val="left" w:pos="284"/>
        </w:tabs>
        <w:spacing w:after="0" w:line="20" w:lineRule="atLeast"/>
        <w:ind w:left="0" w:firstLine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надається якісна багатомовна освіта в закладах загальної середньої освіти, підпорядкованих Управлінню освіти;</w:t>
      </w:r>
    </w:p>
    <w:p w:rsidR="00CF076F" w:rsidRPr="004F3DD7" w:rsidRDefault="00CF076F" w:rsidP="00975245">
      <w:pPr>
        <w:pStyle w:val="a5"/>
        <w:numPr>
          <w:ilvl w:val="0"/>
          <w:numId w:val="27"/>
        </w:numPr>
        <w:tabs>
          <w:tab w:val="left" w:pos="284"/>
        </w:tabs>
        <w:spacing w:after="0" w:line="20" w:lineRule="atLeast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наявність у шкільних бібліотеках сучасної україномовної літератури, якісних перекладів творів зарубіжних письменників українською мовою;</w:t>
      </w:r>
    </w:p>
    <w:p w:rsidR="00CF076F" w:rsidRPr="004F3DD7" w:rsidRDefault="00CF076F" w:rsidP="00975245">
      <w:pPr>
        <w:pStyle w:val="a5"/>
        <w:numPr>
          <w:ilvl w:val="0"/>
          <w:numId w:val="27"/>
        </w:numPr>
        <w:tabs>
          <w:tab w:val="left" w:pos="284"/>
        </w:tabs>
        <w:spacing w:after="0" w:line="20" w:lineRule="atLeast"/>
        <w:ind w:left="0" w:firstLine="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удосконалення професійної майстерності вчителя-словесника – висококваліфікованого фахівця, що володіє системними знаннями, навичками і вміннями з літературознавчих, психологічних, педагогічних наук.</w:t>
      </w:r>
    </w:p>
    <w:p w:rsidR="00CF076F" w:rsidRPr="004F3DD7" w:rsidRDefault="00CF076F" w:rsidP="00975245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F076F" w:rsidRPr="004F3DD7" w:rsidRDefault="00CF076F" w:rsidP="00975245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ЗДОРОВ’Я ТА БЕЗПЕКА</w:t>
      </w:r>
    </w:p>
    <w:p w:rsidR="00CF076F" w:rsidRPr="004F7B0F" w:rsidRDefault="00CF076F" w:rsidP="00975245">
      <w:pPr>
        <w:pStyle w:val="Standard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4F7B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3.1. Проєкт </w:t>
      </w:r>
    </w:p>
    <w:p w:rsidR="00CF076F" w:rsidRPr="004F7B0F" w:rsidRDefault="00CF076F" w:rsidP="00975245">
      <w:pPr>
        <w:pStyle w:val="Standard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4F7B0F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«Здоров’я через освіту та соціальний захист здобувачів освіти»</w:t>
      </w:r>
    </w:p>
    <w:p w:rsidR="00CF076F" w:rsidRPr="004F3DD7" w:rsidRDefault="00CF076F" w:rsidP="004F7B0F">
      <w:pPr>
        <w:pStyle w:val="Standard"/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Мета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: сприяння забезпеченню високого рівня освітніх послуг закладів освіти Сіверської міської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ОТГ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будь-якого типу та рівня без шкоди для здоров’я; створення безпечних та комфортних умов для всебічного розвитку особистості через розширення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здоров'язбережувального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простору.</w:t>
      </w:r>
    </w:p>
    <w:tbl>
      <w:tblPr>
        <w:tblStyle w:val="a6"/>
        <w:tblW w:w="1037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827"/>
        <w:gridCol w:w="1559"/>
        <w:gridCol w:w="709"/>
        <w:gridCol w:w="709"/>
        <w:gridCol w:w="709"/>
        <w:gridCol w:w="709"/>
        <w:gridCol w:w="708"/>
        <w:gridCol w:w="709"/>
        <w:gridCol w:w="709"/>
        <w:gridCol w:w="30"/>
      </w:tblGrid>
      <w:tr w:rsidR="00CF076F" w:rsidRPr="00DA52C2" w:rsidTr="00DA52C2">
        <w:trPr>
          <w:trHeight w:val="210"/>
        </w:trPr>
        <w:tc>
          <w:tcPr>
            <w:tcW w:w="3827" w:type="dxa"/>
            <w:vMerge w:val="restart"/>
          </w:tcPr>
          <w:p w:rsidR="00CF076F" w:rsidRPr="00DA52C2" w:rsidRDefault="00CF076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559" w:type="dxa"/>
            <w:vMerge w:val="restart"/>
          </w:tcPr>
          <w:p w:rsidR="00CF076F" w:rsidRPr="00DA52C2" w:rsidRDefault="00CF076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4992" w:type="dxa"/>
            <w:gridSpan w:val="8"/>
          </w:tcPr>
          <w:p w:rsidR="00CF076F" w:rsidRPr="00DA52C2" w:rsidRDefault="00CF076F" w:rsidP="00DA52C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CF076F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  <w:vMerge/>
          </w:tcPr>
          <w:p w:rsidR="00CF076F" w:rsidRPr="00DA52C2" w:rsidRDefault="00CF076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CF076F" w:rsidRPr="00DA52C2" w:rsidRDefault="00CF076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Pr="00DA52C2" w:rsidRDefault="00CF076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9" w:type="dxa"/>
          </w:tcPr>
          <w:p w:rsidR="00CF076F" w:rsidRPr="00DA52C2" w:rsidRDefault="00CF076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9" w:type="dxa"/>
          </w:tcPr>
          <w:p w:rsidR="00CF076F" w:rsidRPr="00DA52C2" w:rsidRDefault="00CF076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09" w:type="dxa"/>
          </w:tcPr>
          <w:p w:rsidR="00CF076F" w:rsidRPr="00DA52C2" w:rsidRDefault="00CF076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8" w:type="dxa"/>
          </w:tcPr>
          <w:p w:rsidR="00CF076F" w:rsidRPr="00DA52C2" w:rsidRDefault="00CF076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CF076F" w:rsidRPr="00DA52C2" w:rsidRDefault="00CF076F" w:rsidP="00DA52C2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CF076F" w:rsidRPr="00DA52C2" w:rsidRDefault="00CF076F" w:rsidP="00DA52C2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CF076F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D455B4" w:rsidRPr="00DA52C2" w:rsidRDefault="00D455B4" w:rsidP="00DA52C2">
            <w:pPr>
              <w:pStyle w:val="Standard"/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Створити</w:t>
            </w:r>
            <w:r w:rsidRPr="00DA52C2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A95164" w:rsidRPr="00DA52C2" w:rsidRDefault="00D455B4" w:rsidP="00DA52C2">
            <w:pPr>
              <w:pStyle w:val="Standard"/>
              <w:tabs>
                <w:tab w:val="left" w:pos="4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-ефективні моделі освітньої установи щодо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здоров’язбереження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і здоров’я, відновлення особистості дитини з урахуванням локальних умов;</w:t>
            </w:r>
          </w:p>
          <w:p w:rsidR="00CF076F" w:rsidRPr="00DA52C2" w:rsidRDefault="00A95164" w:rsidP="00DA52C2">
            <w:pPr>
              <w:pStyle w:val="Standard"/>
              <w:tabs>
                <w:tab w:val="left" w:pos="477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-</w:t>
            </w:r>
            <w:r w:rsidR="00D455B4" w:rsidRPr="00DA52C2">
              <w:rPr>
                <w:rFonts w:ascii="Times New Roman" w:hAnsi="Times New Roman" w:cs="Times New Roman"/>
                <w:lang w:val="uk-UA"/>
              </w:rPr>
              <w:t>групу швидкого реагування та психолого-соціального супроводу особистості дитини, яка опинилася в складних житт</w:t>
            </w:r>
            <w:r w:rsidRPr="00DA52C2">
              <w:rPr>
                <w:rFonts w:ascii="Times New Roman" w:hAnsi="Times New Roman" w:cs="Times New Roman"/>
                <w:lang w:val="uk-UA"/>
              </w:rPr>
              <w:t>євих обставинах на базі ЗОШ №2.</w:t>
            </w:r>
          </w:p>
        </w:tc>
        <w:tc>
          <w:tcPr>
            <w:tcW w:w="1559" w:type="dxa"/>
          </w:tcPr>
          <w:p w:rsidR="00A95164" w:rsidRPr="00DA52C2" w:rsidRDefault="00A95164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A95164" w:rsidRPr="00DA52C2" w:rsidRDefault="00A95164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76F" w:rsidRPr="00DA52C2" w:rsidRDefault="00A95164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76F" w:rsidRPr="00DA52C2" w:rsidRDefault="00CF076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CF076F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CF076F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CF076F" w:rsidRDefault="00A95164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DA52C2" w:rsidRPr="00DA52C2" w:rsidRDefault="00DA52C2" w:rsidP="00DA52C2">
            <w:pPr>
              <w:pStyle w:val="Standard"/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Сприяти:</w:t>
            </w:r>
          </w:p>
          <w:p w:rsidR="00DA52C2" w:rsidRPr="00DA52C2" w:rsidRDefault="00DA52C2" w:rsidP="00DA52C2">
            <w:pPr>
              <w:pStyle w:val="Standard"/>
              <w:numPr>
                <w:ilvl w:val="0"/>
                <w:numId w:val="28"/>
              </w:numPr>
              <w:tabs>
                <w:tab w:val="left" w:pos="335"/>
              </w:tabs>
              <w:spacing w:line="20" w:lineRule="atLeast"/>
              <w:ind w:firstLine="2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придбанню необхідного медичного обладнання  для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DA52C2" w:rsidRPr="00DA52C2" w:rsidRDefault="00DA52C2" w:rsidP="00DA52C2">
            <w:pPr>
              <w:pStyle w:val="Standard"/>
              <w:widowControl w:val="0"/>
              <w:numPr>
                <w:ilvl w:val="0"/>
                <w:numId w:val="29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створенню необхідних умов для організації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здоров’язбережувального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здоров’яформувального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освітнього процесу в закладах освіти; комфортності освітнього середовища;</w:t>
            </w:r>
          </w:p>
          <w:p w:rsidR="00DA52C2" w:rsidRPr="00DA52C2" w:rsidRDefault="00DA52C2" w:rsidP="00DA52C2">
            <w:pPr>
              <w:pStyle w:val="Standard"/>
              <w:widowControl w:val="0"/>
              <w:numPr>
                <w:ilvl w:val="0"/>
                <w:numId w:val="29"/>
              </w:numPr>
              <w:tabs>
                <w:tab w:val="left" w:pos="335"/>
                <w:tab w:val="left" w:pos="1090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співпраці та соціальному партнерству з Представництвом  Дитячого фонду Організації Об’єднаних Націй  (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ЮНІСЕФ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>) в Україні;</w:t>
            </w:r>
          </w:p>
          <w:p w:rsidR="00DA52C2" w:rsidRPr="00DA52C2" w:rsidRDefault="00DA52C2" w:rsidP="00DA52C2">
            <w:pPr>
              <w:pStyle w:val="Standard"/>
              <w:widowControl w:val="0"/>
              <w:numPr>
                <w:ilvl w:val="0"/>
                <w:numId w:val="29"/>
              </w:numPr>
              <w:tabs>
                <w:tab w:val="left" w:pos="335"/>
                <w:tab w:val="left" w:pos="1090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безперервному навчанню педагогів різного фаху і профілю з питань реалізації оздоровчої функції освіти в закладах освіти, підвищення рівня їх технологічної підготовки з цієї проблеми, участі у</w:t>
            </w:r>
            <w:r w:rsidRPr="00DA52C2">
              <w:rPr>
                <w:rFonts w:ascii="Times New Roman" w:hAnsi="Times New Roman" w:cs="Times New Roman"/>
                <w:lang w:val="uk-UA" w:eastAsia="uk-UA"/>
              </w:rPr>
              <w:t xml:space="preserve"> тренінгових навчаннях</w:t>
            </w:r>
            <w:r w:rsidRPr="00DA52C2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освіти,</w:t>
            </w:r>
          </w:p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ЗЗСО,ЗДО</w:t>
            </w:r>
            <w:proofErr w:type="spellEnd"/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455B4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D455B4" w:rsidRPr="00DA52C2" w:rsidRDefault="00D455B4" w:rsidP="00DA52C2">
            <w:pPr>
              <w:pStyle w:val="Standard"/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Забезпечити</w:t>
            </w:r>
            <w:r w:rsidRPr="00DA52C2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28"/>
              </w:numPr>
              <w:tabs>
                <w:tab w:val="left" w:pos="39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опитування учасників освітнього процесу щодо визначення комфортності та безпечності умов для </w:t>
            </w:r>
            <w:r w:rsidRPr="00DA52C2">
              <w:rPr>
                <w:rFonts w:ascii="Times New Roman" w:hAnsi="Times New Roman" w:cs="Times New Roman"/>
                <w:lang w:val="uk-UA"/>
              </w:rPr>
              <w:lastRenderedPageBreak/>
              <w:t xml:space="preserve">організації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здоров’язбе-режувальної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та здоров’я- формувального освітнього процесу в  закладах освіти; 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28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проведення моніторингових досліджень стану фізичного здоров’я та психологічного благополуччя; 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28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необхідні санітарно-гігієнічні норми в навчальних приміщеннях;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28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укомплектування закладів освіти  медичним персоналом та приведення режиму роботи відповідно до часу перебування дітей у закладах освіти;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28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якісний рівень освітніх послуг без шкоди для здоров’я; психолого-соціальний супровід особистості дитини, яка опинилася в складних життєвих умовах під час освітнього процесу;</w:t>
            </w:r>
          </w:p>
          <w:p w:rsidR="00D455B4" w:rsidRPr="00DA52C2" w:rsidRDefault="008206C8" w:rsidP="00DA52C2">
            <w:pPr>
              <w:pStyle w:val="Standard"/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-відстеження </w:t>
            </w:r>
            <w:r w:rsidR="00D455B4" w:rsidRPr="00DA52C2">
              <w:rPr>
                <w:rFonts w:ascii="Times New Roman" w:hAnsi="Times New Roman" w:cs="Times New Roman"/>
                <w:lang w:val="uk-UA"/>
              </w:rPr>
              <w:t>ефективності впровадження моделей закладів освіти – Шкіл сприяння здоров’ю, освітніх установ щодо психолого-соціального супроводу особистості дитини, яка опини</w:t>
            </w:r>
            <w:r w:rsidR="00DA52C2">
              <w:rPr>
                <w:rFonts w:ascii="Times New Roman" w:hAnsi="Times New Roman" w:cs="Times New Roman"/>
                <w:lang w:val="uk-UA"/>
              </w:rPr>
              <w:t>лася в складних життєвих умовах</w:t>
            </w:r>
          </w:p>
        </w:tc>
        <w:tc>
          <w:tcPr>
            <w:tcW w:w="1559" w:type="dxa"/>
          </w:tcPr>
          <w:p w:rsidR="00A95164" w:rsidRPr="00DA52C2" w:rsidRDefault="00A95164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lastRenderedPageBreak/>
              <w:t>Управління освіти, заклади освіти</w:t>
            </w:r>
          </w:p>
          <w:p w:rsidR="00D455B4" w:rsidRPr="00DA52C2" w:rsidRDefault="00D455B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95164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A9516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8206C8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8206C8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455B4" w:rsidRPr="00DA52C2" w:rsidTr="00DA52C2">
        <w:trPr>
          <w:gridAfter w:val="1"/>
          <w:wAfter w:w="30" w:type="dxa"/>
          <w:trHeight w:val="1968"/>
        </w:trPr>
        <w:tc>
          <w:tcPr>
            <w:tcW w:w="3827" w:type="dxa"/>
          </w:tcPr>
          <w:p w:rsidR="00D455B4" w:rsidRPr="00DA52C2" w:rsidRDefault="00D455B4" w:rsidP="00DA52C2">
            <w:pPr>
              <w:pStyle w:val="Standard"/>
              <w:tabs>
                <w:tab w:val="left" w:pos="335"/>
              </w:tabs>
              <w:spacing w:line="20" w:lineRule="atLeast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Запровадити: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30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комплексний супровід проведення моніторингових досліджень із метою виявлення тенденцій у стані здоров'я учасників освітнього процесу та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відслідкуван</w:t>
            </w:r>
            <w:r w:rsidR="008206C8" w:rsidRPr="00DA52C2">
              <w:rPr>
                <w:rFonts w:ascii="Times New Roman" w:hAnsi="Times New Roman" w:cs="Times New Roman"/>
                <w:lang w:val="uk-UA"/>
              </w:rPr>
              <w:t>ня</w:t>
            </w:r>
            <w:proofErr w:type="spellEnd"/>
            <w:r w:rsidR="008206C8" w:rsidRPr="00DA52C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ефективності впровадження моделей освітніх установ щодо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здоров’язбереження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і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здоров’яформування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>;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30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науково-методичний супровід діяльності педагогів, які здійснюють психолого-соціальну підтримку особистості дитини (яка опинилася в складних життєвих умовах) під час освітнього процесу;</w:t>
            </w:r>
          </w:p>
          <w:p w:rsidR="00D455B4" w:rsidRPr="00DA52C2" w:rsidRDefault="00D455B4" w:rsidP="00DA52C2">
            <w:pPr>
              <w:pStyle w:val="Standard"/>
              <w:numPr>
                <w:ilvl w:val="0"/>
                <w:numId w:val="30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комплекс заходів  щодо попередження травмування та нещасних випа</w:t>
            </w:r>
            <w:r w:rsidR="00DA52C2">
              <w:rPr>
                <w:rFonts w:ascii="Times New Roman" w:hAnsi="Times New Roman" w:cs="Times New Roman"/>
                <w:lang w:val="uk-UA"/>
              </w:rPr>
              <w:t>дків під час освітнього процесу</w:t>
            </w:r>
          </w:p>
        </w:tc>
        <w:tc>
          <w:tcPr>
            <w:tcW w:w="1559" w:type="dxa"/>
          </w:tcPr>
          <w:p w:rsidR="001D07CF" w:rsidRPr="00DA52C2" w:rsidRDefault="001D07C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освіти, заклади освіти</w:t>
            </w:r>
          </w:p>
          <w:p w:rsidR="00CF0047" w:rsidRPr="00DA52C2" w:rsidRDefault="00CF004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CF0047" w:rsidRPr="00DA52C2" w:rsidRDefault="00CF004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CF0047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1D07CF" w:rsidRPr="00DA52C2" w:rsidRDefault="001D07C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1D07CF" w:rsidRPr="00DA52C2" w:rsidRDefault="001D07C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1D07CF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38007D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62132" w:rsidRPr="00DA52C2" w:rsidRDefault="0026213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1D07CF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BB307C" w:rsidRPr="00DA52C2" w:rsidRDefault="00BB307C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455B4" w:rsidRPr="00DA52C2" w:rsidRDefault="00D455B4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455B4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D455B4" w:rsidRPr="00DA52C2" w:rsidRDefault="00D455B4" w:rsidP="00DA52C2">
            <w:pPr>
              <w:pStyle w:val="Standard"/>
              <w:tabs>
                <w:tab w:val="left" w:pos="335"/>
              </w:tabs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Удосконалити</w:t>
            </w:r>
            <w:r w:rsidRPr="00DA52C2">
              <w:rPr>
                <w:rFonts w:ascii="Times New Roman" w:hAnsi="Times New Roman" w:cs="Times New Roman"/>
                <w:lang w:val="uk-UA"/>
              </w:rPr>
              <w:t>:</w:t>
            </w:r>
          </w:p>
          <w:p w:rsidR="008206C8" w:rsidRPr="00DA52C2" w:rsidRDefault="00D455B4" w:rsidP="00DA52C2">
            <w:pPr>
              <w:pStyle w:val="Standard"/>
              <w:numPr>
                <w:ilvl w:val="0"/>
                <w:numId w:val="31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систему моніторингових досліджень рівня фізичного здоров'я та фізичної підготовленості, психо</w:t>
            </w:r>
            <w:r w:rsidR="004F7B0F" w:rsidRPr="00DA52C2">
              <w:rPr>
                <w:rFonts w:ascii="Times New Roman" w:hAnsi="Times New Roman" w:cs="Times New Roman"/>
                <w:lang w:val="uk-UA"/>
              </w:rPr>
              <w:softHyphen/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емоційного благополуччя школярів та педагогів; </w:t>
            </w:r>
          </w:p>
          <w:p w:rsidR="00D455B4" w:rsidRPr="00DA52C2" w:rsidRDefault="008206C8" w:rsidP="00DA52C2">
            <w:pPr>
              <w:pStyle w:val="Standard"/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-</w:t>
            </w:r>
            <w:r w:rsidR="00D455B4" w:rsidRPr="00DA52C2">
              <w:rPr>
                <w:rFonts w:ascii="Times New Roman" w:hAnsi="Times New Roman" w:cs="Times New Roman"/>
                <w:lang w:val="uk-UA"/>
              </w:rPr>
              <w:t xml:space="preserve">підліткових </w:t>
            </w:r>
            <w:proofErr w:type="spellStart"/>
            <w:r w:rsidR="00D455B4" w:rsidRPr="00DA52C2">
              <w:rPr>
                <w:rFonts w:ascii="Times New Roman" w:hAnsi="Times New Roman" w:cs="Times New Roman"/>
                <w:lang w:val="uk-UA"/>
              </w:rPr>
              <w:t>залежностей</w:t>
            </w:r>
            <w:proofErr w:type="spellEnd"/>
            <w:r w:rsidR="00D455B4" w:rsidRPr="00DA52C2">
              <w:rPr>
                <w:rFonts w:ascii="Times New Roman" w:hAnsi="Times New Roman" w:cs="Times New Roman"/>
                <w:lang w:val="uk-UA"/>
              </w:rPr>
              <w:t>; адаптації дітей до навчання у 1-му та 5-му класах.</w:t>
            </w:r>
          </w:p>
        </w:tc>
        <w:tc>
          <w:tcPr>
            <w:tcW w:w="1559" w:type="dxa"/>
          </w:tcPr>
          <w:p w:rsidR="001D07CF" w:rsidRPr="00DA52C2" w:rsidRDefault="001D07C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освіти, заклади освіти</w:t>
            </w:r>
          </w:p>
          <w:p w:rsidR="00D455B4" w:rsidRPr="00DA52C2" w:rsidRDefault="00D455B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455B4" w:rsidRDefault="00D455B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455B4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D455B4" w:rsidRPr="00DA52C2" w:rsidRDefault="00D455B4" w:rsidP="00DA52C2">
            <w:pPr>
              <w:pStyle w:val="Standard"/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Організувати:</w:t>
            </w:r>
          </w:p>
          <w:p w:rsidR="00D455B4" w:rsidRPr="00DA52C2" w:rsidRDefault="00D455B4" w:rsidP="00DA52C2">
            <w:pPr>
              <w:pStyle w:val="Standard"/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- </w:t>
            </w:r>
            <w:r w:rsidRPr="00DA52C2">
              <w:rPr>
                <w:rFonts w:ascii="Times New Roman" w:hAnsi="Times New Roman" w:cs="Times New Roman"/>
                <w:lang w:val="uk-UA"/>
              </w:rPr>
              <w:t>харчування учнів закладів дошкільної освіти, 1-4 класів та пільгових категорій закладів загальної середньої освіти;</w:t>
            </w:r>
          </w:p>
        </w:tc>
        <w:tc>
          <w:tcPr>
            <w:tcW w:w="1559" w:type="dxa"/>
          </w:tcPr>
          <w:p w:rsidR="001D07CF" w:rsidRPr="00DA52C2" w:rsidRDefault="001D07CF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  <w:p w:rsidR="00D455B4" w:rsidRPr="00DA52C2" w:rsidRDefault="00D455B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455B4" w:rsidRPr="00DA52C2" w:rsidRDefault="001D07CF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1D07CF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1D07CF" w:rsidRPr="00DA52C2" w:rsidRDefault="001D07CF" w:rsidP="00DA52C2">
            <w:pPr>
              <w:pStyle w:val="Standard"/>
              <w:numPr>
                <w:ilvl w:val="0"/>
                <w:numId w:val="31"/>
              </w:numPr>
              <w:tabs>
                <w:tab w:val="left" w:pos="335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lastRenderedPageBreak/>
              <w:t>оздоровлення дітей сиріт, дітей позбавлених батьківського піклування та дітей інших пільгових категорій у  пришкільних таборах;</w:t>
            </w:r>
          </w:p>
        </w:tc>
        <w:tc>
          <w:tcPr>
            <w:tcW w:w="1559" w:type="dxa"/>
          </w:tcPr>
          <w:p w:rsidR="001D07CF" w:rsidRPr="00DA52C2" w:rsidRDefault="001D07C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1D07CF" w:rsidRPr="00DA52C2" w:rsidTr="00DA52C2">
        <w:trPr>
          <w:gridAfter w:val="1"/>
          <w:wAfter w:w="30" w:type="dxa"/>
          <w:trHeight w:val="210"/>
        </w:trPr>
        <w:tc>
          <w:tcPr>
            <w:tcW w:w="3827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DA52C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-надання одноразової  матеріальної  допомоги дітям-сиротам та дітям,  позбавленим</w:t>
            </w:r>
          </w:p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DA52C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 xml:space="preserve">батьківського піклування,  після </w:t>
            </w:r>
          </w:p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досягнення ними 18-річного віку ;</w:t>
            </w:r>
          </w:p>
        </w:tc>
        <w:tc>
          <w:tcPr>
            <w:tcW w:w="1559" w:type="dxa"/>
          </w:tcPr>
          <w:p w:rsidR="001D07CF" w:rsidRPr="00DA52C2" w:rsidRDefault="001D07CF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1D07CF" w:rsidRPr="00DA52C2" w:rsidRDefault="001D07CF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D455B4" w:rsidRPr="004F3DD7" w:rsidRDefault="00D455B4" w:rsidP="00975245">
      <w:pPr>
        <w:spacing w:after="0" w:line="20" w:lineRule="atLeast"/>
        <w:rPr>
          <w:lang w:val="uk-UA"/>
        </w:rPr>
      </w:pPr>
    </w:p>
    <w:p w:rsidR="00D455B4" w:rsidRPr="004F3DD7" w:rsidRDefault="00D455B4" w:rsidP="00855E61">
      <w:pPr>
        <w:pStyle w:val="Standard"/>
        <w:spacing w:after="0" w:line="20" w:lineRule="atLeast"/>
        <w:ind w:firstLine="709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Очікувані результати:</w:t>
      </w:r>
    </w:p>
    <w:p w:rsidR="00D455B4" w:rsidRPr="004F3DD7" w:rsidRDefault="00D455B4" w:rsidP="00855E61">
      <w:pPr>
        <w:pStyle w:val="Standard"/>
        <w:widowControl w:val="0"/>
        <w:numPr>
          <w:ilvl w:val="0"/>
          <w:numId w:val="32"/>
        </w:numPr>
        <w:tabs>
          <w:tab w:val="left" w:pos="993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активна свідома участь суб’єктів освітнього процесу у практичних діях, пов’язаних зі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здоров’язбереженням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і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здоров’яформуванням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455B4" w:rsidRPr="004F3DD7" w:rsidRDefault="00D455B4" w:rsidP="00855E61">
      <w:pPr>
        <w:pStyle w:val="Standard"/>
        <w:widowControl w:val="0"/>
        <w:numPr>
          <w:ilvl w:val="0"/>
          <w:numId w:val="32"/>
        </w:numPr>
        <w:tabs>
          <w:tab w:val="left" w:pos="993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стабілізація кількості шкільних захворювань, призупинення зростання показників щодо підліткових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залежностей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1D07CF" w:rsidRPr="004F3DD7" w:rsidRDefault="00D455B4" w:rsidP="00855E61">
      <w:pPr>
        <w:pStyle w:val="Standard"/>
        <w:widowControl w:val="0"/>
        <w:numPr>
          <w:ilvl w:val="0"/>
          <w:numId w:val="32"/>
        </w:numPr>
        <w:tabs>
          <w:tab w:val="left" w:pos="993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якісна підготовка педагогів з метою забезпечення на місцях постійного психолого-соціального супроводу особистості дитини, яка опини</w:t>
      </w:r>
      <w:r w:rsidR="001D07CF" w:rsidRPr="004F3DD7">
        <w:rPr>
          <w:rFonts w:ascii="Times New Roman" w:hAnsi="Times New Roman" w:cs="Times New Roman"/>
          <w:sz w:val="28"/>
          <w:szCs w:val="28"/>
          <w:lang w:val="uk-UA" w:eastAsia="uk-UA"/>
        </w:rPr>
        <w:t>лася в складних життєвих умовах</w:t>
      </w:r>
      <w:r w:rsidRPr="004F3D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CF0047" w:rsidRPr="004F3DD7" w:rsidRDefault="00CF0047" w:rsidP="00855E61">
      <w:pPr>
        <w:pStyle w:val="Standard"/>
        <w:widowControl w:val="0"/>
        <w:numPr>
          <w:ilvl w:val="0"/>
          <w:numId w:val="32"/>
        </w:numPr>
        <w:tabs>
          <w:tab w:val="left" w:pos="284"/>
        </w:tabs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455B4" w:rsidRPr="00BD1141" w:rsidRDefault="00D455B4" w:rsidP="00BD1141">
      <w:pPr>
        <w:pStyle w:val="Standard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3.2. Проєкт «Безпечне освітнє середовище»</w:t>
      </w:r>
    </w:p>
    <w:p w:rsidR="00D455B4" w:rsidRPr="004F3DD7" w:rsidRDefault="00D455B4" w:rsidP="00855E61">
      <w:pPr>
        <w:spacing w:after="0" w:line="20" w:lineRule="atLeast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Завдання: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>створення безпечного, комфортного середовища в закладах освіти, підпорядкованих Управлінню освіти;</w:t>
      </w: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4F3DD7">
        <w:rPr>
          <w:rFonts w:ascii="Times New Roman" w:hAnsi="Times New Roman" w:cs="Times New Roman"/>
          <w:sz w:val="28"/>
          <w:szCs w:val="28"/>
          <w:lang w:val="uk-UA"/>
        </w:rPr>
        <w:t>підвищення рівня освітньої компетентності керівників закладів освіти, заступників, учителів, здобувачів освіти та батьків з питань безпеки життєдіяльності та охорони праці.</w:t>
      </w:r>
    </w:p>
    <w:p w:rsidR="00D455B4" w:rsidRPr="004F3DD7" w:rsidRDefault="00D455B4" w:rsidP="00975245">
      <w:pPr>
        <w:spacing w:after="0" w:line="20" w:lineRule="atLeast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tbl>
      <w:tblPr>
        <w:tblStyle w:val="a6"/>
        <w:tblW w:w="1038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686"/>
        <w:gridCol w:w="1559"/>
        <w:gridCol w:w="709"/>
        <w:gridCol w:w="709"/>
        <w:gridCol w:w="708"/>
        <w:gridCol w:w="851"/>
        <w:gridCol w:w="708"/>
        <w:gridCol w:w="709"/>
        <w:gridCol w:w="709"/>
        <w:gridCol w:w="34"/>
      </w:tblGrid>
      <w:tr w:rsidR="00F86A57" w:rsidRPr="00DA52C2" w:rsidTr="00BD1141">
        <w:trPr>
          <w:trHeight w:val="210"/>
        </w:trPr>
        <w:tc>
          <w:tcPr>
            <w:tcW w:w="3686" w:type="dxa"/>
            <w:vMerge w:val="restart"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559" w:type="dxa"/>
            <w:vMerge w:val="restart"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5137" w:type="dxa"/>
            <w:gridSpan w:val="8"/>
          </w:tcPr>
          <w:p w:rsidR="00F86A57" w:rsidRPr="00DA52C2" w:rsidRDefault="00F86A57" w:rsidP="00DA52C2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F86A57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  <w:vMerge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F86A57" w:rsidRPr="00DA52C2" w:rsidRDefault="00F86A57" w:rsidP="00DA52C2">
            <w:pPr>
              <w:spacing w:line="20" w:lineRule="atLeast"/>
              <w:ind w:right="-108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9" w:type="dxa"/>
          </w:tcPr>
          <w:p w:rsidR="00F86A57" w:rsidRPr="00DA52C2" w:rsidRDefault="00F86A57" w:rsidP="00DA52C2">
            <w:pPr>
              <w:spacing w:line="20" w:lineRule="atLeast"/>
              <w:ind w:right="-11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8" w:type="dxa"/>
          </w:tcPr>
          <w:p w:rsidR="00F86A57" w:rsidRPr="00DA52C2" w:rsidRDefault="00F86A57" w:rsidP="00DA52C2">
            <w:pPr>
              <w:spacing w:line="20" w:lineRule="atLeast"/>
              <w:ind w:right="-106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851" w:type="dxa"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8" w:type="dxa"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F86A57" w:rsidRPr="00DA52C2" w:rsidRDefault="00F86A57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F86A57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AD0E54" w:rsidRPr="00DA52C2" w:rsidRDefault="00AD0E54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Продовжити: </w:t>
            </w:r>
          </w:p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 xml:space="preserve">- роботу щодо участі педагогів у семінарах, практикумах, конференціях, онлайн-курсах,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вебінарах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для керівників, методистів закладів освіти у вимірі сучасності;</w:t>
            </w:r>
          </w:p>
        </w:tc>
        <w:tc>
          <w:tcPr>
            <w:tcW w:w="1559" w:type="dxa"/>
          </w:tcPr>
          <w:p w:rsidR="00F86A57" w:rsidRPr="00DA52C2" w:rsidRDefault="00FA6E6E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F86A57" w:rsidRDefault="00F86A57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86A57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86A57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F86A57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86A57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86A57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86A57" w:rsidRDefault="00F86A57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F86A57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F86A57" w:rsidRPr="00DA52C2" w:rsidRDefault="00F86A57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- активне залучення батьківської громади до інформаційно-просвітницького забезпечення щодо безпечного, комфортного середовища всіх учасників освітнього процесу.</w:t>
            </w:r>
          </w:p>
        </w:tc>
        <w:tc>
          <w:tcPr>
            <w:tcW w:w="1559" w:type="dxa"/>
          </w:tcPr>
          <w:p w:rsidR="00F86A57" w:rsidRPr="00DA52C2" w:rsidRDefault="00FA6E6E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F86A57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86A57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86A57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F86A57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86A57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86A57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86A57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Забезпечити</w:t>
            </w:r>
            <w:r w:rsidRPr="00DA52C2">
              <w:rPr>
                <w:rFonts w:ascii="Times New Roman" w:hAnsi="Times New Roman" w:cs="Times New Roman"/>
                <w:bCs/>
                <w:lang w:val="uk-UA"/>
              </w:rPr>
              <w:t>:</w:t>
            </w: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bCs/>
                <w:lang w:val="uk-UA"/>
              </w:rPr>
              <w:t xml:space="preserve"> виконання заходів міської Програми забезпечення заходів пожежної безпеки установ комунальної власності бюджетної сфери на 2021-2027 рр.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проведення навчання керівників і заступників керівників, завгоспів закладів освіти та перевірку їх знань з охорони праці та безпеки життєдіяльності учасників освітнього процесу;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проведення періодичного навчання працівників з питань охорони праці, пожежного мінімуму, правил освіти </w:t>
            </w:r>
            <w:r w:rsidRPr="00DA52C2">
              <w:rPr>
                <w:rFonts w:ascii="Times New Roman" w:hAnsi="Times New Roman" w:cs="Times New Roman"/>
                <w:lang w:val="uk-UA"/>
              </w:rPr>
              <w:lastRenderedPageBreak/>
              <w:t>технічної експлуатації електроприладів та теплових установок і мереж;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pStyle w:val="Standard"/>
              <w:widowControl w:val="0"/>
              <w:snapToGrid w:val="0"/>
              <w:spacing w:line="20" w:lineRule="atLeast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 w:rsidRPr="00DA52C2">
              <w:rPr>
                <w:rFonts w:ascii="Times New Roman" w:hAnsi="Times New Roman" w:cs="Times New Roman"/>
                <w:lang w:val="uk-UA" w:eastAsia="ru-RU"/>
              </w:rPr>
              <w:lastRenderedPageBreak/>
              <w:t>Управління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ind w:firstLine="17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щорічне проведення Тижня безпеки життєдіяльності (в рамках якого проводиться день Цивільного Захисту).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ind w:left="29" w:firstLine="142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передбачення в колективних договорах закладів освіти вирішення питань, спрямованих на створення безпечних умов праці і навчання учасників освітнього процесу;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Заклади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ind w:firstLine="17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перегляд інструкцій з охорони праці, доповнення їх, внесення зміни відповідно до діючих нормативних документів.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Заклади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Удосконалити: </w:t>
            </w:r>
          </w:p>
          <w:p w:rsidR="00DA52C2" w:rsidRPr="00DA52C2" w:rsidRDefault="00DA52C2" w:rsidP="00DA52C2">
            <w:pPr>
              <w:spacing w:line="20" w:lineRule="atLeast"/>
              <w:ind w:firstLine="17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методичний супровід підвищення кваліфікації вчителів предметів «Основи здоров’я», «Захист України», «Фізична культура» з питань безпеки життєдіяльності та цивільного захисту.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tabs>
                <w:tab w:val="left" w:pos="0"/>
              </w:tabs>
              <w:spacing w:line="20" w:lineRule="atLeast"/>
              <w:ind w:firstLine="171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lang w:val="uk-UA"/>
              </w:rPr>
              <w:t>-</w:t>
            </w:r>
            <w:r w:rsidRPr="00DA52C2">
              <w:rPr>
                <w:rFonts w:ascii="Times New Roman" w:hAnsi="Times New Roman" w:cs="Times New Roman"/>
                <w:lang w:val="uk-UA"/>
              </w:rPr>
              <w:t xml:space="preserve"> науково-методичний супровід педагогів закладів освіти з цивільного захисту, безпеки життєдіяльності (основ здоров’я) шляхом проведення семінарів, тренінгів,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вебінарів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, круглих столів, фестивалів спільно з представниками національної поліції, спеціалістами з мінної безпеки, цивільного захисту, фахівцями 8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ДПРЗ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ГУ </w:t>
            </w:r>
            <w:proofErr w:type="spellStart"/>
            <w:r w:rsidRPr="00DA52C2">
              <w:rPr>
                <w:rFonts w:ascii="Times New Roman" w:hAnsi="Times New Roman" w:cs="Times New Roman"/>
                <w:lang w:val="uk-UA"/>
              </w:rPr>
              <w:t>ДСНС</w:t>
            </w:r>
            <w:proofErr w:type="spellEnd"/>
            <w:r w:rsidRPr="00DA52C2">
              <w:rPr>
                <w:rFonts w:ascii="Times New Roman" w:hAnsi="Times New Roman" w:cs="Times New Roman"/>
                <w:lang w:val="uk-UA"/>
              </w:rPr>
              <w:t xml:space="preserve"> України в Донецькій області та медичними працівниками;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DA52C2" w:rsidTr="00BD1141">
        <w:trPr>
          <w:gridAfter w:val="1"/>
          <w:wAfter w:w="34" w:type="dxa"/>
          <w:trHeight w:val="210"/>
        </w:trPr>
        <w:tc>
          <w:tcPr>
            <w:tcW w:w="3686" w:type="dxa"/>
          </w:tcPr>
          <w:p w:rsidR="00DA52C2" w:rsidRPr="00DA52C2" w:rsidRDefault="00DA52C2" w:rsidP="00DA52C2">
            <w:pPr>
              <w:spacing w:line="20" w:lineRule="atLeast"/>
              <w:ind w:left="-55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Висвітлювати </w:t>
            </w:r>
            <w:r w:rsidRPr="00DA52C2">
              <w:rPr>
                <w:rFonts w:ascii="Times New Roman" w:hAnsi="Times New Roman" w:cs="Times New Roman"/>
                <w:lang w:val="uk-UA"/>
              </w:rPr>
              <w:t>заходи щодо безпечного, комфортного середовища в закладах освіти в Інтернет-джерелах, інших засобах масової інформації.</w:t>
            </w:r>
          </w:p>
        </w:tc>
        <w:tc>
          <w:tcPr>
            <w:tcW w:w="1559" w:type="dxa"/>
          </w:tcPr>
          <w:p w:rsidR="00DA52C2" w:rsidRPr="00DA52C2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A52C2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48713C" w:rsidRPr="004F3DD7" w:rsidRDefault="0048713C" w:rsidP="00975245">
      <w:pPr>
        <w:spacing w:after="0" w:line="20" w:lineRule="atLeast"/>
        <w:rPr>
          <w:sz w:val="20"/>
          <w:lang w:val="uk-UA"/>
        </w:rPr>
      </w:pPr>
    </w:p>
    <w:p w:rsidR="003878DB" w:rsidRPr="004F3DD7" w:rsidRDefault="003878DB" w:rsidP="0097524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Очікувані результати:</w:t>
      </w:r>
    </w:p>
    <w:p w:rsidR="003878DB" w:rsidRPr="004F3DD7" w:rsidRDefault="003878DB" w:rsidP="00975245">
      <w:pPr>
        <w:numPr>
          <w:ilvl w:val="1"/>
          <w:numId w:val="33"/>
        </w:numPr>
        <w:shd w:val="clear" w:color="auto" w:fill="FFFFFF"/>
        <w:tabs>
          <w:tab w:val="left" w:pos="284"/>
        </w:tabs>
        <w:suppressAutoHyphens/>
        <w:spacing w:after="0" w:line="20" w:lineRule="atLeast"/>
        <w:ind w:left="0" w:right="8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оптимізовано діяльність закладів освіти, підпорядкованих Управлінню освіти з питань охорони праці, цивільного захисту, безпеки життєдіяльності;</w:t>
      </w:r>
    </w:p>
    <w:p w:rsidR="003878DB" w:rsidRPr="004F3DD7" w:rsidRDefault="003878DB" w:rsidP="00975245">
      <w:pPr>
        <w:numPr>
          <w:ilvl w:val="1"/>
          <w:numId w:val="33"/>
        </w:numPr>
        <w:shd w:val="clear" w:color="auto" w:fill="FFFFFF"/>
        <w:tabs>
          <w:tab w:val="left" w:pos="284"/>
        </w:tabs>
        <w:suppressAutoHyphens/>
        <w:spacing w:after="0" w:line="20" w:lineRule="atLeast"/>
        <w:ind w:left="0" w:right="8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налагоджено систему безперервного навчання педагогічних кадрів з питань здорового і безпечного способу життя, із цивільного захисту, безпеки життєдіяльності, підвищення рівня їх професійної підготовки із цієї проблеми;</w:t>
      </w:r>
    </w:p>
    <w:p w:rsidR="003878DB" w:rsidRPr="004F3DD7" w:rsidRDefault="003878DB" w:rsidP="00975245">
      <w:pPr>
        <w:numPr>
          <w:ilvl w:val="1"/>
          <w:numId w:val="33"/>
        </w:numPr>
        <w:shd w:val="clear" w:color="auto" w:fill="FFFFFF"/>
        <w:tabs>
          <w:tab w:val="left" w:pos="284"/>
        </w:tabs>
        <w:suppressAutoHyphens/>
        <w:spacing w:after="0" w:line="20" w:lineRule="atLeast"/>
        <w:ind w:left="0" w:right="86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покращено безпечні умови проведення освітнього процесу здобувачів освіти.</w:t>
      </w:r>
    </w:p>
    <w:p w:rsidR="003878DB" w:rsidRPr="004F3DD7" w:rsidRDefault="003878DB" w:rsidP="00975245">
      <w:pPr>
        <w:spacing w:after="0" w:line="2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878DB" w:rsidRPr="00BD1141" w:rsidRDefault="003878DB" w:rsidP="00BD1141">
      <w:pPr>
        <w:pStyle w:val="Standard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3.3. Пр</w:t>
      </w:r>
      <w:bookmarkStart w:id="0" w:name="_GoBack"/>
      <w:bookmarkEnd w:id="0"/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оєкт “Шкільний автобус</w:t>
      </w:r>
      <w:r w:rsidR="008D339A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»</w:t>
      </w:r>
    </w:p>
    <w:p w:rsidR="003878DB" w:rsidRPr="004F3DD7" w:rsidRDefault="003878DB" w:rsidP="00BD1141">
      <w:pPr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DD7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Завдання:</w:t>
      </w:r>
      <w:r w:rsidRPr="004F3D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виконання вимог законодавства щодо забезпечення на території  Сіверської міської </w:t>
      </w:r>
      <w:proofErr w:type="spellStart"/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ОТГ</w:t>
      </w:r>
      <w:proofErr w:type="spellEnd"/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регулярного безоплатного перевезення до місць навчання і додому учнів та педагогічних працівників;</w:t>
      </w:r>
      <w:r w:rsidRPr="004F3D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 прав громадян на доступність здобуття загальної середньої освіти.</w:t>
      </w:r>
    </w:p>
    <w:tbl>
      <w:tblPr>
        <w:tblStyle w:val="a6"/>
        <w:tblW w:w="1037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709"/>
        <w:gridCol w:w="708"/>
        <w:gridCol w:w="709"/>
        <w:gridCol w:w="709"/>
        <w:gridCol w:w="708"/>
        <w:gridCol w:w="709"/>
        <w:gridCol w:w="709"/>
        <w:gridCol w:w="30"/>
      </w:tblGrid>
      <w:tr w:rsidR="001307C1" w:rsidRPr="004F3DD7" w:rsidTr="00BD1141">
        <w:trPr>
          <w:trHeight w:val="210"/>
        </w:trPr>
        <w:tc>
          <w:tcPr>
            <w:tcW w:w="3828" w:type="dxa"/>
            <w:vMerge w:val="restart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Шляхи реалізації</w:t>
            </w:r>
          </w:p>
        </w:tc>
        <w:tc>
          <w:tcPr>
            <w:tcW w:w="1559" w:type="dxa"/>
            <w:vMerge w:val="restart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4991" w:type="dxa"/>
            <w:gridSpan w:val="8"/>
          </w:tcPr>
          <w:p w:rsidR="001307C1" w:rsidRPr="00BD1141" w:rsidRDefault="001307C1" w:rsidP="00BD1141">
            <w:pPr>
              <w:tabs>
                <w:tab w:val="left" w:pos="324"/>
              </w:tabs>
              <w:spacing w:line="20" w:lineRule="atLeas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  <w:vMerge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708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708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DA52C2" w:rsidRPr="00A20B8E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spacing w:line="20" w:lineRule="atLeast"/>
              <w:ind w:firstLine="142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Сприяти:</w:t>
            </w:r>
          </w:p>
          <w:p w:rsidR="00DA52C2" w:rsidRPr="004F3DD7" w:rsidRDefault="00DA52C2" w:rsidP="00A20B8E">
            <w:pPr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4F3DD7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 w:eastAsia="ru-RU"/>
              </w:rPr>
              <w:t>-</w:t>
            </w:r>
            <w:r w:rsidRPr="004F3DD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</w:t>
            </w:r>
            <w:r w:rsidR="00A20B8E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збереженню</w:t>
            </w:r>
            <w:r w:rsidRPr="004F3DD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парку автобусів для забезпечення на території Сіверської міської </w:t>
            </w:r>
            <w:proofErr w:type="spellStart"/>
            <w:r w:rsidRPr="004F3DD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>ОТГ</w:t>
            </w:r>
            <w:proofErr w:type="spellEnd"/>
            <w:r w:rsidRPr="004F3DD7">
              <w:rPr>
                <w:rFonts w:ascii="Times New Roman" w:eastAsia="Times New Roman" w:hAnsi="Times New Roman" w:cs="Times New Roman"/>
                <w:sz w:val="24"/>
                <w:szCs w:val="28"/>
                <w:lang w:val="uk-UA" w:eastAsia="ru-RU"/>
              </w:rPr>
              <w:t xml:space="preserve"> регулярного безоплатного перевезення учнів і педагогічних працівників до місць навчання і додому;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DA52C2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30875">
            <w:pPr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-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розвитку, модернізації технічної бази для утримання, експлуатації, ремонту, обслуговування i збереження автобусів;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spacing w:line="20" w:lineRule="atLeast"/>
              <w:ind w:firstLine="142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Забезпечити:</w:t>
            </w:r>
          </w:p>
          <w:p w:rsidR="00DA52C2" w:rsidRPr="004F3DD7" w:rsidRDefault="00DA52C2" w:rsidP="00DA52C2">
            <w:pPr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- 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розподіл транспортних засобів відповідно до потреб;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tabs>
                <w:tab w:val="left" w:pos="0"/>
              </w:tabs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-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закріплення за закладами освіти територій обслуговування з урахуванням потреб в організації перевезення учнів та педагогічних працівників на території Сіверської міської </w:t>
            </w:r>
            <w:proofErr w:type="spellStart"/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ОТГ</w:t>
            </w:r>
            <w:proofErr w:type="spellEnd"/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tabs>
                <w:tab w:val="left" w:pos="115"/>
              </w:tabs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-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розробку і затвердження маршрутів руху автобусів для перевезення учнів та педагогічних працівників;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tabs>
                <w:tab w:val="left" w:pos="115"/>
              </w:tabs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-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 xml:space="preserve"> проведення за необхідності коригування графіків руху автобусів та розкладів занять;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tabs>
                <w:tab w:val="left" w:pos="29"/>
              </w:tabs>
              <w:spacing w:line="20" w:lineRule="atLeast"/>
              <w:ind w:right="45" w:firstLine="171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- 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паливно-мастильними матеріалами, необхідними запчастинами;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DA52C2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DA52C2" w:rsidRPr="004F3DD7" w:rsidRDefault="00DA52C2" w:rsidP="00DA52C2">
            <w:pPr>
              <w:tabs>
                <w:tab w:val="left" w:pos="115"/>
              </w:tabs>
              <w:spacing w:line="20" w:lineRule="atLeast"/>
              <w:ind w:firstLine="142"/>
              <w:jc w:val="both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- 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проведення</w:t>
            </w:r>
            <w:r w:rsidRPr="004F3DD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</w:t>
            </w: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технічного контролю, техобслуговування, медогляду, страхування</w:t>
            </w:r>
          </w:p>
        </w:tc>
        <w:tc>
          <w:tcPr>
            <w:tcW w:w="1559" w:type="dxa"/>
          </w:tcPr>
          <w:p w:rsidR="00DA52C2" w:rsidRPr="004F3DD7" w:rsidRDefault="00DA52C2" w:rsidP="00DA52C2">
            <w:pPr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Управління освіти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DA52C2" w:rsidRPr="004F3DD7" w:rsidRDefault="00DA52C2" w:rsidP="00DA52C2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</w:tbl>
    <w:p w:rsidR="003878DB" w:rsidRPr="004F3DD7" w:rsidRDefault="003878DB" w:rsidP="00975245">
      <w:pPr>
        <w:spacing w:after="0" w:line="20" w:lineRule="atLeast"/>
        <w:rPr>
          <w:sz w:val="20"/>
          <w:lang w:val="uk-UA"/>
        </w:rPr>
      </w:pPr>
    </w:p>
    <w:p w:rsidR="001307C1" w:rsidRPr="004F3DD7" w:rsidRDefault="001307C1" w:rsidP="0097524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Очікувані результати:</w:t>
      </w:r>
    </w:p>
    <w:p w:rsidR="001307C1" w:rsidRPr="004F3DD7" w:rsidRDefault="001307C1" w:rsidP="00975245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забезпечено доступну загальну середню освіту</w:t>
      </w:r>
    </w:p>
    <w:p w:rsidR="001307C1" w:rsidRPr="004F3DD7" w:rsidRDefault="001307C1" w:rsidP="00975245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забезпечено соціальний захист учасників освітнього процесу.</w:t>
      </w:r>
    </w:p>
    <w:p w:rsidR="001307C1" w:rsidRDefault="001307C1" w:rsidP="00975245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створено належні та безпечні умови для здобуття повної загальної середньої освіти дітьми, які проживають на території </w:t>
      </w:r>
      <w:r w:rsidR="00705F7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Сіверської міської ради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D1141" w:rsidRPr="004F3DD7" w:rsidRDefault="00BD1141" w:rsidP="00975245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307C1" w:rsidRPr="00BD1141" w:rsidRDefault="001307C1" w:rsidP="00BD1141">
      <w:pPr>
        <w:pStyle w:val="Standard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3.4. Проєкт «Освіта дітей з особливими освітніми потребами»</w:t>
      </w:r>
    </w:p>
    <w:p w:rsidR="001307C1" w:rsidRPr="004F3DD7" w:rsidRDefault="001307C1" w:rsidP="00BD1141">
      <w:pPr>
        <w:pStyle w:val="10"/>
        <w:spacing w:after="0" w:line="20" w:lineRule="atLeast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Завдання</w:t>
      </w:r>
      <w:r w:rsidRPr="004F3D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:</w:t>
      </w:r>
      <w:r w:rsidRPr="004F3DD7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розширення практики інклюзивного та індивідуального навчання (педагогічний патронаж) дітей з особливими освітніми потребами в закладах дошкільної, загальної середньої та позашкільної освіти, розташованих на території Сіверської міської територіальної громади,  шляхом реалізації управлінських інноваційних моделей та підготовки педагогічних кадрів до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роботи у форматі інклюзивної освіти; надання якісних послуг фахівцями комунальної установи </w:t>
      </w:r>
      <w:r w:rsidR="00AD0E54"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«Інклюзивно - ресурсний центр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Сіверськ</w:t>
      </w:r>
      <w:r w:rsidR="00AD0E54"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 міської ради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».</w:t>
      </w:r>
    </w:p>
    <w:tbl>
      <w:tblPr>
        <w:tblStyle w:val="a6"/>
        <w:tblW w:w="1037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709"/>
        <w:gridCol w:w="708"/>
        <w:gridCol w:w="709"/>
        <w:gridCol w:w="709"/>
        <w:gridCol w:w="708"/>
        <w:gridCol w:w="709"/>
        <w:gridCol w:w="709"/>
        <w:gridCol w:w="30"/>
      </w:tblGrid>
      <w:tr w:rsidR="001307C1" w:rsidRPr="004F3DD7" w:rsidTr="00BD1141">
        <w:trPr>
          <w:trHeight w:val="210"/>
        </w:trPr>
        <w:tc>
          <w:tcPr>
            <w:tcW w:w="3828" w:type="dxa"/>
            <w:vMerge w:val="restart"/>
          </w:tcPr>
          <w:p w:rsidR="001307C1" w:rsidRPr="00BD1141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Шляхи реалізації</w:t>
            </w:r>
          </w:p>
        </w:tc>
        <w:tc>
          <w:tcPr>
            <w:tcW w:w="1559" w:type="dxa"/>
            <w:vMerge w:val="restart"/>
          </w:tcPr>
          <w:p w:rsidR="001307C1" w:rsidRPr="00BD1141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4991" w:type="dxa"/>
            <w:gridSpan w:val="8"/>
          </w:tcPr>
          <w:p w:rsidR="001307C1" w:rsidRPr="00BD1141" w:rsidRDefault="001307C1" w:rsidP="00975245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  <w:vMerge/>
          </w:tcPr>
          <w:p w:rsidR="001307C1" w:rsidRPr="00BD1141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Merge/>
          </w:tcPr>
          <w:p w:rsidR="001307C1" w:rsidRPr="00BD1141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708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708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2026</w:t>
            </w:r>
          </w:p>
        </w:tc>
        <w:tc>
          <w:tcPr>
            <w:tcW w:w="709" w:type="dxa"/>
          </w:tcPr>
          <w:p w:rsidR="001307C1" w:rsidRPr="00BD1141" w:rsidRDefault="001307C1" w:rsidP="00BD1141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D11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2027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  <w:vAlign w:val="center"/>
          </w:tcPr>
          <w:p w:rsidR="001307C1" w:rsidRPr="004F3DD7" w:rsidRDefault="001307C1" w:rsidP="00975245">
            <w:pPr>
              <w:pStyle w:val="Standard"/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uk-UA"/>
              </w:rPr>
              <w:t>Створити:</w:t>
            </w:r>
          </w:p>
          <w:p w:rsidR="001307C1" w:rsidRPr="004F3DD7" w:rsidRDefault="001307C1" w:rsidP="00975245">
            <w:pPr>
              <w:pStyle w:val="Standard"/>
              <w:numPr>
                <w:ilvl w:val="0"/>
                <w:numId w:val="34"/>
              </w:numPr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умови на базі закладів освіти для надання підтримки  педагогам, які працюють з дітьми з особливими освітніми потребами</w:t>
            </w:r>
            <w:r w:rsidR="00D3087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в умовах інклюзивного навчання</w:t>
            </w:r>
          </w:p>
        </w:tc>
        <w:tc>
          <w:tcPr>
            <w:tcW w:w="1559" w:type="dxa"/>
          </w:tcPr>
          <w:p w:rsidR="001307C1" w:rsidRPr="004F3DD7" w:rsidRDefault="001307C1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</w:p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1307C1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  <w:vAlign w:val="center"/>
          </w:tcPr>
          <w:p w:rsidR="001307C1" w:rsidRPr="004F3DD7" w:rsidRDefault="001307C1" w:rsidP="00975245">
            <w:pPr>
              <w:pStyle w:val="Standard"/>
              <w:numPr>
                <w:ilvl w:val="0"/>
                <w:numId w:val="34"/>
              </w:numPr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сенсорні (ресурсні) кімнати в закладах освіти для надання освітніх послух дітям з</w:t>
            </w:r>
            <w:r w:rsidR="00D3087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особливими освітніми потребами</w:t>
            </w:r>
          </w:p>
        </w:tc>
        <w:tc>
          <w:tcPr>
            <w:tcW w:w="1559" w:type="dxa"/>
          </w:tcPr>
          <w:p w:rsidR="001307C1" w:rsidRPr="004F3DD7" w:rsidRDefault="001307C1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Заклади освіти</w:t>
            </w: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307C1" w:rsidRPr="004F3DD7" w:rsidRDefault="001307C1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1307C1" w:rsidRPr="004F3DD7" w:rsidRDefault="001307C1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1307C1" w:rsidRPr="004F3DD7" w:rsidRDefault="001307C1" w:rsidP="00975245">
            <w:pPr>
              <w:pStyle w:val="Standard"/>
              <w:numPr>
                <w:ilvl w:val="0"/>
                <w:numId w:val="35"/>
              </w:numPr>
              <w:tabs>
                <w:tab w:val="left" w:pos="268"/>
              </w:tabs>
              <w:spacing w:line="20" w:lineRule="atLeast"/>
              <w:ind w:left="-16" w:firstLine="16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інклюзивне освітнє середовище, з урахуванням вимог до сучасного освітнього дизайну для дітей з</w:t>
            </w:r>
            <w:r w:rsidR="00D3087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особливими освітніми потребами</w:t>
            </w:r>
          </w:p>
        </w:tc>
        <w:tc>
          <w:tcPr>
            <w:tcW w:w="1559" w:type="dxa"/>
          </w:tcPr>
          <w:p w:rsidR="001307C1" w:rsidRPr="004F3DD7" w:rsidRDefault="001307C1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1307C1" w:rsidRPr="004F3DD7" w:rsidRDefault="00AD0E54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AD0E54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AD0E54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AD0E54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AD0E54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AD0E54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AD0E54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1307C1" w:rsidRPr="004F3DD7" w:rsidRDefault="001307C1" w:rsidP="00975245">
            <w:pPr>
              <w:pStyle w:val="10"/>
              <w:numPr>
                <w:ilvl w:val="0"/>
                <w:numId w:val="35"/>
              </w:numPr>
              <w:spacing w:after="0" w:line="2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проведення комплексної психолого-педагогічної оцінки розвитку дітей з особливими освітніми потребами та якісне надання корекційно – </w:t>
            </w:r>
            <w:proofErr w:type="spellStart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розвиткових</w:t>
            </w:r>
            <w:proofErr w:type="spellEnd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послуг  фахівцями комунальної установ</w:t>
            </w:r>
            <w:r w:rsidR="00AD0E54"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и «</w:t>
            </w:r>
            <w:proofErr w:type="spellStart"/>
            <w:r w:rsidR="00AD0E54"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Інклюзивно</w:t>
            </w:r>
            <w:proofErr w:type="spellEnd"/>
            <w:r w:rsidR="00AD0E54"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- ресурсний центр»</w:t>
            </w:r>
          </w:p>
        </w:tc>
        <w:tc>
          <w:tcPr>
            <w:tcW w:w="1559" w:type="dxa"/>
          </w:tcPr>
          <w:p w:rsidR="001307C1" w:rsidRPr="004F3DD7" w:rsidRDefault="00AD0E54" w:rsidP="00975245">
            <w:pPr>
              <w:pStyle w:val="Standard"/>
              <w:spacing w:line="20" w:lineRule="atLeast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КУ «</w:t>
            </w:r>
            <w:proofErr w:type="spellStart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ІРЦ</w:t>
            </w:r>
            <w:proofErr w:type="spellEnd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     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1307C1" w:rsidRPr="004F3DD7" w:rsidRDefault="001307C1" w:rsidP="00975245">
            <w:pPr>
              <w:pStyle w:val="10"/>
              <w:numPr>
                <w:ilvl w:val="0"/>
                <w:numId w:val="35"/>
              </w:numPr>
              <w:spacing w:after="0" w:line="2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надання корекційно-</w:t>
            </w:r>
            <w:proofErr w:type="spellStart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розвиткових</w:t>
            </w:r>
            <w:proofErr w:type="spellEnd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 послуг дітям та учням інклюзивних груп, класів практичними психологами, вчителями-лого</w:t>
            </w:r>
            <w:r w:rsidR="00D3087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педами, вчителями-дефектологами</w:t>
            </w:r>
          </w:p>
        </w:tc>
        <w:tc>
          <w:tcPr>
            <w:tcW w:w="1559" w:type="dxa"/>
          </w:tcPr>
          <w:p w:rsidR="001307C1" w:rsidRPr="004F3DD7" w:rsidRDefault="001307C1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заклади освіти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1307C1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1307C1" w:rsidRPr="004F3DD7" w:rsidRDefault="001307C1" w:rsidP="00975245">
            <w:pPr>
              <w:pStyle w:val="Standard"/>
              <w:numPr>
                <w:ilvl w:val="0"/>
                <w:numId w:val="35"/>
              </w:numPr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надання консультаційних послуг батькам дітей з особливими освітніми потребами, зокрема з інвалідністю, на базі закладів дошкільної, загальної середньої, позашкільної освіти, у яких навчаються такі діти з використанням с</w:t>
            </w:r>
            <w:r w:rsidR="00D3087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учасних дистанційних технологій</w:t>
            </w:r>
          </w:p>
        </w:tc>
        <w:tc>
          <w:tcPr>
            <w:tcW w:w="1559" w:type="dxa"/>
          </w:tcPr>
          <w:p w:rsidR="001307C1" w:rsidRPr="004F3DD7" w:rsidRDefault="001307C1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за</w:t>
            </w:r>
            <w:r w:rsidR="00AD0E54"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клади освіти, КУ «</w:t>
            </w:r>
            <w:proofErr w:type="spellStart"/>
            <w:r w:rsidR="00AD0E54"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ІРЦ</w:t>
            </w:r>
            <w:proofErr w:type="spellEnd"/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»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307C1" w:rsidRPr="004F3DD7" w:rsidRDefault="00F91CAF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1C3DAE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1C3DAE" w:rsidRPr="004F3DD7" w:rsidRDefault="001C3DAE" w:rsidP="00975245">
            <w:pPr>
              <w:pStyle w:val="Standard"/>
              <w:numPr>
                <w:ilvl w:val="0"/>
                <w:numId w:val="35"/>
              </w:numPr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вивчення та узагальнення кращого досвіду педагогічних колективів закладів дошкільної, загальної середньої, позашкільної освіти, які в</w:t>
            </w:r>
            <w:r w:rsidR="00D30875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проваджують інклюзивне навчання</w:t>
            </w:r>
          </w:p>
        </w:tc>
        <w:tc>
          <w:tcPr>
            <w:tcW w:w="1559" w:type="dxa"/>
          </w:tcPr>
          <w:p w:rsidR="001C3DAE" w:rsidRPr="004F3DD7" w:rsidRDefault="001C3DAE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заклади освіти</w:t>
            </w:r>
          </w:p>
        </w:tc>
        <w:tc>
          <w:tcPr>
            <w:tcW w:w="709" w:type="dxa"/>
          </w:tcPr>
          <w:p w:rsidR="001C3DAE" w:rsidRPr="004F3DD7" w:rsidRDefault="00F91CAF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C3DAE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C3DAE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F91CAF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1C3DAE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1C3DAE" w:rsidRPr="004F3DD7" w:rsidRDefault="00A312E5" w:rsidP="00975245">
            <w:pPr>
              <w:pStyle w:val="Standard"/>
              <w:numPr>
                <w:ilvl w:val="0"/>
                <w:numId w:val="35"/>
              </w:numPr>
              <w:tabs>
                <w:tab w:val="left" w:pos="268"/>
              </w:tabs>
              <w:spacing w:line="20" w:lineRule="atLeast"/>
              <w:ind w:left="-16" w:firstLine="16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спеціалізованою навчальною літературою та технічними засобами навчання з урахуванням нозологій дітей з особливими освітніми потребами.</w:t>
            </w:r>
          </w:p>
        </w:tc>
        <w:tc>
          <w:tcPr>
            <w:tcW w:w="1559" w:type="dxa"/>
          </w:tcPr>
          <w:p w:rsidR="001C3DAE" w:rsidRPr="004F3DD7" w:rsidRDefault="00A312E5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Управління освіти, заклади освіти</w:t>
            </w:r>
          </w:p>
        </w:tc>
        <w:tc>
          <w:tcPr>
            <w:tcW w:w="709" w:type="dxa"/>
          </w:tcPr>
          <w:p w:rsidR="001C3DAE" w:rsidRPr="004F3DD7" w:rsidRDefault="00A312E5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C3DAE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1C3DAE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1C3DAE" w:rsidRPr="004F3DD7" w:rsidRDefault="00A312E5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  <w:tr w:rsidR="00A312E5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</w:tcPr>
          <w:p w:rsidR="00A312E5" w:rsidRPr="004F3DD7" w:rsidRDefault="00A312E5" w:rsidP="00975245">
            <w:pPr>
              <w:pStyle w:val="Standard"/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uk-UA"/>
              </w:rPr>
              <w:lastRenderedPageBreak/>
              <w:t>Запровадити:</w:t>
            </w:r>
          </w:p>
          <w:p w:rsidR="00A312E5" w:rsidRPr="004F3DD7" w:rsidRDefault="00A312E5" w:rsidP="00975245">
            <w:pPr>
              <w:pStyle w:val="Standard"/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-систему раннього виявлення й надання потрібної підтримки дітям з особливими освітніми потребами;</w:t>
            </w:r>
          </w:p>
        </w:tc>
        <w:tc>
          <w:tcPr>
            <w:tcW w:w="1559" w:type="dxa"/>
          </w:tcPr>
          <w:p w:rsidR="00A312E5" w:rsidRPr="004F3DD7" w:rsidRDefault="00A312E5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>заклади освіти</w:t>
            </w:r>
          </w:p>
        </w:tc>
        <w:tc>
          <w:tcPr>
            <w:tcW w:w="709" w:type="dxa"/>
          </w:tcPr>
          <w:p w:rsidR="00A312E5" w:rsidRPr="004F3DD7" w:rsidRDefault="00A312E5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A312E5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312E5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312E5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8" w:type="dxa"/>
          </w:tcPr>
          <w:p w:rsidR="00A312E5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312E5" w:rsidRPr="004F3DD7" w:rsidRDefault="00A312E5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  <w:tc>
          <w:tcPr>
            <w:tcW w:w="709" w:type="dxa"/>
          </w:tcPr>
          <w:p w:rsidR="00A312E5" w:rsidRPr="004F3DD7" w:rsidRDefault="00A312E5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</w:p>
        </w:tc>
      </w:tr>
      <w:tr w:rsidR="00F91CAF" w:rsidRPr="004F3DD7" w:rsidTr="00BD1141">
        <w:trPr>
          <w:gridAfter w:val="1"/>
          <w:wAfter w:w="30" w:type="dxa"/>
          <w:trHeight w:val="210"/>
        </w:trPr>
        <w:tc>
          <w:tcPr>
            <w:tcW w:w="3828" w:type="dxa"/>
            <w:vAlign w:val="center"/>
          </w:tcPr>
          <w:p w:rsidR="00F91CAF" w:rsidRPr="004F3DD7" w:rsidRDefault="00F91CAF" w:rsidP="00975245">
            <w:pPr>
              <w:pStyle w:val="Standard"/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uk-UA" w:eastAsia="ja-JP"/>
              </w:rPr>
            </w:pPr>
            <w:r w:rsidRPr="004F3DD7">
              <w:rPr>
                <w:rFonts w:ascii="Times New Roman" w:hAnsi="Times New Roman" w:cs="Times New Roman"/>
                <w:b/>
                <w:color w:val="000000"/>
                <w:sz w:val="24"/>
                <w:szCs w:val="28"/>
                <w:lang w:val="uk-UA" w:eastAsia="ja-JP"/>
              </w:rPr>
              <w:t>Проводити:</w:t>
            </w:r>
          </w:p>
          <w:p w:rsidR="00F91CAF" w:rsidRPr="004F3DD7" w:rsidRDefault="00F91CAF" w:rsidP="00975245">
            <w:pPr>
              <w:pStyle w:val="Standard"/>
              <w:numPr>
                <w:ilvl w:val="0"/>
                <w:numId w:val="37"/>
              </w:numPr>
              <w:tabs>
                <w:tab w:val="left" w:pos="268"/>
              </w:tabs>
              <w:spacing w:line="2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 w:eastAsia="ja-JP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 w:eastAsia="ja-JP"/>
              </w:rPr>
              <w:t>щорічні моніторингові дослідження стану інклюзивної освіти.</w:t>
            </w:r>
          </w:p>
        </w:tc>
        <w:tc>
          <w:tcPr>
            <w:tcW w:w="1559" w:type="dxa"/>
          </w:tcPr>
          <w:p w:rsidR="00F91CAF" w:rsidRPr="004F3DD7" w:rsidRDefault="00F91CAF" w:rsidP="00975245">
            <w:pPr>
              <w:pStyle w:val="Standard"/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color w:val="000000"/>
                <w:sz w:val="24"/>
                <w:szCs w:val="28"/>
                <w:lang w:val="uk-UA"/>
              </w:rPr>
              <w:t xml:space="preserve">Управління освіти </w:t>
            </w:r>
          </w:p>
        </w:tc>
        <w:tc>
          <w:tcPr>
            <w:tcW w:w="709" w:type="dxa"/>
          </w:tcPr>
          <w:p w:rsidR="00F91CAF" w:rsidRPr="004F3DD7" w:rsidRDefault="00F91CAF" w:rsidP="00975245">
            <w:pPr>
              <w:spacing w:line="20" w:lineRule="atLeast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F91CAF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8" w:type="dxa"/>
          </w:tcPr>
          <w:p w:rsidR="00F91CAF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4F3DD7" w:rsidRDefault="00F91CAF" w:rsidP="00975245">
            <w:pPr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4F3DD7" w:rsidRDefault="00F91CAF" w:rsidP="0097524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szCs w:val="28"/>
                <w:lang w:val="uk-UA"/>
              </w:rPr>
            </w:pPr>
            <w:r w:rsidRPr="004F3DD7">
              <w:rPr>
                <w:rFonts w:ascii="Times New Roman" w:hAnsi="Times New Roman" w:cs="Times New Roman"/>
                <w:szCs w:val="28"/>
                <w:lang w:val="uk-UA"/>
              </w:rPr>
              <w:t>+</w:t>
            </w:r>
          </w:p>
        </w:tc>
      </w:tr>
    </w:tbl>
    <w:p w:rsidR="001307C1" w:rsidRPr="004F3DD7" w:rsidRDefault="001307C1" w:rsidP="00975245">
      <w:pPr>
        <w:spacing w:after="0" w:line="20" w:lineRule="atLeast"/>
        <w:rPr>
          <w:sz w:val="20"/>
          <w:lang w:val="uk-UA"/>
        </w:rPr>
      </w:pPr>
    </w:p>
    <w:p w:rsidR="00F91CAF" w:rsidRPr="004F3DD7" w:rsidRDefault="00F91CAF" w:rsidP="00975245">
      <w:pPr>
        <w:pStyle w:val="Standard"/>
        <w:spacing w:after="0" w:line="20" w:lineRule="atLeast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Очікувані результати:</w:t>
      </w:r>
    </w:p>
    <w:p w:rsidR="00F91CAF" w:rsidRPr="004F3DD7" w:rsidRDefault="00F91CAF" w:rsidP="00D30875">
      <w:pPr>
        <w:pStyle w:val="10"/>
        <w:numPr>
          <w:ilvl w:val="0"/>
          <w:numId w:val="38"/>
        </w:numPr>
        <w:tabs>
          <w:tab w:val="left" w:pos="426"/>
        </w:tabs>
        <w:autoSpaceDN w:val="0"/>
        <w:spacing w:after="0" w:line="20" w:lineRule="atLeast"/>
        <w:ind w:left="0"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створено ефективну мережу закладів з  інклюзивною освітою на території Сіверської міської територіальної громади;</w:t>
      </w:r>
    </w:p>
    <w:p w:rsidR="00F91CAF" w:rsidRPr="004F3DD7" w:rsidRDefault="00F91CAF" w:rsidP="00D30875">
      <w:pPr>
        <w:pStyle w:val="10"/>
        <w:numPr>
          <w:ilvl w:val="0"/>
          <w:numId w:val="38"/>
        </w:numPr>
        <w:tabs>
          <w:tab w:val="left" w:pos="426"/>
        </w:tabs>
        <w:autoSpaceDN w:val="0"/>
        <w:spacing w:after="0" w:line="20" w:lineRule="atLeast"/>
        <w:ind w:left="0" w:firstLine="709"/>
        <w:jc w:val="both"/>
        <w:textAlignment w:val="baseline"/>
        <w:rPr>
          <w:rFonts w:cs="Times New Roman"/>
          <w:lang w:val="uk-UA"/>
        </w:rPr>
      </w:pP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створено безпечне освітнє середовище,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толерантне ставлення до дітей з особливими освітніми потребами з боку однолітків, педагогів, батьків, громадськості; сформовано навички вирішення конфліктів мирним шляхом, полегшено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соціально-психологічну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адаптацію та створено умови для самоактуалізації дітей в умовах закладу освіти;</w:t>
      </w:r>
    </w:p>
    <w:p w:rsidR="00F91CAF" w:rsidRPr="004F3DD7" w:rsidRDefault="00F91CAF" w:rsidP="00D30875">
      <w:pPr>
        <w:pStyle w:val="a5"/>
        <w:widowControl w:val="0"/>
        <w:numPr>
          <w:ilvl w:val="0"/>
          <w:numId w:val="38"/>
        </w:numPr>
        <w:tabs>
          <w:tab w:val="left" w:pos="426"/>
        </w:tabs>
        <w:suppressAutoHyphens/>
        <w:autoSpaceDN w:val="0"/>
        <w:spacing w:after="0" w:line="20" w:lineRule="atLeast"/>
        <w:ind w:left="0" w:firstLine="709"/>
        <w:contextualSpacing w:val="0"/>
        <w:jc w:val="both"/>
        <w:textAlignment w:val="baseline"/>
        <w:rPr>
          <w:lang w:val="uk-UA"/>
        </w:rPr>
      </w:pP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посилено співпрацю та розвиток партнерських відносин закладів освіти з міжвідомчими службами, соціальними партнерами та КУ «</w:t>
      </w:r>
      <w:proofErr w:type="spellStart"/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ІРЦ</w:t>
      </w:r>
      <w:proofErr w:type="spellEnd"/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Сіверськ».</w:t>
      </w:r>
    </w:p>
    <w:p w:rsidR="00F91CAF" w:rsidRPr="004F3DD7" w:rsidRDefault="00F91CAF" w:rsidP="00975245">
      <w:pPr>
        <w:pStyle w:val="a5"/>
        <w:widowControl w:val="0"/>
        <w:tabs>
          <w:tab w:val="left" w:pos="426"/>
        </w:tabs>
        <w:suppressAutoHyphens/>
        <w:autoSpaceDN w:val="0"/>
        <w:spacing w:after="0" w:line="20" w:lineRule="atLeast"/>
        <w:ind w:left="0"/>
        <w:jc w:val="both"/>
        <w:textAlignment w:val="baseline"/>
        <w:rPr>
          <w:lang w:val="uk-UA"/>
        </w:rPr>
      </w:pPr>
    </w:p>
    <w:p w:rsidR="00F91CAF" w:rsidRPr="004F3DD7" w:rsidRDefault="00F91CAF" w:rsidP="00975245">
      <w:pPr>
        <w:tabs>
          <w:tab w:val="left" w:pos="3570"/>
        </w:tabs>
        <w:spacing w:after="0"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ВИХОВАННЯ НА ЦІННОСТЯХ СТАЛОГО РОЗВИТКУ</w:t>
      </w:r>
    </w:p>
    <w:p w:rsidR="00F91CAF" w:rsidRPr="00BD1141" w:rsidRDefault="00F91CAF" w:rsidP="00BD1141">
      <w:pPr>
        <w:pStyle w:val="Standard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4.1. Проєкт «</w:t>
      </w:r>
      <w:proofErr w:type="spellStart"/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Позашкілля</w:t>
      </w:r>
      <w:proofErr w:type="spellEnd"/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»</w:t>
      </w:r>
    </w:p>
    <w:p w:rsidR="00F91CAF" w:rsidRPr="004F3DD7" w:rsidRDefault="00F91CAF" w:rsidP="00BD1141">
      <w:pPr>
        <w:pStyle w:val="ac"/>
        <w:spacing w:before="0" w:line="20" w:lineRule="atLeast"/>
        <w:ind w:left="0" w:right="-6" w:firstLine="709"/>
        <w:jc w:val="both"/>
      </w:pPr>
      <w:r w:rsidRPr="004F3DD7">
        <w:rPr>
          <w:bCs w:val="0"/>
          <w:iCs w:val="0"/>
        </w:rPr>
        <w:t>Завдання</w:t>
      </w:r>
      <w:r w:rsidRPr="004F3DD7">
        <w:t xml:space="preserve">: </w:t>
      </w:r>
      <w:r w:rsidRPr="004F3DD7">
        <w:rPr>
          <w:b w:val="0"/>
          <w:bCs w:val="0"/>
          <w:i w:val="0"/>
          <w:iCs w:val="0"/>
        </w:rPr>
        <w:t xml:space="preserve">розвиток позашкільної освіти на території Сіверської міської </w:t>
      </w:r>
      <w:proofErr w:type="spellStart"/>
      <w:r w:rsidRPr="004F3DD7">
        <w:rPr>
          <w:b w:val="0"/>
          <w:bCs w:val="0"/>
          <w:i w:val="0"/>
          <w:iCs w:val="0"/>
        </w:rPr>
        <w:t>ОТГ</w:t>
      </w:r>
      <w:proofErr w:type="spellEnd"/>
      <w:r w:rsidRPr="004F3DD7">
        <w:rPr>
          <w:b w:val="0"/>
          <w:bCs w:val="0"/>
          <w:i w:val="0"/>
          <w:iCs w:val="0"/>
        </w:rPr>
        <w:t>, створення відповідних умов для всебічного гармонійного розвитку вихованців, задоволення їх інтересів, духовних запитів і потреб у професійному визначенні.</w:t>
      </w:r>
    </w:p>
    <w:tbl>
      <w:tblPr>
        <w:tblStyle w:val="a6"/>
        <w:tblW w:w="1009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544"/>
        <w:gridCol w:w="1559"/>
        <w:gridCol w:w="709"/>
        <w:gridCol w:w="708"/>
        <w:gridCol w:w="709"/>
        <w:gridCol w:w="709"/>
        <w:gridCol w:w="708"/>
        <w:gridCol w:w="709"/>
        <w:gridCol w:w="709"/>
        <w:gridCol w:w="30"/>
      </w:tblGrid>
      <w:tr w:rsidR="00F91CAF" w:rsidRPr="00D30875" w:rsidTr="00BD1141">
        <w:trPr>
          <w:trHeight w:val="210"/>
        </w:trPr>
        <w:tc>
          <w:tcPr>
            <w:tcW w:w="3544" w:type="dxa"/>
            <w:vMerge w:val="restart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559" w:type="dxa"/>
            <w:vMerge w:val="restart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4991" w:type="dxa"/>
            <w:gridSpan w:val="8"/>
          </w:tcPr>
          <w:p w:rsidR="00F91CAF" w:rsidRPr="00D30875" w:rsidRDefault="00F91CAF" w:rsidP="00D30875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F91CAF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  <w:vMerge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8" w:type="dxa"/>
          </w:tcPr>
          <w:p w:rsidR="00F91CAF" w:rsidRPr="00D30875" w:rsidRDefault="00F91CAF" w:rsidP="00D30875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8" w:type="dxa"/>
          </w:tcPr>
          <w:p w:rsidR="00F91CAF" w:rsidRPr="00D30875" w:rsidRDefault="00F91CAF" w:rsidP="00D30875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F91CAF" w:rsidRPr="00D30875" w:rsidTr="00BD1141">
        <w:trPr>
          <w:gridAfter w:val="1"/>
          <w:wAfter w:w="30" w:type="dxa"/>
          <w:trHeight w:val="815"/>
        </w:trPr>
        <w:tc>
          <w:tcPr>
            <w:tcW w:w="3544" w:type="dxa"/>
          </w:tcPr>
          <w:p w:rsidR="00F91CAF" w:rsidRPr="00D30875" w:rsidRDefault="00F91CAF" w:rsidP="00D30875">
            <w:pPr>
              <w:tabs>
                <w:tab w:val="left" w:pos="426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30875">
              <w:rPr>
                <w:rFonts w:ascii="Times New Roman" w:hAnsi="Times New Roman" w:cs="Times New Roman"/>
                <w:b/>
                <w:lang w:val="uk-UA"/>
              </w:rPr>
              <w:t>Створити:</w:t>
            </w:r>
          </w:p>
          <w:p w:rsidR="00F91CAF" w:rsidRPr="00D30875" w:rsidRDefault="00F91CAF" w:rsidP="00D30875">
            <w:pPr>
              <w:numPr>
                <w:ilvl w:val="0"/>
                <w:numId w:val="39"/>
              </w:numPr>
              <w:tabs>
                <w:tab w:val="left" w:pos="426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умови по залученню фахівців різного профілю у розробленні освітнього</w:t>
            </w:r>
            <w:r w:rsidR="00D30875">
              <w:rPr>
                <w:rFonts w:ascii="Times New Roman" w:hAnsi="Times New Roman" w:cs="Times New Roman"/>
                <w:lang w:val="uk-UA"/>
              </w:rPr>
              <w:t xml:space="preserve"> середовища з використанням ІКТ</w:t>
            </w:r>
          </w:p>
        </w:tc>
        <w:tc>
          <w:tcPr>
            <w:tcW w:w="1559" w:type="dxa"/>
            <w:vAlign w:val="center"/>
          </w:tcPr>
          <w:p w:rsidR="00F91CAF" w:rsidRPr="00D30875" w:rsidRDefault="00F91CAF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F91CAF" w:rsidRPr="00D30875" w:rsidRDefault="00F91CAF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39"/>
              </w:numPr>
              <w:tabs>
                <w:tab w:val="left" w:pos="426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умови для забезпечення позашкільною освітою  закладів загальної середньої освіти, розт</w:t>
            </w:r>
            <w:r>
              <w:rPr>
                <w:rFonts w:ascii="Times New Roman" w:hAnsi="Times New Roman" w:cs="Times New Roman"/>
                <w:lang w:val="uk-UA"/>
              </w:rPr>
              <w:t>ашованих в сільській місцевості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39"/>
              </w:numPr>
              <w:tabs>
                <w:tab w:val="left" w:pos="426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умови для поліпшення якості проведення змаган</w:t>
            </w:r>
            <w:r>
              <w:rPr>
                <w:rFonts w:ascii="Times New Roman" w:hAnsi="Times New Roman" w:cs="Times New Roman"/>
                <w:lang w:val="uk-UA"/>
              </w:rPr>
              <w:t>ь і спортивних свят усіх рівнів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30875">
              <w:rPr>
                <w:rFonts w:ascii="Times New Roman" w:hAnsi="Times New Roman" w:cs="Times New Roman"/>
                <w:b/>
                <w:lang w:val="uk-UA"/>
              </w:rPr>
              <w:t>Запровадити:</w:t>
            </w:r>
          </w:p>
          <w:p w:rsidR="00D30875" w:rsidRPr="00D30875" w:rsidRDefault="00D30875" w:rsidP="00D30875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- співпрацю та взаємодію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 xml:space="preserve"> Сіверської міської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 xml:space="preserve"> із закладами подібного профілю з об</w:t>
            </w:r>
            <w:r>
              <w:rPr>
                <w:rFonts w:ascii="Times New Roman" w:hAnsi="Times New Roman" w:cs="Times New Roman"/>
                <w:lang w:val="uk-UA"/>
              </w:rPr>
              <w:t>ласті та інших регіонів України</w:t>
            </w:r>
          </w:p>
        </w:tc>
        <w:tc>
          <w:tcPr>
            <w:tcW w:w="1559" w:type="dxa"/>
          </w:tcPr>
          <w:p w:rsidR="00D30875" w:rsidRPr="00D30875" w:rsidRDefault="00D30875" w:rsidP="00D30875">
            <w:pPr>
              <w:pStyle w:val="a3"/>
              <w:spacing w:line="20" w:lineRule="atLeast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30875">
              <w:rPr>
                <w:sz w:val="22"/>
                <w:szCs w:val="22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1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співпрацю з закладами вищими ос</w:t>
            </w:r>
            <w:r>
              <w:rPr>
                <w:rFonts w:ascii="Times New Roman" w:hAnsi="Times New Roman" w:cs="Times New Roman"/>
                <w:lang w:val="uk-UA"/>
              </w:rPr>
              <w:t xml:space="preserve">віти та закладами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профтехосвіти</w:t>
            </w:r>
            <w:proofErr w:type="spellEnd"/>
          </w:p>
        </w:tc>
        <w:tc>
          <w:tcPr>
            <w:tcW w:w="1559" w:type="dxa"/>
          </w:tcPr>
          <w:p w:rsidR="00D30875" w:rsidRPr="00D30875" w:rsidRDefault="00D30875" w:rsidP="00D30875">
            <w:pPr>
              <w:pStyle w:val="a3"/>
              <w:spacing w:line="20" w:lineRule="atLeast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30875">
              <w:rPr>
                <w:sz w:val="22"/>
                <w:szCs w:val="22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30875">
              <w:rPr>
                <w:rFonts w:ascii="Times New Roman" w:hAnsi="Times New Roman" w:cs="Times New Roman"/>
                <w:b/>
                <w:lang w:val="uk-UA"/>
              </w:rPr>
              <w:t>Проводити:</w:t>
            </w:r>
          </w:p>
          <w:p w:rsidR="00D30875" w:rsidRPr="00D30875" w:rsidRDefault="00D30875" w:rsidP="00D30875">
            <w:pPr>
              <w:numPr>
                <w:ilvl w:val="0"/>
                <w:numId w:val="41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систематичний моніторинг потреб дітей і молоді у додатковій </w:t>
            </w:r>
            <w:r w:rsidRPr="00D30875">
              <w:rPr>
                <w:rFonts w:ascii="Times New Roman" w:hAnsi="Times New Roman" w:cs="Times New Roman"/>
                <w:lang w:val="uk-UA"/>
              </w:rPr>
              <w:lastRenderedPageBreak/>
              <w:t>освіті з метою надання та на</w:t>
            </w:r>
            <w:r>
              <w:rPr>
                <w:rFonts w:ascii="Times New Roman" w:hAnsi="Times New Roman" w:cs="Times New Roman"/>
                <w:lang w:val="uk-UA"/>
              </w:rPr>
              <w:t>ближення послуг до потреб дітей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lastRenderedPageBreak/>
              <w:t xml:space="preserve">Управління освіти,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1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профорієнтаційну роботу з підлітками </w:t>
            </w:r>
          </w:p>
        </w:tc>
        <w:tc>
          <w:tcPr>
            <w:tcW w:w="1559" w:type="dxa"/>
          </w:tcPr>
          <w:p w:rsidR="00D30875" w:rsidRPr="00D30875" w:rsidRDefault="00D30875" w:rsidP="00D30875">
            <w:pPr>
              <w:pStyle w:val="a3"/>
              <w:spacing w:line="20" w:lineRule="atLeast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30875">
              <w:rPr>
                <w:sz w:val="22"/>
                <w:szCs w:val="22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2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семінари, тренінги, круглі столи мет</w:t>
            </w:r>
            <w:r>
              <w:rPr>
                <w:rFonts w:ascii="Times New Roman" w:hAnsi="Times New Roman" w:cs="Times New Roman"/>
                <w:lang w:val="uk-UA"/>
              </w:rPr>
              <w:t xml:space="preserve">одичні об’єднання педагогів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3"/>
              </w:numPr>
              <w:tabs>
                <w:tab w:val="left" w:pos="284"/>
              </w:tabs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спільні методичні  заходи (семінари, тренінги, практикуми), спрямовані на підвищення рівня співпраці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 xml:space="preserve"> та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30875">
              <w:rPr>
                <w:rFonts w:ascii="Times New Roman" w:hAnsi="Times New Roman" w:cs="Times New Roman"/>
                <w:b/>
                <w:lang w:val="uk-UA"/>
              </w:rPr>
              <w:t>Сприяти:</w:t>
            </w:r>
          </w:p>
          <w:p w:rsidR="00D30875" w:rsidRPr="00D30875" w:rsidRDefault="00D30875" w:rsidP="00D30875">
            <w:pPr>
              <w:numPr>
                <w:ilvl w:val="0"/>
                <w:numId w:val="42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проходженню педагогічними працівниками курсів підвищення кваліфікації керівних і педагогічних кадрів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2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розвитку творчих здібностей, обдарувань учнів закладів освіти віддалених населених пунктів Сіверської міської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2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участі педагогів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 xml:space="preserve"> в обласних технопарках з обміну досвідом щодо інновацій</w:t>
            </w:r>
            <w:r>
              <w:rPr>
                <w:rFonts w:ascii="Times New Roman" w:hAnsi="Times New Roman" w:cs="Times New Roman"/>
                <w:lang w:val="uk-UA"/>
              </w:rPr>
              <w:t>них форм навчання та виховання</w:t>
            </w:r>
          </w:p>
        </w:tc>
        <w:tc>
          <w:tcPr>
            <w:tcW w:w="1559" w:type="dxa"/>
            <w:vAlign w:val="center"/>
          </w:tcPr>
          <w:p w:rsidR="00D30875" w:rsidRPr="00D30875" w:rsidRDefault="00D30875" w:rsidP="00D30875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2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 xml:space="preserve">участі педагогів </w:t>
            </w:r>
            <w:proofErr w:type="spellStart"/>
            <w:r w:rsidRPr="00D30875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D30875">
              <w:rPr>
                <w:rFonts w:ascii="Times New Roman" w:hAnsi="Times New Roman" w:cs="Times New Roman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  <w:lang w:val="uk-UA"/>
              </w:rPr>
              <w:t xml:space="preserve"> конкурсах фахової майстерності</w:t>
            </w:r>
          </w:p>
        </w:tc>
        <w:tc>
          <w:tcPr>
            <w:tcW w:w="1559" w:type="dxa"/>
          </w:tcPr>
          <w:p w:rsidR="00D30875" w:rsidRPr="00D30875" w:rsidRDefault="00D30875" w:rsidP="00D30875">
            <w:pPr>
              <w:pStyle w:val="a3"/>
              <w:spacing w:line="20" w:lineRule="atLeast"/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D30875">
              <w:rPr>
                <w:sz w:val="22"/>
                <w:szCs w:val="22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D30875" w:rsidRPr="00D30875" w:rsidTr="00BD1141">
        <w:trPr>
          <w:gridAfter w:val="1"/>
          <w:wAfter w:w="30" w:type="dxa"/>
          <w:trHeight w:val="210"/>
        </w:trPr>
        <w:tc>
          <w:tcPr>
            <w:tcW w:w="3544" w:type="dxa"/>
          </w:tcPr>
          <w:p w:rsidR="00D30875" w:rsidRPr="00D30875" w:rsidRDefault="00D30875" w:rsidP="00D30875">
            <w:pPr>
              <w:numPr>
                <w:ilvl w:val="0"/>
                <w:numId w:val="42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покращенню матеріально-технічно ба</w:t>
            </w:r>
            <w:r>
              <w:rPr>
                <w:rFonts w:ascii="Times New Roman" w:hAnsi="Times New Roman" w:cs="Times New Roman"/>
                <w:lang w:val="uk-UA"/>
              </w:rPr>
              <w:t>зи закладів позашкільної освіти</w:t>
            </w:r>
          </w:p>
        </w:tc>
        <w:tc>
          <w:tcPr>
            <w:tcW w:w="1559" w:type="dxa"/>
          </w:tcPr>
          <w:p w:rsidR="00D30875" w:rsidRPr="00D30875" w:rsidRDefault="00D30875" w:rsidP="00D30875">
            <w:pPr>
              <w:pStyle w:val="a3"/>
              <w:spacing w:line="20" w:lineRule="atLeast"/>
              <w:jc w:val="center"/>
              <w:rPr>
                <w:sz w:val="22"/>
                <w:szCs w:val="22"/>
                <w:lang w:val="uk-UA"/>
              </w:rPr>
            </w:pPr>
            <w:r w:rsidRPr="00D30875">
              <w:rPr>
                <w:sz w:val="22"/>
                <w:szCs w:val="22"/>
                <w:lang w:val="uk-UA"/>
              </w:rPr>
              <w:t xml:space="preserve">Управління освіти, </w:t>
            </w:r>
            <w:proofErr w:type="spellStart"/>
            <w:r w:rsidRPr="00D30875">
              <w:rPr>
                <w:sz w:val="22"/>
                <w:szCs w:val="22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D30875" w:rsidRPr="00D30875" w:rsidRDefault="00D30875" w:rsidP="00D30875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D30875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4B0E1E" w:rsidRPr="004F3DD7" w:rsidRDefault="004B0E1E" w:rsidP="00975245">
      <w:pPr>
        <w:pStyle w:val="ac"/>
        <w:spacing w:before="0" w:line="20" w:lineRule="atLeast"/>
        <w:ind w:left="0" w:firstLine="720"/>
        <w:jc w:val="both"/>
      </w:pPr>
    </w:p>
    <w:p w:rsidR="004B0E1E" w:rsidRPr="004F3DD7" w:rsidRDefault="004B0E1E" w:rsidP="00975245">
      <w:pPr>
        <w:pStyle w:val="ac"/>
        <w:spacing w:before="0" w:line="20" w:lineRule="atLeast"/>
        <w:ind w:left="0" w:firstLine="720"/>
        <w:jc w:val="both"/>
      </w:pPr>
      <w:r w:rsidRPr="004F3DD7">
        <w:t>Очікувані результати:</w:t>
      </w:r>
    </w:p>
    <w:p w:rsidR="004B0E1E" w:rsidRPr="004F3DD7" w:rsidRDefault="004B0E1E" w:rsidP="00D30875">
      <w:pPr>
        <w:numPr>
          <w:ilvl w:val="0"/>
          <w:numId w:val="44"/>
        </w:numPr>
        <w:tabs>
          <w:tab w:val="clear" w:pos="720"/>
          <w:tab w:val="left" w:pos="993"/>
        </w:tabs>
        <w:suppressAutoHyphens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задоволення потреб учнівської молоді в додатковій освіті, держави та суспільства – у висококваліфікованих фахівцях;</w:t>
      </w:r>
    </w:p>
    <w:p w:rsidR="004B0E1E" w:rsidRPr="004F3DD7" w:rsidRDefault="004B0E1E" w:rsidP="00D30875">
      <w:pPr>
        <w:numPr>
          <w:ilvl w:val="0"/>
          <w:numId w:val="44"/>
        </w:numPr>
        <w:tabs>
          <w:tab w:val="clear" w:pos="720"/>
          <w:tab w:val="left" w:pos="993"/>
          <w:tab w:val="left" w:pos="1276"/>
        </w:tabs>
        <w:suppressAutoHyphens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поінформованості про досягнення і проблеми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ЗПО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 родин вихованців, бізнес-структур, неурядових організацій, з метою налагодження партнерських відносин та залучення їх до освітнього процесу;</w:t>
      </w:r>
    </w:p>
    <w:p w:rsidR="004B0E1E" w:rsidRPr="004F3DD7" w:rsidRDefault="004B0E1E" w:rsidP="00D30875">
      <w:pPr>
        <w:numPr>
          <w:ilvl w:val="0"/>
          <w:numId w:val="44"/>
        </w:numPr>
        <w:tabs>
          <w:tab w:val="clear" w:pos="720"/>
          <w:tab w:val="left" w:pos="993"/>
        </w:tabs>
        <w:suppressAutoHyphens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інформаціно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>-комунікативної компетентності педагогів, щодо надання якісних освітніх послуг у дистанційному форматі;</w:t>
      </w:r>
    </w:p>
    <w:p w:rsidR="004B0E1E" w:rsidRPr="004F3DD7" w:rsidRDefault="004B0E1E" w:rsidP="00D30875">
      <w:pPr>
        <w:numPr>
          <w:ilvl w:val="0"/>
          <w:numId w:val="44"/>
        </w:numPr>
        <w:tabs>
          <w:tab w:val="clear" w:pos="720"/>
          <w:tab w:val="left" w:pos="993"/>
        </w:tabs>
        <w:suppressAutoHyphens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здобуття вихованцями, первинних професійних навичок і вмінь, необхідних для їхньої соціалізації, подальшої самореалізації та професійної діяльності;</w:t>
      </w:r>
    </w:p>
    <w:p w:rsidR="004B0E1E" w:rsidRPr="004F3DD7" w:rsidRDefault="004B0E1E" w:rsidP="00D30875">
      <w:pPr>
        <w:numPr>
          <w:ilvl w:val="0"/>
          <w:numId w:val="44"/>
        </w:numPr>
        <w:tabs>
          <w:tab w:val="clear" w:pos="720"/>
          <w:tab w:val="left" w:pos="993"/>
        </w:tabs>
        <w:suppressAutoHyphens/>
        <w:spacing w:after="0" w:line="2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зростання іміджу закладів позашкільної освіти;</w:t>
      </w:r>
    </w:p>
    <w:p w:rsidR="004B0E1E" w:rsidRPr="004F3DD7" w:rsidRDefault="004B0E1E" w:rsidP="00D30875">
      <w:pPr>
        <w:numPr>
          <w:ilvl w:val="0"/>
          <w:numId w:val="44"/>
        </w:numPr>
        <w:tabs>
          <w:tab w:val="clear" w:pos="720"/>
          <w:tab w:val="left" w:pos="993"/>
        </w:tabs>
        <w:suppressAutoHyphens/>
        <w:spacing w:after="0" w:line="20" w:lineRule="atLeast"/>
        <w:ind w:left="0" w:firstLine="709"/>
        <w:jc w:val="both"/>
        <w:rPr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рівня професійної компетентності педагогів </w:t>
      </w:r>
      <w:proofErr w:type="spellStart"/>
      <w:r w:rsidRPr="004F3DD7">
        <w:rPr>
          <w:rFonts w:ascii="Times New Roman" w:hAnsi="Times New Roman" w:cs="Times New Roman"/>
          <w:sz w:val="28"/>
          <w:szCs w:val="28"/>
          <w:lang w:val="uk-UA"/>
        </w:rPr>
        <w:t>ЗПО</w:t>
      </w:r>
      <w:proofErr w:type="spellEnd"/>
      <w:r w:rsidRPr="004F3D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0E1E" w:rsidRPr="004F3DD7" w:rsidRDefault="004B0E1E" w:rsidP="00975245">
      <w:pPr>
        <w:spacing w:after="0" w:line="2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B0E1E" w:rsidRPr="00BD1141" w:rsidRDefault="004B0E1E" w:rsidP="00975245">
      <w:pPr>
        <w:tabs>
          <w:tab w:val="left" w:pos="4125"/>
        </w:tabs>
        <w:spacing w:after="0" w:line="20" w:lineRule="atLeast"/>
        <w:jc w:val="center"/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</w:pPr>
      <w:r w:rsidRPr="00BD1141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4.2. Проєкт «Учнівське самоврядування»</w:t>
      </w:r>
    </w:p>
    <w:p w:rsidR="004B0E1E" w:rsidRPr="004F3DD7" w:rsidRDefault="004B0E1E" w:rsidP="00BD1141">
      <w:pPr>
        <w:pStyle w:val="ac"/>
        <w:spacing w:before="0" w:line="20" w:lineRule="atLeast"/>
        <w:ind w:left="0" w:right="-6" w:firstLine="709"/>
        <w:jc w:val="both"/>
        <w:rPr>
          <w:b w:val="0"/>
          <w:bCs w:val="0"/>
          <w:i w:val="0"/>
          <w:iCs w:val="0"/>
        </w:rPr>
      </w:pPr>
      <w:r w:rsidRPr="004F3DD7">
        <w:rPr>
          <w:bCs w:val="0"/>
          <w:iCs w:val="0"/>
        </w:rPr>
        <w:t>Завдання</w:t>
      </w:r>
      <w:r w:rsidRPr="004F3DD7">
        <w:t xml:space="preserve">: </w:t>
      </w:r>
      <w:r w:rsidRPr="004F3DD7">
        <w:rPr>
          <w:b w:val="0"/>
          <w:bCs w:val="0"/>
          <w:i w:val="0"/>
          <w:iCs w:val="0"/>
        </w:rPr>
        <w:t>забезпечення розвитку й модернізації системи учнівського самоврядування в розрізі сучасних вимог.</w:t>
      </w:r>
    </w:p>
    <w:tbl>
      <w:tblPr>
        <w:tblStyle w:val="a6"/>
        <w:tblW w:w="1022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545"/>
        <w:gridCol w:w="1559"/>
        <w:gridCol w:w="709"/>
        <w:gridCol w:w="708"/>
        <w:gridCol w:w="709"/>
        <w:gridCol w:w="851"/>
        <w:gridCol w:w="708"/>
        <w:gridCol w:w="709"/>
        <w:gridCol w:w="709"/>
        <w:gridCol w:w="22"/>
      </w:tblGrid>
      <w:tr w:rsidR="00A71313" w:rsidRPr="00A44CB6" w:rsidTr="00675C91">
        <w:trPr>
          <w:trHeight w:val="210"/>
        </w:trPr>
        <w:tc>
          <w:tcPr>
            <w:tcW w:w="3545" w:type="dxa"/>
            <w:vMerge w:val="restart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559" w:type="dxa"/>
            <w:vMerge w:val="restart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5125" w:type="dxa"/>
            <w:gridSpan w:val="8"/>
          </w:tcPr>
          <w:p w:rsidR="00A71313" w:rsidRPr="00A44CB6" w:rsidRDefault="00A71313" w:rsidP="00A44CB6">
            <w:pPr>
              <w:tabs>
                <w:tab w:val="left" w:pos="324"/>
              </w:tabs>
              <w:spacing w:line="20" w:lineRule="atLeast"/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A71313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  <w:vMerge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851" w:type="dxa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A71313" w:rsidRPr="00A44CB6" w:rsidRDefault="00A71313" w:rsidP="00A44CB6">
            <w:pPr>
              <w:tabs>
                <w:tab w:val="left" w:pos="324"/>
              </w:tabs>
              <w:spacing w:line="20" w:lineRule="atLeast"/>
              <w:ind w:left="-57" w:right="-57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A71313" w:rsidRPr="00A44CB6" w:rsidTr="00A44CB6">
        <w:trPr>
          <w:gridAfter w:val="1"/>
          <w:wAfter w:w="22" w:type="dxa"/>
          <w:trHeight w:val="70"/>
        </w:trPr>
        <w:tc>
          <w:tcPr>
            <w:tcW w:w="3545" w:type="dxa"/>
          </w:tcPr>
          <w:p w:rsidR="00A95E2C" w:rsidRPr="00A44CB6" w:rsidRDefault="00A95E2C" w:rsidP="00A44CB6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A44CB6">
              <w:rPr>
                <w:rFonts w:ascii="Times New Roman" w:hAnsi="Times New Roman" w:cs="Times New Roman"/>
                <w:b/>
                <w:lang w:val="uk-UA"/>
              </w:rPr>
              <w:t>Створити:</w:t>
            </w:r>
          </w:p>
          <w:p w:rsidR="00A71313" w:rsidRPr="00A44CB6" w:rsidRDefault="00A71313" w:rsidP="00A44CB6">
            <w:pPr>
              <w:numPr>
                <w:ilvl w:val="0"/>
                <w:numId w:val="45"/>
              </w:numPr>
              <w:tabs>
                <w:tab w:val="clear" w:pos="0"/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дієву систему міських органів учнівського самоврядування з </w:t>
            </w:r>
            <w:r w:rsidRPr="00A44CB6">
              <w:rPr>
                <w:rFonts w:ascii="Times New Roman" w:hAnsi="Times New Roman" w:cs="Times New Roman"/>
                <w:lang w:val="uk-UA"/>
              </w:rPr>
              <w:lastRenderedPageBreak/>
              <w:t>урахуванням вимог децентралізації;</w:t>
            </w:r>
          </w:p>
        </w:tc>
        <w:tc>
          <w:tcPr>
            <w:tcW w:w="1559" w:type="dxa"/>
            <w:vAlign w:val="center"/>
          </w:tcPr>
          <w:p w:rsidR="00A71313" w:rsidRPr="00A44CB6" w:rsidRDefault="00A71313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lastRenderedPageBreak/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1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709" w:type="dxa"/>
          </w:tcPr>
          <w:p w:rsidR="00A71313" w:rsidRPr="00A44CB6" w:rsidRDefault="00A71313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71313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71313" w:rsidRPr="00A44CB6" w:rsidRDefault="00A71313" w:rsidP="00A44CB6">
            <w:pPr>
              <w:numPr>
                <w:ilvl w:val="0"/>
                <w:numId w:val="45"/>
              </w:numPr>
              <w:tabs>
                <w:tab w:val="clear" w:pos="0"/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методичні рекомендації з організації учнівського самоврядування всіх рівнів для педагогів, вихователів, керівників </w:t>
            </w:r>
            <w:r w:rsidR="00A95E2C" w:rsidRPr="00A44CB6">
              <w:rPr>
                <w:rFonts w:ascii="Times New Roman" w:hAnsi="Times New Roman" w:cs="Times New Roman"/>
                <w:lang w:val="uk-UA"/>
              </w:rPr>
              <w:t xml:space="preserve">Сіверської </w:t>
            </w:r>
            <w:r w:rsidRPr="00A44CB6">
              <w:rPr>
                <w:rFonts w:ascii="Times New Roman" w:hAnsi="Times New Roman" w:cs="Times New Roman"/>
                <w:lang w:val="uk-UA"/>
              </w:rPr>
              <w:t xml:space="preserve">міської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>;</w:t>
            </w:r>
          </w:p>
        </w:tc>
        <w:tc>
          <w:tcPr>
            <w:tcW w:w="1559" w:type="dxa"/>
            <w:vAlign w:val="center"/>
          </w:tcPr>
          <w:p w:rsidR="00A71313" w:rsidRPr="00A44CB6" w:rsidRDefault="00A71313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71313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71313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71313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71313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71313" w:rsidRPr="00A44CB6" w:rsidRDefault="00A44CB6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71313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71313" w:rsidRPr="00A44CB6" w:rsidRDefault="00A71313" w:rsidP="00A44CB6">
            <w:pPr>
              <w:numPr>
                <w:ilvl w:val="0"/>
                <w:numId w:val="45"/>
              </w:numPr>
              <w:tabs>
                <w:tab w:val="clear" w:pos="0"/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умови для набуття учнями навичок парламентаризму, умінь відстоювати власну позицію демократичними засобами через долучення їх до участі в тренінгах та освітніх проектах.</w:t>
            </w:r>
          </w:p>
        </w:tc>
        <w:tc>
          <w:tcPr>
            <w:tcW w:w="1559" w:type="dxa"/>
            <w:vAlign w:val="center"/>
          </w:tcPr>
          <w:p w:rsidR="00A71313" w:rsidRPr="00A44CB6" w:rsidRDefault="00A71313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71313" w:rsidRPr="00A44CB6" w:rsidRDefault="00A71313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71313" w:rsidRPr="00A44CB6" w:rsidRDefault="00A71313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lang w:val="uk-UA"/>
              </w:rPr>
              <w:t>Запровадити:</w:t>
            </w:r>
          </w:p>
          <w:p w:rsidR="00A95E2C" w:rsidRPr="00A44CB6" w:rsidRDefault="00A95E2C" w:rsidP="00A44CB6">
            <w:pPr>
              <w:numPr>
                <w:ilvl w:val="0"/>
                <w:numId w:val="46"/>
              </w:numPr>
              <w:tabs>
                <w:tab w:val="clear" w:pos="0"/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співпрацю органів учнівського самоврядування Сіверської міської територіальної громади та інших регіонів країни;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95E2C" w:rsidRPr="00A44CB6" w:rsidRDefault="00A44CB6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44CB6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44CB6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numPr>
                <w:ilvl w:val="0"/>
                <w:numId w:val="46"/>
              </w:numPr>
              <w:tabs>
                <w:tab w:val="clear" w:pos="0"/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тренінгові заняття для набуття учнями та вихованцями навичок суб’єкта громадянського суспільства та правової держави на засадах ідей сталого розвитку;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lang w:val="uk-UA"/>
              </w:rPr>
              <w:t>Сприяти:</w:t>
            </w:r>
          </w:p>
          <w:p w:rsidR="00A95E2C" w:rsidRPr="00A44CB6" w:rsidRDefault="00A95E2C" w:rsidP="00A44CB6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участі педагогічних працівників у конкурсах на кращу модель учнівського самоврядування навчального закладу;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numPr>
                <w:ilvl w:val="0"/>
                <w:numId w:val="46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участі у засіданнях та зльотах органів учнівського само</w:t>
            </w:r>
            <w:r w:rsidR="00675C91" w:rsidRPr="00A44CB6">
              <w:rPr>
                <w:rFonts w:ascii="Times New Roman" w:hAnsi="Times New Roman" w:cs="Times New Roman"/>
                <w:lang w:val="uk-UA"/>
              </w:rPr>
              <w:softHyphen/>
            </w:r>
            <w:r w:rsidRPr="00A44CB6">
              <w:rPr>
                <w:rFonts w:ascii="Times New Roman" w:hAnsi="Times New Roman" w:cs="Times New Roman"/>
                <w:lang w:val="uk-UA"/>
              </w:rPr>
              <w:t>вря</w:t>
            </w:r>
            <w:r w:rsidR="00675C91" w:rsidRPr="00A44CB6">
              <w:rPr>
                <w:rFonts w:ascii="Times New Roman" w:hAnsi="Times New Roman" w:cs="Times New Roman"/>
                <w:lang w:val="uk-UA"/>
              </w:rPr>
              <w:softHyphen/>
            </w:r>
            <w:r w:rsidRPr="00A44CB6">
              <w:rPr>
                <w:rFonts w:ascii="Times New Roman" w:hAnsi="Times New Roman" w:cs="Times New Roman"/>
                <w:lang w:val="uk-UA"/>
              </w:rPr>
              <w:t>ду</w:t>
            </w:r>
            <w:r w:rsidR="00675C91" w:rsidRPr="00A44CB6">
              <w:rPr>
                <w:rFonts w:ascii="Times New Roman" w:hAnsi="Times New Roman" w:cs="Times New Roman"/>
                <w:lang w:val="uk-UA"/>
              </w:rPr>
              <w:softHyphen/>
            </w:r>
            <w:r w:rsidRPr="00A44CB6">
              <w:rPr>
                <w:rFonts w:ascii="Times New Roman" w:hAnsi="Times New Roman" w:cs="Times New Roman"/>
                <w:lang w:val="uk-UA"/>
              </w:rPr>
              <w:t>вання на всіх рівнях (навчальний заклад – місто - громада – область);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numPr>
                <w:ilvl w:val="0"/>
                <w:numId w:val="46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співпраці органів учнівського самоврядування Сіверської міської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 з місцевими громадськими організаціями;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numPr>
                <w:ilvl w:val="0"/>
                <w:numId w:val="46"/>
              </w:numPr>
              <w:tabs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участі учнівської молоді у туристичних походах для вивчення природи, історії та культури рідного краю.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numPr>
                <w:ilvl w:val="0"/>
                <w:numId w:val="46"/>
              </w:numPr>
              <w:tabs>
                <w:tab w:val="clear" w:pos="0"/>
                <w:tab w:val="left" w:pos="284"/>
              </w:tabs>
              <w:suppressAutoHyphens/>
              <w:spacing w:line="20" w:lineRule="atLeast"/>
              <w:ind w:left="0" w:firstLine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розвитку учнівських клубів за інтересами, що ґрунтуються на концепції сталого розвитку.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ЗЗСО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A95E2C" w:rsidRPr="00A44CB6" w:rsidTr="00675C91">
        <w:trPr>
          <w:gridAfter w:val="1"/>
          <w:wAfter w:w="22" w:type="dxa"/>
          <w:trHeight w:val="210"/>
        </w:trPr>
        <w:tc>
          <w:tcPr>
            <w:tcW w:w="3545" w:type="dxa"/>
          </w:tcPr>
          <w:p w:rsidR="00A95E2C" w:rsidRPr="00A44CB6" w:rsidRDefault="00A95E2C" w:rsidP="00A44CB6">
            <w:pPr>
              <w:tabs>
                <w:tab w:val="left" w:pos="284"/>
              </w:tabs>
              <w:suppressAutoHyphens/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bCs/>
                <w:lang w:val="uk-UA"/>
              </w:rPr>
              <w:t>Висвітлювати</w:t>
            </w:r>
            <w:r w:rsidRPr="00A44CB6">
              <w:rPr>
                <w:rFonts w:ascii="Times New Roman" w:hAnsi="Times New Roman" w:cs="Times New Roman"/>
                <w:lang w:val="uk-UA"/>
              </w:rPr>
              <w:t xml:space="preserve"> інформацію щодо діяльності учнівського самоврядування Сіверської міської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ОТГ</w:t>
            </w:r>
            <w:proofErr w:type="spellEnd"/>
            <w:r w:rsidRPr="00A44CB6">
              <w:rPr>
                <w:rFonts w:ascii="Times New Roman" w:hAnsi="Times New Roman" w:cs="Times New Roman"/>
                <w:lang w:val="uk-UA"/>
              </w:rPr>
              <w:t xml:space="preserve"> через Інтернет-ресурси.</w:t>
            </w:r>
          </w:p>
        </w:tc>
        <w:tc>
          <w:tcPr>
            <w:tcW w:w="1559" w:type="dxa"/>
            <w:vAlign w:val="center"/>
          </w:tcPr>
          <w:p w:rsidR="00A95E2C" w:rsidRPr="00A44CB6" w:rsidRDefault="00A95E2C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proofErr w:type="spellStart"/>
            <w:r w:rsidRPr="00A44CB6">
              <w:rPr>
                <w:rFonts w:ascii="Times New Roman" w:hAnsi="Times New Roman" w:cs="Times New Roman"/>
                <w:lang w:val="uk-UA"/>
              </w:rPr>
              <w:t>ЗПО</w:t>
            </w:r>
            <w:proofErr w:type="spellEnd"/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A95E2C" w:rsidRPr="00A44CB6" w:rsidRDefault="00A95E2C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A86003" w:rsidRPr="004F3DD7" w:rsidRDefault="00A86003" w:rsidP="00975245">
      <w:pPr>
        <w:pStyle w:val="ac"/>
        <w:spacing w:before="0" w:line="20" w:lineRule="atLeast"/>
        <w:ind w:left="0" w:firstLine="720"/>
        <w:jc w:val="both"/>
      </w:pPr>
    </w:p>
    <w:p w:rsidR="00A95E2C" w:rsidRPr="004F3DD7" w:rsidRDefault="00A95E2C" w:rsidP="00975245">
      <w:pPr>
        <w:pStyle w:val="ac"/>
        <w:spacing w:before="0" w:line="20" w:lineRule="atLeast"/>
        <w:ind w:left="0" w:firstLine="720"/>
        <w:jc w:val="both"/>
      </w:pPr>
      <w:r w:rsidRPr="004F3DD7">
        <w:t>Очікувані результати:</w:t>
      </w:r>
    </w:p>
    <w:p w:rsidR="00A95E2C" w:rsidRPr="004F3DD7" w:rsidRDefault="00A95E2C" w:rsidP="00975245">
      <w:pPr>
        <w:pStyle w:val="10"/>
        <w:numPr>
          <w:ilvl w:val="0"/>
          <w:numId w:val="47"/>
        </w:numPr>
        <w:suppressAutoHyphens w:val="0"/>
        <w:spacing w:after="0" w:line="2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створено дієву систему міських органів учнівського самоврядування в умовах децентралізації;</w:t>
      </w:r>
    </w:p>
    <w:p w:rsidR="00A95E2C" w:rsidRPr="004F3DD7" w:rsidRDefault="00A95E2C" w:rsidP="00975245">
      <w:pPr>
        <w:pStyle w:val="10"/>
        <w:numPr>
          <w:ilvl w:val="0"/>
          <w:numId w:val="47"/>
        </w:numPr>
        <w:suppressAutoHyphens w:val="0"/>
        <w:spacing w:after="0" w:line="2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впроваджено реалізацію спільних проектів і заходів учнівського самоврядування з батьківською громадою та громадськими організаціями;</w:t>
      </w:r>
    </w:p>
    <w:p w:rsidR="00A95E2C" w:rsidRPr="004F3DD7" w:rsidRDefault="00A95E2C" w:rsidP="00975245">
      <w:pPr>
        <w:pStyle w:val="10"/>
        <w:numPr>
          <w:ilvl w:val="0"/>
          <w:numId w:val="47"/>
        </w:numPr>
        <w:suppressAutoHyphens w:val="0"/>
        <w:spacing w:after="0" w:line="20" w:lineRule="atLeast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sz w:val="28"/>
          <w:szCs w:val="28"/>
          <w:lang w:val="uk-UA"/>
        </w:rPr>
        <w:t>відповідність способу життя учнівської молоді, принципам сталого розвитку.</w:t>
      </w:r>
    </w:p>
    <w:p w:rsidR="002F1320" w:rsidRPr="004F3DD7" w:rsidRDefault="002F1320" w:rsidP="00975245">
      <w:pPr>
        <w:pStyle w:val="10"/>
        <w:suppressAutoHyphens w:val="0"/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F1320" w:rsidRPr="004F3DD7" w:rsidRDefault="002F1320" w:rsidP="00975245">
      <w:pPr>
        <w:pStyle w:val="a5"/>
        <w:tabs>
          <w:tab w:val="left" w:pos="2685"/>
        </w:tabs>
        <w:spacing w:after="0" w:line="2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caps/>
          <w:sz w:val="28"/>
          <w:szCs w:val="28"/>
          <w:lang w:val="uk-UA"/>
        </w:rPr>
        <w:lastRenderedPageBreak/>
        <w:t>5. Матеріально-технічне забезпечення</w:t>
      </w:r>
    </w:p>
    <w:p w:rsidR="002F1320" w:rsidRPr="00675C91" w:rsidRDefault="002F1320" w:rsidP="00675C91">
      <w:pPr>
        <w:pStyle w:val="a5"/>
        <w:spacing w:after="0" w:line="20" w:lineRule="atLeast"/>
        <w:jc w:val="center"/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</w:pPr>
      <w:r w:rsidRPr="00675C91">
        <w:rPr>
          <w:rFonts w:ascii="Times New Roman" w:hAnsi="Times New Roman" w:cs="Times New Roman"/>
          <w:b/>
          <w:bCs/>
          <w:i/>
          <w:color w:val="000000"/>
          <w:sz w:val="28"/>
          <w:szCs w:val="28"/>
          <w:lang w:val="uk-UA"/>
        </w:rPr>
        <w:t>5.1. Проєкт «Матеріально-технічна база закладів освіти»</w:t>
      </w:r>
    </w:p>
    <w:p w:rsidR="002F1320" w:rsidRPr="004F3DD7" w:rsidRDefault="002F1320" w:rsidP="00675C91">
      <w:pPr>
        <w:spacing w:after="0" w:line="20" w:lineRule="atLeast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 xml:space="preserve">Завдання: 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створення  комфортних  умов  для  перебування  дітей  у  закладах освіти,  поліпшення  організації  їх  харчування  та  обслуговування, виконання санітарно-гігієнічних вимог</w:t>
      </w:r>
    </w:p>
    <w:tbl>
      <w:tblPr>
        <w:tblStyle w:val="a6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403"/>
        <w:gridCol w:w="1559"/>
        <w:gridCol w:w="850"/>
        <w:gridCol w:w="993"/>
        <w:gridCol w:w="850"/>
        <w:gridCol w:w="851"/>
        <w:gridCol w:w="708"/>
        <w:gridCol w:w="709"/>
        <w:gridCol w:w="709"/>
      </w:tblGrid>
      <w:tr w:rsidR="002F1320" w:rsidRPr="00A44CB6" w:rsidTr="004F3DD7">
        <w:trPr>
          <w:trHeight w:val="210"/>
        </w:trPr>
        <w:tc>
          <w:tcPr>
            <w:tcW w:w="3403" w:type="dxa"/>
            <w:vMerge w:val="restart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Шляхи реалізації</w:t>
            </w:r>
          </w:p>
        </w:tc>
        <w:tc>
          <w:tcPr>
            <w:tcW w:w="1559" w:type="dxa"/>
            <w:vMerge w:val="restart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Виконавці</w:t>
            </w:r>
          </w:p>
        </w:tc>
        <w:tc>
          <w:tcPr>
            <w:tcW w:w="5670" w:type="dxa"/>
            <w:gridSpan w:val="7"/>
          </w:tcPr>
          <w:p w:rsidR="002F1320" w:rsidRPr="00A44CB6" w:rsidRDefault="002F1320" w:rsidP="00A44CB6">
            <w:pPr>
              <w:tabs>
                <w:tab w:val="left" w:pos="324"/>
              </w:tabs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Термін виконання</w:t>
            </w:r>
          </w:p>
        </w:tc>
      </w:tr>
      <w:tr w:rsidR="002F1320" w:rsidRPr="00A44CB6" w:rsidTr="004F3DD7">
        <w:trPr>
          <w:trHeight w:val="210"/>
        </w:trPr>
        <w:tc>
          <w:tcPr>
            <w:tcW w:w="3403" w:type="dxa"/>
            <w:vMerge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59" w:type="dxa"/>
            <w:vMerge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2021</w:t>
            </w:r>
          </w:p>
        </w:tc>
        <w:tc>
          <w:tcPr>
            <w:tcW w:w="993" w:type="dxa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2022</w:t>
            </w:r>
          </w:p>
        </w:tc>
        <w:tc>
          <w:tcPr>
            <w:tcW w:w="850" w:type="dxa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2023</w:t>
            </w:r>
          </w:p>
        </w:tc>
        <w:tc>
          <w:tcPr>
            <w:tcW w:w="851" w:type="dxa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2024</w:t>
            </w:r>
          </w:p>
        </w:tc>
        <w:tc>
          <w:tcPr>
            <w:tcW w:w="708" w:type="dxa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2025</w:t>
            </w:r>
          </w:p>
        </w:tc>
        <w:tc>
          <w:tcPr>
            <w:tcW w:w="709" w:type="dxa"/>
          </w:tcPr>
          <w:p w:rsidR="002F1320" w:rsidRPr="00A44CB6" w:rsidRDefault="002F1320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2026</w:t>
            </w:r>
          </w:p>
        </w:tc>
        <w:tc>
          <w:tcPr>
            <w:tcW w:w="709" w:type="dxa"/>
          </w:tcPr>
          <w:p w:rsidR="002F1320" w:rsidRPr="00A44CB6" w:rsidRDefault="002F1320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2027</w:t>
            </w:r>
          </w:p>
        </w:tc>
      </w:tr>
      <w:tr w:rsidR="002F1320" w:rsidRPr="00A44CB6" w:rsidTr="00A44CB6">
        <w:trPr>
          <w:trHeight w:val="409"/>
        </w:trPr>
        <w:tc>
          <w:tcPr>
            <w:tcW w:w="3403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 Забезпечити:</w:t>
            </w:r>
          </w:p>
          <w:p w:rsidR="002F1320" w:rsidRPr="00A44CB6" w:rsidRDefault="002F1320" w:rsidP="00A44CB6">
            <w:pPr>
              <w:pStyle w:val="a5"/>
              <w:numPr>
                <w:ilvl w:val="0"/>
                <w:numId w:val="48"/>
              </w:numPr>
              <w:tabs>
                <w:tab w:val="left" w:pos="171"/>
              </w:tabs>
              <w:snapToGrid w:val="0"/>
              <w:spacing w:line="20" w:lineRule="atLeast"/>
              <w:ind w:left="29" w:firstLine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color w:val="000000"/>
                <w:lang w:val="uk-UA"/>
              </w:rPr>
              <w:t>Комфортні умови перебування учнів та вихованців у закладах освіти</w:t>
            </w:r>
          </w:p>
        </w:tc>
        <w:tc>
          <w:tcPr>
            <w:tcW w:w="1559" w:type="dxa"/>
            <w:vAlign w:val="center"/>
          </w:tcPr>
          <w:p w:rsidR="002F1320" w:rsidRPr="00A44CB6" w:rsidRDefault="002F1320" w:rsidP="00A44CB6">
            <w:pPr>
              <w:spacing w:line="20" w:lineRule="atLeast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850" w:type="dxa"/>
          </w:tcPr>
          <w:p w:rsidR="002F1320" w:rsidRPr="00A44CB6" w:rsidRDefault="002F1320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  <w:p w:rsidR="002F1320" w:rsidRPr="00A44CB6" w:rsidRDefault="002F1320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F1320" w:rsidRPr="00A44CB6" w:rsidRDefault="002F1320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  <w:p w:rsidR="002F1320" w:rsidRPr="00A44CB6" w:rsidRDefault="002F1320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3" w:type="dxa"/>
          </w:tcPr>
          <w:p w:rsidR="002F1320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2F1320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2F1320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2F1320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2F1320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2F1320" w:rsidRPr="00A44CB6" w:rsidRDefault="003B4339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3B4339" w:rsidRPr="00A44CB6" w:rsidTr="004F3DD7">
        <w:trPr>
          <w:trHeight w:val="210"/>
        </w:trPr>
        <w:tc>
          <w:tcPr>
            <w:tcW w:w="3403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- Оновлення в закладах освіти твердого інвентарю:</w:t>
            </w:r>
          </w:p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- меблів;</w:t>
            </w:r>
          </w:p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- спортивного інвентарю;</w:t>
            </w:r>
          </w:p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 xml:space="preserve">- господарського інвентарю </w:t>
            </w:r>
          </w:p>
        </w:tc>
        <w:tc>
          <w:tcPr>
            <w:tcW w:w="1559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993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3B4339" w:rsidRPr="00A44CB6" w:rsidTr="004F3DD7">
        <w:trPr>
          <w:trHeight w:val="210"/>
        </w:trPr>
        <w:tc>
          <w:tcPr>
            <w:tcW w:w="3403" w:type="dxa"/>
          </w:tcPr>
          <w:p w:rsidR="004751F4" w:rsidRPr="00A44CB6" w:rsidRDefault="004751F4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Здійснювати:</w:t>
            </w:r>
          </w:p>
          <w:p w:rsidR="003B4339" w:rsidRPr="00A44CB6" w:rsidRDefault="003B4339" w:rsidP="00A44CB6">
            <w:pPr>
              <w:tabs>
                <w:tab w:val="left" w:pos="0"/>
              </w:tabs>
              <w:spacing w:line="20" w:lineRule="atLeast"/>
              <w:ind w:firstLine="171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-</w:t>
            </w:r>
            <w:r w:rsidRPr="00A44CB6">
              <w:rPr>
                <w:rFonts w:ascii="Times New Roman" w:eastAsia="SimSun" w:hAnsi="Times New Roman" w:cs="Times New Roman"/>
                <w:kern w:val="3"/>
                <w:lang w:val="uk-UA" w:bidi="hi-IN"/>
              </w:rPr>
              <w:t xml:space="preserve"> Узагальнення та аналіз інформації про стан забезпечення  меблями, та іншим інвентарем закладів освіти</w:t>
            </w:r>
            <w:r w:rsidRPr="00A44CB6">
              <w:rPr>
                <w:rFonts w:ascii="Times New Roman" w:eastAsia="Times New Roman" w:hAnsi="Times New Roman" w:cs="Times New Roman"/>
                <w:lang w:val="uk-UA" w:eastAsia="uk-UA"/>
              </w:rPr>
              <w:t xml:space="preserve"> </w:t>
            </w:r>
          </w:p>
        </w:tc>
        <w:tc>
          <w:tcPr>
            <w:tcW w:w="1559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993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3B4339" w:rsidRPr="00A44CB6" w:rsidTr="004F3DD7">
        <w:trPr>
          <w:trHeight w:val="210"/>
        </w:trPr>
        <w:tc>
          <w:tcPr>
            <w:tcW w:w="3403" w:type="dxa"/>
          </w:tcPr>
          <w:p w:rsidR="003B4339" w:rsidRPr="00A44CB6" w:rsidRDefault="003B4339" w:rsidP="00A44CB6">
            <w:pPr>
              <w:spacing w:line="20" w:lineRule="atLeast"/>
              <w:ind w:left="-55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 xml:space="preserve">Висвітлювати </w:t>
            </w:r>
          </w:p>
          <w:p w:rsidR="003B4339" w:rsidRPr="00A44CB6" w:rsidRDefault="003B4339" w:rsidP="00A44CB6">
            <w:pPr>
              <w:spacing w:line="20" w:lineRule="atLeast"/>
              <w:ind w:left="-55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b/>
                <w:bCs/>
                <w:color w:val="000000"/>
                <w:lang w:val="uk-UA"/>
              </w:rPr>
              <w:t>-</w:t>
            </w:r>
            <w:r w:rsidRPr="00A44CB6">
              <w:rPr>
                <w:rFonts w:ascii="Times New Roman" w:hAnsi="Times New Roman" w:cs="Times New Roman"/>
                <w:color w:val="000000"/>
                <w:lang w:val="uk-UA"/>
              </w:rPr>
              <w:t xml:space="preserve"> Заходи щодо безпечного, комфортного середовища в закладах освіти в Інтернет-джерелах, і</w:t>
            </w:r>
            <w:r w:rsidR="00A44CB6">
              <w:rPr>
                <w:rFonts w:ascii="Times New Roman" w:hAnsi="Times New Roman" w:cs="Times New Roman"/>
                <w:color w:val="000000"/>
                <w:lang w:val="uk-UA"/>
              </w:rPr>
              <w:t>нших засобах масової інформації</w:t>
            </w:r>
          </w:p>
        </w:tc>
        <w:tc>
          <w:tcPr>
            <w:tcW w:w="1559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993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  <w:tr w:rsidR="003B4339" w:rsidRPr="00A44CB6" w:rsidTr="004F3DD7">
        <w:trPr>
          <w:trHeight w:val="210"/>
        </w:trPr>
        <w:tc>
          <w:tcPr>
            <w:tcW w:w="3403" w:type="dxa"/>
          </w:tcPr>
          <w:p w:rsidR="003B4339" w:rsidRPr="00A44CB6" w:rsidRDefault="003B4339" w:rsidP="00A44CB6">
            <w:pPr>
              <w:pStyle w:val="a5"/>
              <w:numPr>
                <w:ilvl w:val="0"/>
                <w:numId w:val="48"/>
              </w:numPr>
              <w:tabs>
                <w:tab w:val="left" w:pos="171"/>
              </w:tabs>
              <w:snapToGrid w:val="0"/>
              <w:spacing w:line="20" w:lineRule="atLeast"/>
              <w:ind w:left="29" w:firstLine="0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A44CB6">
              <w:rPr>
                <w:rFonts w:ascii="Times New Roman" w:hAnsi="Times New Roman" w:cs="Times New Roman"/>
                <w:color w:val="000000"/>
                <w:lang w:val="uk-UA"/>
              </w:rPr>
              <w:t>Комфортні умови перебування учнів та вихованців у закладах освіти</w:t>
            </w:r>
          </w:p>
        </w:tc>
        <w:tc>
          <w:tcPr>
            <w:tcW w:w="1559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Управління освіти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993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0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851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8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  <w:tc>
          <w:tcPr>
            <w:tcW w:w="709" w:type="dxa"/>
          </w:tcPr>
          <w:p w:rsidR="003B4339" w:rsidRPr="00A44CB6" w:rsidRDefault="003B4339" w:rsidP="00A44CB6">
            <w:pPr>
              <w:tabs>
                <w:tab w:val="left" w:pos="324"/>
              </w:tabs>
              <w:spacing w:line="20" w:lineRule="atLeast"/>
              <w:jc w:val="both"/>
              <w:rPr>
                <w:rFonts w:ascii="Times New Roman" w:hAnsi="Times New Roman" w:cs="Times New Roman"/>
                <w:lang w:val="uk-UA"/>
              </w:rPr>
            </w:pPr>
            <w:r w:rsidRPr="00A44CB6">
              <w:rPr>
                <w:rFonts w:ascii="Times New Roman" w:hAnsi="Times New Roman" w:cs="Times New Roman"/>
                <w:lang w:val="uk-UA"/>
              </w:rPr>
              <w:t>+</w:t>
            </w:r>
          </w:p>
        </w:tc>
      </w:tr>
    </w:tbl>
    <w:p w:rsidR="002F1320" w:rsidRPr="004F3DD7" w:rsidRDefault="002F1320" w:rsidP="00975245">
      <w:pPr>
        <w:spacing w:after="0" w:line="20" w:lineRule="atLeast"/>
        <w:ind w:left="360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</w:pPr>
    </w:p>
    <w:p w:rsidR="004751F4" w:rsidRPr="004F3DD7" w:rsidRDefault="004751F4" w:rsidP="00975245">
      <w:pPr>
        <w:spacing w:after="0" w:line="20" w:lineRule="atLeas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uk-UA"/>
        </w:rPr>
        <w:t>Очікувані результати:</w:t>
      </w:r>
    </w:p>
    <w:p w:rsidR="004751F4" w:rsidRPr="004F3DD7" w:rsidRDefault="004751F4" w:rsidP="00675C91">
      <w:pPr>
        <w:numPr>
          <w:ilvl w:val="1"/>
          <w:numId w:val="33"/>
        </w:numPr>
        <w:shd w:val="clear" w:color="auto" w:fill="FFFFFF"/>
        <w:tabs>
          <w:tab w:val="clear" w:pos="1807"/>
          <w:tab w:val="left" w:pos="993"/>
        </w:tabs>
        <w:suppressAutoHyphens/>
        <w:spacing w:after="0" w:line="20" w:lineRule="atLeast"/>
        <w:ind w:left="0" w:right="8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оптимізовано діяльність закладів освіти, підпорядкованих</w:t>
      </w:r>
    </w:p>
    <w:p w:rsidR="004751F4" w:rsidRPr="004F3DD7" w:rsidRDefault="004751F4" w:rsidP="00675C91">
      <w:pPr>
        <w:shd w:val="clear" w:color="auto" w:fill="FFFFFF"/>
        <w:tabs>
          <w:tab w:val="left" w:pos="993"/>
        </w:tabs>
        <w:suppressAutoHyphens/>
        <w:spacing w:after="0" w:line="20" w:lineRule="atLeast"/>
        <w:ind w:right="8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Управлінню освіти з питань охорони праці, цивільного захисту, безпеки життєдіяльності;</w:t>
      </w:r>
    </w:p>
    <w:p w:rsidR="004751F4" w:rsidRPr="004F3DD7" w:rsidRDefault="004751F4" w:rsidP="00675C91">
      <w:pPr>
        <w:numPr>
          <w:ilvl w:val="1"/>
          <w:numId w:val="33"/>
        </w:numPr>
        <w:shd w:val="clear" w:color="auto" w:fill="FFFFFF"/>
        <w:tabs>
          <w:tab w:val="clear" w:pos="1807"/>
          <w:tab w:val="left" w:pos="993"/>
          <w:tab w:val="num" w:pos="1447"/>
        </w:tabs>
        <w:suppressAutoHyphens/>
        <w:spacing w:after="0" w:line="20" w:lineRule="atLeast"/>
        <w:ind w:left="0" w:right="86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покращено безпечні і сприятливі умови проведення освітнього процесу здобувачів освіти, розвинена спортивна та ігрова база для фізичного виховання дітей,</w:t>
      </w:r>
      <w:r w:rsidRPr="004F3DD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покращення естетичний вигляд територій закладів освіти</w:t>
      </w:r>
      <w:r w:rsidRPr="004F3D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.</w:t>
      </w:r>
    </w:p>
    <w:p w:rsidR="004751F4" w:rsidRPr="004F3DD7" w:rsidRDefault="004751F4" w:rsidP="00975245">
      <w:pPr>
        <w:shd w:val="clear" w:color="auto" w:fill="FFFFFF"/>
        <w:tabs>
          <w:tab w:val="left" w:pos="284"/>
        </w:tabs>
        <w:suppressAutoHyphens/>
        <w:spacing w:after="0" w:line="20" w:lineRule="atLeast"/>
        <w:ind w:right="8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4751F4" w:rsidRPr="008B5231" w:rsidRDefault="004751F4" w:rsidP="008B523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4"/>
          <w:szCs w:val="28"/>
          <w:lang w:val="uk-UA"/>
        </w:rPr>
      </w:pPr>
      <w:r w:rsidRPr="008B5231">
        <w:rPr>
          <w:rFonts w:ascii="Times New Roman" w:hAnsi="Times New Roman" w:cs="Times New Roman"/>
          <w:sz w:val="24"/>
          <w:szCs w:val="28"/>
          <w:lang w:val="uk-UA"/>
        </w:rPr>
        <w:t xml:space="preserve">Додаток </w:t>
      </w:r>
      <w:r w:rsidR="008B5231" w:rsidRPr="008B5231">
        <w:rPr>
          <w:rFonts w:ascii="Times New Roman" w:hAnsi="Times New Roman" w:cs="Times New Roman"/>
          <w:sz w:val="24"/>
          <w:szCs w:val="28"/>
          <w:lang w:val="uk-UA"/>
        </w:rPr>
        <w:t>1</w:t>
      </w:r>
      <w:r w:rsidRPr="008B5231">
        <w:rPr>
          <w:rFonts w:ascii="Times New Roman" w:hAnsi="Times New Roman" w:cs="Times New Roman"/>
          <w:sz w:val="24"/>
          <w:szCs w:val="28"/>
          <w:lang w:val="uk-UA"/>
        </w:rPr>
        <w:t xml:space="preserve"> «Напрямки реалізації програми» до Програми розвитку освіти на території Сіверської міської об`єднаної територіальної громади на 2021-2027 роки підготовлено Управлінням освіти Сіверської міської ради</w:t>
      </w:r>
    </w:p>
    <w:p w:rsidR="00F91CAF" w:rsidRDefault="00F91CAF" w:rsidP="00975245">
      <w:pPr>
        <w:spacing w:after="0" w:line="20" w:lineRule="atLeast"/>
        <w:jc w:val="both"/>
        <w:rPr>
          <w:lang w:val="uk-UA"/>
        </w:rPr>
      </w:pPr>
    </w:p>
    <w:p w:rsidR="00A44CB6" w:rsidRPr="004F3DD7" w:rsidRDefault="00A44CB6" w:rsidP="00975245">
      <w:pPr>
        <w:spacing w:after="0" w:line="20" w:lineRule="atLeast"/>
        <w:jc w:val="both"/>
        <w:rPr>
          <w:lang w:val="uk-UA"/>
        </w:rPr>
      </w:pPr>
    </w:p>
    <w:p w:rsidR="004751F4" w:rsidRPr="004F3DD7" w:rsidRDefault="004751F4" w:rsidP="00D455B4">
      <w:pPr>
        <w:rPr>
          <w:rFonts w:ascii="Times New Roman" w:hAnsi="Times New Roman" w:cs="Times New Roman"/>
          <w:sz w:val="28"/>
          <w:lang w:val="uk-UA"/>
        </w:rPr>
      </w:pPr>
      <w:r w:rsidRPr="004F3DD7">
        <w:rPr>
          <w:rFonts w:ascii="Times New Roman" w:hAnsi="Times New Roman" w:cs="Times New Roman"/>
          <w:sz w:val="28"/>
          <w:lang w:val="uk-UA"/>
        </w:rPr>
        <w:t>Начальник Управління освіти                                                 Світлана ЗОЗУЛЯ</w:t>
      </w:r>
    </w:p>
    <w:sectPr w:rsidR="004751F4" w:rsidRPr="004F3DD7" w:rsidSect="00DE52F2">
      <w:footerReference w:type="default" r:id="rId12"/>
      <w:pgSz w:w="11906" w:h="16838"/>
      <w:pgMar w:top="567" w:right="567" w:bottom="851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03D" w:rsidRDefault="00B0503D" w:rsidP="00EB0718">
      <w:pPr>
        <w:spacing w:after="0" w:line="240" w:lineRule="auto"/>
      </w:pPr>
      <w:r>
        <w:separator/>
      </w:r>
    </w:p>
  </w:endnote>
  <w:endnote w:type="continuationSeparator" w:id="0">
    <w:p w:rsidR="00B0503D" w:rsidRDefault="00B0503D" w:rsidP="00EB0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7119229"/>
      <w:docPartObj>
        <w:docPartGallery w:val="Page Numbers (Bottom of Page)"/>
        <w:docPartUnique/>
      </w:docPartObj>
    </w:sdtPr>
    <w:sdtContent>
      <w:p w:rsidR="00C7078B" w:rsidRDefault="00C7078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48EB">
          <w:rPr>
            <w:noProof/>
          </w:rPr>
          <w:t>31</w:t>
        </w:r>
        <w:r>
          <w:fldChar w:fldCharType="end"/>
        </w:r>
      </w:p>
    </w:sdtContent>
  </w:sdt>
  <w:p w:rsidR="00C7078B" w:rsidRDefault="00C7078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03D" w:rsidRDefault="00B0503D" w:rsidP="00EB0718">
      <w:pPr>
        <w:spacing w:after="0" w:line="240" w:lineRule="auto"/>
      </w:pPr>
      <w:r>
        <w:separator/>
      </w:r>
    </w:p>
  </w:footnote>
  <w:footnote w:type="continuationSeparator" w:id="0">
    <w:p w:rsidR="00B0503D" w:rsidRDefault="00B0503D" w:rsidP="00EB0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F"/>
    <w:multiLevelType w:val="singleLevel"/>
    <w:tmpl w:val="0000000F"/>
    <w:name w:val="WW8Num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</w:rPr>
    </w:lvl>
  </w:abstractNum>
  <w:abstractNum w:abstractNumId="3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1087" w:hanging="360"/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807"/>
        </w:tabs>
        <w:ind w:left="1807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29"/>
    <w:multiLevelType w:val="singleLevel"/>
    <w:tmpl w:val="00000029"/>
    <w:name w:val="WW8Num4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5" w15:restartNumberingAfterBreak="0">
    <w:nsid w:val="0000002B"/>
    <w:multiLevelType w:val="singleLevel"/>
    <w:tmpl w:val="0000002B"/>
    <w:name w:val="WW8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 w15:restartNumberingAfterBreak="0">
    <w:nsid w:val="00000031"/>
    <w:multiLevelType w:val="singleLevel"/>
    <w:tmpl w:val="00000031"/>
    <w:name w:val="WW8Num5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0000035"/>
    <w:multiLevelType w:val="singleLevel"/>
    <w:tmpl w:val="00000035"/>
    <w:name w:val="WW8Num5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8"/>
      </w:rPr>
    </w:lvl>
  </w:abstractNum>
  <w:abstractNum w:abstractNumId="8" w15:restartNumberingAfterBreak="0">
    <w:nsid w:val="000458F6"/>
    <w:multiLevelType w:val="hybridMultilevel"/>
    <w:tmpl w:val="DBC2653E"/>
    <w:lvl w:ilvl="0" w:tplc="93F23B6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272070C"/>
    <w:multiLevelType w:val="hybridMultilevel"/>
    <w:tmpl w:val="57D04DF2"/>
    <w:lvl w:ilvl="0" w:tplc="1DAE176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035742D4"/>
    <w:multiLevelType w:val="hybridMultilevel"/>
    <w:tmpl w:val="0472C740"/>
    <w:lvl w:ilvl="0" w:tplc="CA7A2DDE">
      <w:numFmt w:val="bullet"/>
      <w:lvlText w:val=""/>
      <w:lvlJc w:val="left"/>
      <w:pPr>
        <w:ind w:left="435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055E0CBD"/>
    <w:multiLevelType w:val="hybridMultilevel"/>
    <w:tmpl w:val="AC5603F8"/>
    <w:lvl w:ilvl="0" w:tplc="A0A8DA06">
      <w:start w:val="20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470D33"/>
    <w:multiLevelType w:val="hybridMultilevel"/>
    <w:tmpl w:val="1B365FA8"/>
    <w:lvl w:ilvl="0" w:tplc="EA8C7B12">
      <w:start w:val="1"/>
      <w:numFmt w:val="bullet"/>
      <w:lvlText w:val="-"/>
      <w:lvlJc w:val="left"/>
      <w:pPr>
        <w:ind w:left="502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071147D2"/>
    <w:multiLevelType w:val="multilevel"/>
    <w:tmpl w:val="FE605868"/>
    <w:styleLink w:val="WW8Num20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07F61EE7"/>
    <w:multiLevelType w:val="hybridMultilevel"/>
    <w:tmpl w:val="FA44C68C"/>
    <w:lvl w:ilvl="0" w:tplc="69765E1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8F54EC"/>
    <w:multiLevelType w:val="multilevel"/>
    <w:tmpl w:val="500AEC86"/>
    <w:lvl w:ilvl="0">
      <w:start w:val="1"/>
      <w:numFmt w:val="bullet"/>
      <w:lvlText w:val=""/>
      <w:lvlJc w:val="left"/>
      <w:rPr>
        <w:rFonts w:ascii="Symbol" w:hAnsi="Symbol" w:hint="default"/>
        <w:sz w:val="28"/>
      </w:rPr>
    </w:lvl>
    <w:lvl w:ilvl="1">
      <w:numFmt w:val="bullet"/>
      <w:lvlText w:val="o"/>
      <w:lvlJc w:val="left"/>
      <w:rPr>
        <w:rFonts w:ascii="Arial" w:eastAsia="Times New Roman" w:hAnsi="Arial"/>
      </w:rPr>
    </w:lvl>
    <w:lvl w:ilvl="2">
      <w:numFmt w:val="bullet"/>
      <w:lvlText w:val="▪"/>
      <w:lvlJc w:val="left"/>
      <w:rPr>
        <w:rFonts w:ascii="Arial" w:eastAsia="Times New Roman" w:hAnsi="Arial"/>
      </w:rPr>
    </w:lvl>
    <w:lvl w:ilvl="3">
      <w:numFmt w:val="bullet"/>
      <w:lvlText w:val="●"/>
      <w:lvlJc w:val="left"/>
      <w:rPr>
        <w:rFonts w:ascii="Arial" w:eastAsia="Times New Roman" w:hAnsi="Arial"/>
      </w:rPr>
    </w:lvl>
    <w:lvl w:ilvl="4">
      <w:numFmt w:val="bullet"/>
      <w:lvlText w:val="o"/>
      <w:lvlJc w:val="left"/>
      <w:rPr>
        <w:rFonts w:ascii="Arial" w:eastAsia="Times New Roman" w:hAnsi="Arial"/>
      </w:rPr>
    </w:lvl>
    <w:lvl w:ilvl="5">
      <w:numFmt w:val="bullet"/>
      <w:lvlText w:val="▪"/>
      <w:lvlJc w:val="left"/>
      <w:rPr>
        <w:rFonts w:ascii="Arial" w:eastAsia="Times New Roman" w:hAnsi="Arial"/>
      </w:rPr>
    </w:lvl>
    <w:lvl w:ilvl="6">
      <w:numFmt w:val="bullet"/>
      <w:lvlText w:val="●"/>
      <w:lvlJc w:val="left"/>
      <w:rPr>
        <w:rFonts w:ascii="Arial" w:eastAsia="Times New Roman" w:hAnsi="Arial"/>
      </w:rPr>
    </w:lvl>
    <w:lvl w:ilvl="7">
      <w:numFmt w:val="bullet"/>
      <w:lvlText w:val="o"/>
      <w:lvlJc w:val="left"/>
      <w:rPr>
        <w:rFonts w:ascii="Arial" w:eastAsia="Times New Roman" w:hAnsi="Arial"/>
      </w:rPr>
    </w:lvl>
    <w:lvl w:ilvl="8">
      <w:numFmt w:val="bullet"/>
      <w:lvlText w:val="▪"/>
      <w:lvlJc w:val="left"/>
      <w:rPr>
        <w:rFonts w:ascii="Arial" w:eastAsia="Times New Roman" w:hAnsi="Arial"/>
      </w:rPr>
    </w:lvl>
  </w:abstractNum>
  <w:abstractNum w:abstractNumId="16" w15:restartNumberingAfterBreak="0">
    <w:nsid w:val="1085705F"/>
    <w:multiLevelType w:val="multilevel"/>
    <w:tmpl w:val="5A32B5DE"/>
    <w:styleLink w:val="WW8Num32"/>
    <w:lvl w:ilvl="0">
      <w:numFmt w:val="bullet"/>
      <w:lvlText w:val="-"/>
      <w:lvlJc w:val="left"/>
      <w:rPr>
        <w:rFonts w:ascii="Times New Roman" w:eastAsia="Times New Roman" w:hAnsi="Times New Roman"/>
        <w:sz w:val="2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10CD4D59"/>
    <w:multiLevelType w:val="hybridMultilevel"/>
    <w:tmpl w:val="7E449AC8"/>
    <w:lvl w:ilvl="0" w:tplc="0409000B">
      <w:start w:val="1"/>
      <w:numFmt w:val="bullet"/>
      <w:lvlText w:val=""/>
      <w:lvlJc w:val="left"/>
      <w:pPr>
        <w:ind w:left="25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18" w15:restartNumberingAfterBreak="0">
    <w:nsid w:val="11C44EEE"/>
    <w:multiLevelType w:val="multilevel"/>
    <w:tmpl w:val="74C05C70"/>
    <w:styleLink w:val="WW8Num6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15395605"/>
    <w:multiLevelType w:val="multilevel"/>
    <w:tmpl w:val="707480E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1856" w:hanging="720"/>
      </w:pPr>
    </w:lvl>
    <w:lvl w:ilvl="3">
      <w:start w:val="1"/>
      <w:numFmt w:val="decimal"/>
      <w:lvlText w:val="%1.%2.%3.%4"/>
      <w:lvlJc w:val="left"/>
      <w:pPr>
        <w:ind w:left="2424" w:hanging="720"/>
      </w:pPr>
    </w:lvl>
    <w:lvl w:ilvl="4">
      <w:start w:val="1"/>
      <w:numFmt w:val="decimal"/>
      <w:lvlText w:val="%1.%2.%3.%4.%5"/>
      <w:lvlJc w:val="left"/>
      <w:pPr>
        <w:ind w:left="3352" w:hanging="1080"/>
      </w:pPr>
    </w:lvl>
    <w:lvl w:ilvl="5">
      <w:start w:val="1"/>
      <w:numFmt w:val="decimal"/>
      <w:lvlText w:val="%1.%2.%3.%4.%5.%6"/>
      <w:lvlJc w:val="left"/>
      <w:pPr>
        <w:ind w:left="3920" w:hanging="1080"/>
      </w:pPr>
    </w:lvl>
    <w:lvl w:ilvl="6">
      <w:start w:val="1"/>
      <w:numFmt w:val="decimal"/>
      <w:lvlText w:val="%1.%2.%3.%4.%5.%6.%7"/>
      <w:lvlJc w:val="left"/>
      <w:pPr>
        <w:ind w:left="4848" w:hanging="1440"/>
      </w:pPr>
    </w:lvl>
    <w:lvl w:ilvl="7">
      <w:start w:val="1"/>
      <w:numFmt w:val="decimal"/>
      <w:lvlText w:val="%1.%2.%3.%4.%5.%6.%7.%8"/>
      <w:lvlJc w:val="left"/>
      <w:pPr>
        <w:ind w:left="5416" w:hanging="1440"/>
      </w:pPr>
    </w:lvl>
    <w:lvl w:ilvl="8">
      <w:start w:val="1"/>
      <w:numFmt w:val="decimal"/>
      <w:lvlText w:val="%1.%2.%3.%4.%5.%6.%7.%8.%9"/>
      <w:lvlJc w:val="left"/>
      <w:pPr>
        <w:ind w:left="6344" w:hanging="1800"/>
      </w:pPr>
    </w:lvl>
  </w:abstractNum>
  <w:abstractNum w:abstractNumId="20" w15:restartNumberingAfterBreak="0">
    <w:nsid w:val="1B134E99"/>
    <w:multiLevelType w:val="hybridMultilevel"/>
    <w:tmpl w:val="C4CA1CF6"/>
    <w:lvl w:ilvl="0" w:tplc="A0A8DA06">
      <w:start w:val="202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1E51359F"/>
    <w:multiLevelType w:val="multilevel"/>
    <w:tmpl w:val="A9965364"/>
    <w:styleLink w:val="WW8Num11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1FC45D52"/>
    <w:multiLevelType w:val="hybridMultilevel"/>
    <w:tmpl w:val="CF22C9F4"/>
    <w:lvl w:ilvl="0" w:tplc="0409000B">
      <w:start w:val="1"/>
      <w:numFmt w:val="bullet"/>
      <w:lvlText w:val=""/>
      <w:lvlJc w:val="left"/>
      <w:pPr>
        <w:ind w:left="25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23" w15:restartNumberingAfterBreak="0">
    <w:nsid w:val="21A165CE"/>
    <w:multiLevelType w:val="multilevel"/>
    <w:tmpl w:val="93F80AB4"/>
    <w:styleLink w:val="WW8Num4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2A663553"/>
    <w:multiLevelType w:val="hybridMultilevel"/>
    <w:tmpl w:val="00647912"/>
    <w:lvl w:ilvl="0" w:tplc="0409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5" w15:restartNumberingAfterBreak="0">
    <w:nsid w:val="2CCF343C"/>
    <w:multiLevelType w:val="hybridMultilevel"/>
    <w:tmpl w:val="D13A4B48"/>
    <w:lvl w:ilvl="0" w:tplc="3FF032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8FC"/>
    <w:multiLevelType w:val="multilevel"/>
    <w:tmpl w:val="C20CC926"/>
    <w:styleLink w:val="WW8Num58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7" w15:restartNumberingAfterBreak="0">
    <w:nsid w:val="3C9725B5"/>
    <w:multiLevelType w:val="multilevel"/>
    <w:tmpl w:val="8B5CAB0C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1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8" w15:restartNumberingAfterBreak="0">
    <w:nsid w:val="44AA6A2F"/>
    <w:multiLevelType w:val="hybridMultilevel"/>
    <w:tmpl w:val="AAC6EACA"/>
    <w:lvl w:ilvl="0" w:tplc="040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9E81EC2"/>
    <w:multiLevelType w:val="multilevel"/>
    <w:tmpl w:val="3BE057A8"/>
    <w:styleLink w:val="WW8Num2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4F1938DF"/>
    <w:multiLevelType w:val="multilevel"/>
    <w:tmpl w:val="EEE6B392"/>
    <w:styleLink w:val="WW8Num43"/>
    <w:lvl w:ilvl="0">
      <w:numFmt w:val="bullet"/>
      <w:lvlText w:val="-"/>
      <w:lvlJc w:val="left"/>
      <w:rPr>
        <w:rFonts w:ascii="Times New Roman" w:eastAsia="Times New Roman" w:hAnsi="Times New Roman"/>
        <w:color w:val="000000"/>
        <w:sz w:val="2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4F7C08D9"/>
    <w:multiLevelType w:val="multilevel"/>
    <w:tmpl w:val="FFFFFFFF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29B4A12"/>
    <w:multiLevelType w:val="hybridMultilevel"/>
    <w:tmpl w:val="316C5B50"/>
    <w:lvl w:ilvl="0" w:tplc="0409000B">
      <w:start w:val="1"/>
      <w:numFmt w:val="bullet"/>
      <w:lvlText w:val=""/>
      <w:lvlJc w:val="left"/>
      <w:pPr>
        <w:ind w:left="29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33" w15:restartNumberingAfterBreak="0">
    <w:nsid w:val="52E97054"/>
    <w:multiLevelType w:val="hybridMultilevel"/>
    <w:tmpl w:val="4EAEF648"/>
    <w:lvl w:ilvl="0" w:tplc="0409000B">
      <w:start w:val="1"/>
      <w:numFmt w:val="bullet"/>
      <w:lvlText w:val=""/>
      <w:lvlJc w:val="left"/>
      <w:pPr>
        <w:ind w:left="26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</w:abstractNum>
  <w:abstractNum w:abstractNumId="34" w15:restartNumberingAfterBreak="0">
    <w:nsid w:val="54725BFB"/>
    <w:multiLevelType w:val="hybridMultilevel"/>
    <w:tmpl w:val="5A526748"/>
    <w:lvl w:ilvl="0" w:tplc="0419000F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" w15:restartNumberingAfterBreak="0">
    <w:nsid w:val="556260E1"/>
    <w:multiLevelType w:val="hybridMultilevel"/>
    <w:tmpl w:val="EB1E8196"/>
    <w:lvl w:ilvl="0" w:tplc="0409000B">
      <w:start w:val="1"/>
      <w:numFmt w:val="bullet"/>
      <w:lvlText w:val=""/>
      <w:lvlJc w:val="left"/>
      <w:pPr>
        <w:ind w:left="24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6" w15:restartNumberingAfterBreak="0">
    <w:nsid w:val="56FC3955"/>
    <w:multiLevelType w:val="hybridMultilevel"/>
    <w:tmpl w:val="4C20F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F634F3"/>
    <w:multiLevelType w:val="multilevel"/>
    <w:tmpl w:val="1716FA36"/>
    <w:styleLink w:val="WW8Num53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</w:lvl>
    <w:lvl w:ilvl="4" w:tplc="89982EA4">
      <w:numFmt w:val="bullet"/>
      <w:lvlText w:val="•"/>
      <w:lvlJc w:val="left"/>
      <w:pPr>
        <w:ind w:left="4360" w:hanging="164"/>
      </w:pPr>
    </w:lvl>
    <w:lvl w:ilvl="5" w:tplc="9A4E0F32">
      <w:numFmt w:val="bullet"/>
      <w:lvlText w:val="•"/>
      <w:lvlJc w:val="left"/>
      <w:pPr>
        <w:ind w:left="5226" w:hanging="164"/>
      </w:pPr>
    </w:lvl>
    <w:lvl w:ilvl="6" w:tplc="6F4C2F2A">
      <w:numFmt w:val="bullet"/>
      <w:lvlText w:val="•"/>
      <w:lvlJc w:val="left"/>
      <w:pPr>
        <w:ind w:left="6093" w:hanging="164"/>
      </w:pPr>
    </w:lvl>
    <w:lvl w:ilvl="7" w:tplc="DC8CA6DE">
      <w:numFmt w:val="bullet"/>
      <w:lvlText w:val="•"/>
      <w:lvlJc w:val="left"/>
      <w:pPr>
        <w:ind w:left="6960" w:hanging="164"/>
      </w:pPr>
    </w:lvl>
    <w:lvl w:ilvl="8" w:tplc="40B830D2">
      <w:numFmt w:val="bullet"/>
      <w:lvlText w:val="•"/>
      <w:lvlJc w:val="left"/>
      <w:pPr>
        <w:ind w:left="7826" w:hanging="164"/>
      </w:pPr>
    </w:lvl>
  </w:abstractNum>
  <w:abstractNum w:abstractNumId="39" w15:restartNumberingAfterBreak="0">
    <w:nsid w:val="5F080566"/>
    <w:multiLevelType w:val="multilevel"/>
    <w:tmpl w:val="94502B3A"/>
    <w:styleLink w:val="WW8Num28"/>
    <w:lvl w:ilvl="0">
      <w:numFmt w:val="bullet"/>
      <w:lvlText w:val="­"/>
      <w:lvlJc w:val="left"/>
      <w:rPr>
        <w:rFonts w:ascii="Segoe UI" w:hAnsi="Segoe UI"/>
        <w:sz w:val="2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630C16BB"/>
    <w:multiLevelType w:val="hybridMultilevel"/>
    <w:tmpl w:val="69C63E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2F1C81"/>
    <w:multiLevelType w:val="multilevel"/>
    <w:tmpl w:val="94865530"/>
    <w:styleLink w:val="WW8Num2"/>
    <w:lvl w:ilvl="0">
      <w:numFmt w:val="bullet"/>
      <w:lvlText w:val="-"/>
      <w:lvlJc w:val="left"/>
      <w:rPr>
        <w:rFonts w:ascii="Times New Roman" w:eastAsia="Times New Roman" w:hAnsi="Times New Roman"/>
        <w:sz w:val="28"/>
      </w:rPr>
    </w:lvl>
    <w:lvl w:ilvl="1">
      <w:numFmt w:val="bullet"/>
      <w:lvlText w:val="o"/>
      <w:lvlJc w:val="left"/>
      <w:rPr>
        <w:rFonts w:ascii="Arial" w:eastAsia="Times New Roman" w:hAnsi="Arial"/>
      </w:rPr>
    </w:lvl>
    <w:lvl w:ilvl="2">
      <w:numFmt w:val="bullet"/>
      <w:lvlText w:val="▪"/>
      <w:lvlJc w:val="left"/>
      <w:rPr>
        <w:rFonts w:ascii="Arial" w:eastAsia="Times New Roman" w:hAnsi="Arial"/>
      </w:rPr>
    </w:lvl>
    <w:lvl w:ilvl="3">
      <w:numFmt w:val="bullet"/>
      <w:lvlText w:val="●"/>
      <w:lvlJc w:val="left"/>
      <w:rPr>
        <w:rFonts w:ascii="Arial" w:eastAsia="Times New Roman" w:hAnsi="Arial"/>
      </w:rPr>
    </w:lvl>
    <w:lvl w:ilvl="4">
      <w:numFmt w:val="bullet"/>
      <w:lvlText w:val="o"/>
      <w:lvlJc w:val="left"/>
      <w:rPr>
        <w:rFonts w:ascii="Arial" w:eastAsia="Times New Roman" w:hAnsi="Arial"/>
      </w:rPr>
    </w:lvl>
    <w:lvl w:ilvl="5">
      <w:numFmt w:val="bullet"/>
      <w:lvlText w:val="▪"/>
      <w:lvlJc w:val="left"/>
      <w:rPr>
        <w:rFonts w:ascii="Arial" w:eastAsia="Times New Roman" w:hAnsi="Arial"/>
      </w:rPr>
    </w:lvl>
    <w:lvl w:ilvl="6">
      <w:numFmt w:val="bullet"/>
      <w:lvlText w:val="●"/>
      <w:lvlJc w:val="left"/>
      <w:rPr>
        <w:rFonts w:ascii="Arial" w:eastAsia="Times New Roman" w:hAnsi="Arial"/>
      </w:rPr>
    </w:lvl>
    <w:lvl w:ilvl="7">
      <w:numFmt w:val="bullet"/>
      <w:lvlText w:val="o"/>
      <w:lvlJc w:val="left"/>
      <w:rPr>
        <w:rFonts w:ascii="Arial" w:eastAsia="Times New Roman" w:hAnsi="Arial"/>
      </w:rPr>
    </w:lvl>
    <w:lvl w:ilvl="8">
      <w:numFmt w:val="bullet"/>
      <w:lvlText w:val="▪"/>
      <w:lvlJc w:val="left"/>
      <w:rPr>
        <w:rFonts w:ascii="Arial" w:eastAsia="Times New Roman" w:hAnsi="Arial"/>
      </w:rPr>
    </w:lvl>
  </w:abstractNum>
  <w:abstractNum w:abstractNumId="42" w15:restartNumberingAfterBreak="0">
    <w:nsid w:val="686D7E38"/>
    <w:multiLevelType w:val="hybridMultilevel"/>
    <w:tmpl w:val="F5A0B606"/>
    <w:lvl w:ilvl="0" w:tplc="0409000B">
      <w:start w:val="1"/>
      <w:numFmt w:val="bullet"/>
      <w:lvlText w:val=""/>
      <w:lvlJc w:val="left"/>
      <w:pPr>
        <w:ind w:left="25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3" w15:restartNumberingAfterBreak="0">
    <w:nsid w:val="6CC47854"/>
    <w:multiLevelType w:val="multilevel"/>
    <w:tmpl w:val="24FC2092"/>
    <w:styleLink w:val="WW8Num39"/>
    <w:lvl w:ilvl="0">
      <w:numFmt w:val="bullet"/>
      <w:lvlText w:val="-"/>
      <w:lvlJc w:val="left"/>
      <w:rPr>
        <w:rFonts w:ascii="Times New Roman" w:eastAsia="Times New Roman" w:hAnsi="Times New Roman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6EDE7A13"/>
    <w:multiLevelType w:val="hybridMultilevel"/>
    <w:tmpl w:val="007CD676"/>
    <w:lvl w:ilvl="0" w:tplc="A0A8DA06">
      <w:start w:val="2021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5" w15:restartNumberingAfterBreak="0">
    <w:nsid w:val="6F81706E"/>
    <w:multiLevelType w:val="hybridMultilevel"/>
    <w:tmpl w:val="DD966EA6"/>
    <w:lvl w:ilvl="0" w:tplc="0409000B">
      <w:start w:val="1"/>
      <w:numFmt w:val="bullet"/>
      <w:lvlText w:val=""/>
      <w:lvlJc w:val="left"/>
      <w:pPr>
        <w:ind w:left="25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6" w15:restartNumberingAfterBreak="0">
    <w:nsid w:val="79754CE8"/>
    <w:multiLevelType w:val="hybridMultilevel"/>
    <w:tmpl w:val="1F38F016"/>
    <w:lvl w:ilvl="0" w:tplc="ED26835E">
      <w:start w:val="8"/>
      <w:numFmt w:val="bullet"/>
      <w:lvlText w:val="-"/>
      <w:lvlJc w:val="left"/>
      <w:pPr>
        <w:ind w:left="448" w:hanging="360"/>
      </w:pPr>
      <w:rPr>
        <w:rFonts w:ascii="Times New Roman" w:eastAsia="Times New Roman" w:hAnsi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16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8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0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2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4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6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8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08" w:hanging="360"/>
      </w:pPr>
      <w:rPr>
        <w:rFonts w:ascii="Wingdings" w:hAnsi="Wingdings" w:hint="default"/>
      </w:rPr>
    </w:lvl>
  </w:abstractNum>
  <w:abstractNum w:abstractNumId="47" w15:restartNumberingAfterBreak="0">
    <w:nsid w:val="7D656192"/>
    <w:multiLevelType w:val="multilevel"/>
    <w:tmpl w:val="EE04D0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48" w15:restartNumberingAfterBreak="0">
    <w:nsid w:val="7FBE618A"/>
    <w:multiLevelType w:val="hybridMultilevel"/>
    <w:tmpl w:val="B0BCAA6A"/>
    <w:lvl w:ilvl="0" w:tplc="888855F2">
      <w:start w:val="2"/>
      <w:numFmt w:val="bullet"/>
      <w:lvlText w:val="-"/>
      <w:lvlJc w:val="left"/>
      <w:pPr>
        <w:ind w:left="52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2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8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47"/>
  </w:num>
  <w:num w:numId="5">
    <w:abstractNumId w:val="28"/>
  </w:num>
  <w:num w:numId="6">
    <w:abstractNumId w:val="10"/>
  </w:num>
  <w:num w:numId="7">
    <w:abstractNumId w:val="9"/>
  </w:num>
  <w:num w:numId="8">
    <w:abstractNumId w:val="17"/>
  </w:num>
  <w:num w:numId="9">
    <w:abstractNumId w:val="35"/>
  </w:num>
  <w:num w:numId="10">
    <w:abstractNumId w:val="42"/>
  </w:num>
  <w:num w:numId="11">
    <w:abstractNumId w:val="33"/>
  </w:num>
  <w:num w:numId="12">
    <w:abstractNumId w:val="45"/>
  </w:num>
  <w:num w:numId="13">
    <w:abstractNumId w:val="24"/>
  </w:num>
  <w:num w:numId="14">
    <w:abstractNumId w:val="22"/>
  </w:num>
  <w:num w:numId="15">
    <w:abstractNumId w:val="32"/>
  </w:num>
  <w:num w:numId="16">
    <w:abstractNumId w:val="36"/>
  </w:num>
  <w:num w:numId="17">
    <w:abstractNumId w:val="34"/>
  </w:num>
  <w:num w:numId="18">
    <w:abstractNumId w:val="11"/>
  </w:num>
  <w:num w:numId="19">
    <w:abstractNumId w:val="15"/>
  </w:num>
  <w:num w:numId="20">
    <w:abstractNumId w:val="43"/>
  </w:num>
  <w:num w:numId="21">
    <w:abstractNumId w:val="41"/>
  </w:num>
  <w:num w:numId="22">
    <w:abstractNumId w:val="41"/>
    <w:lvlOverride w:ilvl="0">
      <w:lvl w:ilvl="0">
        <w:numFmt w:val="bullet"/>
        <w:lvlText w:val="-"/>
        <w:lvlJc w:val="left"/>
        <w:rPr>
          <w:rFonts w:ascii="Times New Roman" w:eastAsia="Times New Roman" w:hAnsi="Times New Roman"/>
          <w:sz w:val="28"/>
        </w:rPr>
      </w:lvl>
    </w:lvlOverride>
  </w:num>
  <w:num w:numId="23">
    <w:abstractNumId w:val="48"/>
  </w:num>
  <w:num w:numId="24">
    <w:abstractNumId w:val="7"/>
  </w:num>
  <w:num w:numId="25">
    <w:abstractNumId w:val="46"/>
  </w:num>
  <w:num w:numId="26">
    <w:abstractNumId w:val="27"/>
  </w:num>
  <w:num w:numId="27">
    <w:abstractNumId w:val="14"/>
  </w:num>
  <w:num w:numId="28">
    <w:abstractNumId w:val="16"/>
  </w:num>
  <w:num w:numId="29">
    <w:abstractNumId w:val="29"/>
  </w:num>
  <w:num w:numId="30">
    <w:abstractNumId w:val="26"/>
  </w:num>
  <w:num w:numId="31">
    <w:abstractNumId w:val="13"/>
  </w:num>
  <w:num w:numId="32">
    <w:abstractNumId w:val="39"/>
  </w:num>
  <w:num w:numId="33">
    <w:abstractNumId w:val="3"/>
  </w:num>
  <w:num w:numId="34">
    <w:abstractNumId w:val="23"/>
  </w:num>
  <w:num w:numId="35">
    <w:abstractNumId w:val="18"/>
  </w:num>
  <w:num w:numId="36">
    <w:abstractNumId w:val="37"/>
  </w:num>
  <w:num w:numId="37">
    <w:abstractNumId w:val="21"/>
  </w:num>
  <w:num w:numId="38">
    <w:abstractNumId w:val="30"/>
  </w:num>
  <w:num w:numId="39">
    <w:abstractNumId w:val="5"/>
  </w:num>
  <w:num w:numId="40">
    <w:abstractNumId w:val="40"/>
  </w:num>
  <w:num w:numId="41">
    <w:abstractNumId w:val="1"/>
  </w:num>
  <w:num w:numId="42">
    <w:abstractNumId w:val="6"/>
  </w:num>
  <w:num w:numId="43">
    <w:abstractNumId w:val="8"/>
  </w:num>
  <w:num w:numId="44">
    <w:abstractNumId w:val="2"/>
  </w:num>
  <w:num w:numId="45">
    <w:abstractNumId w:val="0"/>
  </w:num>
  <w:num w:numId="46">
    <w:abstractNumId w:val="4"/>
  </w:num>
  <w:num w:numId="47">
    <w:abstractNumId w:val="31"/>
  </w:num>
  <w:num w:numId="48">
    <w:abstractNumId w:val="25"/>
  </w:num>
  <w:num w:numId="49">
    <w:abstractNumId w:val="4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0E1"/>
    <w:rsid w:val="000214E4"/>
    <w:rsid w:val="0005214D"/>
    <w:rsid w:val="00055ABB"/>
    <w:rsid w:val="00095E07"/>
    <w:rsid w:val="000B3E6E"/>
    <w:rsid w:val="000E742E"/>
    <w:rsid w:val="00130104"/>
    <w:rsid w:val="001307C1"/>
    <w:rsid w:val="00132EC9"/>
    <w:rsid w:val="00133CAE"/>
    <w:rsid w:val="00163F12"/>
    <w:rsid w:val="001B1EA4"/>
    <w:rsid w:val="001C3DAE"/>
    <w:rsid w:val="001D07CF"/>
    <w:rsid w:val="001D3932"/>
    <w:rsid w:val="001D5C11"/>
    <w:rsid w:val="001D7F8D"/>
    <w:rsid w:val="0021637B"/>
    <w:rsid w:val="002431BD"/>
    <w:rsid w:val="00262132"/>
    <w:rsid w:val="0026677D"/>
    <w:rsid w:val="00270B8A"/>
    <w:rsid w:val="0027115F"/>
    <w:rsid w:val="002854D5"/>
    <w:rsid w:val="00294CCB"/>
    <w:rsid w:val="002B18E7"/>
    <w:rsid w:val="002F00B3"/>
    <w:rsid w:val="002F1320"/>
    <w:rsid w:val="003069FF"/>
    <w:rsid w:val="00363671"/>
    <w:rsid w:val="0038007D"/>
    <w:rsid w:val="003870E1"/>
    <w:rsid w:val="003878DB"/>
    <w:rsid w:val="0039576A"/>
    <w:rsid w:val="003A0B81"/>
    <w:rsid w:val="003B4339"/>
    <w:rsid w:val="004751F4"/>
    <w:rsid w:val="0048713C"/>
    <w:rsid w:val="00496070"/>
    <w:rsid w:val="004A0690"/>
    <w:rsid w:val="004B0E1E"/>
    <w:rsid w:val="004B35BE"/>
    <w:rsid w:val="004F3DD7"/>
    <w:rsid w:val="004F7B0F"/>
    <w:rsid w:val="005075CB"/>
    <w:rsid w:val="005343D1"/>
    <w:rsid w:val="005734E8"/>
    <w:rsid w:val="005A1C16"/>
    <w:rsid w:val="005B6074"/>
    <w:rsid w:val="005E6EEF"/>
    <w:rsid w:val="00613FB6"/>
    <w:rsid w:val="00620AD9"/>
    <w:rsid w:val="006648EB"/>
    <w:rsid w:val="00675C91"/>
    <w:rsid w:val="00691448"/>
    <w:rsid w:val="00695519"/>
    <w:rsid w:val="00696CF2"/>
    <w:rsid w:val="006E37A6"/>
    <w:rsid w:val="00705F77"/>
    <w:rsid w:val="00715615"/>
    <w:rsid w:val="007A51F4"/>
    <w:rsid w:val="007B2497"/>
    <w:rsid w:val="0081451B"/>
    <w:rsid w:val="008206C8"/>
    <w:rsid w:val="008213A7"/>
    <w:rsid w:val="00831EB4"/>
    <w:rsid w:val="00847276"/>
    <w:rsid w:val="00855E61"/>
    <w:rsid w:val="008B2543"/>
    <w:rsid w:val="008B5231"/>
    <w:rsid w:val="008B67FA"/>
    <w:rsid w:val="008D339A"/>
    <w:rsid w:val="009245BA"/>
    <w:rsid w:val="0093184A"/>
    <w:rsid w:val="00971E4A"/>
    <w:rsid w:val="00975245"/>
    <w:rsid w:val="00982D2E"/>
    <w:rsid w:val="009908D5"/>
    <w:rsid w:val="009C28A8"/>
    <w:rsid w:val="009D3224"/>
    <w:rsid w:val="009E1EC5"/>
    <w:rsid w:val="009E29D3"/>
    <w:rsid w:val="00A11F2F"/>
    <w:rsid w:val="00A20B8E"/>
    <w:rsid w:val="00A236B4"/>
    <w:rsid w:val="00A312E5"/>
    <w:rsid w:val="00A44CB6"/>
    <w:rsid w:val="00A47D3E"/>
    <w:rsid w:val="00A514B7"/>
    <w:rsid w:val="00A71313"/>
    <w:rsid w:val="00A86003"/>
    <w:rsid w:val="00A87A02"/>
    <w:rsid w:val="00A95164"/>
    <w:rsid w:val="00A95E2C"/>
    <w:rsid w:val="00AA6AB7"/>
    <w:rsid w:val="00AD0E54"/>
    <w:rsid w:val="00AE74BA"/>
    <w:rsid w:val="00B0503D"/>
    <w:rsid w:val="00B22628"/>
    <w:rsid w:val="00B92777"/>
    <w:rsid w:val="00BB307C"/>
    <w:rsid w:val="00BC1A5F"/>
    <w:rsid w:val="00BD1141"/>
    <w:rsid w:val="00BF7325"/>
    <w:rsid w:val="00C25205"/>
    <w:rsid w:val="00C27CDD"/>
    <w:rsid w:val="00C61C4B"/>
    <w:rsid w:val="00C7078B"/>
    <w:rsid w:val="00C842B0"/>
    <w:rsid w:val="00C8541C"/>
    <w:rsid w:val="00CC4B5E"/>
    <w:rsid w:val="00CF0047"/>
    <w:rsid w:val="00CF076F"/>
    <w:rsid w:val="00D230D6"/>
    <w:rsid w:val="00D30875"/>
    <w:rsid w:val="00D33CE2"/>
    <w:rsid w:val="00D455B4"/>
    <w:rsid w:val="00D754E5"/>
    <w:rsid w:val="00D80F31"/>
    <w:rsid w:val="00D85E97"/>
    <w:rsid w:val="00DA52C2"/>
    <w:rsid w:val="00DD4532"/>
    <w:rsid w:val="00DE52F2"/>
    <w:rsid w:val="00E05D5B"/>
    <w:rsid w:val="00E13F1F"/>
    <w:rsid w:val="00E44620"/>
    <w:rsid w:val="00E571D8"/>
    <w:rsid w:val="00E81E90"/>
    <w:rsid w:val="00EB0718"/>
    <w:rsid w:val="00EC3B45"/>
    <w:rsid w:val="00F2172E"/>
    <w:rsid w:val="00F2687C"/>
    <w:rsid w:val="00F32FBC"/>
    <w:rsid w:val="00F50CBD"/>
    <w:rsid w:val="00F64432"/>
    <w:rsid w:val="00F86A57"/>
    <w:rsid w:val="00F91CAF"/>
    <w:rsid w:val="00FA6E6E"/>
    <w:rsid w:val="00FC5E67"/>
    <w:rsid w:val="00FF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6168"/>
  <w15:chartTrackingRefBased/>
  <w15:docId w15:val="{61B2AEDE-EFC5-43C5-B488-ABF9AE7DB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2E"/>
    <w:pPr>
      <w:spacing w:line="254" w:lineRule="auto"/>
    </w:pPr>
  </w:style>
  <w:style w:type="paragraph" w:styleId="2">
    <w:name w:val="heading 2"/>
    <w:basedOn w:val="a"/>
    <w:link w:val="20"/>
    <w:uiPriority w:val="1"/>
    <w:semiHidden/>
    <w:unhideWhenUsed/>
    <w:qFormat/>
    <w:rsid w:val="003870E1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3">
    <w:name w:val="heading 3"/>
    <w:basedOn w:val="a"/>
    <w:link w:val="30"/>
    <w:uiPriority w:val="1"/>
    <w:semiHidden/>
    <w:unhideWhenUsed/>
    <w:qFormat/>
    <w:rsid w:val="003870E1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semiHidden/>
    <w:rsid w:val="003870E1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1"/>
    <w:semiHidden/>
    <w:rsid w:val="003870E1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styleId="a3">
    <w:name w:val="Body Text"/>
    <w:basedOn w:val="a"/>
    <w:link w:val="a4"/>
    <w:uiPriority w:val="99"/>
    <w:unhideWhenUsed/>
    <w:qFormat/>
    <w:rsid w:val="003870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ий текст Знак"/>
    <w:basedOn w:val="a0"/>
    <w:link w:val="a3"/>
    <w:uiPriority w:val="99"/>
    <w:rsid w:val="003870E1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99"/>
    <w:qFormat/>
    <w:rsid w:val="003870E1"/>
    <w:pPr>
      <w:ind w:left="720"/>
      <w:contextualSpacing/>
    </w:pPr>
  </w:style>
  <w:style w:type="table" w:styleId="a6">
    <w:name w:val="Table Grid"/>
    <w:basedOn w:val="a1"/>
    <w:uiPriority w:val="39"/>
    <w:rsid w:val="003870E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B0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EB0718"/>
  </w:style>
  <w:style w:type="paragraph" w:styleId="a9">
    <w:name w:val="footer"/>
    <w:basedOn w:val="a"/>
    <w:link w:val="aa"/>
    <w:uiPriority w:val="99"/>
    <w:unhideWhenUsed/>
    <w:rsid w:val="00EB07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EB0718"/>
  </w:style>
  <w:style w:type="paragraph" w:customStyle="1" w:styleId="Standard">
    <w:name w:val="Standard"/>
    <w:uiPriority w:val="99"/>
    <w:rsid w:val="0005214D"/>
    <w:pPr>
      <w:suppressAutoHyphens/>
      <w:autoSpaceDN w:val="0"/>
      <w:spacing w:line="256" w:lineRule="auto"/>
      <w:textAlignment w:val="baseline"/>
    </w:pPr>
    <w:rPr>
      <w:rFonts w:ascii="Calibri" w:eastAsia="Calibri" w:hAnsi="Calibri" w:cs="Calibri"/>
      <w:kern w:val="3"/>
      <w:lang w:eastAsia="zh-CN"/>
    </w:rPr>
  </w:style>
  <w:style w:type="paragraph" w:customStyle="1" w:styleId="1">
    <w:name w:val="Обычный1"/>
    <w:uiPriority w:val="99"/>
    <w:rsid w:val="0005214D"/>
    <w:pPr>
      <w:widowControl w:val="0"/>
      <w:spacing w:after="0" w:line="240" w:lineRule="auto"/>
    </w:pPr>
    <w:rPr>
      <w:rFonts w:ascii="Arial" w:eastAsia="Calibri" w:hAnsi="Arial" w:cs="Arial"/>
      <w:color w:val="000000"/>
      <w:sz w:val="20"/>
      <w:szCs w:val="20"/>
      <w:lang w:eastAsia="ru-RU"/>
    </w:rPr>
  </w:style>
  <w:style w:type="paragraph" w:styleId="ab">
    <w:name w:val="Normal (Web)"/>
    <w:basedOn w:val="a"/>
    <w:uiPriority w:val="99"/>
    <w:rsid w:val="00052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39">
    <w:name w:val="WW8Num39"/>
    <w:rsid w:val="00A47D3E"/>
    <w:pPr>
      <w:numPr>
        <w:numId w:val="20"/>
      </w:numPr>
    </w:pPr>
  </w:style>
  <w:style w:type="numbering" w:customStyle="1" w:styleId="WW8Num2">
    <w:name w:val="WW8Num2"/>
    <w:rsid w:val="00B22628"/>
    <w:pPr>
      <w:numPr>
        <w:numId w:val="21"/>
      </w:numPr>
    </w:pPr>
  </w:style>
  <w:style w:type="paragraph" w:customStyle="1" w:styleId="ListParagraph1">
    <w:name w:val="List Paragraph1"/>
    <w:basedOn w:val="a"/>
    <w:uiPriority w:val="99"/>
    <w:rsid w:val="007A51F4"/>
    <w:pPr>
      <w:spacing w:line="256" w:lineRule="auto"/>
      <w:ind w:left="720"/>
    </w:pPr>
    <w:rPr>
      <w:rFonts w:ascii="Calibri" w:eastAsia="Calibri" w:hAnsi="Calibri" w:cs="Calibri"/>
      <w:lang w:eastAsia="zh-CN"/>
    </w:rPr>
  </w:style>
  <w:style w:type="paragraph" w:customStyle="1" w:styleId="10">
    <w:name w:val="Абзац списка1"/>
    <w:basedOn w:val="a"/>
    <w:uiPriority w:val="99"/>
    <w:rsid w:val="003069FF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paragraph" w:customStyle="1" w:styleId="Heading11">
    <w:name w:val="Heading 11"/>
    <w:basedOn w:val="a"/>
    <w:next w:val="a"/>
    <w:uiPriority w:val="99"/>
    <w:rsid w:val="00FF254D"/>
    <w:pPr>
      <w:widowControl w:val="0"/>
      <w:numPr>
        <w:numId w:val="26"/>
      </w:numPr>
      <w:spacing w:after="0" w:line="240" w:lineRule="auto"/>
      <w:ind w:firstLine="567"/>
      <w:jc w:val="both"/>
      <w:outlineLvl w:val="0"/>
    </w:pPr>
    <w:rPr>
      <w:rFonts w:ascii="Calibri" w:eastAsia="Calibri" w:hAnsi="Calibri" w:cs="Calibri"/>
      <w:sz w:val="28"/>
      <w:szCs w:val="28"/>
      <w:lang w:val="uk-UA" w:eastAsia="zh-CN"/>
    </w:rPr>
  </w:style>
  <w:style w:type="paragraph" w:customStyle="1" w:styleId="Heading21">
    <w:name w:val="Heading 21"/>
    <w:basedOn w:val="a"/>
    <w:next w:val="a"/>
    <w:uiPriority w:val="99"/>
    <w:rsid w:val="00FF254D"/>
    <w:pPr>
      <w:widowControl w:val="0"/>
      <w:numPr>
        <w:ilvl w:val="1"/>
        <w:numId w:val="26"/>
      </w:numPr>
      <w:spacing w:before="60" w:after="60" w:line="240" w:lineRule="auto"/>
      <w:jc w:val="center"/>
      <w:outlineLvl w:val="1"/>
    </w:pPr>
    <w:rPr>
      <w:rFonts w:ascii="Calibri" w:eastAsia="Calibri" w:hAnsi="Calibri" w:cs="Calibri"/>
      <w:b/>
      <w:bCs/>
      <w:sz w:val="28"/>
      <w:szCs w:val="28"/>
      <w:lang w:val="uk-UA" w:eastAsia="zh-CN"/>
    </w:rPr>
  </w:style>
  <w:style w:type="numbering" w:customStyle="1" w:styleId="WW8Num32">
    <w:name w:val="WW8Num32"/>
    <w:rsid w:val="00D455B4"/>
    <w:pPr>
      <w:numPr>
        <w:numId w:val="28"/>
      </w:numPr>
    </w:pPr>
  </w:style>
  <w:style w:type="numbering" w:customStyle="1" w:styleId="WW8Num29">
    <w:name w:val="WW8Num29"/>
    <w:rsid w:val="00D455B4"/>
    <w:pPr>
      <w:numPr>
        <w:numId w:val="29"/>
      </w:numPr>
    </w:pPr>
  </w:style>
  <w:style w:type="numbering" w:customStyle="1" w:styleId="WW8Num58">
    <w:name w:val="WW8Num58"/>
    <w:rsid w:val="00D455B4"/>
    <w:pPr>
      <w:numPr>
        <w:numId w:val="30"/>
      </w:numPr>
    </w:pPr>
  </w:style>
  <w:style w:type="numbering" w:customStyle="1" w:styleId="WW8Num20">
    <w:name w:val="WW8Num20"/>
    <w:rsid w:val="00D455B4"/>
    <w:pPr>
      <w:numPr>
        <w:numId w:val="31"/>
      </w:numPr>
    </w:pPr>
  </w:style>
  <w:style w:type="numbering" w:customStyle="1" w:styleId="WW8Num28">
    <w:name w:val="WW8Num28"/>
    <w:rsid w:val="00D455B4"/>
    <w:pPr>
      <w:numPr>
        <w:numId w:val="32"/>
      </w:numPr>
    </w:pPr>
  </w:style>
  <w:style w:type="numbering" w:customStyle="1" w:styleId="WW8Num48">
    <w:name w:val="WW8Num48"/>
    <w:rsid w:val="001307C1"/>
    <w:pPr>
      <w:numPr>
        <w:numId w:val="34"/>
      </w:numPr>
    </w:pPr>
  </w:style>
  <w:style w:type="numbering" w:customStyle="1" w:styleId="WW8Num6">
    <w:name w:val="WW8Num6"/>
    <w:rsid w:val="001307C1"/>
    <w:pPr>
      <w:numPr>
        <w:numId w:val="35"/>
      </w:numPr>
    </w:pPr>
  </w:style>
  <w:style w:type="numbering" w:customStyle="1" w:styleId="WW8Num53">
    <w:name w:val="WW8Num53"/>
    <w:rsid w:val="00A312E5"/>
    <w:pPr>
      <w:numPr>
        <w:numId w:val="36"/>
      </w:numPr>
    </w:pPr>
  </w:style>
  <w:style w:type="numbering" w:customStyle="1" w:styleId="WW8Num11">
    <w:name w:val="WW8Num11"/>
    <w:rsid w:val="00F91CAF"/>
    <w:pPr>
      <w:numPr>
        <w:numId w:val="37"/>
      </w:numPr>
    </w:pPr>
  </w:style>
  <w:style w:type="paragraph" w:customStyle="1" w:styleId="ac">
    <w:name w:val="Освіта подпункт Ш"/>
    <w:basedOn w:val="a"/>
    <w:next w:val="a3"/>
    <w:uiPriority w:val="99"/>
    <w:rsid w:val="00F91CAF"/>
    <w:pPr>
      <w:spacing w:before="120" w:after="0" w:line="240" w:lineRule="auto"/>
      <w:ind w:left="1134" w:right="1134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customStyle="1" w:styleId="ad">
    <w:name w:val="Освіта ПРОЕКТ"/>
    <w:basedOn w:val="a"/>
    <w:next w:val="a3"/>
    <w:uiPriority w:val="99"/>
    <w:rsid w:val="00F91CAF"/>
    <w:pPr>
      <w:spacing w:before="360" w:after="240" w:line="240" w:lineRule="auto"/>
      <w:jc w:val="center"/>
      <w:outlineLvl w:val="2"/>
    </w:pPr>
    <w:rPr>
      <w:rFonts w:ascii="Garamond" w:eastAsia="Times New Roman" w:hAnsi="Garamond" w:cs="Garamond"/>
      <w:b/>
      <w:bCs/>
      <w:sz w:val="32"/>
      <w:szCs w:val="32"/>
      <w:lang w:val="uk-UA" w:eastAsia="ru-RU"/>
    </w:rPr>
  </w:style>
  <w:style w:type="numbering" w:customStyle="1" w:styleId="WW8Num43">
    <w:name w:val="WW8Num43"/>
    <w:rsid w:val="00F91CAF"/>
    <w:pPr>
      <w:numPr>
        <w:numId w:val="38"/>
      </w:numPr>
    </w:pPr>
  </w:style>
  <w:style w:type="paragraph" w:customStyle="1" w:styleId="ae">
    <w:name w:val="Освіта подпункт"/>
    <w:basedOn w:val="a"/>
    <w:next w:val="a3"/>
    <w:uiPriority w:val="99"/>
    <w:rsid w:val="00A95E2C"/>
    <w:pPr>
      <w:spacing w:before="120" w:after="0" w:line="240" w:lineRule="auto"/>
      <w:ind w:right="851" w:firstLine="1134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af">
    <w:name w:val="Balloon Text"/>
    <w:basedOn w:val="a"/>
    <w:link w:val="af0"/>
    <w:uiPriority w:val="99"/>
    <w:semiHidden/>
    <w:unhideWhenUsed/>
    <w:rsid w:val="008B5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B52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45-19?find=1&amp;text=%D1%82%D0%B8%D0%BF%D0%B8+%D0%B7%D0%B0%D0%BA%D0%BB%D0%B0%D0%B4%D1%96%D0%B2+%D0%BE%D1%81%D0%B2%D1%96%D1%82%D0%B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2145-19?find=1&amp;text=%D1%82%D0%B8%D0%BF%D0%B8+%D0%B7%D0%B0%D0%BA%D0%BB%D0%B0%D0%B4%D1%96%D0%B2+%D0%BE%D1%81%D0%B2%D1%96%D1%82%D0%B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2145-19?find=1&amp;text=%D1%82%D0%B8%D0%BF%D0%B8+%D0%B7%D0%B0%D0%BA%D0%BB%D0%B0%D0%B4%D1%96%D0%B2+%D0%BE%D1%81%D0%B2%D1%96%D1%82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145-19?find=1&amp;text=%D1%82%D0%B8%D0%BF%D0%B8+%D0%B7%D0%B0%D0%BA%D0%BB%D0%B0%D0%B4%D1%96%D0%B2+%D0%BE%D1%81%D0%B2%D1%96%D1%82%D0%B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1EDE5-9A22-48C0-8670-A07F6FB9E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1</Pages>
  <Words>28246</Words>
  <Characters>16101</Characters>
  <Application>Microsoft Office Word</Application>
  <DocSecurity>0</DocSecurity>
  <Lines>134</Lines>
  <Paragraphs>88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Светочка</cp:lastModifiedBy>
  <cp:revision>37</cp:revision>
  <cp:lastPrinted>2021-10-07T10:20:00Z</cp:lastPrinted>
  <dcterms:created xsi:type="dcterms:W3CDTF">2021-08-18T05:57:00Z</dcterms:created>
  <dcterms:modified xsi:type="dcterms:W3CDTF">2021-10-14T10:26:00Z</dcterms:modified>
</cp:coreProperties>
</file>