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D5B559" w14:textId="77777777" w:rsidR="0098769D" w:rsidRPr="003D5215" w:rsidRDefault="0098769D" w:rsidP="00CF67D8">
      <w:pPr>
        <w:ind w:hanging="13"/>
        <w:jc w:val="center"/>
        <w:rPr>
          <w:sz w:val="22"/>
          <w:szCs w:val="22"/>
        </w:rPr>
      </w:pPr>
      <w:r w:rsidRPr="003D5215">
        <w:rPr>
          <w:sz w:val="22"/>
          <w:szCs w:val="22"/>
        </w:rPr>
        <w:object w:dxaOrig="886" w:dyaOrig="1137" w14:anchorId="4F0BF5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6" o:title=""/>
          </v:shape>
          <o:OLEObject Type="Embed" ProgID="Word.Picture.8" ShapeID="_x0000_i1025" DrawAspect="Content" ObjectID="_1692001710" r:id="rId7"/>
        </w:object>
      </w:r>
    </w:p>
    <w:p w14:paraId="619ADC0A" w14:textId="77777777" w:rsidR="0098769D" w:rsidRPr="003D5215" w:rsidRDefault="0098769D" w:rsidP="003C7ACD">
      <w:pPr>
        <w:ind w:hanging="13"/>
        <w:jc w:val="center"/>
        <w:rPr>
          <w:sz w:val="22"/>
          <w:szCs w:val="22"/>
        </w:rPr>
      </w:pPr>
    </w:p>
    <w:p w14:paraId="0CF85B21" w14:textId="77777777" w:rsidR="0098769D" w:rsidRPr="003D5215" w:rsidRDefault="0098769D" w:rsidP="003C7ACD">
      <w:pPr>
        <w:ind w:hanging="13"/>
        <w:jc w:val="center"/>
        <w:rPr>
          <w:b/>
          <w:sz w:val="28"/>
          <w:szCs w:val="28"/>
        </w:rPr>
      </w:pPr>
      <w:r w:rsidRPr="003D5215">
        <w:rPr>
          <w:b/>
          <w:sz w:val="28"/>
          <w:szCs w:val="28"/>
        </w:rPr>
        <w:t>УКРАЇНА</w:t>
      </w:r>
    </w:p>
    <w:p w14:paraId="2ECCBF41" w14:textId="77777777" w:rsidR="0098769D" w:rsidRPr="003D5215" w:rsidRDefault="0098769D" w:rsidP="003C7ACD">
      <w:pPr>
        <w:jc w:val="center"/>
        <w:rPr>
          <w:b/>
          <w:sz w:val="28"/>
          <w:szCs w:val="28"/>
        </w:rPr>
      </w:pPr>
      <w:r w:rsidRPr="003D5215">
        <w:rPr>
          <w:b/>
          <w:sz w:val="28"/>
          <w:szCs w:val="28"/>
        </w:rPr>
        <w:t xml:space="preserve">СІВЕРСЬКА  МІСЬКА  РАДА </w:t>
      </w:r>
    </w:p>
    <w:p w14:paraId="7FD1F847" w14:textId="77777777" w:rsidR="0098769D" w:rsidRPr="003D5215" w:rsidRDefault="0098769D" w:rsidP="003C7ACD">
      <w:pPr>
        <w:jc w:val="center"/>
        <w:rPr>
          <w:b/>
          <w:sz w:val="28"/>
          <w:szCs w:val="28"/>
        </w:rPr>
      </w:pPr>
      <w:r w:rsidRPr="003D5215">
        <w:rPr>
          <w:b/>
          <w:sz w:val="28"/>
          <w:szCs w:val="28"/>
        </w:rPr>
        <w:t>БАХМУТСЬКОГО  РАЙОНУ  ДОНЕЦЬКОЇ ОБЛАСТІ</w:t>
      </w:r>
    </w:p>
    <w:p w14:paraId="352EA990" w14:textId="77777777" w:rsidR="0098769D" w:rsidRPr="003D5215" w:rsidRDefault="0098769D" w:rsidP="003C7ACD">
      <w:pPr>
        <w:jc w:val="center"/>
        <w:rPr>
          <w:b/>
          <w:sz w:val="28"/>
          <w:szCs w:val="28"/>
        </w:rPr>
      </w:pPr>
    </w:p>
    <w:p w14:paraId="5A2BD732" w14:textId="77777777" w:rsidR="0098769D" w:rsidRPr="003D5215" w:rsidRDefault="0098769D" w:rsidP="003C7ACD">
      <w:pPr>
        <w:jc w:val="center"/>
        <w:rPr>
          <w:b/>
          <w:i/>
          <w:sz w:val="28"/>
          <w:szCs w:val="28"/>
        </w:rPr>
      </w:pPr>
      <w:r w:rsidRPr="003D5215">
        <w:rPr>
          <w:sz w:val="28"/>
          <w:szCs w:val="28"/>
        </w:rPr>
        <w:t xml:space="preserve"> </w:t>
      </w:r>
      <w:r w:rsidRPr="003D5215">
        <w:rPr>
          <w:b/>
          <w:sz w:val="28"/>
          <w:szCs w:val="28"/>
        </w:rPr>
        <w:t xml:space="preserve">Р І Ш Е Н </w:t>
      </w:r>
      <w:proofErr w:type="spellStart"/>
      <w:r w:rsidRPr="003D5215">
        <w:rPr>
          <w:b/>
          <w:sz w:val="28"/>
          <w:szCs w:val="28"/>
        </w:rPr>
        <w:t>Н</w:t>
      </w:r>
      <w:proofErr w:type="spellEnd"/>
      <w:r w:rsidRPr="003D5215">
        <w:rPr>
          <w:b/>
          <w:sz w:val="28"/>
          <w:szCs w:val="28"/>
        </w:rPr>
        <w:t xml:space="preserve"> Я</w:t>
      </w:r>
    </w:p>
    <w:p w14:paraId="5EEB89DB" w14:textId="77777777" w:rsidR="0098769D" w:rsidRPr="003D5215" w:rsidRDefault="0098769D" w:rsidP="003C7ACD">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98769D" w:rsidRPr="003D5215" w14:paraId="3813310F" w14:textId="77777777" w:rsidTr="0036325F">
        <w:trPr>
          <w:jc w:val="center"/>
        </w:trPr>
        <w:tc>
          <w:tcPr>
            <w:tcW w:w="3095" w:type="dxa"/>
          </w:tcPr>
          <w:p w14:paraId="0D147798" w14:textId="77777777" w:rsidR="0098769D" w:rsidRPr="003D5215" w:rsidRDefault="006B5517" w:rsidP="0036325F">
            <w:pPr>
              <w:pStyle w:val="a3"/>
              <w:tabs>
                <w:tab w:val="left" w:pos="4680"/>
                <w:tab w:val="left" w:pos="6804"/>
              </w:tabs>
              <w:jc w:val="both"/>
              <w:rPr>
                <w:sz w:val="26"/>
                <w:szCs w:val="26"/>
                <w:lang w:val="ru-RU"/>
              </w:rPr>
            </w:pPr>
            <w:r w:rsidRPr="003D5215">
              <w:rPr>
                <w:sz w:val="26"/>
                <w:szCs w:val="26"/>
                <w:lang w:val="ru-RU"/>
              </w:rPr>
              <w:t>________________</w:t>
            </w:r>
          </w:p>
        </w:tc>
        <w:tc>
          <w:tcPr>
            <w:tcW w:w="3096" w:type="dxa"/>
          </w:tcPr>
          <w:p w14:paraId="653CBE4F" w14:textId="77777777" w:rsidR="0098769D" w:rsidRPr="003D5215" w:rsidRDefault="0098769D" w:rsidP="0036325F">
            <w:pPr>
              <w:pStyle w:val="a3"/>
              <w:tabs>
                <w:tab w:val="left" w:pos="4680"/>
                <w:tab w:val="left" w:pos="6804"/>
              </w:tabs>
              <w:rPr>
                <w:b w:val="0"/>
                <w:sz w:val="26"/>
                <w:szCs w:val="26"/>
              </w:rPr>
            </w:pPr>
            <w:r w:rsidRPr="003D5215">
              <w:rPr>
                <w:b w:val="0"/>
                <w:sz w:val="26"/>
                <w:szCs w:val="26"/>
              </w:rPr>
              <w:t>Сіверськ</w:t>
            </w:r>
          </w:p>
        </w:tc>
        <w:tc>
          <w:tcPr>
            <w:tcW w:w="3096" w:type="dxa"/>
          </w:tcPr>
          <w:p w14:paraId="665DD076" w14:textId="77777777" w:rsidR="0098769D" w:rsidRPr="003D5215" w:rsidRDefault="0098769D" w:rsidP="0036325F">
            <w:pPr>
              <w:pStyle w:val="a3"/>
              <w:tabs>
                <w:tab w:val="left" w:pos="4680"/>
                <w:tab w:val="left" w:pos="6804"/>
              </w:tabs>
              <w:jc w:val="left"/>
              <w:rPr>
                <w:sz w:val="26"/>
                <w:szCs w:val="26"/>
                <w:lang w:val="ru-RU"/>
              </w:rPr>
            </w:pPr>
            <w:r w:rsidRPr="003D5215">
              <w:rPr>
                <w:sz w:val="26"/>
                <w:szCs w:val="26"/>
                <w:lang w:val="ru-RU"/>
              </w:rPr>
              <w:t xml:space="preserve">              </w:t>
            </w:r>
            <w:r w:rsidRPr="003D5215">
              <w:rPr>
                <w:sz w:val="26"/>
                <w:szCs w:val="26"/>
              </w:rPr>
              <w:t>№</w:t>
            </w:r>
            <w:r w:rsidRPr="003D5215">
              <w:rPr>
                <w:sz w:val="26"/>
                <w:szCs w:val="26"/>
                <w:lang w:val="ru-RU"/>
              </w:rPr>
              <w:t xml:space="preserve">  </w:t>
            </w:r>
            <w:r w:rsidR="006B5517" w:rsidRPr="003D5215">
              <w:rPr>
                <w:sz w:val="26"/>
                <w:szCs w:val="26"/>
                <w:lang w:val="ru-RU"/>
              </w:rPr>
              <w:t>_________</w:t>
            </w:r>
          </w:p>
        </w:tc>
      </w:tr>
    </w:tbl>
    <w:p w14:paraId="534DDF65" w14:textId="77777777" w:rsidR="0098769D" w:rsidRPr="003D5215" w:rsidRDefault="0098769D" w:rsidP="003C7ACD">
      <w:pPr>
        <w:pStyle w:val="a3"/>
        <w:tabs>
          <w:tab w:val="left" w:pos="4680"/>
          <w:tab w:val="left" w:pos="6804"/>
        </w:tabs>
        <w:jc w:val="left"/>
        <w:rPr>
          <w:b w:val="0"/>
        </w:rPr>
      </w:pPr>
    </w:p>
    <w:p w14:paraId="6D800273" w14:textId="77777777" w:rsidR="00F42B40" w:rsidRPr="003D5215" w:rsidRDefault="00F42B40" w:rsidP="00F42B40">
      <w:pPr>
        <w:jc w:val="both"/>
      </w:pPr>
      <w:r w:rsidRPr="003D5215">
        <w:t>Про включення до переліку земельних ділянок</w:t>
      </w:r>
    </w:p>
    <w:p w14:paraId="7FB6E05D" w14:textId="77777777" w:rsidR="00C25EA2" w:rsidRDefault="00F42B40" w:rsidP="00C25EA2">
      <w:pPr>
        <w:jc w:val="both"/>
      </w:pPr>
      <w:r w:rsidRPr="003D5215">
        <w:t xml:space="preserve">для підготовки лотів </w:t>
      </w:r>
      <w:bookmarkStart w:id="0" w:name="_Hlk80361933"/>
      <w:r w:rsidR="00C25EA2">
        <w:t xml:space="preserve">для продажу права </w:t>
      </w:r>
    </w:p>
    <w:p w14:paraId="2E2B0FF5" w14:textId="77777777" w:rsidR="00C25EA2" w:rsidRDefault="00C25EA2" w:rsidP="00C25EA2">
      <w:pPr>
        <w:jc w:val="both"/>
      </w:pPr>
      <w:r>
        <w:t xml:space="preserve">оренди на них на земельних торгах у формі </w:t>
      </w:r>
    </w:p>
    <w:p w14:paraId="6B6ADE02" w14:textId="450FF276" w:rsidR="00F42B40" w:rsidRPr="003D5215" w:rsidRDefault="00C25EA2" w:rsidP="003D5215">
      <w:pPr>
        <w:jc w:val="both"/>
      </w:pPr>
      <w:r>
        <w:t>електронного аукціону</w:t>
      </w:r>
      <w:bookmarkEnd w:id="0"/>
      <w:r w:rsidR="00F42B40" w:rsidRPr="003D5215">
        <w:t xml:space="preserve"> та надання дозволу на виготовлення</w:t>
      </w:r>
    </w:p>
    <w:p w14:paraId="7DD3E789" w14:textId="77777777" w:rsidR="00AB1B4A" w:rsidRPr="003D5215" w:rsidRDefault="00F42B40" w:rsidP="00F42B40">
      <w:pPr>
        <w:pStyle w:val="1"/>
        <w:shd w:val="clear" w:color="auto" w:fill="FFFFFF"/>
        <w:tabs>
          <w:tab w:val="left" w:pos="2520"/>
          <w:tab w:val="left" w:pos="3420"/>
        </w:tabs>
        <w:spacing w:before="0" w:beforeAutospacing="0" w:after="0" w:afterAutospacing="0"/>
        <w:rPr>
          <w:b w:val="0"/>
          <w:sz w:val="24"/>
          <w:szCs w:val="24"/>
          <w:lang w:val="uk-UA"/>
        </w:rPr>
      </w:pPr>
      <w:r w:rsidRPr="003D5215">
        <w:rPr>
          <w:b w:val="0"/>
          <w:sz w:val="24"/>
          <w:szCs w:val="24"/>
          <w:lang w:val="uk-UA"/>
        </w:rPr>
        <w:t>відповідної документації</w:t>
      </w:r>
    </w:p>
    <w:p w14:paraId="456679DE" w14:textId="77777777" w:rsidR="0098769D" w:rsidRPr="003D5215" w:rsidRDefault="0098769D" w:rsidP="00882A74">
      <w:pPr>
        <w:pStyle w:val="1"/>
        <w:shd w:val="clear" w:color="auto" w:fill="FFFFFF"/>
        <w:spacing w:before="0" w:beforeAutospacing="0" w:after="300" w:afterAutospacing="0"/>
        <w:rPr>
          <w:rFonts w:ascii="Arial" w:hAnsi="Arial" w:cs="Arial"/>
          <w:b w:val="0"/>
          <w:sz w:val="24"/>
          <w:szCs w:val="24"/>
          <w:lang w:val="uk-UA"/>
        </w:rPr>
      </w:pPr>
    </w:p>
    <w:p w14:paraId="075E004F" w14:textId="77777777" w:rsidR="00646151" w:rsidRPr="003D5215" w:rsidRDefault="00646151" w:rsidP="00DD6576">
      <w:pPr>
        <w:ind w:firstLine="709"/>
        <w:jc w:val="both"/>
      </w:pPr>
      <w:r w:rsidRPr="003D5215">
        <w:t xml:space="preserve">З метою забезпечення ефективного використання земельного фонду Сіверської міської ради (ОТГ) та залучення додаткових коштів до місцевого бюджету, на підставі статей 12, 127, 135, 136, 137, 138 Земельного кодексу України, Закону України «Про землеустрій», </w:t>
      </w:r>
      <w:r w:rsidR="003D5215" w:rsidRPr="003D5215">
        <w:t xml:space="preserve">Закону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 Закону України </w:t>
      </w:r>
      <w:r w:rsidRPr="003D5215">
        <w:t>«Про оренду землі» керуючись пунктом 34 статті 26 Закону України «Про місцеве самоврядування в Україні», міська рада</w:t>
      </w:r>
    </w:p>
    <w:p w14:paraId="3C3E9531" w14:textId="77777777" w:rsidR="0098769D" w:rsidRPr="003D5215" w:rsidRDefault="0098769D" w:rsidP="00784050">
      <w:pPr>
        <w:pStyle w:val="a4"/>
        <w:shd w:val="clear" w:color="auto" w:fill="FFFFFF"/>
        <w:spacing w:before="0" w:beforeAutospacing="0" w:after="0" w:afterAutospacing="0"/>
        <w:jc w:val="both"/>
        <w:rPr>
          <w:lang w:val="uk-UA"/>
        </w:rPr>
      </w:pPr>
    </w:p>
    <w:p w14:paraId="47EE3F02" w14:textId="77777777" w:rsidR="0098769D" w:rsidRPr="003D5215" w:rsidRDefault="0098769D" w:rsidP="00784050">
      <w:pPr>
        <w:pStyle w:val="a4"/>
        <w:shd w:val="clear" w:color="auto" w:fill="FFFFFF"/>
        <w:spacing w:before="0" w:beforeAutospacing="0" w:after="0" w:afterAutospacing="0"/>
        <w:rPr>
          <w:lang w:val="uk-UA"/>
        </w:rPr>
      </w:pPr>
      <w:r w:rsidRPr="003D5215">
        <w:rPr>
          <w:lang w:val="uk-UA"/>
        </w:rPr>
        <w:t>ВИРІШИЛА:</w:t>
      </w:r>
    </w:p>
    <w:p w14:paraId="19F41123" w14:textId="77777777" w:rsidR="0098769D" w:rsidRPr="003D5215" w:rsidRDefault="0098769D" w:rsidP="00784050">
      <w:pPr>
        <w:pStyle w:val="a4"/>
        <w:shd w:val="clear" w:color="auto" w:fill="FFFFFF"/>
        <w:spacing w:before="0" w:beforeAutospacing="0" w:after="0" w:afterAutospacing="0"/>
        <w:rPr>
          <w:lang w:val="uk-UA"/>
        </w:rPr>
      </w:pPr>
    </w:p>
    <w:p w14:paraId="43422449" w14:textId="78C34727" w:rsidR="00F42B40" w:rsidRPr="00C25EA2" w:rsidRDefault="00F42B40" w:rsidP="00C25EA2">
      <w:pPr>
        <w:pStyle w:val="a4"/>
        <w:numPr>
          <w:ilvl w:val="0"/>
          <w:numId w:val="13"/>
        </w:numPr>
        <w:shd w:val="clear" w:color="auto" w:fill="FFFFFF"/>
        <w:ind w:left="284" w:firstLine="425"/>
        <w:jc w:val="both"/>
        <w:rPr>
          <w:lang w:val="uk-UA"/>
        </w:rPr>
      </w:pPr>
      <w:r w:rsidRPr="00C25EA2">
        <w:rPr>
          <w:lang w:val="uk-UA"/>
        </w:rPr>
        <w:t xml:space="preserve">Включити до переліку земельних ділянок для підготовки Лотів </w:t>
      </w:r>
      <w:r w:rsidR="00C25EA2" w:rsidRPr="00C25EA2">
        <w:rPr>
          <w:lang w:val="uk-UA"/>
        </w:rPr>
        <w:t>для продажу права</w:t>
      </w:r>
      <w:r w:rsidR="00C25EA2">
        <w:rPr>
          <w:lang w:val="uk-UA"/>
        </w:rPr>
        <w:t xml:space="preserve"> </w:t>
      </w:r>
      <w:r w:rsidR="00C25EA2" w:rsidRPr="00C25EA2">
        <w:rPr>
          <w:lang w:val="uk-UA"/>
        </w:rPr>
        <w:t>оренди на них на земельних торгах у формі електронного аукціону</w:t>
      </w:r>
      <w:r w:rsidRPr="00C25EA2">
        <w:rPr>
          <w:lang w:val="uk-UA"/>
        </w:rPr>
        <w:t xml:space="preserve"> земельні ділянки</w:t>
      </w:r>
      <w:r w:rsidR="00082C1E" w:rsidRPr="00C25EA2">
        <w:rPr>
          <w:lang w:val="uk-UA"/>
        </w:rPr>
        <w:t xml:space="preserve"> згідно додатку №1 до даного Р</w:t>
      </w:r>
      <w:r w:rsidRPr="00C25EA2">
        <w:rPr>
          <w:lang w:val="uk-UA"/>
        </w:rPr>
        <w:t xml:space="preserve">ішення.  </w:t>
      </w:r>
    </w:p>
    <w:p w14:paraId="5B76E3AD" w14:textId="77777777" w:rsidR="00F42B40" w:rsidRPr="003D5215" w:rsidRDefault="00F42B40" w:rsidP="0080459C">
      <w:pPr>
        <w:pStyle w:val="a4"/>
        <w:numPr>
          <w:ilvl w:val="0"/>
          <w:numId w:val="13"/>
        </w:numPr>
        <w:shd w:val="clear" w:color="auto" w:fill="FFFFFF"/>
        <w:spacing w:before="0" w:beforeAutospacing="0" w:after="0" w:afterAutospacing="0"/>
        <w:ind w:left="284" w:firstLine="425"/>
        <w:jc w:val="both"/>
        <w:rPr>
          <w:lang w:val="uk-UA"/>
        </w:rPr>
      </w:pPr>
      <w:r w:rsidRPr="003D5215">
        <w:rPr>
          <w:lang w:val="uk-UA"/>
        </w:rPr>
        <w:t xml:space="preserve">Надати дозвіл на розробку проектів землеустрою щодо відведення земельних ділянок, зазначених в </w:t>
      </w:r>
      <w:r w:rsidR="00082C1E" w:rsidRPr="003D5215">
        <w:rPr>
          <w:lang w:val="uk-UA"/>
        </w:rPr>
        <w:t xml:space="preserve"> додатку №1 до даного Р</w:t>
      </w:r>
      <w:r w:rsidR="003D5215" w:rsidRPr="003D5215">
        <w:rPr>
          <w:lang w:val="uk-UA"/>
        </w:rPr>
        <w:t>ішення.</w:t>
      </w:r>
    </w:p>
    <w:p w14:paraId="7B0957E9" w14:textId="77777777" w:rsidR="00894490" w:rsidRPr="003D5215" w:rsidRDefault="00894490" w:rsidP="00C25EA2">
      <w:pPr>
        <w:pStyle w:val="a7"/>
        <w:numPr>
          <w:ilvl w:val="0"/>
          <w:numId w:val="13"/>
        </w:numPr>
        <w:ind w:left="284" w:firstLine="425"/>
        <w:jc w:val="both"/>
        <w:rPr>
          <w:rFonts w:eastAsia="Calibri"/>
        </w:rPr>
      </w:pPr>
      <w:r w:rsidRPr="003D5215">
        <w:rPr>
          <w:rFonts w:eastAsia="Calibri"/>
        </w:rPr>
        <w:t>Начальнику відділу земельних відносин, екології та охорони природного середовища виконкому міської ради (Виниченко) вжити заходів щодо підготовки земельних ділянок до проведення земельних торгів</w:t>
      </w:r>
      <w:r w:rsidR="003D5215" w:rsidRPr="003D5215">
        <w:rPr>
          <w:rFonts w:eastAsia="Calibri"/>
        </w:rPr>
        <w:t xml:space="preserve"> у формі електронного аукціону</w:t>
      </w:r>
      <w:r w:rsidRPr="003D5215">
        <w:rPr>
          <w:rFonts w:eastAsia="Calibri"/>
        </w:rPr>
        <w:t>.</w:t>
      </w:r>
    </w:p>
    <w:p w14:paraId="307E6D59" w14:textId="77777777" w:rsidR="006B0B2A" w:rsidRPr="003D5215" w:rsidRDefault="00F42B40" w:rsidP="0080459C">
      <w:pPr>
        <w:pStyle w:val="a4"/>
        <w:numPr>
          <w:ilvl w:val="0"/>
          <w:numId w:val="13"/>
        </w:numPr>
        <w:shd w:val="clear" w:color="auto" w:fill="FFFFFF"/>
        <w:spacing w:before="0" w:beforeAutospacing="0" w:after="0" w:afterAutospacing="0"/>
        <w:ind w:left="284" w:firstLine="425"/>
        <w:jc w:val="both"/>
        <w:rPr>
          <w:lang w:val="uk-UA"/>
        </w:rPr>
      </w:pPr>
      <w:r w:rsidRPr="003D5215">
        <w:rPr>
          <w:lang w:val="uk-UA"/>
        </w:rPr>
        <w:t xml:space="preserve">Доручити </w:t>
      </w:r>
      <w:r w:rsidR="00894490" w:rsidRPr="003D5215">
        <w:rPr>
          <w:lang w:val="uk-UA"/>
        </w:rPr>
        <w:t>міському голові</w:t>
      </w:r>
      <w:r w:rsidR="00082C1E" w:rsidRPr="003D5215">
        <w:rPr>
          <w:lang w:val="uk-UA"/>
        </w:rPr>
        <w:t xml:space="preserve"> </w:t>
      </w:r>
      <w:proofErr w:type="spellStart"/>
      <w:r w:rsidR="003D5215" w:rsidRPr="003D5215">
        <w:rPr>
          <w:lang w:val="uk-UA"/>
        </w:rPr>
        <w:t>А.Черняєву</w:t>
      </w:r>
      <w:proofErr w:type="spellEnd"/>
      <w:r w:rsidRPr="003D5215">
        <w:rPr>
          <w:lang w:val="uk-UA"/>
        </w:rPr>
        <w:t xml:space="preserve"> </w:t>
      </w:r>
      <w:r w:rsidR="003D5215" w:rsidRPr="003D5215">
        <w:rPr>
          <w:lang w:val="uk-UA"/>
        </w:rPr>
        <w:t xml:space="preserve">від імені Організатора земельних торгів укласти Договір з ПП «Фірма «СОМГІЗ» - оператором електронного майданчика </w:t>
      </w:r>
      <w:r w:rsidR="003D5215" w:rsidRPr="003D5215">
        <w:rPr>
          <w:lang w:val="en-US"/>
        </w:rPr>
        <w:t>e</w:t>
      </w:r>
      <w:r w:rsidR="003D5215" w:rsidRPr="003D5215">
        <w:rPr>
          <w:lang w:val="uk-UA"/>
        </w:rPr>
        <w:t>-</w:t>
      </w:r>
      <w:proofErr w:type="spellStart"/>
      <w:r w:rsidR="003D5215" w:rsidRPr="003D5215">
        <w:rPr>
          <w:lang w:val="en-US"/>
        </w:rPr>
        <w:t>somgiz</w:t>
      </w:r>
      <w:proofErr w:type="spellEnd"/>
      <w:r w:rsidR="003D5215" w:rsidRPr="003D5215">
        <w:rPr>
          <w:lang w:val="uk-UA"/>
        </w:rPr>
        <w:t>.</w:t>
      </w:r>
      <w:r w:rsidR="003D5215" w:rsidRPr="003D5215">
        <w:rPr>
          <w:lang w:val="en-US"/>
        </w:rPr>
        <w:t>com</w:t>
      </w:r>
      <w:r w:rsidR="003D5215" w:rsidRPr="003D5215">
        <w:rPr>
          <w:lang w:val="uk-UA"/>
        </w:rPr>
        <w:t>, підключеного до електронної торгової системи, про організацію та проведення зе</w:t>
      </w:r>
      <w:r w:rsidR="00234AEE">
        <w:rPr>
          <w:lang w:val="uk-UA"/>
        </w:rPr>
        <w:t>м</w:t>
      </w:r>
      <w:r w:rsidR="003D5215" w:rsidRPr="003D5215">
        <w:rPr>
          <w:lang w:val="uk-UA"/>
        </w:rPr>
        <w:t>ельних торгів</w:t>
      </w:r>
    </w:p>
    <w:p w14:paraId="7D35B1CA" w14:textId="77777777" w:rsidR="006B0B2A" w:rsidRPr="003D5215" w:rsidRDefault="006B0B2A" w:rsidP="0080459C">
      <w:pPr>
        <w:numPr>
          <w:ilvl w:val="0"/>
          <w:numId w:val="13"/>
        </w:numPr>
        <w:ind w:left="284" w:firstLine="425"/>
        <w:jc w:val="both"/>
        <w:rPr>
          <w:spacing w:val="-5"/>
        </w:rPr>
      </w:pPr>
      <w:r w:rsidRPr="003D5215">
        <w:t>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0FF29702" w14:textId="77777777" w:rsidR="006B0B2A" w:rsidRPr="003D5215" w:rsidRDefault="006B0B2A" w:rsidP="006B0B2A">
      <w:pPr>
        <w:jc w:val="both"/>
      </w:pPr>
    </w:p>
    <w:p w14:paraId="6897EEAE" w14:textId="77777777" w:rsidR="006B0B2A" w:rsidRPr="003D5215" w:rsidRDefault="006B0B2A" w:rsidP="0080459C">
      <w:pPr>
        <w:ind w:firstLine="709"/>
        <w:jc w:val="center"/>
      </w:pPr>
      <w:r w:rsidRPr="003D5215">
        <w:t>Міський голова                                                                        Андрій ЧЕРНЯЄВ</w:t>
      </w:r>
    </w:p>
    <w:p w14:paraId="27AC89F1" w14:textId="77777777" w:rsidR="003D5215" w:rsidRPr="003D5215" w:rsidRDefault="0098769D" w:rsidP="001D1C49">
      <w:r w:rsidRPr="003D5215">
        <w:t xml:space="preserve">                            </w:t>
      </w:r>
    </w:p>
    <w:p w14:paraId="21349847" w14:textId="77777777" w:rsidR="003D5215" w:rsidRPr="003D5215" w:rsidRDefault="003D5215">
      <w:r w:rsidRPr="003D5215">
        <w:br w:type="page"/>
      </w:r>
    </w:p>
    <w:p w14:paraId="79C29855" w14:textId="77777777" w:rsidR="0098769D" w:rsidRPr="003D5215" w:rsidRDefault="0098769D" w:rsidP="001D1C49"/>
    <w:p w14:paraId="395AEC17" w14:textId="77777777" w:rsidR="006B0B2A" w:rsidRPr="003D5215" w:rsidRDefault="0098769D" w:rsidP="001D1C49">
      <w:r w:rsidRPr="003D5215">
        <w:t xml:space="preserve">                                                                                                      </w:t>
      </w:r>
      <w:r w:rsidR="006B0B2A" w:rsidRPr="003D5215">
        <w:t xml:space="preserve">  Додаток № 1    </w:t>
      </w:r>
    </w:p>
    <w:p w14:paraId="702007E4" w14:textId="77777777" w:rsidR="0098769D" w:rsidRPr="003D5215" w:rsidRDefault="0098769D" w:rsidP="001D1C49">
      <w:r w:rsidRPr="003D5215">
        <w:t xml:space="preserve">                                         </w:t>
      </w:r>
      <w:r w:rsidR="006B0B2A" w:rsidRPr="003D5215">
        <w:t xml:space="preserve">                                                            </w:t>
      </w:r>
      <w:r w:rsidRPr="003D5215">
        <w:t xml:space="preserve">   </w:t>
      </w:r>
      <w:r w:rsidR="006B0B2A" w:rsidRPr="003D5215">
        <w:t xml:space="preserve">до </w:t>
      </w:r>
      <w:r w:rsidRPr="003D5215">
        <w:t>Рішенням міської ради</w:t>
      </w:r>
    </w:p>
    <w:p w14:paraId="17DBB85B" w14:textId="77777777" w:rsidR="0098769D" w:rsidRPr="003D5215" w:rsidRDefault="0098769D" w:rsidP="001D1C49">
      <w:r w:rsidRPr="003D5215">
        <w:t xml:space="preserve">                                                                                   </w:t>
      </w:r>
      <w:r w:rsidR="006B0B2A" w:rsidRPr="003D5215">
        <w:t xml:space="preserve">                    </w:t>
      </w:r>
      <w:r w:rsidRPr="003D5215">
        <w:t xml:space="preserve"> №                   від</w:t>
      </w:r>
    </w:p>
    <w:p w14:paraId="633C3EB8" w14:textId="77777777" w:rsidR="0098769D" w:rsidRPr="003D5215" w:rsidRDefault="0098769D" w:rsidP="001D1C49"/>
    <w:p w14:paraId="193EF382" w14:textId="77777777" w:rsidR="006B0B2A" w:rsidRPr="003D5215" w:rsidRDefault="006B0B2A" w:rsidP="006B0B2A">
      <w:pPr>
        <w:ind w:left="5664"/>
      </w:pPr>
    </w:p>
    <w:p w14:paraId="4E9DC1A1" w14:textId="77777777" w:rsidR="00C25EA2" w:rsidRPr="007F0546" w:rsidRDefault="006B0B2A" w:rsidP="00C25EA2">
      <w:pPr>
        <w:jc w:val="center"/>
        <w:rPr>
          <w:lang w:eastAsia="uk-UA"/>
        </w:rPr>
      </w:pPr>
      <w:r w:rsidRPr="003D5215">
        <w:t xml:space="preserve">Перелік земельних ділянок для підготовки Лотів </w:t>
      </w:r>
      <w:r w:rsidR="00C25EA2" w:rsidRPr="007F0546">
        <w:rPr>
          <w:color w:val="000000"/>
          <w:lang w:eastAsia="uk-UA"/>
        </w:rPr>
        <w:t xml:space="preserve">для продажу права </w:t>
      </w:r>
    </w:p>
    <w:p w14:paraId="1F1093D3" w14:textId="151A2C29" w:rsidR="006B0B2A" w:rsidRPr="003D5215" w:rsidRDefault="00C25EA2" w:rsidP="00C25EA2">
      <w:pPr>
        <w:jc w:val="center"/>
      </w:pPr>
      <w:r w:rsidRPr="007F0546">
        <w:rPr>
          <w:color w:val="000000"/>
          <w:lang w:eastAsia="uk-UA"/>
        </w:rPr>
        <w:t>оренди на них на земельних торгах у формі електронного аукціону</w:t>
      </w:r>
    </w:p>
    <w:p w14:paraId="5A03D812" w14:textId="77777777" w:rsidR="0098769D" w:rsidRPr="003D5215" w:rsidRDefault="0098769D" w:rsidP="001D1C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4417"/>
        <w:gridCol w:w="1701"/>
        <w:gridCol w:w="2465"/>
      </w:tblGrid>
      <w:tr w:rsidR="003D5215" w:rsidRPr="003D5215" w14:paraId="431490DC" w14:textId="77777777" w:rsidTr="00082C1E">
        <w:tc>
          <w:tcPr>
            <w:tcW w:w="0" w:type="auto"/>
          </w:tcPr>
          <w:p w14:paraId="6085233F" w14:textId="77777777" w:rsidR="006B0B2A" w:rsidRPr="003D5215" w:rsidRDefault="006B0B2A" w:rsidP="007E7B69">
            <w:r w:rsidRPr="003D5215">
              <w:t>№</w:t>
            </w:r>
          </w:p>
          <w:p w14:paraId="6EA619A0" w14:textId="77777777" w:rsidR="006B0B2A" w:rsidRPr="003D5215" w:rsidRDefault="006B0B2A" w:rsidP="007E7B69">
            <w:r w:rsidRPr="003D5215">
              <w:t>п/п</w:t>
            </w:r>
          </w:p>
        </w:tc>
        <w:tc>
          <w:tcPr>
            <w:tcW w:w="4417" w:type="dxa"/>
          </w:tcPr>
          <w:p w14:paraId="753204FC" w14:textId="77777777" w:rsidR="006B0B2A" w:rsidRPr="003D5215" w:rsidRDefault="006B0B2A" w:rsidP="007E7B69">
            <w:r w:rsidRPr="003D5215">
              <w:t>Місце розташування земельної</w:t>
            </w:r>
          </w:p>
          <w:p w14:paraId="1AF62D1D" w14:textId="77777777" w:rsidR="006B0B2A" w:rsidRPr="003D5215" w:rsidRDefault="006B0B2A" w:rsidP="007E7B69">
            <w:r w:rsidRPr="003D5215">
              <w:t>ділянки</w:t>
            </w:r>
          </w:p>
        </w:tc>
        <w:tc>
          <w:tcPr>
            <w:tcW w:w="1701" w:type="dxa"/>
          </w:tcPr>
          <w:p w14:paraId="712D64DC" w14:textId="77777777" w:rsidR="006B0B2A" w:rsidRPr="003D5215" w:rsidRDefault="006B0B2A" w:rsidP="007E7B69">
            <w:r w:rsidRPr="003D5215">
              <w:t xml:space="preserve">Орієнтовна </w:t>
            </w:r>
          </w:p>
          <w:p w14:paraId="75833604" w14:textId="77777777" w:rsidR="006B0B2A" w:rsidRPr="003D5215" w:rsidRDefault="006B0B2A" w:rsidP="007E7B69">
            <w:r w:rsidRPr="003D5215">
              <w:t>площа</w:t>
            </w:r>
          </w:p>
          <w:p w14:paraId="45BC3F73" w14:textId="77777777" w:rsidR="006B0B2A" w:rsidRPr="003D5215" w:rsidRDefault="006B0B2A" w:rsidP="007E7B69">
            <w:r w:rsidRPr="003D5215">
              <w:t>земельної</w:t>
            </w:r>
          </w:p>
          <w:p w14:paraId="61DAEC54" w14:textId="77777777" w:rsidR="006B0B2A" w:rsidRPr="003D5215" w:rsidRDefault="006B0B2A" w:rsidP="007E7B69">
            <w:proofErr w:type="spellStart"/>
            <w:r w:rsidRPr="003D5215">
              <w:t>ділянки,га</w:t>
            </w:r>
            <w:proofErr w:type="spellEnd"/>
            <w:r w:rsidRPr="003D5215">
              <w:t xml:space="preserve"> </w:t>
            </w:r>
          </w:p>
        </w:tc>
        <w:tc>
          <w:tcPr>
            <w:tcW w:w="2465" w:type="dxa"/>
          </w:tcPr>
          <w:p w14:paraId="26A92C48" w14:textId="77777777" w:rsidR="006B0B2A" w:rsidRPr="003D5215" w:rsidRDefault="006B0B2A" w:rsidP="007E7B69">
            <w:r w:rsidRPr="003D5215">
              <w:t>Вид використання/цільове призначення</w:t>
            </w:r>
          </w:p>
        </w:tc>
      </w:tr>
      <w:tr w:rsidR="003D5215" w:rsidRPr="003D5215" w14:paraId="47865CE9" w14:textId="77777777" w:rsidTr="00082C1E">
        <w:tc>
          <w:tcPr>
            <w:tcW w:w="0" w:type="auto"/>
          </w:tcPr>
          <w:p w14:paraId="50F7A5F3" w14:textId="75867413" w:rsidR="003D5215" w:rsidRPr="003D5215" w:rsidRDefault="00720597" w:rsidP="007E7B69">
            <w:r>
              <w:t>1</w:t>
            </w:r>
            <w:bookmarkStart w:id="1" w:name="_GoBack"/>
            <w:bookmarkEnd w:id="1"/>
          </w:p>
        </w:tc>
        <w:tc>
          <w:tcPr>
            <w:tcW w:w="4417" w:type="dxa"/>
          </w:tcPr>
          <w:p w14:paraId="47A63DE2" w14:textId="77777777" w:rsidR="003D5215" w:rsidRPr="003D5215" w:rsidRDefault="00176CFF" w:rsidP="008E5C65">
            <w:r>
              <w:t xml:space="preserve">м. Сіверськ, вул. </w:t>
            </w:r>
            <w:proofErr w:type="spellStart"/>
            <w:r>
              <w:t>Нахімова</w:t>
            </w:r>
            <w:proofErr w:type="spellEnd"/>
          </w:p>
        </w:tc>
        <w:tc>
          <w:tcPr>
            <w:tcW w:w="1701" w:type="dxa"/>
          </w:tcPr>
          <w:p w14:paraId="4FA0E270" w14:textId="77777777" w:rsidR="003D5215" w:rsidRPr="003D5215" w:rsidRDefault="00176CFF" w:rsidP="007E7B69">
            <w:r>
              <w:t>0,0300</w:t>
            </w:r>
          </w:p>
        </w:tc>
        <w:tc>
          <w:tcPr>
            <w:tcW w:w="2465" w:type="dxa"/>
          </w:tcPr>
          <w:p w14:paraId="6A1BCCA2" w14:textId="77777777" w:rsidR="003D5215" w:rsidRPr="003D5215" w:rsidRDefault="00176CFF" w:rsidP="00082C1E">
            <w:r>
              <w:t>Для розміщення, будівництва, експлуатації та обслуговування будівель і споруд передачі електричної та теплової енергії (код КВЦПЗ 14.01)</w:t>
            </w:r>
          </w:p>
        </w:tc>
      </w:tr>
    </w:tbl>
    <w:p w14:paraId="0A1167D2" w14:textId="77777777" w:rsidR="0098769D" w:rsidRPr="003D5215" w:rsidRDefault="0098769D" w:rsidP="001D1C49"/>
    <w:p w14:paraId="58C8A5C0" w14:textId="77777777" w:rsidR="0098769D" w:rsidRPr="003D5215" w:rsidRDefault="0098769D" w:rsidP="00277B14">
      <w:pPr>
        <w:jc w:val="both"/>
        <w:rPr>
          <w:sz w:val="28"/>
          <w:szCs w:val="28"/>
        </w:rPr>
      </w:pPr>
    </w:p>
    <w:p w14:paraId="248B9503" w14:textId="77777777" w:rsidR="006B0B2A" w:rsidRPr="003D5215" w:rsidRDefault="00894490" w:rsidP="006B0B2A">
      <w:pPr>
        <w:jc w:val="center"/>
      </w:pPr>
      <w:r w:rsidRPr="003D5215">
        <w:t>Секретар міської ради</w:t>
      </w:r>
      <w:r w:rsidR="006B0B2A" w:rsidRPr="003D5215">
        <w:t xml:space="preserve">                     </w:t>
      </w:r>
      <w:r w:rsidRPr="003D5215">
        <w:t xml:space="preserve">                               </w:t>
      </w:r>
      <w:r w:rsidR="00335852" w:rsidRPr="003D5215">
        <w:t>Тетяна ВОЛОШИ</w:t>
      </w:r>
      <w:r w:rsidRPr="003D5215">
        <w:t>НА</w:t>
      </w:r>
    </w:p>
    <w:p w14:paraId="19E05AE6" w14:textId="77777777" w:rsidR="006B0B2A" w:rsidRPr="003D5215" w:rsidRDefault="006B0B2A" w:rsidP="00277B14">
      <w:pPr>
        <w:jc w:val="both"/>
        <w:rPr>
          <w:sz w:val="28"/>
          <w:szCs w:val="28"/>
        </w:rPr>
      </w:pPr>
    </w:p>
    <w:sectPr w:rsidR="006B0B2A" w:rsidRPr="003D5215" w:rsidSect="00EC02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7301AC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1100F4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CE2AA5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B8BC925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958B97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87285F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D766CB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ED4A39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882CB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2014EAB6"/>
    <w:lvl w:ilvl="0">
      <w:start w:val="1"/>
      <w:numFmt w:val="bullet"/>
      <w:lvlText w:val=""/>
      <w:lvlJc w:val="left"/>
      <w:pPr>
        <w:tabs>
          <w:tab w:val="num" w:pos="360"/>
        </w:tabs>
        <w:ind w:left="360" w:hanging="360"/>
      </w:pPr>
      <w:rPr>
        <w:rFonts w:ascii="Symbol" w:hAnsi="Symbol" w:hint="default"/>
      </w:rPr>
    </w:lvl>
  </w:abstractNum>
  <w:abstractNum w:abstractNumId="10">
    <w:nsid w:val="06EB1414"/>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1">
    <w:nsid w:val="1F1C3F49"/>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nsid w:val="3FAD07A9"/>
    <w:multiLevelType w:val="hybridMultilevel"/>
    <w:tmpl w:val="444EE3CE"/>
    <w:lvl w:ilvl="0" w:tplc="83DE4F86">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3">
    <w:nsid w:val="5AFE08CA"/>
    <w:multiLevelType w:val="hybridMultilevel"/>
    <w:tmpl w:val="43E406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8F7"/>
    <w:rsid w:val="00005450"/>
    <w:rsid w:val="0002401C"/>
    <w:rsid w:val="00027632"/>
    <w:rsid w:val="00072BC6"/>
    <w:rsid w:val="00081E3A"/>
    <w:rsid w:val="00082C1E"/>
    <w:rsid w:val="000A02EB"/>
    <w:rsid w:val="000A38DF"/>
    <w:rsid w:val="000E4582"/>
    <w:rsid w:val="000F0C1D"/>
    <w:rsid w:val="000F3408"/>
    <w:rsid w:val="001463C3"/>
    <w:rsid w:val="00174FB1"/>
    <w:rsid w:val="00176CFF"/>
    <w:rsid w:val="00184158"/>
    <w:rsid w:val="001B223B"/>
    <w:rsid w:val="001D1C49"/>
    <w:rsid w:val="00234AEE"/>
    <w:rsid w:val="0024274B"/>
    <w:rsid w:val="002618FC"/>
    <w:rsid w:val="00277B14"/>
    <w:rsid w:val="002B7076"/>
    <w:rsid w:val="002F0609"/>
    <w:rsid w:val="003117B6"/>
    <w:rsid w:val="00331370"/>
    <w:rsid w:val="00335852"/>
    <w:rsid w:val="0035628C"/>
    <w:rsid w:val="0036325F"/>
    <w:rsid w:val="003968F7"/>
    <w:rsid w:val="003A3E26"/>
    <w:rsid w:val="003B05E9"/>
    <w:rsid w:val="003C7ACD"/>
    <w:rsid w:val="003D1E40"/>
    <w:rsid w:val="003D265A"/>
    <w:rsid w:val="003D5215"/>
    <w:rsid w:val="003D5C8D"/>
    <w:rsid w:val="003E05F2"/>
    <w:rsid w:val="00413020"/>
    <w:rsid w:val="004142D3"/>
    <w:rsid w:val="004317EC"/>
    <w:rsid w:val="00432228"/>
    <w:rsid w:val="004B02D1"/>
    <w:rsid w:val="004B7640"/>
    <w:rsid w:val="004F169C"/>
    <w:rsid w:val="004F3906"/>
    <w:rsid w:val="00512C7D"/>
    <w:rsid w:val="00525D6C"/>
    <w:rsid w:val="005314F5"/>
    <w:rsid w:val="005B04AB"/>
    <w:rsid w:val="005C01F2"/>
    <w:rsid w:val="005E5398"/>
    <w:rsid w:val="006079A3"/>
    <w:rsid w:val="0062162A"/>
    <w:rsid w:val="00646151"/>
    <w:rsid w:val="0065067A"/>
    <w:rsid w:val="00652869"/>
    <w:rsid w:val="00680E45"/>
    <w:rsid w:val="006866E3"/>
    <w:rsid w:val="006876F6"/>
    <w:rsid w:val="00693745"/>
    <w:rsid w:val="006B0B2A"/>
    <w:rsid w:val="006B3B8E"/>
    <w:rsid w:val="006B5517"/>
    <w:rsid w:val="006C78F4"/>
    <w:rsid w:val="006F0D52"/>
    <w:rsid w:val="00720597"/>
    <w:rsid w:val="007264E3"/>
    <w:rsid w:val="0076720F"/>
    <w:rsid w:val="00784050"/>
    <w:rsid w:val="007A3E8D"/>
    <w:rsid w:val="007D59B0"/>
    <w:rsid w:val="007E653D"/>
    <w:rsid w:val="007E7B69"/>
    <w:rsid w:val="007F238C"/>
    <w:rsid w:val="0080459C"/>
    <w:rsid w:val="008124E4"/>
    <w:rsid w:val="00820B3F"/>
    <w:rsid w:val="00863F4D"/>
    <w:rsid w:val="00882A74"/>
    <w:rsid w:val="00882FC4"/>
    <w:rsid w:val="008907EA"/>
    <w:rsid w:val="00894490"/>
    <w:rsid w:val="00894B2D"/>
    <w:rsid w:val="008B2092"/>
    <w:rsid w:val="008C25D9"/>
    <w:rsid w:val="008C4BAD"/>
    <w:rsid w:val="008E5C65"/>
    <w:rsid w:val="009209A7"/>
    <w:rsid w:val="00935664"/>
    <w:rsid w:val="00950CFC"/>
    <w:rsid w:val="009748DF"/>
    <w:rsid w:val="0098385A"/>
    <w:rsid w:val="0098769D"/>
    <w:rsid w:val="009E7ABD"/>
    <w:rsid w:val="009F6BEA"/>
    <w:rsid w:val="00A01777"/>
    <w:rsid w:val="00A5154D"/>
    <w:rsid w:val="00A91979"/>
    <w:rsid w:val="00A9539A"/>
    <w:rsid w:val="00AA2AFD"/>
    <w:rsid w:val="00AB1B4A"/>
    <w:rsid w:val="00AB1E13"/>
    <w:rsid w:val="00AB3D64"/>
    <w:rsid w:val="00B343FF"/>
    <w:rsid w:val="00B71F10"/>
    <w:rsid w:val="00B928E9"/>
    <w:rsid w:val="00BA4C50"/>
    <w:rsid w:val="00BB30B2"/>
    <w:rsid w:val="00BC6CEF"/>
    <w:rsid w:val="00BD1CB1"/>
    <w:rsid w:val="00BD35EB"/>
    <w:rsid w:val="00BE1384"/>
    <w:rsid w:val="00BE22DF"/>
    <w:rsid w:val="00BF53B3"/>
    <w:rsid w:val="00BF63FC"/>
    <w:rsid w:val="00C156BF"/>
    <w:rsid w:val="00C17D69"/>
    <w:rsid w:val="00C25EA2"/>
    <w:rsid w:val="00C70518"/>
    <w:rsid w:val="00CB3774"/>
    <w:rsid w:val="00CD1D4E"/>
    <w:rsid w:val="00CD3575"/>
    <w:rsid w:val="00CE7E7E"/>
    <w:rsid w:val="00CF67D8"/>
    <w:rsid w:val="00D1716D"/>
    <w:rsid w:val="00D4095C"/>
    <w:rsid w:val="00D502FC"/>
    <w:rsid w:val="00D90378"/>
    <w:rsid w:val="00DB2AE2"/>
    <w:rsid w:val="00DC4DE9"/>
    <w:rsid w:val="00DC7C1D"/>
    <w:rsid w:val="00DD6576"/>
    <w:rsid w:val="00E17B63"/>
    <w:rsid w:val="00E457C4"/>
    <w:rsid w:val="00E80006"/>
    <w:rsid w:val="00EB78DC"/>
    <w:rsid w:val="00EC0220"/>
    <w:rsid w:val="00EC2658"/>
    <w:rsid w:val="00ED0E13"/>
    <w:rsid w:val="00EF31DF"/>
    <w:rsid w:val="00EF32DC"/>
    <w:rsid w:val="00EF3D2C"/>
    <w:rsid w:val="00F42B40"/>
    <w:rsid w:val="00F4683B"/>
    <w:rsid w:val="00FB6B04"/>
    <w:rsid w:val="00FD3B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E3B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5EA2"/>
    <w:rPr>
      <w:rFonts w:ascii="Times New Roman" w:eastAsia="Times New Roman" w:hAnsi="Times New Roman"/>
      <w:sz w:val="24"/>
      <w:szCs w:val="24"/>
      <w:lang w:val="uk-UA"/>
    </w:rPr>
  </w:style>
  <w:style w:type="paragraph" w:styleId="1">
    <w:name w:val="heading 1"/>
    <w:basedOn w:val="a"/>
    <w:link w:val="10"/>
    <w:uiPriority w:val="99"/>
    <w:qFormat/>
    <w:locked/>
    <w:rsid w:val="00882A74"/>
    <w:pPr>
      <w:spacing w:before="100" w:beforeAutospacing="1" w:after="100" w:afterAutospacing="1"/>
      <w:outlineLvl w:val="0"/>
    </w:pPr>
    <w:rPr>
      <w:rFonts w:eastAsia="Calibri"/>
      <w:b/>
      <w:bCs/>
      <w:kern w:val="36"/>
      <w:sz w:val="48"/>
      <w:szCs w:val="4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09A7"/>
    <w:rPr>
      <w:rFonts w:ascii="Cambria" w:hAnsi="Cambria" w:cs="Times New Roman"/>
      <w:b/>
      <w:bCs/>
      <w:kern w:val="32"/>
      <w:sz w:val="32"/>
      <w:szCs w:val="32"/>
      <w:lang w:val="uk-UA"/>
    </w:rPr>
  </w:style>
  <w:style w:type="paragraph" w:customStyle="1" w:styleId="a3">
    <w:name w:val="заголов"/>
    <w:basedOn w:val="a"/>
    <w:uiPriority w:val="99"/>
    <w:rsid w:val="003C7ACD"/>
    <w:pPr>
      <w:widowControl w:val="0"/>
      <w:suppressAutoHyphens/>
      <w:jc w:val="center"/>
    </w:pPr>
    <w:rPr>
      <w:rFonts w:eastAsia="Calibri"/>
      <w:b/>
      <w:kern w:val="2"/>
      <w:lang w:eastAsia="ar-SA"/>
    </w:rPr>
  </w:style>
  <w:style w:type="paragraph" w:styleId="a4">
    <w:name w:val="Normal (Web)"/>
    <w:basedOn w:val="a"/>
    <w:uiPriority w:val="99"/>
    <w:rsid w:val="00882A74"/>
    <w:pPr>
      <w:spacing w:before="100" w:beforeAutospacing="1" w:after="100" w:afterAutospacing="1"/>
    </w:pPr>
    <w:rPr>
      <w:rFonts w:eastAsia="Calibri"/>
      <w:lang w:val="ru-RU"/>
    </w:rPr>
  </w:style>
  <w:style w:type="character" w:customStyle="1" w:styleId="apple-converted-space">
    <w:name w:val="apple-converted-space"/>
    <w:basedOn w:val="a0"/>
    <w:uiPriority w:val="99"/>
    <w:rsid w:val="00882A74"/>
    <w:rPr>
      <w:rFonts w:cs="Times New Roman"/>
    </w:rPr>
  </w:style>
  <w:style w:type="paragraph" w:customStyle="1" w:styleId="Standard">
    <w:name w:val="Standard"/>
    <w:rsid w:val="00F42B40"/>
    <w:pPr>
      <w:suppressAutoHyphens/>
      <w:autoSpaceDN w:val="0"/>
    </w:pPr>
    <w:rPr>
      <w:rFonts w:ascii="Arial" w:eastAsia="SimSun" w:hAnsi="Arial" w:cs="Mangal"/>
      <w:kern w:val="3"/>
      <w:sz w:val="24"/>
      <w:szCs w:val="24"/>
      <w:lang w:val="uk-UA" w:eastAsia="zh-CN" w:bidi="hi-IN"/>
    </w:rPr>
  </w:style>
  <w:style w:type="paragraph" w:styleId="a5">
    <w:name w:val="Balloon Text"/>
    <w:basedOn w:val="a"/>
    <w:link w:val="a6"/>
    <w:uiPriority w:val="99"/>
    <w:semiHidden/>
    <w:unhideWhenUsed/>
    <w:rsid w:val="004317EC"/>
    <w:rPr>
      <w:rFonts w:ascii="Segoe UI" w:hAnsi="Segoe UI" w:cs="Segoe UI"/>
      <w:sz w:val="18"/>
      <w:szCs w:val="18"/>
    </w:rPr>
  </w:style>
  <w:style w:type="character" w:customStyle="1" w:styleId="a6">
    <w:name w:val="Текст выноски Знак"/>
    <w:basedOn w:val="a0"/>
    <w:link w:val="a5"/>
    <w:uiPriority w:val="99"/>
    <w:semiHidden/>
    <w:rsid w:val="004317EC"/>
    <w:rPr>
      <w:rFonts w:ascii="Segoe UI" w:eastAsia="Times New Roman" w:hAnsi="Segoe UI" w:cs="Segoe UI"/>
      <w:sz w:val="18"/>
      <w:szCs w:val="18"/>
      <w:lang w:val="uk-UA"/>
    </w:rPr>
  </w:style>
  <w:style w:type="paragraph" w:styleId="a7">
    <w:name w:val="List Paragraph"/>
    <w:basedOn w:val="a"/>
    <w:uiPriority w:val="34"/>
    <w:qFormat/>
    <w:rsid w:val="0089449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5EA2"/>
    <w:rPr>
      <w:rFonts w:ascii="Times New Roman" w:eastAsia="Times New Roman" w:hAnsi="Times New Roman"/>
      <w:sz w:val="24"/>
      <w:szCs w:val="24"/>
      <w:lang w:val="uk-UA"/>
    </w:rPr>
  </w:style>
  <w:style w:type="paragraph" w:styleId="1">
    <w:name w:val="heading 1"/>
    <w:basedOn w:val="a"/>
    <w:link w:val="10"/>
    <w:uiPriority w:val="99"/>
    <w:qFormat/>
    <w:locked/>
    <w:rsid w:val="00882A74"/>
    <w:pPr>
      <w:spacing w:before="100" w:beforeAutospacing="1" w:after="100" w:afterAutospacing="1"/>
      <w:outlineLvl w:val="0"/>
    </w:pPr>
    <w:rPr>
      <w:rFonts w:eastAsia="Calibri"/>
      <w:b/>
      <w:bCs/>
      <w:kern w:val="36"/>
      <w:sz w:val="48"/>
      <w:szCs w:val="4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09A7"/>
    <w:rPr>
      <w:rFonts w:ascii="Cambria" w:hAnsi="Cambria" w:cs="Times New Roman"/>
      <w:b/>
      <w:bCs/>
      <w:kern w:val="32"/>
      <w:sz w:val="32"/>
      <w:szCs w:val="32"/>
      <w:lang w:val="uk-UA"/>
    </w:rPr>
  </w:style>
  <w:style w:type="paragraph" w:customStyle="1" w:styleId="a3">
    <w:name w:val="заголов"/>
    <w:basedOn w:val="a"/>
    <w:uiPriority w:val="99"/>
    <w:rsid w:val="003C7ACD"/>
    <w:pPr>
      <w:widowControl w:val="0"/>
      <w:suppressAutoHyphens/>
      <w:jc w:val="center"/>
    </w:pPr>
    <w:rPr>
      <w:rFonts w:eastAsia="Calibri"/>
      <w:b/>
      <w:kern w:val="2"/>
      <w:lang w:eastAsia="ar-SA"/>
    </w:rPr>
  </w:style>
  <w:style w:type="paragraph" w:styleId="a4">
    <w:name w:val="Normal (Web)"/>
    <w:basedOn w:val="a"/>
    <w:uiPriority w:val="99"/>
    <w:rsid w:val="00882A74"/>
    <w:pPr>
      <w:spacing w:before="100" w:beforeAutospacing="1" w:after="100" w:afterAutospacing="1"/>
    </w:pPr>
    <w:rPr>
      <w:rFonts w:eastAsia="Calibri"/>
      <w:lang w:val="ru-RU"/>
    </w:rPr>
  </w:style>
  <w:style w:type="character" w:customStyle="1" w:styleId="apple-converted-space">
    <w:name w:val="apple-converted-space"/>
    <w:basedOn w:val="a0"/>
    <w:uiPriority w:val="99"/>
    <w:rsid w:val="00882A74"/>
    <w:rPr>
      <w:rFonts w:cs="Times New Roman"/>
    </w:rPr>
  </w:style>
  <w:style w:type="paragraph" w:customStyle="1" w:styleId="Standard">
    <w:name w:val="Standard"/>
    <w:rsid w:val="00F42B40"/>
    <w:pPr>
      <w:suppressAutoHyphens/>
      <w:autoSpaceDN w:val="0"/>
    </w:pPr>
    <w:rPr>
      <w:rFonts w:ascii="Arial" w:eastAsia="SimSun" w:hAnsi="Arial" w:cs="Mangal"/>
      <w:kern w:val="3"/>
      <w:sz w:val="24"/>
      <w:szCs w:val="24"/>
      <w:lang w:val="uk-UA" w:eastAsia="zh-CN" w:bidi="hi-IN"/>
    </w:rPr>
  </w:style>
  <w:style w:type="paragraph" w:styleId="a5">
    <w:name w:val="Balloon Text"/>
    <w:basedOn w:val="a"/>
    <w:link w:val="a6"/>
    <w:uiPriority w:val="99"/>
    <w:semiHidden/>
    <w:unhideWhenUsed/>
    <w:rsid w:val="004317EC"/>
    <w:rPr>
      <w:rFonts w:ascii="Segoe UI" w:hAnsi="Segoe UI" w:cs="Segoe UI"/>
      <w:sz w:val="18"/>
      <w:szCs w:val="18"/>
    </w:rPr>
  </w:style>
  <w:style w:type="character" w:customStyle="1" w:styleId="a6">
    <w:name w:val="Текст выноски Знак"/>
    <w:basedOn w:val="a0"/>
    <w:link w:val="a5"/>
    <w:uiPriority w:val="99"/>
    <w:semiHidden/>
    <w:rsid w:val="004317EC"/>
    <w:rPr>
      <w:rFonts w:ascii="Segoe UI" w:eastAsia="Times New Roman" w:hAnsi="Segoe UI" w:cs="Segoe UI"/>
      <w:sz w:val="18"/>
      <w:szCs w:val="18"/>
      <w:lang w:val="uk-UA"/>
    </w:rPr>
  </w:style>
  <w:style w:type="paragraph" w:styleId="a7">
    <w:name w:val="List Paragraph"/>
    <w:basedOn w:val="a"/>
    <w:uiPriority w:val="34"/>
    <w:qFormat/>
    <w:rsid w:val="008944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7186023">
      <w:bodyDiv w:val="1"/>
      <w:marLeft w:val="0"/>
      <w:marRight w:val="0"/>
      <w:marTop w:val="0"/>
      <w:marBottom w:val="0"/>
      <w:divBdr>
        <w:top w:val="none" w:sz="0" w:space="0" w:color="auto"/>
        <w:left w:val="none" w:sz="0" w:space="0" w:color="auto"/>
        <w:bottom w:val="none" w:sz="0" w:space="0" w:color="auto"/>
        <w:right w:val="none" w:sz="0" w:space="0" w:color="auto"/>
      </w:divBdr>
    </w:div>
    <w:div w:id="1550725690">
      <w:marLeft w:val="0"/>
      <w:marRight w:val="0"/>
      <w:marTop w:val="0"/>
      <w:marBottom w:val="0"/>
      <w:divBdr>
        <w:top w:val="none" w:sz="0" w:space="0" w:color="auto"/>
        <w:left w:val="none" w:sz="0" w:space="0" w:color="auto"/>
        <w:bottom w:val="none" w:sz="0" w:space="0" w:color="auto"/>
        <w:right w:val="none" w:sz="0" w:space="0" w:color="auto"/>
      </w:divBdr>
    </w:div>
    <w:div w:id="15507256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Pages>
  <Words>438</Words>
  <Characters>2500</Characters>
  <Application>Microsoft Office Word</Application>
  <DocSecurity>0</DocSecurity>
  <Lines>20</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мсимит</dc:creator>
  <cp:lastModifiedBy>Admin</cp:lastModifiedBy>
  <cp:revision>14</cp:revision>
  <cp:lastPrinted>2021-06-30T05:31:00Z</cp:lastPrinted>
  <dcterms:created xsi:type="dcterms:W3CDTF">2021-06-29T08:13:00Z</dcterms:created>
  <dcterms:modified xsi:type="dcterms:W3CDTF">2021-09-01T08:42:00Z</dcterms:modified>
</cp:coreProperties>
</file>