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5EA196" w14:textId="77777777" w:rsidR="00080E3B" w:rsidRPr="00DE6753" w:rsidRDefault="00080E3B" w:rsidP="00080E3B">
      <w:pPr>
        <w:ind w:hanging="13"/>
        <w:jc w:val="center"/>
        <w:rPr>
          <w:b/>
          <w:bCs/>
          <w:color w:val="000000"/>
          <w:sz w:val="28"/>
          <w:szCs w:val="28"/>
          <w:lang w:val="uk-UA"/>
        </w:rPr>
      </w:pPr>
      <w:r w:rsidRPr="00DE6753">
        <w:rPr>
          <w:lang w:val="uk-UA"/>
        </w:rPr>
        <w:object w:dxaOrig="886" w:dyaOrig="1137" w14:anchorId="78DB76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2pt" o:ole="" filled="t">
            <v:fill color2="black"/>
            <v:imagedata r:id="rId5" o:title=""/>
          </v:shape>
          <o:OLEObject Type="Embed" ProgID="Word.Picture.8" ShapeID="_x0000_i1025" DrawAspect="Content" ObjectID="_1689748500" r:id="rId6"/>
        </w:object>
      </w:r>
    </w:p>
    <w:p w14:paraId="4769C63E" w14:textId="77777777" w:rsidR="00080E3B" w:rsidRPr="00DE6753" w:rsidRDefault="00080E3B" w:rsidP="00080E3B">
      <w:pPr>
        <w:ind w:hanging="13"/>
        <w:jc w:val="center"/>
        <w:rPr>
          <w:color w:val="000000"/>
          <w:sz w:val="18"/>
          <w:szCs w:val="18"/>
          <w:lang w:val="uk-UA"/>
        </w:rPr>
      </w:pPr>
      <w:r w:rsidRPr="00DE6753">
        <w:rPr>
          <w:b/>
          <w:bCs/>
          <w:color w:val="000000"/>
          <w:sz w:val="28"/>
          <w:szCs w:val="28"/>
          <w:lang w:val="uk-UA"/>
        </w:rPr>
        <w:t>УКРАЇНА</w:t>
      </w:r>
    </w:p>
    <w:p w14:paraId="3FE70EB1" w14:textId="77777777" w:rsidR="00080E3B" w:rsidRPr="00DE6753" w:rsidRDefault="00080E3B" w:rsidP="00080E3B">
      <w:pPr>
        <w:jc w:val="center"/>
        <w:rPr>
          <w:color w:val="000000"/>
          <w:sz w:val="18"/>
          <w:szCs w:val="18"/>
          <w:lang w:val="uk-UA"/>
        </w:rPr>
      </w:pPr>
      <w:r w:rsidRPr="00DE6753">
        <w:rPr>
          <w:b/>
          <w:bCs/>
          <w:color w:val="000000"/>
          <w:sz w:val="28"/>
          <w:szCs w:val="28"/>
          <w:lang w:val="uk-UA"/>
        </w:rPr>
        <w:t>СІВЕРСЬКА  МІСЬКА  РАДА</w:t>
      </w:r>
    </w:p>
    <w:p w14:paraId="1E2B71CC" w14:textId="77777777" w:rsidR="00080E3B" w:rsidRPr="00DE6753" w:rsidRDefault="00080E3B" w:rsidP="00080E3B">
      <w:pPr>
        <w:jc w:val="center"/>
        <w:rPr>
          <w:color w:val="000000"/>
          <w:sz w:val="18"/>
          <w:szCs w:val="18"/>
          <w:lang w:val="uk-UA"/>
        </w:rPr>
      </w:pPr>
      <w:r w:rsidRPr="00DE6753">
        <w:rPr>
          <w:b/>
          <w:bCs/>
          <w:color w:val="000000"/>
          <w:sz w:val="28"/>
          <w:szCs w:val="28"/>
          <w:lang w:val="uk-UA"/>
        </w:rPr>
        <w:t>БАХМУТСЬКОГО  РАЙОНУ  ДОНЕЦЬКОЇ ОБЛАСТІ</w:t>
      </w:r>
    </w:p>
    <w:p w14:paraId="03B95C41" w14:textId="77777777" w:rsidR="00080E3B" w:rsidRPr="00DE6753" w:rsidRDefault="00080E3B" w:rsidP="00080E3B">
      <w:pPr>
        <w:jc w:val="center"/>
        <w:rPr>
          <w:color w:val="000000"/>
          <w:sz w:val="18"/>
          <w:szCs w:val="18"/>
          <w:lang w:val="uk-UA"/>
        </w:rPr>
      </w:pPr>
      <w:r w:rsidRPr="00DE6753">
        <w:rPr>
          <w:b/>
          <w:bCs/>
          <w:color w:val="000000"/>
          <w:sz w:val="28"/>
          <w:szCs w:val="28"/>
          <w:lang w:val="uk-UA"/>
        </w:rPr>
        <w:t> </w:t>
      </w:r>
    </w:p>
    <w:p w14:paraId="7914E57A" w14:textId="77777777" w:rsidR="00080E3B" w:rsidRPr="00DE6753" w:rsidRDefault="00080E3B" w:rsidP="00080E3B">
      <w:pPr>
        <w:jc w:val="center"/>
        <w:rPr>
          <w:color w:val="000000"/>
          <w:sz w:val="18"/>
          <w:szCs w:val="18"/>
          <w:lang w:val="uk-UA"/>
        </w:rPr>
      </w:pPr>
      <w:r w:rsidRPr="00DE6753">
        <w:rPr>
          <w:color w:val="000000"/>
          <w:sz w:val="28"/>
          <w:szCs w:val="28"/>
          <w:lang w:val="uk-UA"/>
        </w:rPr>
        <w:t> </w:t>
      </w:r>
      <w:r w:rsidRPr="00DE6753">
        <w:rPr>
          <w:b/>
          <w:bCs/>
          <w:color w:val="000000"/>
          <w:sz w:val="28"/>
          <w:szCs w:val="28"/>
          <w:lang w:val="uk-UA"/>
        </w:rPr>
        <w:t xml:space="preserve">Р І Ш Е Н </w:t>
      </w:r>
      <w:proofErr w:type="spellStart"/>
      <w:r w:rsidRPr="00DE6753">
        <w:rPr>
          <w:b/>
          <w:bCs/>
          <w:color w:val="000000"/>
          <w:sz w:val="28"/>
          <w:szCs w:val="28"/>
          <w:lang w:val="uk-UA"/>
        </w:rPr>
        <w:t>Н</w:t>
      </w:r>
      <w:proofErr w:type="spellEnd"/>
      <w:r w:rsidRPr="00DE6753">
        <w:rPr>
          <w:b/>
          <w:bCs/>
          <w:color w:val="000000"/>
          <w:sz w:val="28"/>
          <w:szCs w:val="28"/>
          <w:lang w:val="uk-UA"/>
        </w:rPr>
        <w:t xml:space="preserve"> Я</w:t>
      </w:r>
    </w:p>
    <w:p w14:paraId="31B47E8B" w14:textId="77777777" w:rsidR="00080E3B" w:rsidRPr="00DE6753" w:rsidRDefault="00080E3B" w:rsidP="00080E3B">
      <w:pPr>
        <w:jc w:val="center"/>
        <w:rPr>
          <w:color w:val="000000"/>
          <w:sz w:val="18"/>
          <w:szCs w:val="18"/>
          <w:lang w:val="uk-UA"/>
        </w:rPr>
      </w:pPr>
      <w:r w:rsidRPr="00DE6753">
        <w:rPr>
          <w:b/>
          <w:bCs/>
          <w:i/>
          <w:iCs/>
          <w:color w:val="000000"/>
          <w:sz w:val="28"/>
          <w:szCs w:val="28"/>
          <w:lang w:val="uk-UA"/>
        </w:rPr>
        <w:t> </w:t>
      </w:r>
    </w:p>
    <w:tbl>
      <w:tblPr>
        <w:tblW w:w="0" w:type="auto"/>
        <w:jc w:val="center"/>
        <w:tblCellMar>
          <w:left w:w="0" w:type="dxa"/>
          <w:right w:w="0" w:type="dxa"/>
        </w:tblCellMar>
        <w:tblLook w:val="00A0" w:firstRow="1" w:lastRow="0" w:firstColumn="1" w:lastColumn="0" w:noHBand="0" w:noVBand="0"/>
      </w:tblPr>
      <w:tblGrid>
        <w:gridCol w:w="3095"/>
        <w:gridCol w:w="3096"/>
        <w:gridCol w:w="3096"/>
      </w:tblGrid>
      <w:tr w:rsidR="00080E3B" w:rsidRPr="00DE6753" w14:paraId="18072CF8" w14:textId="77777777" w:rsidTr="00B812F1">
        <w:trPr>
          <w:jc w:val="center"/>
        </w:trPr>
        <w:tc>
          <w:tcPr>
            <w:tcW w:w="3095" w:type="dxa"/>
            <w:tcMar>
              <w:top w:w="0" w:type="dxa"/>
              <w:left w:w="108" w:type="dxa"/>
              <w:bottom w:w="0" w:type="dxa"/>
              <w:right w:w="108" w:type="dxa"/>
            </w:tcMar>
          </w:tcPr>
          <w:p w14:paraId="746772D5" w14:textId="77777777" w:rsidR="00080E3B" w:rsidRPr="00200C28" w:rsidRDefault="00080E3B" w:rsidP="00B812F1">
            <w:pPr>
              <w:jc w:val="both"/>
              <w:rPr>
                <w:sz w:val="26"/>
                <w:szCs w:val="26"/>
                <w:lang w:val="uk-UA"/>
              </w:rPr>
            </w:pPr>
            <w:r w:rsidRPr="00200C28">
              <w:rPr>
                <w:sz w:val="26"/>
                <w:szCs w:val="26"/>
                <w:lang w:val="uk-UA"/>
              </w:rPr>
              <w:t>18.10.2018</w:t>
            </w:r>
          </w:p>
        </w:tc>
        <w:tc>
          <w:tcPr>
            <w:tcW w:w="3096" w:type="dxa"/>
            <w:tcMar>
              <w:top w:w="0" w:type="dxa"/>
              <w:left w:w="108" w:type="dxa"/>
              <w:bottom w:w="0" w:type="dxa"/>
              <w:right w:w="108" w:type="dxa"/>
            </w:tcMar>
          </w:tcPr>
          <w:p w14:paraId="3FAD5B80" w14:textId="77777777" w:rsidR="00080E3B" w:rsidRPr="00DE6753" w:rsidRDefault="00080E3B" w:rsidP="00B812F1">
            <w:pPr>
              <w:jc w:val="center"/>
              <w:rPr>
                <w:sz w:val="18"/>
                <w:szCs w:val="18"/>
                <w:lang w:val="uk-UA"/>
              </w:rPr>
            </w:pPr>
            <w:r w:rsidRPr="00DE6753">
              <w:rPr>
                <w:sz w:val="26"/>
                <w:szCs w:val="26"/>
                <w:lang w:val="uk-UA"/>
              </w:rPr>
              <w:t>Сіверськ</w:t>
            </w:r>
          </w:p>
        </w:tc>
        <w:tc>
          <w:tcPr>
            <w:tcW w:w="3096" w:type="dxa"/>
            <w:tcMar>
              <w:top w:w="0" w:type="dxa"/>
              <w:left w:w="108" w:type="dxa"/>
              <w:bottom w:w="0" w:type="dxa"/>
              <w:right w:w="108" w:type="dxa"/>
            </w:tcMar>
          </w:tcPr>
          <w:p w14:paraId="789C1CBB" w14:textId="77777777" w:rsidR="00080E3B" w:rsidRPr="00200C28" w:rsidRDefault="00080E3B" w:rsidP="00B812F1">
            <w:pPr>
              <w:rPr>
                <w:sz w:val="26"/>
                <w:szCs w:val="26"/>
                <w:lang w:val="uk-UA"/>
              </w:rPr>
            </w:pPr>
            <w:r w:rsidRPr="00200C28">
              <w:rPr>
                <w:sz w:val="26"/>
                <w:szCs w:val="26"/>
                <w:lang w:val="uk-UA"/>
              </w:rPr>
              <w:t>№7/19-282</w:t>
            </w:r>
          </w:p>
        </w:tc>
      </w:tr>
    </w:tbl>
    <w:p w14:paraId="6654E375" w14:textId="77777777" w:rsidR="00080E3B" w:rsidRPr="00DE6753" w:rsidRDefault="00080E3B" w:rsidP="00080E3B">
      <w:pPr>
        <w:tabs>
          <w:tab w:val="left" w:pos="2340"/>
        </w:tabs>
        <w:rPr>
          <w:rFonts w:ascii="Arial" w:hAnsi="Arial" w:cs="Arial"/>
          <w:color w:val="000000"/>
          <w:sz w:val="18"/>
          <w:szCs w:val="18"/>
          <w:lang w:val="uk-UA"/>
        </w:rPr>
      </w:pPr>
      <w:r w:rsidRPr="00DE6753">
        <w:rPr>
          <w:rFonts w:ascii="Arial" w:hAnsi="Arial" w:cs="Arial"/>
          <w:color w:val="000000"/>
          <w:sz w:val="18"/>
          <w:szCs w:val="18"/>
          <w:lang w:val="uk-UA"/>
        </w:rPr>
        <w:t> </w:t>
      </w:r>
      <w:r w:rsidRPr="00DE6753">
        <w:rPr>
          <w:rFonts w:ascii="Arial" w:hAnsi="Arial" w:cs="Arial"/>
          <w:color w:val="000000"/>
          <w:sz w:val="18"/>
          <w:szCs w:val="18"/>
          <w:lang w:val="uk-UA"/>
        </w:rPr>
        <w:tab/>
      </w:r>
    </w:p>
    <w:p w14:paraId="61A6F6A3" w14:textId="77777777" w:rsidR="00080E3B" w:rsidRPr="00DE6753" w:rsidRDefault="00080E3B" w:rsidP="00080E3B">
      <w:pPr>
        <w:shd w:val="clear" w:color="auto" w:fill="FFFFFF"/>
        <w:jc w:val="both"/>
        <w:rPr>
          <w:sz w:val="28"/>
          <w:szCs w:val="28"/>
          <w:lang w:val="uk-UA"/>
        </w:rPr>
      </w:pPr>
      <w:r w:rsidRPr="00DE6753">
        <w:rPr>
          <w:sz w:val="28"/>
          <w:szCs w:val="28"/>
          <w:lang w:val="uk-UA"/>
        </w:rPr>
        <w:t xml:space="preserve">Про затвердження Порядку </w:t>
      </w:r>
    </w:p>
    <w:p w14:paraId="5D50C413" w14:textId="77777777" w:rsidR="00080E3B" w:rsidRPr="00DE6753" w:rsidRDefault="00080E3B" w:rsidP="00080E3B">
      <w:pPr>
        <w:shd w:val="clear" w:color="auto" w:fill="FFFFFF"/>
        <w:jc w:val="both"/>
        <w:rPr>
          <w:sz w:val="28"/>
          <w:szCs w:val="28"/>
          <w:lang w:val="uk-UA"/>
        </w:rPr>
      </w:pPr>
      <w:r w:rsidRPr="00DE6753">
        <w:rPr>
          <w:sz w:val="28"/>
          <w:szCs w:val="28"/>
          <w:lang w:val="uk-UA"/>
        </w:rPr>
        <w:t>розміщення зовнішньої реклами</w:t>
      </w:r>
    </w:p>
    <w:p w14:paraId="7E7EE637" w14:textId="77777777" w:rsidR="00080E3B" w:rsidRPr="00DE6753" w:rsidRDefault="00080E3B" w:rsidP="00080E3B">
      <w:pPr>
        <w:shd w:val="clear" w:color="auto" w:fill="FFFFFF"/>
        <w:jc w:val="both"/>
        <w:rPr>
          <w:sz w:val="28"/>
          <w:szCs w:val="28"/>
          <w:lang w:val="uk-UA"/>
        </w:rPr>
      </w:pPr>
      <w:r w:rsidRPr="00DE6753">
        <w:rPr>
          <w:sz w:val="28"/>
          <w:szCs w:val="28"/>
          <w:lang w:val="uk-UA"/>
        </w:rPr>
        <w:t xml:space="preserve">на території Сіверської міської ради </w:t>
      </w:r>
    </w:p>
    <w:p w14:paraId="6552B999" w14:textId="77777777" w:rsidR="00080E3B" w:rsidRPr="00DE6753" w:rsidRDefault="00080E3B" w:rsidP="00080E3B">
      <w:pPr>
        <w:shd w:val="clear" w:color="auto" w:fill="FFFFFF"/>
        <w:jc w:val="both"/>
        <w:rPr>
          <w:sz w:val="28"/>
          <w:szCs w:val="28"/>
          <w:lang w:val="uk-UA"/>
        </w:rPr>
      </w:pPr>
      <w:r w:rsidRPr="00DE6753">
        <w:rPr>
          <w:sz w:val="28"/>
          <w:szCs w:val="28"/>
          <w:lang w:val="uk-UA"/>
        </w:rPr>
        <w:t>(об'єднана територіальна громада)</w:t>
      </w:r>
    </w:p>
    <w:p w14:paraId="31A718E5" w14:textId="77777777" w:rsidR="00080E3B" w:rsidRPr="00DE6753" w:rsidRDefault="00080E3B" w:rsidP="00080E3B">
      <w:pPr>
        <w:shd w:val="clear" w:color="auto" w:fill="FFFFFF"/>
        <w:ind w:firstLine="375"/>
        <w:jc w:val="both"/>
        <w:rPr>
          <w:sz w:val="28"/>
          <w:szCs w:val="28"/>
          <w:lang w:val="uk-UA"/>
        </w:rPr>
      </w:pPr>
    </w:p>
    <w:p w14:paraId="7272DBC2" w14:textId="77777777" w:rsidR="00080E3B" w:rsidRPr="00DE6753" w:rsidRDefault="00080E3B" w:rsidP="00080E3B">
      <w:pPr>
        <w:shd w:val="clear" w:color="auto" w:fill="FFFFFF"/>
        <w:spacing w:before="75"/>
        <w:ind w:firstLine="375"/>
        <w:jc w:val="both"/>
        <w:rPr>
          <w:sz w:val="28"/>
          <w:szCs w:val="28"/>
          <w:lang w:val="uk-UA"/>
        </w:rPr>
      </w:pPr>
      <w:r w:rsidRPr="00DE6753">
        <w:rPr>
          <w:sz w:val="28"/>
          <w:szCs w:val="28"/>
          <w:lang w:val="uk-UA"/>
        </w:rPr>
        <w:t xml:space="preserve">    З метою упорядкування розміщення зовнішньої реклами на території               Сіверської міської ради (об'єднана територіальна громада), згідно Постанови Кабінету Міністрів України № 2067 від 29.11.2003 року «Про затвердження Типових правил розміщення зовнішньої реклами», Законів  України «Про засади державної регуляторної політики у сфері господарської діяльності», «Про рекламу», «Про дозвільну систему у сфері господарської діяльності», </w:t>
      </w:r>
      <w:r w:rsidRPr="00DE6753">
        <w:rPr>
          <w:color w:val="000000"/>
          <w:sz w:val="28"/>
          <w:szCs w:val="28"/>
          <w:lang w:val="uk-UA"/>
        </w:rPr>
        <w:t xml:space="preserve">керуючись статтями 28, 31, 59 </w:t>
      </w:r>
      <w:r w:rsidRPr="00DE6753">
        <w:rPr>
          <w:sz w:val="28"/>
          <w:szCs w:val="28"/>
          <w:lang w:val="uk-UA"/>
        </w:rPr>
        <w:t>Закону України «Про місцеве самоврядування в Україні», міська рада</w:t>
      </w:r>
    </w:p>
    <w:p w14:paraId="3B65A820" w14:textId="77777777" w:rsidR="00080E3B" w:rsidRPr="00DE6753" w:rsidRDefault="00080E3B" w:rsidP="00080E3B">
      <w:pPr>
        <w:shd w:val="clear" w:color="auto" w:fill="FFFFFF"/>
        <w:spacing w:before="75"/>
        <w:ind w:firstLine="375"/>
        <w:jc w:val="both"/>
        <w:rPr>
          <w:sz w:val="28"/>
          <w:szCs w:val="28"/>
          <w:lang w:val="uk-UA"/>
        </w:rPr>
      </w:pPr>
      <w:r w:rsidRPr="00DE6753">
        <w:rPr>
          <w:sz w:val="28"/>
          <w:szCs w:val="28"/>
          <w:lang w:val="uk-UA"/>
        </w:rPr>
        <w:t> </w:t>
      </w:r>
    </w:p>
    <w:p w14:paraId="45EF96D6" w14:textId="77777777" w:rsidR="00080E3B" w:rsidRPr="00DE6753" w:rsidRDefault="00080E3B" w:rsidP="00080E3B">
      <w:pPr>
        <w:shd w:val="clear" w:color="auto" w:fill="FFFFFF"/>
        <w:spacing w:before="75"/>
        <w:jc w:val="both"/>
        <w:rPr>
          <w:sz w:val="28"/>
          <w:szCs w:val="28"/>
          <w:lang w:val="uk-UA"/>
        </w:rPr>
      </w:pPr>
      <w:r w:rsidRPr="00DE6753">
        <w:rPr>
          <w:sz w:val="28"/>
          <w:szCs w:val="28"/>
          <w:lang w:val="uk-UA"/>
        </w:rPr>
        <w:t>ВИРІШИЛА:</w:t>
      </w:r>
    </w:p>
    <w:p w14:paraId="137A66F6" w14:textId="77777777" w:rsidR="00080E3B" w:rsidRPr="00DE6753" w:rsidRDefault="00080E3B" w:rsidP="00080E3B">
      <w:pPr>
        <w:shd w:val="clear" w:color="auto" w:fill="FFFFFF"/>
        <w:ind w:firstLine="375"/>
        <w:jc w:val="both"/>
        <w:rPr>
          <w:sz w:val="28"/>
          <w:szCs w:val="28"/>
          <w:lang w:val="uk-UA"/>
        </w:rPr>
      </w:pPr>
      <w:r w:rsidRPr="00DE6753">
        <w:rPr>
          <w:sz w:val="28"/>
          <w:szCs w:val="28"/>
          <w:lang w:val="uk-UA"/>
        </w:rPr>
        <w:t> </w:t>
      </w:r>
    </w:p>
    <w:p w14:paraId="59CCAF53" w14:textId="77777777" w:rsidR="00080E3B" w:rsidRPr="00DE6753" w:rsidRDefault="00080E3B" w:rsidP="00080E3B">
      <w:pPr>
        <w:shd w:val="clear" w:color="auto" w:fill="FFFFFF"/>
        <w:ind w:firstLine="375"/>
        <w:jc w:val="both"/>
        <w:rPr>
          <w:sz w:val="28"/>
          <w:szCs w:val="28"/>
          <w:lang w:val="uk-UA"/>
        </w:rPr>
      </w:pPr>
      <w:r w:rsidRPr="00DE6753">
        <w:rPr>
          <w:sz w:val="28"/>
          <w:szCs w:val="28"/>
          <w:lang w:val="uk-UA"/>
        </w:rPr>
        <w:t>     1.  Затвердити Порядок розміщення зовнішньої реклами на території Сіверської міської ради (об'єднана територіальна громада)  (додаток 1).  </w:t>
      </w:r>
    </w:p>
    <w:p w14:paraId="1C6EF9B1" w14:textId="77777777" w:rsidR="00080E3B" w:rsidRPr="00DE6753" w:rsidRDefault="00080E3B" w:rsidP="00080E3B">
      <w:pPr>
        <w:shd w:val="clear" w:color="auto" w:fill="FFFFFF"/>
        <w:ind w:firstLine="375"/>
        <w:jc w:val="both"/>
        <w:rPr>
          <w:sz w:val="28"/>
          <w:szCs w:val="28"/>
          <w:lang w:val="uk-UA"/>
        </w:rPr>
      </w:pPr>
    </w:p>
    <w:p w14:paraId="686DBC69" w14:textId="77777777" w:rsidR="00080E3B" w:rsidRPr="00DE6753" w:rsidRDefault="00080E3B" w:rsidP="00080E3B">
      <w:pPr>
        <w:shd w:val="clear" w:color="auto" w:fill="FFFFFF"/>
        <w:ind w:firstLine="375"/>
        <w:jc w:val="both"/>
        <w:rPr>
          <w:sz w:val="28"/>
          <w:szCs w:val="28"/>
          <w:lang w:val="uk-UA"/>
        </w:rPr>
      </w:pPr>
      <w:r w:rsidRPr="00DE6753">
        <w:rPr>
          <w:sz w:val="28"/>
          <w:szCs w:val="28"/>
          <w:lang w:val="uk-UA"/>
        </w:rPr>
        <w:t xml:space="preserve">     2. Затвердити Порядок визначення розміру місячної плати за право тимчасового використання місць для розташування засобів зовнішньої реклами (додаток 2).</w:t>
      </w:r>
    </w:p>
    <w:p w14:paraId="54E2026D" w14:textId="77777777" w:rsidR="00080E3B" w:rsidRPr="00DE6753" w:rsidRDefault="00080E3B" w:rsidP="00080E3B">
      <w:pPr>
        <w:shd w:val="clear" w:color="auto" w:fill="FFFFFF"/>
        <w:ind w:firstLine="375"/>
        <w:jc w:val="both"/>
        <w:rPr>
          <w:sz w:val="28"/>
          <w:szCs w:val="28"/>
          <w:lang w:val="uk-UA"/>
        </w:rPr>
      </w:pPr>
    </w:p>
    <w:p w14:paraId="7D83FA38" w14:textId="77777777" w:rsidR="00080E3B" w:rsidRPr="00DE6753" w:rsidRDefault="00080E3B" w:rsidP="00080E3B">
      <w:pPr>
        <w:pStyle w:val="a3"/>
        <w:shd w:val="clear" w:color="auto" w:fill="FFFFFF"/>
        <w:spacing w:before="0" w:beforeAutospacing="0" w:after="0" w:afterAutospacing="0"/>
        <w:jc w:val="both"/>
        <w:textAlignment w:val="baseline"/>
        <w:rPr>
          <w:color w:val="000000"/>
          <w:sz w:val="28"/>
          <w:szCs w:val="28"/>
          <w:lang w:val="uk-UA"/>
        </w:rPr>
      </w:pPr>
      <w:r w:rsidRPr="00DE6753">
        <w:rPr>
          <w:color w:val="000000"/>
          <w:sz w:val="28"/>
          <w:szCs w:val="28"/>
          <w:lang w:val="uk-UA"/>
        </w:rPr>
        <w:tab/>
        <w:t xml:space="preserve">3. Дане рішення оприлюднити в засобах масової </w:t>
      </w:r>
      <w:proofErr w:type="spellStart"/>
      <w:r w:rsidRPr="00DE6753">
        <w:rPr>
          <w:color w:val="000000"/>
          <w:sz w:val="28"/>
          <w:szCs w:val="28"/>
          <w:lang w:val="uk-UA"/>
        </w:rPr>
        <w:t>інформаціїта</w:t>
      </w:r>
      <w:proofErr w:type="spellEnd"/>
      <w:r w:rsidRPr="00DE6753">
        <w:rPr>
          <w:color w:val="000000"/>
          <w:sz w:val="28"/>
          <w:szCs w:val="28"/>
          <w:lang w:val="uk-UA"/>
        </w:rPr>
        <w:t xml:space="preserve"> на офіційному веб-сайті Сіверської міської ради.</w:t>
      </w:r>
    </w:p>
    <w:p w14:paraId="4B232264" w14:textId="77777777" w:rsidR="00080E3B" w:rsidRPr="00DE6753" w:rsidRDefault="00080E3B" w:rsidP="00080E3B">
      <w:pPr>
        <w:pStyle w:val="a3"/>
        <w:shd w:val="clear" w:color="auto" w:fill="FFFFFF"/>
        <w:spacing w:before="0" w:beforeAutospacing="0" w:after="0" w:afterAutospacing="0"/>
        <w:jc w:val="both"/>
        <w:textAlignment w:val="baseline"/>
        <w:rPr>
          <w:color w:val="000000"/>
          <w:sz w:val="28"/>
          <w:szCs w:val="28"/>
          <w:lang w:val="uk-UA"/>
        </w:rPr>
      </w:pPr>
      <w:r w:rsidRPr="00DE6753">
        <w:rPr>
          <w:color w:val="000000"/>
          <w:sz w:val="28"/>
          <w:szCs w:val="28"/>
          <w:lang w:val="uk-UA"/>
        </w:rPr>
        <w:t> </w:t>
      </w:r>
    </w:p>
    <w:p w14:paraId="1DEB2D79" w14:textId="77777777" w:rsidR="00080E3B" w:rsidRPr="00DE6753" w:rsidRDefault="00080E3B" w:rsidP="00080E3B">
      <w:pPr>
        <w:pStyle w:val="a3"/>
        <w:shd w:val="clear" w:color="auto" w:fill="FFFFFF"/>
        <w:spacing w:before="0" w:beforeAutospacing="0" w:after="0" w:afterAutospacing="0"/>
        <w:jc w:val="both"/>
        <w:textAlignment w:val="baseline"/>
        <w:rPr>
          <w:color w:val="000000"/>
          <w:sz w:val="28"/>
          <w:szCs w:val="28"/>
          <w:lang w:val="uk-UA"/>
        </w:rPr>
      </w:pPr>
      <w:r w:rsidRPr="00DE6753">
        <w:rPr>
          <w:color w:val="000000"/>
          <w:sz w:val="28"/>
          <w:szCs w:val="28"/>
          <w:lang w:val="uk-UA"/>
        </w:rPr>
        <w:tab/>
        <w:t>4.   Рішення набирає чинності з дня його офіційного оприлюднення  в засобах масової інформації та на офіційному веб-сайті Сіверської міської ради.</w:t>
      </w:r>
    </w:p>
    <w:p w14:paraId="623C37F2" w14:textId="77777777" w:rsidR="00080E3B" w:rsidRPr="00DE6753" w:rsidRDefault="00080E3B" w:rsidP="00080E3B">
      <w:pPr>
        <w:pStyle w:val="a3"/>
        <w:shd w:val="clear" w:color="auto" w:fill="FFFFFF"/>
        <w:spacing w:before="0" w:beforeAutospacing="0" w:after="0" w:afterAutospacing="0"/>
        <w:jc w:val="both"/>
        <w:textAlignment w:val="baseline"/>
        <w:rPr>
          <w:color w:val="000000"/>
          <w:sz w:val="28"/>
          <w:szCs w:val="28"/>
          <w:lang w:val="uk-UA"/>
        </w:rPr>
      </w:pPr>
    </w:p>
    <w:p w14:paraId="3B3B3993" w14:textId="77777777" w:rsidR="00080E3B" w:rsidRPr="00DE6753" w:rsidRDefault="00080E3B" w:rsidP="00080E3B">
      <w:pPr>
        <w:jc w:val="both"/>
        <w:rPr>
          <w:sz w:val="28"/>
          <w:szCs w:val="28"/>
          <w:lang w:val="uk-UA"/>
        </w:rPr>
      </w:pPr>
      <w:r w:rsidRPr="00DE6753">
        <w:rPr>
          <w:sz w:val="28"/>
          <w:szCs w:val="28"/>
          <w:lang w:val="uk-UA"/>
        </w:rPr>
        <w:t>        5. Контроль за виконанням цього рішення покласти на постійну депутатську комісію з питань з питань житлово-комунального господарства, екології, транспорту та зв’язку (</w:t>
      </w:r>
      <w:proofErr w:type="spellStart"/>
      <w:r w:rsidRPr="00DE6753">
        <w:rPr>
          <w:sz w:val="28"/>
          <w:szCs w:val="28"/>
          <w:lang w:val="uk-UA"/>
        </w:rPr>
        <w:t>Тужикова</w:t>
      </w:r>
      <w:proofErr w:type="spellEnd"/>
      <w:r w:rsidRPr="00DE6753">
        <w:rPr>
          <w:sz w:val="28"/>
          <w:szCs w:val="28"/>
          <w:lang w:val="uk-UA"/>
        </w:rPr>
        <w:t>).</w:t>
      </w:r>
    </w:p>
    <w:p w14:paraId="6A1C7D23" w14:textId="77777777" w:rsidR="00080E3B" w:rsidRPr="00DE6753" w:rsidRDefault="00080E3B" w:rsidP="00080E3B">
      <w:pPr>
        <w:shd w:val="clear" w:color="auto" w:fill="FFFFFF"/>
        <w:spacing w:before="75"/>
        <w:ind w:firstLine="375"/>
        <w:jc w:val="both"/>
        <w:rPr>
          <w:sz w:val="28"/>
          <w:szCs w:val="28"/>
          <w:lang w:val="uk-UA"/>
        </w:rPr>
      </w:pPr>
      <w:r w:rsidRPr="00DE6753">
        <w:rPr>
          <w:sz w:val="28"/>
          <w:szCs w:val="28"/>
          <w:lang w:val="uk-UA"/>
        </w:rPr>
        <w:t>  </w:t>
      </w:r>
    </w:p>
    <w:p w14:paraId="61F9A585" w14:textId="77777777" w:rsidR="00080E3B" w:rsidRPr="00DE6753" w:rsidRDefault="00080E3B" w:rsidP="00080E3B">
      <w:pPr>
        <w:shd w:val="clear" w:color="auto" w:fill="FFFFFF"/>
        <w:spacing w:before="75"/>
        <w:ind w:firstLine="375"/>
        <w:jc w:val="both"/>
        <w:rPr>
          <w:sz w:val="28"/>
          <w:szCs w:val="28"/>
          <w:lang w:val="uk-UA"/>
        </w:rPr>
      </w:pPr>
    </w:p>
    <w:p w14:paraId="414FB82E" w14:textId="77777777" w:rsidR="00080E3B" w:rsidRPr="00DE6753" w:rsidRDefault="00080E3B" w:rsidP="00080E3B">
      <w:pPr>
        <w:shd w:val="clear" w:color="auto" w:fill="FFFFFF"/>
        <w:spacing w:before="75"/>
        <w:jc w:val="both"/>
        <w:rPr>
          <w:sz w:val="28"/>
          <w:szCs w:val="28"/>
          <w:lang w:val="uk-UA"/>
        </w:rPr>
      </w:pPr>
      <w:r w:rsidRPr="00DE6753">
        <w:rPr>
          <w:sz w:val="28"/>
          <w:szCs w:val="28"/>
          <w:lang w:val="uk-UA"/>
        </w:rPr>
        <w:t>Міський голова</w:t>
      </w:r>
      <w:r w:rsidRPr="00DE6753">
        <w:rPr>
          <w:sz w:val="28"/>
          <w:szCs w:val="28"/>
          <w:lang w:val="uk-UA"/>
        </w:rPr>
        <w:tab/>
      </w:r>
      <w:r w:rsidRPr="00DE6753">
        <w:rPr>
          <w:sz w:val="28"/>
          <w:szCs w:val="28"/>
          <w:lang w:val="uk-UA"/>
        </w:rPr>
        <w:tab/>
      </w:r>
      <w:r w:rsidRPr="00DE6753">
        <w:rPr>
          <w:sz w:val="28"/>
          <w:szCs w:val="28"/>
          <w:lang w:val="uk-UA"/>
        </w:rPr>
        <w:tab/>
      </w:r>
      <w:r w:rsidRPr="00DE6753">
        <w:rPr>
          <w:sz w:val="28"/>
          <w:szCs w:val="28"/>
          <w:lang w:val="uk-UA"/>
        </w:rPr>
        <w:tab/>
      </w:r>
      <w:r w:rsidRPr="00DE6753">
        <w:rPr>
          <w:sz w:val="28"/>
          <w:szCs w:val="28"/>
          <w:lang w:val="uk-UA"/>
        </w:rPr>
        <w:tab/>
      </w:r>
      <w:r w:rsidRPr="00DE6753">
        <w:rPr>
          <w:sz w:val="28"/>
          <w:szCs w:val="28"/>
          <w:lang w:val="uk-UA"/>
        </w:rPr>
        <w:tab/>
      </w:r>
      <w:proofErr w:type="spellStart"/>
      <w:r w:rsidRPr="00DE6753">
        <w:rPr>
          <w:sz w:val="28"/>
          <w:szCs w:val="28"/>
          <w:lang w:val="uk-UA"/>
        </w:rPr>
        <w:t>В.А.Масюженко</w:t>
      </w:r>
      <w:proofErr w:type="spellEnd"/>
    </w:p>
    <w:p w14:paraId="2A59A6E3" w14:textId="77777777" w:rsidR="00080E3B" w:rsidRPr="00DE6753" w:rsidRDefault="00080E3B" w:rsidP="00080E3B">
      <w:pPr>
        <w:shd w:val="clear" w:color="auto" w:fill="FFFFFF"/>
        <w:spacing w:before="75"/>
        <w:ind w:firstLine="375"/>
        <w:jc w:val="both"/>
        <w:rPr>
          <w:sz w:val="28"/>
          <w:szCs w:val="28"/>
          <w:lang w:val="uk-UA"/>
        </w:rPr>
      </w:pPr>
    </w:p>
    <w:p w14:paraId="4C6414B3" w14:textId="77777777" w:rsidR="00080E3B" w:rsidRPr="00DE6753" w:rsidRDefault="00080E3B" w:rsidP="00080E3B">
      <w:pPr>
        <w:shd w:val="clear" w:color="auto" w:fill="FFFFFF"/>
        <w:spacing w:before="75"/>
        <w:ind w:firstLine="375"/>
        <w:jc w:val="both"/>
        <w:rPr>
          <w:sz w:val="28"/>
          <w:szCs w:val="28"/>
          <w:lang w:val="uk-UA"/>
        </w:rPr>
      </w:pPr>
      <w:r w:rsidRPr="00DE6753">
        <w:rPr>
          <w:sz w:val="28"/>
          <w:szCs w:val="28"/>
          <w:lang w:val="uk-UA"/>
        </w:rPr>
        <w:t xml:space="preserve">                                                                      </w:t>
      </w:r>
    </w:p>
    <w:p w14:paraId="367B06BF" w14:textId="77777777" w:rsidR="00080E3B" w:rsidRPr="00DE6753" w:rsidRDefault="00080E3B" w:rsidP="00080E3B">
      <w:pPr>
        <w:shd w:val="clear" w:color="auto" w:fill="FFFFFF"/>
        <w:spacing w:before="75"/>
        <w:ind w:firstLine="375"/>
        <w:jc w:val="both"/>
        <w:rPr>
          <w:lang w:val="uk-UA"/>
        </w:rPr>
      </w:pPr>
      <w:r w:rsidRPr="00DE6753">
        <w:rPr>
          <w:sz w:val="28"/>
          <w:szCs w:val="28"/>
          <w:lang w:val="uk-UA"/>
        </w:rPr>
        <w:t xml:space="preserve">                                                                                                Д</w:t>
      </w:r>
      <w:r w:rsidRPr="00DE6753">
        <w:rPr>
          <w:lang w:val="uk-UA"/>
        </w:rPr>
        <w:t>одаток 1</w:t>
      </w:r>
    </w:p>
    <w:p w14:paraId="28BEA08F" w14:textId="77777777" w:rsidR="00080E3B" w:rsidRPr="00DE6753" w:rsidRDefault="00080E3B" w:rsidP="00080E3B">
      <w:pPr>
        <w:shd w:val="clear" w:color="auto" w:fill="FFFFFF"/>
        <w:ind w:left="6372"/>
        <w:jc w:val="both"/>
        <w:rPr>
          <w:lang w:val="uk-UA"/>
        </w:rPr>
      </w:pPr>
      <w:r w:rsidRPr="00DE6753">
        <w:rPr>
          <w:lang w:val="uk-UA"/>
        </w:rPr>
        <w:t>до рішення міської ради</w:t>
      </w:r>
    </w:p>
    <w:p w14:paraId="34225941" w14:textId="77777777" w:rsidR="00080E3B" w:rsidRPr="00DE6753" w:rsidRDefault="00080E3B" w:rsidP="00080E3B">
      <w:pPr>
        <w:keepNext/>
        <w:jc w:val="center"/>
        <w:outlineLvl w:val="7"/>
        <w:rPr>
          <w:lang w:val="uk-UA"/>
        </w:rPr>
      </w:pPr>
      <w:r w:rsidRPr="00DE6753">
        <w:rPr>
          <w:lang w:val="uk-UA"/>
        </w:rPr>
        <w:t xml:space="preserve">                                                                             </w:t>
      </w:r>
      <w:r>
        <w:rPr>
          <w:lang w:val="uk-UA"/>
        </w:rPr>
        <w:t xml:space="preserve">                  _18.10.2018 №7/19-282</w:t>
      </w:r>
      <w:r w:rsidRPr="00DE6753">
        <w:rPr>
          <w:lang w:val="uk-UA"/>
        </w:rPr>
        <w:t>_____</w:t>
      </w:r>
    </w:p>
    <w:p w14:paraId="24C6DB25" w14:textId="77777777" w:rsidR="00080E3B" w:rsidRPr="00DE6753" w:rsidRDefault="00080E3B" w:rsidP="00080E3B">
      <w:pPr>
        <w:shd w:val="clear" w:color="auto" w:fill="FFFFFF"/>
        <w:spacing w:before="75"/>
        <w:ind w:firstLine="375"/>
        <w:jc w:val="both"/>
        <w:rPr>
          <w:color w:val="222228"/>
          <w:sz w:val="28"/>
          <w:szCs w:val="28"/>
          <w:lang w:val="uk-UA"/>
        </w:rPr>
      </w:pPr>
      <w:r w:rsidRPr="00DE6753">
        <w:rPr>
          <w:color w:val="222228"/>
          <w:sz w:val="28"/>
          <w:szCs w:val="28"/>
          <w:lang w:val="uk-UA"/>
        </w:rPr>
        <w:t> </w:t>
      </w:r>
    </w:p>
    <w:p w14:paraId="7BD1EDAF" w14:textId="77777777" w:rsidR="00080E3B" w:rsidRPr="00DE6753" w:rsidRDefault="00080E3B" w:rsidP="00080E3B">
      <w:pPr>
        <w:shd w:val="clear" w:color="auto" w:fill="FFFFFF"/>
        <w:ind w:firstLine="375"/>
        <w:jc w:val="center"/>
        <w:rPr>
          <w:b/>
          <w:bCs/>
          <w:color w:val="222228"/>
          <w:lang w:val="uk-UA"/>
        </w:rPr>
      </w:pPr>
      <w:r w:rsidRPr="00DE6753">
        <w:rPr>
          <w:b/>
          <w:bCs/>
          <w:color w:val="222228"/>
          <w:lang w:val="uk-UA"/>
        </w:rPr>
        <w:t xml:space="preserve">Порядок </w:t>
      </w:r>
    </w:p>
    <w:p w14:paraId="3F984B36" w14:textId="77777777" w:rsidR="00080E3B" w:rsidRPr="00DE6753" w:rsidRDefault="00080E3B" w:rsidP="00080E3B">
      <w:pPr>
        <w:shd w:val="clear" w:color="auto" w:fill="FFFFFF"/>
        <w:ind w:firstLine="375"/>
        <w:jc w:val="center"/>
        <w:rPr>
          <w:b/>
          <w:lang w:val="uk-UA"/>
        </w:rPr>
      </w:pPr>
      <w:r w:rsidRPr="00DE6753">
        <w:rPr>
          <w:b/>
          <w:bCs/>
          <w:color w:val="222228"/>
          <w:lang w:val="uk-UA"/>
        </w:rPr>
        <w:t xml:space="preserve">розміщення зовнішньої реклами на території </w:t>
      </w:r>
      <w:r w:rsidRPr="00DE6753">
        <w:rPr>
          <w:b/>
          <w:lang w:val="uk-UA"/>
        </w:rPr>
        <w:t xml:space="preserve">Сіверської міської ради </w:t>
      </w:r>
    </w:p>
    <w:p w14:paraId="508A1B2D" w14:textId="77777777" w:rsidR="00080E3B" w:rsidRPr="00DE6753" w:rsidRDefault="00080E3B" w:rsidP="00080E3B">
      <w:pPr>
        <w:shd w:val="clear" w:color="auto" w:fill="FFFFFF"/>
        <w:ind w:firstLine="375"/>
        <w:jc w:val="center"/>
        <w:rPr>
          <w:color w:val="222228"/>
          <w:lang w:val="uk-UA"/>
        </w:rPr>
      </w:pPr>
      <w:r w:rsidRPr="00DE6753">
        <w:rPr>
          <w:b/>
          <w:lang w:val="uk-UA"/>
        </w:rPr>
        <w:t>(об'єднана територіальна громада)</w:t>
      </w:r>
      <w:r w:rsidRPr="00DE6753">
        <w:rPr>
          <w:color w:val="222228"/>
          <w:lang w:val="uk-UA"/>
        </w:rPr>
        <w:t> </w:t>
      </w:r>
    </w:p>
    <w:p w14:paraId="5D416EE7" w14:textId="77777777" w:rsidR="00080E3B" w:rsidRPr="00DE6753" w:rsidRDefault="00080E3B" w:rsidP="00080E3B">
      <w:pPr>
        <w:shd w:val="clear" w:color="auto" w:fill="FFFFFF"/>
        <w:spacing w:before="75"/>
        <w:ind w:firstLine="375"/>
        <w:jc w:val="both"/>
        <w:rPr>
          <w:color w:val="222228"/>
          <w:lang w:val="uk-UA"/>
        </w:rPr>
      </w:pPr>
      <w:r w:rsidRPr="00DE6753">
        <w:rPr>
          <w:color w:val="222228"/>
          <w:lang w:val="uk-UA"/>
        </w:rPr>
        <w:t> </w:t>
      </w:r>
    </w:p>
    <w:p w14:paraId="324880CA" w14:textId="77777777" w:rsidR="00080E3B" w:rsidRPr="00DE6753" w:rsidRDefault="00080E3B" w:rsidP="00080E3B">
      <w:pPr>
        <w:numPr>
          <w:ilvl w:val="0"/>
          <w:numId w:val="1"/>
        </w:numPr>
        <w:shd w:val="clear" w:color="auto" w:fill="FFFFFF"/>
        <w:ind w:left="450" w:right="450" w:firstLine="0"/>
        <w:contextualSpacing/>
        <w:jc w:val="center"/>
        <w:rPr>
          <w:lang w:val="uk-UA"/>
        </w:rPr>
      </w:pPr>
      <w:r w:rsidRPr="00DE6753">
        <w:rPr>
          <w:lang w:val="uk-UA"/>
        </w:rPr>
        <w:t>ЗАГАЛЬНІ ПОЛОЖЕННЯ.</w:t>
      </w:r>
    </w:p>
    <w:p w14:paraId="22819C4D" w14:textId="77777777" w:rsidR="00080E3B" w:rsidRPr="00DE6753" w:rsidRDefault="00080E3B" w:rsidP="00080E3B">
      <w:pPr>
        <w:shd w:val="clear" w:color="auto" w:fill="FFFFFF"/>
        <w:ind w:left="450" w:right="450"/>
        <w:contextualSpacing/>
        <w:jc w:val="center"/>
        <w:rPr>
          <w:color w:val="222228"/>
          <w:lang w:val="uk-UA"/>
        </w:rPr>
      </w:pPr>
    </w:p>
    <w:p w14:paraId="6156046C" w14:textId="77777777" w:rsidR="00080E3B" w:rsidRPr="00DE6753" w:rsidRDefault="00080E3B" w:rsidP="00080E3B">
      <w:pPr>
        <w:shd w:val="clear" w:color="auto" w:fill="FFFFFF"/>
        <w:ind w:firstLine="708"/>
        <w:jc w:val="both"/>
        <w:rPr>
          <w:lang w:val="uk-UA"/>
        </w:rPr>
      </w:pPr>
      <w:r w:rsidRPr="00DE6753">
        <w:rPr>
          <w:lang w:val="uk-UA"/>
        </w:rPr>
        <w:t>1.1. Порядок розміщення зовнішньої реклами на території Сіверської міської ради (об'єднана територіальна громада)</w:t>
      </w:r>
      <w:r w:rsidRPr="00DE6753">
        <w:rPr>
          <w:color w:val="222228"/>
          <w:lang w:val="uk-UA"/>
        </w:rPr>
        <w:t> </w:t>
      </w:r>
      <w:r w:rsidRPr="00DE6753">
        <w:rPr>
          <w:lang w:val="uk-UA"/>
        </w:rPr>
        <w:t>(надалі - Положення) розроблений відповідно до Законів України «Про місцеве самоврядування в Україні», «Про рекламу», «Про дозвільну систему у сфері господарської діяльності», постанови Кабінету Міністрів України від 29.12.2003 року № 2067 «Про затвердження типових правил розміщення зовнішньої реклами» і регулює відносини, що виникають у зв'язку з розміщенням зовнішньої реклами та визначає порядок надання дозволів на розміщення такої реклами.</w:t>
      </w:r>
    </w:p>
    <w:p w14:paraId="3BF483E4" w14:textId="77777777" w:rsidR="00080E3B" w:rsidRPr="00DE6753" w:rsidRDefault="00080E3B" w:rsidP="00080E3B">
      <w:pPr>
        <w:shd w:val="clear" w:color="auto" w:fill="FFFFFF"/>
        <w:ind w:firstLine="708"/>
        <w:contextualSpacing/>
        <w:jc w:val="both"/>
        <w:rPr>
          <w:lang w:val="uk-UA"/>
        </w:rPr>
      </w:pPr>
      <w:r w:rsidRPr="00DE6753">
        <w:rPr>
          <w:lang w:val="uk-UA"/>
        </w:rPr>
        <w:t>1.2. Цей Порядок регулює відносини, що виникають у зв'язку з розміщенням зовнішньої реклами у населених пунктах Сіверської міської ради (об’єднана територіальна громада), та визначає порядок надання дозволів на розміщення такої реклами.</w:t>
      </w:r>
    </w:p>
    <w:p w14:paraId="2E74A7CF" w14:textId="77777777" w:rsidR="00080E3B" w:rsidRPr="00DE6753" w:rsidRDefault="00080E3B" w:rsidP="00080E3B">
      <w:pPr>
        <w:shd w:val="clear" w:color="auto" w:fill="FFFFFF"/>
        <w:ind w:firstLine="708"/>
        <w:contextualSpacing/>
        <w:jc w:val="both"/>
        <w:rPr>
          <w:lang w:val="uk-UA"/>
        </w:rPr>
      </w:pPr>
      <w:r w:rsidRPr="00DE6753">
        <w:rPr>
          <w:lang w:val="uk-UA"/>
        </w:rPr>
        <w:t>1.3. Даний Порядок є обов'язковим для виконання всіма учасниками рекламної діяльності.</w:t>
      </w:r>
    </w:p>
    <w:p w14:paraId="4C566BD7" w14:textId="77777777" w:rsidR="00080E3B" w:rsidRPr="00DE6753" w:rsidRDefault="00080E3B" w:rsidP="00080E3B">
      <w:pPr>
        <w:shd w:val="clear" w:color="auto" w:fill="FFFFFF"/>
        <w:ind w:firstLine="708"/>
        <w:contextualSpacing/>
        <w:jc w:val="both"/>
        <w:rPr>
          <w:lang w:val="uk-UA"/>
        </w:rPr>
      </w:pPr>
      <w:r w:rsidRPr="00DE6753">
        <w:rPr>
          <w:lang w:val="uk-UA"/>
        </w:rPr>
        <w:t>1.4. Розміщення зовнішньої реклами на території Сіверської міської ради (об'єднана територіальна громада) з порушенням цього Порядку забороняється.</w:t>
      </w:r>
    </w:p>
    <w:p w14:paraId="2A74076D" w14:textId="77777777" w:rsidR="00080E3B" w:rsidRPr="00DE6753" w:rsidRDefault="00080E3B" w:rsidP="00080E3B">
      <w:pPr>
        <w:shd w:val="clear" w:color="auto" w:fill="FFFFFF"/>
        <w:ind w:firstLine="708"/>
        <w:contextualSpacing/>
        <w:jc w:val="both"/>
        <w:rPr>
          <w:lang w:val="uk-UA"/>
        </w:rPr>
      </w:pPr>
    </w:p>
    <w:p w14:paraId="404D9ECA" w14:textId="77777777" w:rsidR="00080E3B" w:rsidRPr="00DE6753" w:rsidRDefault="00080E3B" w:rsidP="00080E3B">
      <w:pPr>
        <w:pStyle w:val="ListParagraph"/>
        <w:numPr>
          <w:ilvl w:val="0"/>
          <w:numId w:val="1"/>
        </w:numPr>
        <w:shd w:val="clear" w:color="auto" w:fill="FFFFFF"/>
        <w:spacing w:after="0" w:line="240" w:lineRule="auto"/>
        <w:jc w:val="center"/>
        <w:rPr>
          <w:rFonts w:ascii="Times New Roman" w:hAnsi="Times New Roman"/>
          <w:sz w:val="24"/>
          <w:szCs w:val="24"/>
          <w:lang w:eastAsia="ru-RU"/>
        </w:rPr>
      </w:pPr>
      <w:r w:rsidRPr="00DE6753">
        <w:rPr>
          <w:rFonts w:ascii="Times New Roman" w:hAnsi="Times New Roman"/>
          <w:sz w:val="24"/>
          <w:szCs w:val="24"/>
          <w:lang w:eastAsia="ru-RU"/>
        </w:rPr>
        <w:t>ТЕРМІНИ ТА ПОНЯТТЯ.</w:t>
      </w:r>
    </w:p>
    <w:p w14:paraId="7CD17C14" w14:textId="77777777" w:rsidR="00080E3B" w:rsidRPr="00DE6753" w:rsidRDefault="00080E3B" w:rsidP="00080E3B">
      <w:pPr>
        <w:pStyle w:val="ListParagraph"/>
        <w:shd w:val="clear" w:color="auto" w:fill="FFFFFF"/>
        <w:spacing w:after="0" w:line="240" w:lineRule="auto"/>
        <w:jc w:val="center"/>
        <w:rPr>
          <w:rFonts w:ascii="Times New Roman" w:hAnsi="Times New Roman"/>
          <w:sz w:val="24"/>
          <w:szCs w:val="24"/>
          <w:lang w:eastAsia="ru-RU"/>
        </w:rPr>
      </w:pPr>
    </w:p>
    <w:p w14:paraId="0B91FD29" w14:textId="77777777" w:rsidR="00080E3B" w:rsidRPr="00DE6753" w:rsidRDefault="00080E3B" w:rsidP="00080E3B">
      <w:pPr>
        <w:shd w:val="clear" w:color="auto" w:fill="FFFFFF"/>
        <w:ind w:firstLine="708"/>
        <w:contextualSpacing/>
        <w:jc w:val="both"/>
        <w:rPr>
          <w:lang w:val="uk-UA"/>
        </w:rPr>
      </w:pPr>
      <w:r w:rsidRPr="00DE6753">
        <w:rPr>
          <w:lang w:val="uk-UA"/>
        </w:rPr>
        <w:t>2.1. У Порядку наведені нижче терміни, які вживаються в наступних значеннях:</w:t>
      </w:r>
    </w:p>
    <w:p w14:paraId="7AA9C4F7" w14:textId="77777777" w:rsidR="00080E3B" w:rsidRPr="00DE6753" w:rsidRDefault="00080E3B" w:rsidP="00080E3B">
      <w:pPr>
        <w:shd w:val="clear" w:color="auto" w:fill="FFFFFF"/>
        <w:ind w:firstLine="708"/>
        <w:contextualSpacing/>
        <w:jc w:val="both"/>
        <w:rPr>
          <w:lang w:val="uk-UA"/>
        </w:rPr>
      </w:pPr>
      <w:r w:rsidRPr="00DE6753">
        <w:rPr>
          <w:b/>
          <w:bCs/>
          <w:lang w:val="uk-UA"/>
        </w:rPr>
        <w:t>реклама – </w:t>
      </w:r>
      <w:r w:rsidRPr="00DE6753">
        <w:rPr>
          <w:lang w:val="uk-UA"/>
        </w:rPr>
        <w:t>інформація про осіб чи продукцію, яка розповсюджується в будь-якій формі і будь-який спосіб з метою прямого або опосередкованого одержання прибутку;</w:t>
      </w:r>
    </w:p>
    <w:p w14:paraId="5DF624F9" w14:textId="77777777" w:rsidR="00080E3B" w:rsidRPr="00DE6753" w:rsidRDefault="00080E3B" w:rsidP="00080E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DE6753">
        <w:rPr>
          <w:b/>
          <w:lang w:val="uk-UA"/>
        </w:rPr>
        <w:t>зовнішня реклама</w:t>
      </w:r>
      <w:r w:rsidRPr="00DE6753">
        <w:rPr>
          <w:lang w:val="uk-UA"/>
        </w:rPr>
        <w:t xml:space="preserve"> - реклама,  що розміщується  на  спеціальних тимчасових    і   стаціонарних   конструкціях   -   </w:t>
      </w:r>
      <w:proofErr w:type="spellStart"/>
      <w:r w:rsidRPr="00DE6753">
        <w:rPr>
          <w:lang w:val="uk-UA"/>
        </w:rPr>
        <w:t>рекламоносіях</w:t>
      </w:r>
      <w:proofErr w:type="spellEnd"/>
      <w:r w:rsidRPr="00DE6753">
        <w:rPr>
          <w:lang w:val="uk-UA"/>
        </w:rPr>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14:paraId="46F55E5E" w14:textId="77777777" w:rsidR="00080E3B" w:rsidRPr="00DE6753" w:rsidRDefault="00080E3B" w:rsidP="00080E3B">
      <w:pPr>
        <w:shd w:val="clear" w:color="auto" w:fill="FFFFFF"/>
        <w:ind w:firstLine="708"/>
        <w:contextualSpacing/>
        <w:jc w:val="both"/>
        <w:rPr>
          <w:lang w:val="uk-UA"/>
        </w:rPr>
      </w:pPr>
      <w:r w:rsidRPr="00DE6753">
        <w:rPr>
          <w:b/>
          <w:bCs/>
          <w:lang w:val="uk-UA"/>
        </w:rPr>
        <w:t>об’єкт зовнішньої реклами </w:t>
      </w:r>
      <w:r w:rsidRPr="00DE6753">
        <w:rPr>
          <w:lang w:val="uk-UA"/>
        </w:rPr>
        <w:t xml:space="preserve">(далі ОРЗ) – </w:t>
      </w:r>
      <w:proofErr w:type="spellStart"/>
      <w:r w:rsidRPr="00DE6753">
        <w:rPr>
          <w:lang w:val="uk-UA"/>
        </w:rPr>
        <w:t>рекламоносій</w:t>
      </w:r>
      <w:proofErr w:type="spellEnd"/>
      <w:r w:rsidRPr="00DE6753">
        <w:rPr>
          <w:lang w:val="uk-UA"/>
        </w:rPr>
        <w:t xml:space="preserve"> та (або) спеціальна рекламна конструкція для його розміщення, рекламні акції з використанням зовнішнього міського середовища;</w:t>
      </w:r>
    </w:p>
    <w:p w14:paraId="4E3203EE" w14:textId="77777777" w:rsidR="00080E3B" w:rsidRPr="00DE6753" w:rsidRDefault="00080E3B" w:rsidP="00080E3B">
      <w:pPr>
        <w:shd w:val="clear" w:color="auto" w:fill="FFFFFF"/>
        <w:ind w:firstLine="708"/>
        <w:contextualSpacing/>
        <w:jc w:val="both"/>
        <w:rPr>
          <w:lang w:val="uk-UA"/>
        </w:rPr>
      </w:pPr>
      <w:r w:rsidRPr="00DE6753">
        <w:rPr>
          <w:b/>
          <w:bCs/>
          <w:lang w:val="uk-UA"/>
        </w:rPr>
        <w:t>робочий орган – </w:t>
      </w:r>
      <w:r w:rsidRPr="00DE6753">
        <w:rPr>
          <w:lang w:val="uk-UA"/>
        </w:rPr>
        <w:t>орган, що створено рішенням виконкому Сіверської міської ради та вповноважено виконувати функції по розгляду заяв, підготовці проектів рішення щодо видачі дозволів на розміщення зовнішньої реклами на території Сіверської ради тощо;</w:t>
      </w:r>
    </w:p>
    <w:p w14:paraId="6FCD9BBF" w14:textId="77777777" w:rsidR="00080E3B" w:rsidRPr="00DE6753" w:rsidRDefault="00080E3B" w:rsidP="00080E3B">
      <w:pPr>
        <w:shd w:val="clear" w:color="auto" w:fill="FFFFFF"/>
        <w:ind w:firstLine="375"/>
        <w:contextualSpacing/>
        <w:jc w:val="both"/>
        <w:rPr>
          <w:lang w:val="uk-UA"/>
        </w:rPr>
      </w:pPr>
      <w:r w:rsidRPr="00DE6753">
        <w:rPr>
          <w:lang w:val="uk-UA"/>
        </w:rPr>
        <w:t> </w:t>
      </w:r>
      <w:r w:rsidRPr="00DE6753">
        <w:rPr>
          <w:lang w:val="uk-UA"/>
        </w:rPr>
        <w:tab/>
      </w:r>
      <w:r w:rsidRPr="00DE6753">
        <w:rPr>
          <w:b/>
          <w:bCs/>
          <w:lang w:val="uk-UA"/>
        </w:rPr>
        <w:t xml:space="preserve">документ дозвільного характеру – </w:t>
      </w:r>
      <w:r w:rsidRPr="00DE6753">
        <w:rPr>
          <w:bCs/>
          <w:lang w:val="uk-UA"/>
        </w:rPr>
        <w:t xml:space="preserve">дозвіл, висновок, рішення, погодження, свідоцтво, інший документ в електронному вигляді (запис про наявність дозволу, висновку, рішення, погодження, свідоцтва, іншого документа в Єдиному державному реєстрі юридичних осіб, фізичних осіб-підприємців та громадських формувань), який дозвільний орган зобов’язаний видати суб’єкту господарювання у разі надання йому права на провадження певних дій щодо здійснення господарської діяльності або видів господарської </w:t>
      </w:r>
      <w:r w:rsidRPr="00DE6753">
        <w:rPr>
          <w:bCs/>
          <w:lang w:val="uk-UA"/>
        </w:rPr>
        <w:lastRenderedPageBreak/>
        <w:t>діяльності та/або без наявності якого суб’єкт господарювання не може проваджувати певні дії щодо здійснення господарської діяльності або видів господарської діяльності.</w:t>
      </w:r>
    </w:p>
    <w:p w14:paraId="3DDCE9DE" w14:textId="77777777" w:rsidR="00080E3B" w:rsidRPr="00DE6753" w:rsidRDefault="00080E3B" w:rsidP="00080E3B">
      <w:pPr>
        <w:shd w:val="clear" w:color="auto" w:fill="FFFFFF"/>
        <w:ind w:firstLine="708"/>
        <w:contextualSpacing/>
        <w:jc w:val="both"/>
        <w:rPr>
          <w:lang w:val="uk-UA"/>
        </w:rPr>
      </w:pPr>
      <w:r w:rsidRPr="00DE6753">
        <w:rPr>
          <w:b/>
          <w:bCs/>
          <w:lang w:val="uk-UA"/>
        </w:rPr>
        <w:t>договір на право тимчасового користування місцями для розміщення зовнішньої реклами</w:t>
      </w:r>
      <w:r w:rsidRPr="00DE6753">
        <w:rPr>
          <w:lang w:val="uk-UA"/>
        </w:rPr>
        <w:t xml:space="preserve"> - </w:t>
      </w:r>
      <w:proofErr w:type="spellStart"/>
      <w:r w:rsidRPr="00DE6753">
        <w:rPr>
          <w:lang w:val="uk-UA"/>
        </w:rPr>
        <w:t>двохстороння</w:t>
      </w:r>
      <w:proofErr w:type="spellEnd"/>
      <w:r w:rsidRPr="00DE6753">
        <w:rPr>
          <w:lang w:val="uk-UA"/>
        </w:rPr>
        <w:t xml:space="preserve"> угода між розповсюджувачем зовнішньої реклами та виконавчим комітетом Сіверської  міської ради;</w:t>
      </w:r>
    </w:p>
    <w:p w14:paraId="5F04D0AC" w14:textId="77777777" w:rsidR="00080E3B" w:rsidRPr="00DE6753" w:rsidRDefault="00080E3B" w:rsidP="00080E3B">
      <w:pPr>
        <w:shd w:val="clear" w:color="auto" w:fill="FFFFFF"/>
        <w:ind w:firstLine="708"/>
        <w:contextualSpacing/>
        <w:jc w:val="both"/>
        <w:rPr>
          <w:lang w:val="uk-UA"/>
        </w:rPr>
      </w:pPr>
      <w:r w:rsidRPr="00DE6753">
        <w:rPr>
          <w:b/>
          <w:bCs/>
          <w:lang w:val="uk-UA"/>
        </w:rPr>
        <w:t>розповсюджувач зовнішньої реклами</w:t>
      </w:r>
      <w:r w:rsidRPr="00DE6753">
        <w:rPr>
          <w:lang w:val="uk-UA"/>
        </w:rPr>
        <w:t> - фізична або юридична особа, яка здійснює розповсюдження зовнішньої реклами;</w:t>
      </w:r>
    </w:p>
    <w:p w14:paraId="56C64D52" w14:textId="77777777" w:rsidR="00080E3B" w:rsidRPr="00DE6753" w:rsidRDefault="00080E3B" w:rsidP="00080E3B">
      <w:pPr>
        <w:shd w:val="clear" w:color="auto" w:fill="FFFFFF"/>
        <w:ind w:firstLine="708"/>
        <w:contextualSpacing/>
        <w:jc w:val="both"/>
        <w:rPr>
          <w:lang w:val="uk-UA"/>
        </w:rPr>
      </w:pPr>
      <w:r w:rsidRPr="00DE6753">
        <w:rPr>
          <w:b/>
          <w:bCs/>
          <w:lang w:val="uk-UA"/>
        </w:rPr>
        <w:t>місце розташування рекламного засобу</w:t>
      </w:r>
      <w:r w:rsidRPr="00DE6753">
        <w:rPr>
          <w:lang w:val="uk-UA"/>
        </w:rPr>
        <w:t> - площа зовнішньої поверхні будинку, споруди, елемента вуличного обладнання або відведеної території на відкритій місцевості у межах території Сіверської міської ради (об'єднана територіальна громада), що надаються розповсюджувачу зовнішньої реклами в тимчасове користування власником або уповноваженим ним органом (особою);</w:t>
      </w:r>
    </w:p>
    <w:p w14:paraId="10911FC7" w14:textId="77777777" w:rsidR="00080E3B" w:rsidRPr="00DE6753" w:rsidRDefault="00080E3B" w:rsidP="00080E3B">
      <w:pPr>
        <w:shd w:val="clear" w:color="auto" w:fill="FFFFFF"/>
        <w:ind w:firstLine="708"/>
        <w:contextualSpacing/>
        <w:jc w:val="both"/>
        <w:rPr>
          <w:lang w:val="uk-UA"/>
        </w:rPr>
      </w:pPr>
      <w:r w:rsidRPr="00DE6753">
        <w:rPr>
          <w:b/>
          <w:bCs/>
          <w:lang w:val="uk-UA"/>
        </w:rPr>
        <w:t>спеціальні конструкції </w:t>
      </w:r>
      <w:r w:rsidRPr="00DE6753">
        <w:rPr>
          <w:lang w:val="uk-UA"/>
        </w:rPr>
        <w:t>- тимчасові та стаціонарні рекламні засоби (світлові та несвітлові, наземні та не наземні, плоскі та об'ємні стенди, щити, таблички, електронні табло, панелі, тумби), які використовуються для розміщення реклами;</w:t>
      </w:r>
    </w:p>
    <w:p w14:paraId="2A7CD8BB" w14:textId="77777777" w:rsidR="00080E3B" w:rsidRPr="00DE6753" w:rsidRDefault="00080E3B" w:rsidP="00080E3B">
      <w:pPr>
        <w:shd w:val="clear" w:color="auto" w:fill="FFFFFF"/>
        <w:ind w:firstLine="708"/>
        <w:contextualSpacing/>
        <w:jc w:val="both"/>
        <w:rPr>
          <w:lang w:val="uk-UA"/>
        </w:rPr>
      </w:pPr>
      <w:r w:rsidRPr="00DE6753">
        <w:rPr>
          <w:b/>
          <w:bCs/>
          <w:lang w:val="uk-UA"/>
        </w:rPr>
        <w:t>вивіска чи табличка</w:t>
      </w:r>
      <w:r w:rsidRPr="00DE6753">
        <w:rPr>
          <w:lang w:val="uk-UA"/>
        </w:rPr>
        <w:t xml:space="preserve"> –елемент на будинку, будівлі або споруди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(крім випадків, коли суб’єкту господарювання належить на праві власності або користування вся будівля або споруда), біля входу у таке приміщення, який не є рекламою. </w:t>
      </w:r>
    </w:p>
    <w:p w14:paraId="129343B2" w14:textId="77777777" w:rsidR="00080E3B" w:rsidRPr="00DE6753" w:rsidRDefault="00080E3B" w:rsidP="00080E3B">
      <w:pPr>
        <w:shd w:val="clear" w:color="auto" w:fill="FFFFFF"/>
        <w:ind w:firstLine="708"/>
        <w:contextualSpacing/>
        <w:jc w:val="both"/>
        <w:rPr>
          <w:lang w:val="uk-UA"/>
        </w:rPr>
      </w:pPr>
      <w:r w:rsidRPr="00DE6753">
        <w:rPr>
          <w:lang w:val="uk-UA"/>
        </w:rPr>
        <w:t>2.2. Терміни, що не визначені в цих Правилах, вживаються у значенні наведеному в Законі України "Про рекламу" та Типових правилах розміщення зовнішньої реклами, затверджених постановою Кабінету Міністрів України № 2067 від 29.11.2003 року «Про затвердження Типових правил розміщення зовнішньої реклами».</w:t>
      </w:r>
      <w:r w:rsidRPr="00DE6753">
        <w:rPr>
          <w:lang w:val="uk-UA"/>
        </w:rPr>
        <w:t> </w:t>
      </w:r>
    </w:p>
    <w:p w14:paraId="3698BB43" w14:textId="77777777" w:rsidR="00080E3B" w:rsidRPr="00DE6753" w:rsidRDefault="00080E3B" w:rsidP="00080E3B">
      <w:pPr>
        <w:shd w:val="clear" w:color="auto" w:fill="FFFFFF"/>
        <w:ind w:firstLine="708"/>
        <w:contextualSpacing/>
        <w:jc w:val="both"/>
        <w:rPr>
          <w:lang w:val="uk-UA"/>
        </w:rPr>
      </w:pPr>
    </w:p>
    <w:p w14:paraId="1C54CAA4" w14:textId="77777777" w:rsidR="00080E3B" w:rsidRPr="00DE6753" w:rsidRDefault="00080E3B" w:rsidP="00080E3B">
      <w:pPr>
        <w:pStyle w:val="ListParagraph"/>
        <w:numPr>
          <w:ilvl w:val="0"/>
          <w:numId w:val="1"/>
        </w:numPr>
        <w:shd w:val="clear" w:color="auto" w:fill="FFFFFF"/>
        <w:spacing w:after="0" w:line="240" w:lineRule="auto"/>
        <w:jc w:val="center"/>
        <w:rPr>
          <w:rFonts w:ascii="Times New Roman" w:hAnsi="Times New Roman"/>
          <w:sz w:val="24"/>
          <w:szCs w:val="24"/>
          <w:lang w:eastAsia="ru-RU"/>
        </w:rPr>
      </w:pPr>
      <w:r w:rsidRPr="00DE6753">
        <w:rPr>
          <w:rFonts w:ascii="Times New Roman" w:hAnsi="Times New Roman"/>
          <w:sz w:val="24"/>
          <w:szCs w:val="24"/>
          <w:lang w:eastAsia="ru-RU"/>
        </w:rPr>
        <w:t>ПОРЯДОК РОЗМІЩЕННЯ ЗОВНІШНЬОЇ РЕКЛАМИ.</w:t>
      </w:r>
    </w:p>
    <w:p w14:paraId="7BEEAC1F" w14:textId="77777777" w:rsidR="00080E3B" w:rsidRPr="00DE6753" w:rsidRDefault="00080E3B" w:rsidP="00080E3B">
      <w:pPr>
        <w:shd w:val="clear" w:color="auto" w:fill="FFFFFF"/>
        <w:ind w:firstLine="708"/>
        <w:contextualSpacing/>
        <w:jc w:val="both"/>
        <w:rPr>
          <w:lang w:val="uk-UA"/>
        </w:rPr>
      </w:pPr>
      <w:r w:rsidRPr="00DE6753">
        <w:rPr>
          <w:lang w:val="uk-UA"/>
        </w:rPr>
        <w:t>3.1. Порядок розміщення зовнішньої реклами на території Сіверської міської ради (об'єднана територіальна громада) встановлюється на підставі норм, визначених даним Порядком, з урахуванням архітектурних, функціонально-планувальних, історико-культурних чинників типології елементів місцевого середовища.</w:t>
      </w:r>
    </w:p>
    <w:p w14:paraId="0E4E2A75" w14:textId="77777777" w:rsidR="00080E3B" w:rsidRPr="00DE6753" w:rsidRDefault="00080E3B" w:rsidP="00080E3B">
      <w:pPr>
        <w:shd w:val="clear" w:color="auto" w:fill="FFFFFF"/>
        <w:ind w:firstLine="708"/>
        <w:contextualSpacing/>
        <w:jc w:val="both"/>
        <w:rPr>
          <w:lang w:val="uk-UA"/>
        </w:rPr>
      </w:pPr>
      <w:r w:rsidRPr="00DE6753">
        <w:rPr>
          <w:lang w:val="uk-UA"/>
        </w:rPr>
        <w:t xml:space="preserve">3.2.  Зовнішня реклама на території Сіверської міської ради (об'єднана територіальна громада) розміщується на підставі дозволу (додаток 2 до Порядку), виданого відповідно до рішення виконавчого </w:t>
      </w:r>
      <w:proofErr w:type="spellStart"/>
      <w:r w:rsidRPr="00DE6753">
        <w:rPr>
          <w:lang w:val="uk-UA"/>
        </w:rPr>
        <w:t>комітетуСіверської</w:t>
      </w:r>
      <w:proofErr w:type="spellEnd"/>
      <w:r w:rsidRPr="00DE6753">
        <w:rPr>
          <w:lang w:val="uk-UA"/>
        </w:rPr>
        <w:t xml:space="preserve">  міської ради.</w:t>
      </w:r>
    </w:p>
    <w:p w14:paraId="67BF9475" w14:textId="77777777" w:rsidR="00080E3B" w:rsidRPr="00DE6753" w:rsidRDefault="00080E3B" w:rsidP="00080E3B">
      <w:pPr>
        <w:shd w:val="clear" w:color="auto" w:fill="FFFFFF"/>
        <w:ind w:firstLine="708"/>
        <w:contextualSpacing/>
        <w:jc w:val="both"/>
        <w:rPr>
          <w:lang w:val="uk-UA"/>
        </w:rPr>
      </w:pPr>
      <w:r w:rsidRPr="00DE6753">
        <w:rPr>
          <w:lang w:val="uk-UA"/>
        </w:rPr>
        <w:t>3.3. Видача (відмова у видачі, переоформлення, анулювання) дозволу на розміщення зовнішньої реклами здійснюється відповідно до Закону України «Про дозвільну систему у сфері господарської діяльності» та Закону України «Про рекламу».</w:t>
      </w:r>
    </w:p>
    <w:p w14:paraId="3BAF310F" w14:textId="77777777" w:rsidR="00080E3B" w:rsidRPr="00DE6753" w:rsidRDefault="00080E3B" w:rsidP="00080E3B">
      <w:pPr>
        <w:shd w:val="clear" w:color="auto" w:fill="FFFFFF"/>
        <w:ind w:firstLine="708"/>
        <w:contextualSpacing/>
        <w:jc w:val="both"/>
        <w:rPr>
          <w:lang w:val="uk-UA"/>
        </w:rPr>
      </w:pPr>
      <w:r w:rsidRPr="00DE6753">
        <w:rPr>
          <w:lang w:val="uk-UA"/>
        </w:rPr>
        <w:t xml:space="preserve">3.3. Для регулювання діяльності з розміщення зовнішньої реклами відповідні функції покладаються на відділ житлово-комунального господарства, благоустрою та розвитку інфраструктури виконкому міської ради (далі - відділ). </w:t>
      </w:r>
    </w:p>
    <w:p w14:paraId="4AF9DD26" w14:textId="77777777" w:rsidR="00080E3B" w:rsidRPr="00DE6753" w:rsidRDefault="00080E3B" w:rsidP="00080E3B">
      <w:pPr>
        <w:shd w:val="clear" w:color="auto" w:fill="FFFFFF"/>
        <w:ind w:firstLine="708"/>
        <w:contextualSpacing/>
        <w:jc w:val="both"/>
        <w:rPr>
          <w:lang w:val="uk-UA"/>
        </w:rPr>
      </w:pPr>
      <w:r w:rsidRPr="00DE6753">
        <w:rPr>
          <w:lang w:val="uk-UA"/>
        </w:rPr>
        <w:t>3.4. Для одержання дозволу заявник подає до міської ради заяву за формою згідно з додатком 1 до цього Порядку, до якої додаються: фотокартка або комп'ютерний макет місця, на якому планується розташування рекламного засобу, та ескіз рекламного засобу з конструктивним рішенням.</w:t>
      </w:r>
    </w:p>
    <w:p w14:paraId="6EA5C654" w14:textId="77777777" w:rsidR="00080E3B" w:rsidRPr="00DE6753" w:rsidRDefault="00080E3B" w:rsidP="00080E3B">
      <w:pPr>
        <w:shd w:val="clear" w:color="auto" w:fill="FFFFFF"/>
        <w:ind w:firstLine="708"/>
        <w:contextualSpacing/>
        <w:jc w:val="both"/>
        <w:rPr>
          <w:lang w:val="uk-UA"/>
        </w:rPr>
      </w:pPr>
      <w:r w:rsidRPr="00DE6753">
        <w:rPr>
          <w:lang w:val="uk-UA"/>
        </w:rPr>
        <w:t>3.5. За наявності документів відомості про заяву у той же день вносяться відділом до внутрішнього реєстру заяв та дозволів на розміщення зовнішньої реклами (журналу).</w:t>
      </w:r>
    </w:p>
    <w:p w14:paraId="68B68850" w14:textId="77777777" w:rsidR="00080E3B" w:rsidRPr="00DE6753" w:rsidRDefault="00080E3B" w:rsidP="00080E3B">
      <w:pPr>
        <w:pStyle w:val="a3"/>
        <w:spacing w:before="0" w:beforeAutospacing="0" w:after="0" w:afterAutospacing="0" w:line="285" w:lineRule="atLeast"/>
        <w:jc w:val="both"/>
        <w:rPr>
          <w:szCs w:val="18"/>
          <w:lang w:val="uk-UA"/>
        </w:rPr>
      </w:pPr>
      <w:r w:rsidRPr="00DE6753">
        <w:rPr>
          <w:lang w:val="uk-UA"/>
        </w:rPr>
        <w:tab/>
        <w:t xml:space="preserve">3.6. </w:t>
      </w:r>
      <w:r w:rsidRPr="00DE6753">
        <w:rPr>
          <w:szCs w:val="18"/>
          <w:lang w:val="uk-UA"/>
        </w:rPr>
        <w:t xml:space="preserve">Відділ протягом двох робочих </w:t>
      </w:r>
      <w:proofErr w:type="spellStart"/>
      <w:r w:rsidRPr="00DE6753">
        <w:rPr>
          <w:szCs w:val="18"/>
          <w:lang w:val="uk-UA"/>
        </w:rPr>
        <w:t>днiв</w:t>
      </w:r>
      <w:proofErr w:type="spellEnd"/>
      <w:r w:rsidRPr="00DE6753">
        <w:rPr>
          <w:szCs w:val="18"/>
          <w:lang w:val="uk-UA"/>
        </w:rPr>
        <w:t xml:space="preserve"> з дня </w:t>
      </w:r>
      <w:proofErr w:type="spellStart"/>
      <w:r w:rsidRPr="00DE6753">
        <w:rPr>
          <w:szCs w:val="18"/>
          <w:lang w:val="uk-UA"/>
        </w:rPr>
        <w:t>реєстрацiї</w:t>
      </w:r>
      <w:proofErr w:type="spellEnd"/>
      <w:r w:rsidRPr="00DE6753">
        <w:rPr>
          <w:szCs w:val="18"/>
          <w:lang w:val="uk-UA"/>
        </w:rPr>
        <w:t xml:space="preserve"> заяви </w:t>
      </w:r>
      <w:proofErr w:type="spellStart"/>
      <w:r w:rsidRPr="00DE6753">
        <w:rPr>
          <w:szCs w:val="18"/>
          <w:lang w:val="uk-UA"/>
        </w:rPr>
        <w:t>перевiряємiсце</w:t>
      </w:r>
      <w:proofErr w:type="spellEnd"/>
      <w:r w:rsidRPr="00DE6753">
        <w:rPr>
          <w:szCs w:val="18"/>
          <w:lang w:val="uk-UA"/>
        </w:rPr>
        <w:t xml:space="preserve"> розташування рекламного засобу, зазначене у </w:t>
      </w:r>
      <w:proofErr w:type="spellStart"/>
      <w:r w:rsidRPr="00DE6753">
        <w:rPr>
          <w:szCs w:val="18"/>
          <w:lang w:val="uk-UA"/>
        </w:rPr>
        <w:t>заявi</w:t>
      </w:r>
      <w:proofErr w:type="spellEnd"/>
      <w:r w:rsidRPr="00DE6753">
        <w:rPr>
          <w:szCs w:val="18"/>
          <w:lang w:val="uk-UA"/>
        </w:rPr>
        <w:t xml:space="preserve">, на предмет надання на заявлене </w:t>
      </w:r>
      <w:proofErr w:type="spellStart"/>
      <w:r w:rsidRPr="00DE6753">
        <w:rPr>
          <w:szCs w:val="18"/>
          <w:lang w:val="uk-UA"/>
        </w:rPr>
        <w:t>мiсце</w:t>
      </w:r>
      <w:proofErr w:type="spellEnd"/>
      <w:r w:rsidRPr="00DE6753">
        <w:rPr>
          <w:szCs w:val="18"/>
          <w:lang w:val="uk-UA"/>
        </w:rPr>
        <w:t xml:space="preserve"> зареєстрованого в установленому порядку дозволу.</w:t>
      </w:r>
    </w:p>
    <w:p w14:paraId="3D985262" w14:textId="77777777" w:rsidR="00080E3B" w:rsidRPr="00DE6753" w:rsidRDefault="00080E3B" w:rsidP="00080E3B">
      <w:pPr>
        <w:pStyle w:val="a3"/>
        <w:spacing w:before="0" w:beforeAutospacing="0" w:after="0" w:afterAutospacing="0" w:line="285" w:lineRule="atLeast"/>
        <w:jc w:val="both"/>
        <w:rPr>
          <w:szCs w:val="18"/>
          <w:lang w:val="uk-UA"/>
        </w:rPr>
      </w:pPr>
      <w:r w:rsidRPr="00DE6753">
        <w:rPr>
          <w:szCs w:val="18"/>
          <w:lang w:val="uk-UA"/>
        </w:rPr>
        <w:tab/>
        <w:t xml:space="preserve">У </w:t>
      </w:r>
      <w:proofErr w:type="spellStart"/>
      <w:r w:rsidRPr="00DE6753">
        <w:rPr>
          <w:szCs w:val="18"/>
          <w:lang w:val="uk-UA"/>
        </w:rPr>
        <w:t>разi</w:t>
      </w:r>
      <w:proofErr w:type="spellEnd"/>
      <w:r w:rsidRPr="00DE6753">
        <w:rPr>
          <w:szCs w:val="18"/>
          <w:lang w:val="uk-UA"/>
        </w:rPr>
        <w:t xml:space="preserve"> прийняття </w:t>
      </w:r>
      <w:proofErr w:type="spellStart"/>
      <w:r w:rsidRPr="00DE6753">
        <w:rPr>
          <w:szCs w:val="18"/>
          <w:lang w:val="uk-UA"/>
        </w:rPr>
        <w:t>рiшення</w:t>
      </w:r>
      <w:proofErr w:type="spellEnd"/>
      <w:r w:rsidRPr="00DE6753">
        <w:rPr>
          <w:szCs w:val="18"/>
          <w:lang w:val="uk-UA"/>
        </w:rPr>
        <w:t xml:space="preserve"> про </w:t>
      </w:r>
      <w:proofErr w:type="spellStart"/>
      <w:r w:rsidRPr="00DE6753">
        <w:rPr>
          <w:szCs w:val="18"/>
          <w:lang w:val="uk-UA"/>
        </w:rPr>
        <w:t>вiдмову</w:t>
      </w:r>
      <w:proofErr w:type="spellEnd"/>
      <w:r w:rsidRPr="00DE6753">
        <w:rPr>
          <w:szCs w:val="18"/>
          <w:lang w:val="uk-UA"/>
        </w:rPr>
        <w:t xml:space="preserve"> у </w:t>
      </w:r>
      <w:proofErr w:type="spellStart"/>
      <w:r w:rsidRPr="00DE6753">
        <w:rPr>
          <w:szCs w:val="18"/>
          <w:lang w:val="uk-UA"/>
        </w:rPr>
        <w:t>видачi</w:t>
      </w:r>
      <w:proofErr w:type="spellEnd"/>
      <w:r w:rsidRPr="00DE6753">
        <w:rPr>
          <w:szCs w:val="18"/>
          <w:lang w:val="uk-UA"/>
        </w:rPr>
        <w:t xml:space="preserve"> дозволу </w:t>
      </w:r>
      <w:proofErr w:type="spellStart"/>
      <w:r w:rsidRPr="00DE6753">
        <w:rPr>
          <w:szCs w:val="18"/>
          <w:lang w:val="uk-UA"/>
        </w:rPr>
        <w:t>заявниковi</w:t>
      </w:r>
      <w:proofErr w:type="spellEnd"/>
      <w:r w:rsidRPr="00DE6753">
        <w:rPr>
          <w:szCs w:val="18"/>
          <w:lang w:val="uk-UA"/>
        </w:rPr>
        <w:t xml:space="preserve"> надсилається вмотивована </w:t>
      </w:r>
      <w:proofErr w:type="spellStart"/>
      <w:r w:rsidRPr="00DE6753">
        <w:rPr>
          <w:szCs w:val="18"/>
          <w:lang w:val="uk-UA"/>
        </w:rPr>
        <w:t>вiдповiдьiз</w:t>
      </w:r>
      <w:proofErr w:type="spellEnd"/>
      <w:r w:rsidRPr="00DE6753">
        <w:rPr>
          <w:szCs w:val="18"/>
          <w:lang w:val="uk-UA"/>
        </w:rPr>
        <w:t xml:space="preserve"> зазначенням </w:t>
      </w:r>
      <w:proofErr w:type="spellStart"/>
      <w:r w:rsidRPr="00DE6753">
        <w:rPr>
          <w:szCs w:val="18"/>
          <w:lang w:val="uk-UA"/>
        </w:rPr>
        <w:t>пiдстав</w:t>
      </w:r>
      <w:proofErr w:type="spellEnd"/>
      <w:r w:rsidRPr="00DE6753">
        <w:rPr>
          <w:szCs w:val="18"/>
          <w:lang w:val="uk-UA"/>
        </w:rPr>
        <w:t>, передбачених законом.</w:t>
      </w:r>
    </w:p>
    <w:p w14:paraId="179D53F8" w14:textId="77777777" w:rsidR="00080E3B" w:rsidRPr="00DE6753" w:rsidRDefault="00080E3B" w:rsidP="00080E3B">
      <w:pPr>
        <w:shd w:val="clear" w:color="auto" w:fill="FFFFFF"/>
        <w:ind w:firstLine="708"/>
        <w:contextualSpacing/>
        <w:jc w:val="both"/>
        <w:rPr>
          <w:rStyle w:val="apple-style-span"/>
          <w:szCs w:val="18"/>
          <w:lang w:val="uk-UA"/>
        </w:rPr>
      </w:pPr>
      <w:r w:rsidRPr="00DE6753">
        <w:rPr>
          <w:rStyle w:val="apple-style-span"/>
          <w:szCs w:val="18"/>
          <w:lang w:val="uk-UA"/>
        </w:rPr>
        <w:lastRenderedPageBreak/>
        <w:t xml:space="preserve">Строк </w:t>
      </w:r>
      <w:proofErr w:type="spellStart"/>
      <w:r w:rsidRPr="00DE6753">
        <w:rPr>
          <w:rStyle w:val="apple-style-span"/>
          <w:szCs w:val="18"/>
          <w:lang w:val="uk-UA"/>
        </w:rPr>
        <w:t>видачi</w:t>
      </w:r>
      <w:proofErr w:type="spellEnd"/>
      <w:r w:rsidRPr="00DE6753">
        <w:rPr>
          <w:rStyle w:val="apple-style-span"/>
          <w:szCs w:val="18"/>
          <w:lang w:val="uk-UA"/>
        </w:rPr>
        <w:t xml:space="preserve"> дозволу або надання письмового </w:t>
      </w:r>
      <w:proofErr w:type="spellStart"/>
      <w:r w:rsidRPr="00DE6753">
        <w:rPr>
          <w:rStyle w:val="apple-style-span"/>
          <w:szCs w:val="18"/>
          <w:lang w:val="uk-UA"/>
        </w:rPr>
        <w:t>повiдомлення</w:t>
      </w:r>
      <w:proofErr w:type="spellEnd"/>
      <w:r w:rsidRPr="00DE6753">
        <w:rPr>
          <w:rStyle w:val="apple-style-span"/>
          <w:szCs w:val="18"/>
          <w:lang w:val="uk-UA"/>
        </w:rPr>
        <w:t xml:space="preserve"> про </w:t>
      </w:r>
      <w:proofErr w:type="spellStart"/>
      <w:r w:rsidRPr="00DE6753">
        <w:rPr>
          <w:rStyle w:val="apple-style-span"/>
          <w:szCs w:val="18"/>
          <w:lang w:val="uk-UA"/>
        </w:rPr>
        <w:t>вiдмову</w:t>
      </w:r>
      <w:proofErr w:type="spellEnd"/>
      <w:r w:rsidRPr="00DE6753">
        <w:rPr>
          <w:rStyle w:val="apple-style-span"/>
          <w:szCs w:val="18"/>
          <w:lang w:val="uk-UA"/>
        </w:rPr>
        <w:t xml:space="preserve"> у його </w:t>
      </w:r>
      <w:proofErr w:type="spellStart"/>
      <w:r w:rsidRPr="00DE6753">
        <w:rPr>
          <w:rStyle w:val="apple-style-span"/>
          <w:szCs w:val="18"/>
          <w:lang w:val="uk-UA"/>
        </w:rPr>
        <w:t>видачi</w:t>
      </w:r>
      <w:proofErr w:type="spellEnd"/>
      <w:r w:rsidRPr="00DE6753">
        <w:rPr>
          <w:rStyle w:val="apple-style-span"/>
          <w:szCs w:val="18"/>
          <w:lang w:val="uk-UA"/>
        </w:rPr>
        <w:t xml:space="preserve"> становить 10 робочих </w:t>
      </w:r>
      <w:proofErr w:type="spellStart"/>
      <w:r w:rsidRPr="00DE6753">
        <w:rPr>
          <w:rStyle w:val="apple-style-span"/>
          <w:szCs w:val="18"/>
          <w:lang w:val="uk-UA"/>
        </w:rPr>
        <w:t>днiв</w:t>
      </w:r>
      <w:proofErr w:type="spellEnd"/>
      <w:r w:rsidRPr="00DE6753">
        <w:rPr>
          <w:rStyle w:val="apple-style-span"/>
          <w:szCs w:val="18"/>
          <w:lang w:val="uk-UA"/>
        </w:rPr>
        <w:t>.</w:t>
      </w:r>
    </w:p>
    <w:p w14:paraId="09AB06D2" w14:textId="77777777" w:rsidR="00080E3B" w:rsidRPr="00DE6753" w:rsidRDefault="00080E3B" w:rsidP="00080E3B">
      <w:pPr>
        <w:pStyle w:val="a3"/>
        <w:spacing w:before="0" w:beforeAutospacing="0" w:after="0" w:afterAutospacing="0" w:line="285" w:lineRule="atLeast"/>
        <w:ind w:firstLine="708"/>
        <w:jc w:val="both"/>
        <w:rPr>
          <w:szCs w:val="18"/>
          <w:lang w:val="uk-UA"/>
        </w:rPr>
      </w:pPr>
      <w:r w:rsidRPr="00DE6753">
        <w:rPr>
          <w:szCs w:val="18"/>
          <w:lang w:val="uk-UA"/>
        </w:rPr>
        <w:t>3.7.   Видача дозволу погоджується з власником місця або уповноваженим ним органом (особою), а також з:</w:t>
      </w:r>
    </w:p>
    <w:p w14:paraId="013162D6" w14:textId="77777777" w:rsidR="00080E3B" w:rsidRPr="00DE6753" w:rsidRDefault="00080E3B" w:rsidP="00080E3B">
      <w:pPr>
        <w:pStyle w:val="a3"/>
        <w:spacing w:before="0" w:beforeAutospacing="0" w:after="0" w:afterAutospacing="0" w:line="285" w:lineRule="atLeast"/>
        <w:ind w:firstLine="708"/>
        <w:jc w:val="both"/>
        <w:rPr>
          <w:szCs w:val="18"/>
          <w:lang w:val="uk-UA"/>
        </w:rPr>
      </w:pPr>
      <w:r w:rsidRPr="00DE6753">
        <w:rPr>
          <w:szCs w:val="18"/>
          <w:lang w:val="uk-UA"/>
        </w:rPr>
        <w:t>- утримувачем інженерних комунікацій – у разі розміщення зовнішньої реклами в межах охоронних зон цих комунікацій;</w:t>
      </w:r>
    </w:p>
    <w:p w14:paraId="5EA9563A" w14:textId="77777777" w:rsidR="00080E3B" w:rsidRPr="00DE6753" w:rsidRDefault="00080E3B" w:rsidP="00080E3B">
      <w:pPr>
        <w:pStyle w:val="a3"/>
        <w:spacing w:before="0" w:beforeAutospacing="0" w:after="0" w:afterAutospacing="0" w:line="285" w:lineRule="atLeast"/>
        <w:ind w:firstLine="708"/>
        <w:jc w:val="both"/>
        <w:rPr>
          <w:szCs w:val="18"/>
          <w:lang w:val="uk-UA"/>
        </w:rPr>
      </w:pPr>
      <w:r w:rsidRPr="00DE6753">
        <w:rPr>
          <w:szCs w:val="18"/>
          <w:lang w:val="uk-UA"/>
        </w:rPr>
        <w:t xml:space="preserve">- </w:t>
      </w:r>
      <w:proofErr w:type="spellStart"/>
      <w:r w:rsidRPr="00DE6753">
        <w:rPr>
          <w:szCs w:val="18"/>
          <w:lang w:val="uk-UA"/>
        </w:rPr>
        <w:t>укравтодором</w:t>
      </w:r>
      <w:proofErr w:type="spellEnd"/>
      <w:r w:rsidRPr="00DE6753">
        <w:rPr>
          <w:szCs w:val="18"/>
          <w:lang w:val="uk-UA"/>
        </w:rPr>
        <w:t xml:space="preserve"> або власником автомобільних доріг та Національною поліцією. </w:t>
      </w:r>
    </w:p>
    <w:p w14:paraId="215DC88A" w14:textId="77777777" w:rsidR="00080E3B" w:rsidRPr="00DE6753" w:rsidRDefault="00080E3B" w:rsidP="00080E3B">
      <w:pPr>
        <w:pStyle w:val="a3"/>
        <w:spacing w:before="0" w:beforeAutospacing="0" w:after="0" w:afterAutospacing="0" w:line="285" w:lineRule="atLeast"/>
        <w:ind w:firstLine="708"/>
        <w:jc w:val="both"/>
        <w:rPr>
          <w:szCs w:val="18"/>
          <w:lang w:val="uk-UA"/>
        </w:rPr>
      </w:pPr>
      <w:r w:rsidRPr="00DE6753">
        <w:rPr>
          <w:szCs w:val="18"/>
          <w:lang w:val="uk-UA"/>
        </w:rPr>
        <w:t>3.8. Під час надання дозволу втручання у форму рекламного засобу та зміст реклами забороняється.</w:t>
      </w:r>
    </w:p>
    <w:p w14:paraId="25E3106E" w14:textId="77777777" w:rsidR="00080E3B" w:rsidRPr="00DE6753" w:rsidRDefault="00080E3B" w:rsidP="00080E3B">
      <w:pPr>
        <w:shd w:val="clear" w:color="auto" w:fill="FFFFFF"/>
        <w:ind w:firstLine="708"/>
        <w:contextualSpacing/>
        <w:jc w:val="both"/>
        <w:rPr>
          <w:rStyle w:val="apple-style-span"/>
          <w:szCs w:val="18"/>
          <w:lang w:val="uk-UA"/>
        </w:rPr>
      </w:pPr>
      <w:r w:rsidRPr="00DE6753">
        <w:rPr>
          <w:rStyle w:val="apple-style-span"/>
          <w:szCs w:val="18"/>
          <w:lang w:val="uk-UA"/>
        </w:rPr>
        <w:t xml:space="preserve">3.9. Відділ протягом не </w:t>
      </w:r>
      <w:proofErr w:type="spellStart"/>
      <w:r w:rsidRPr="00DE6753">
        <w:rPr>
          <w:rStyle w:val="apple-style-span"/>
          <w:szCs w:val="18"/>
          <w:lang w:val="uk-UA"/>
        </w:rPr>
        <w:t>бiльш</w:t>
      </w:r>
      <w:proofErr w:type="spellEnd"/>
      <w:r w:rsidRPr="00DE6753">
        <w:rPr>
          <w:rStyle w:val="apple-style-span"/>
          <w:szCs w:val="18"/>
          <w:lang w:val="uk-UA"/>
        </w:rPr>
        <w:t xml:space="preserve"> як двох робочих </w:t>
      </w:r>
      <w:proofErr w:type="spellStart"/>
      <w:r w:rsidRPr="00DE6753">
        <w:rPr>
          <w:rStyle w:val="apple-style-span"/>
          <w:szCs w:val="18"/>
          <w:lang w:val="uk-UA"/>
        </w:rPr>
        <w:t>днiв</w:t>
      </w:r>
      <w:proofErr w:type="spellEnd"/>
      <w:r w:rsidRPr="00DE6753">
        <w:rPr>
          <w:rStyle w:val="apple-style-span"/>
          <w:szCs w:val="18"/>
          <w:lang w:val="uk-UA"/>
        </w:rPr>
        <w:t xml:space="preserve"> з дати одержання </w:t>
      </w:r>
      <w:proofErr w:type="spellStart"/>
      <w:r w:rsidRPr="00DE6753">
        <w:rPr>
          <w:rStyle w:val="apple-style-span"/>
          <w:szCs w:val="18"/>
          <w:lang w:val="uk-UA"/>
        </w:rPr>
        <w:t>вiдорганiв</w:t>
      </w:r>
      <w:proofErr w:type="spellEnd"/>
      <w:r w:rsidRPr="00DE6753">
        <w:rPr>
          <w:rStyle w:val="apple-style-span"/>
          <w:szCs w:val="18"/>
          <w:lang w:val="uk-UA"/>
        </w:rPr>
        <w:t xml:space="preserve"> та </w:t>
      </w:r>
      <w:proofErr w:type="spellStart"/>
      <w:r w:rsidRPr="00DE6753">
        <w:rPr>
          <w:rStyle w:val="apple-style-span"/>
          <w:szCs w:val="18"/>
          <w:lang w:val="uk-UA"/>
        </w:rPr>
        <w:t>осiб</w:t>
      </w:r>
      <w:proofErr w:type="spellEnd"/>
      <w:r w:rsidRPr="00DE6753">
        <w:rPr>
          <w:rStyle w:val="apple-style-span"/>
          <w:szCs w:val="18"/>
          <w:lang w:val="uk-UA"/>
        </w:rPr>
        <w:t xml:space="preserve">, з якими погоджується видача дозволу, подає виконавчому органу ради </w:t>
      </w:r>
      <w:proofErr w:type="spellStart"/>
      <w:r w:rsidRPr="00DE6753">
        <w:rPr>
          <w:rStyle w:val="apple-style-span"/>
          <w:szCs w:val="18"/>
          <w:lang w:val="uk-UA"/>
        </w:rPr>
        <w:t>пропозицiї</w:t>
      </w:r>
      <w:proofErr w:type="spellEnd"/>
      <w:r w:rsidRPr="00DE6753">
        <w:rPr>
          <w:rStyle w:val="apple-style-span"/>
          <w:szCs w:val="18"/>
          <w:lang w:val="uk-UA"/>
        </w:rPr>
        <w:t xml:space="preserve"> та </w:t>
      </w:r>
      <w:proofErr w:type="spellStart"/>
      <w:r w:rsidRPr="00DE6753">
        <w:rPr>
          <w:rStyle w:val="apple-style-span"/>
          <w:szCs w:val="18"/>
          <w:lang w:val="uk-UA"/>
        </w:rPr>
        <w:t>проектвiдповiдногорiшення</w:t>
      </w:r>
      <w:proofErr w:type="spellEnd"/>
      <w:r w:rsidRPr="00DE6753">
        <w:rPr>
          <w:rStyle w:val="apple-style-span"/>
          <w:szCs w:val="18"/>
          <w:lang w:val="uk-UA"/>
        </w:rPr>
        <w:t>.</w:t>
      </w:r>
    </w:p>
    <w:p w14:paraId="12FA0B94" w14:textId="77777777" w:rsidR="00080E3B" w:rsidRPr="00DE6753" w:rsidRDefault="00080E3B" w:rsidP="00080E3B">
      <w:pPr>
        <w:shd w:val="clear" w:color="auto" w:fill="FFFFFF"/>
        <w:ind w:firstLine="708"/>
        <w:contextualSpacing/>
        <w:jc w:val="both"/>
        <w:rPr>
          <w:rStyle w:val="apple-style-span"/>
          <w:szCs w:val="18"/>
          <w:lang w:val="uk-UA"/>
        </w:rPr>
      </w:pPr>
      <w:r w:rsidRPr="00DE6753">
        <w:rPr>
          <w:rStyle w:val="apple-style-span"/>
          <w:szCs w:val="18"/>
          <w:lang w:val="uk-UA"/>
        </w:rPr>
        <w:t>310. Виконавчий орган протягом одного дня з дати одержання пропозицій приймає рішення про надання дозволу або про відмову у його наданні.</w:t>
      </w:r>
    </w:p>
    <w:p w14:paraId="1D9AE869" w14:textId="77777777" w:rsidR="00080E3B" w:rsidRPr="00DE6753" w:rsidRDefault="00080E3B" w:rsidP="00080E3B">
      <w:pPr>
        <w:shd w:val="clear" w:color="auto" w:fill="FFFFFF"/>
        <w:ind w:firstLine="708"/>
        <w:contextualSpacing/>
        <w:jc w:val="both"/>
        <w:rPr>
          <w:rStyle w:val="apple-style-span"/>
          <w:szCs w:val="18"/>
          <w:lang w:val="uk-UA"/>
        </w:rPr>
      </w:pPr>
      <w:r w:rsidRPr="00DE6753">
        <w:rPr>
          <w:rStyle w:val="apple-style-span"/>
          <w:szCs w:val="18"/>
          <w:lang w:val="uk-UA"/>
        </w:rPr>
        <w:t>3.11. Відділ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14:paraId="5AD2CE19" w14:textId="77777777" w:rsidR="00080E3B" w:rsidRPr="00DE6753" w:rsidRDefault="00080E3B" w:rsidP="00080E3B">
      <w:pPr>
        <w:shd w:val="clear" w:color="auto" w:fill="FFFFFF"/>
        <w:ind w:firstLine="708"/>
        <w:contextualSpacing/>
        <w:jc w:val="both"/>
        <w:rPr>
          <w:rStyle w:val="apple-style-span"/>
          <w:szCs w:val="18"/>
          <w:lang w:val="uk-UA"/>
        </w:rPr>
      </w:pPr>
      <w:r w:rsidRPr="00DE6753">
        <w:rPr>
          <w:rStyle w:val="apple-style-span"/>
          <w:szCs w:val="18"/>
          <w:lang w:val="uk-UA"/>
        </w:rPr>
        <w:t>3.12. Дозвіл надається строком на п’ять років, якщо менший строк не зазначено в заяві.</w:t>
      </w:r>
    </w:p>
    <w:p w14:paraId="643979A2" w14:textId="77777777" w:rsidR="00080E3B" w:rsidRPr="00DE6753" w:rsidRDefault="00080E3B" w:rsidP="00080E3B">
      <w:pPr>
        <w:shd w:val="clear" w:color="auto" w:fill="FFFFFF"/>
        <w:ind w:firstLine="708"/>
        <w:contextualSpacing/>
        <w:jc w:val="both"/>
        <w:rPr>
          <w:rStyle w:val="apple-style-span"/>
          <w:szCs w:val="18"/>
          <w:lang w:val="uk-UA"/>
        </w:rPr>
      </w:pPr>
      <w:r w:rsidRPr="00DE6753">
        <w:rPr>
          <w:rStyle w:val="apple-style-span"/>
          <w:szCs w:val="18"/>
          <w:lang w:val="uk-UA"/>
        </w:rPr>
        <w:t>3.13. Виданий дозвіл є підставою для розміщення зовнішньої реклами та виконання робіт, пов’язаних з розташуванням рекламного засобу.</w:t>
      </w:r>
    </w:p>
    <w:p w14:paraId="0BFC32EB" w14:textId="77777777" w:rsidR="00080E3B" w:rsidRPr="00DE6753" w:rsidRDefault="00080E3B" w:rsidP="00080E3B">
      <w:pPr>
        <w:shd w:val="clear" w:color="auto" w:fill="FFFFFF"/>
        <w:ind w:firstLine="708"/>
        <w:contextualSpacing/>
        <w:jc w:val="both"/>
        <w:rPr>
          <w:sz w:val="40"/>
          <w:lang w:val="uk-UA"/>
        </w:rPr>
      </w:pPr>
      <w:r w:rsidRPr="00DE6753">
        <w:rPr>
          <w:rStyle w:val="apple-style-span"/>
          <w:szCs w:val="18"/>
          <w:lang w:val="uk-UA"/>
        </w:rPr>
        <w:t xml:space="preserve">3.14. Після розташування рекламного засобу розповсюджувач зовнішньої реклами у п’ятиденний строк зобов’язаний подати до відділу фотокартку місця розташування рекламного засобу (розміром не менш як 6 х </w:t>
      </w:r>
      <w:smartTag w:uri="urn:schemas-microsoft-com:office:smarttags" w:element="metricconverter">
        <w:smartTagPr>
          <w:attr w:name="ProductID" w:val="9 см"/>
        </w:smartTagPr>
        <w:r w:rsidRPr="00DE6753">
          <w:rPr>
            <w:rStyle w:val="apple-style-span"/>
            <w:szCs w:val="18"/>
            <w:lang w:val="uk-UA"/>
          </w:rPr>
          <w:t>9 см</w:t>
        </w:r>
      </w:smartTag>
      <w:r w:rsidRPr="00DE6753">
        <w:rPr>
          <w:rStyle w:val="apple-style-span"/>
          <w:szCs w:val="18"/>
          <w:lang w:val="uk-UA"/>
        </w:rPr>
        <w:t xml:space="preserve">). </w:t>
      </w:r>
    </w:p>
    <w:p w14:paraId="653A0689" w14:textId="77777777" w:rsidR="00080E3B" w:rsidRPr="00DE6753" w:rsidRDefault="00080E3B" w:rsidP="00080E3B">
      <w:pPr>
        <w:shd w:val="clear" w:color="auto" w:fill="FFFFFF"/>
        <w:ind w:firstLine="708"/>
        <w:contextualSpacing/>
        <w:jc w:val="both"/>
        <w:rPr>
          <w:color w:val="222228"/>
          <w:lang w:val="uk-UA"/>
        </w:rPr>
      </w:pPr>
      <w:r w:rsidRPr="00DE6753">
        <w:rPr>
          <w:lang w:val="uk-UA"/>
        </w:rPr>
        <w:t>3.15. 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території населеного пункту</w:t>
      </w:r>
      <w:r w:rsidRPr="00DE6753">
        <w:rPr>
          <w:color w:val="222228"/>
          <w:lang w:val="uk-UA"/>
        </w:rPr>
        <w:t>.</w:t>
      </w:r>
    </w:p>
    <w:p w14:paraId="7E199334" w14:textId="77777777" w:rsidR="00080E3B" w:rsidRPr="00DE6753" w:rsidRDefault="00080E3B" w:rsidP="00080E3B">
      <w:pPr>
        <w:shd w:val="clear" w:color="auto" w:fill="FFFFFF"/>
        <w:jc w:val="both"/>
        <w:rPr>
          <w:lang w:val="uk-UA"/>
        </w:rPr>
      </w:pPr>
      <w:r w:rsidRPr="00DE6753">
        <w:rPr>
          <w:color w:val="222228"/>
          <w:lang w:val="uk-UA"/>
        </w:rPr>
        <w:tab/>
        <w:t>3.16. Плата за тимчасове користування місцем розташування рекламних засобів, що перебуває у комунальній власності Сіверської міської ради, встановлюється у порядку, визначеному Додатком 2 до рішення міської ради «</w:t>
      </w:r>
      <w:r w:rsidRPr="00DE6753">
        <w:rPr>
          <w:lang w:val="uk-UA"/>
        </w:rPr>
        <w:t>Про затвердження Порядку розміщення зовнішньої реклами на території Сіверської міської ради (об'єднана територіальна громада)</w:t>
      </w:r>
      <w:r w:rsidRPr="00DE6753">
        <w:rPr>
          <w:color w:val="222228"/>
          <w:lang w:val="uk-UA"/>
        </w:rPr>
        <w:t>».</w:t>
      </w:r>
    </w:p>
    <w:p w14:paraId="36311F23" w14:textId="77777777" w:rsidR="00080E3B" w:rsidRPr="00DE6753" w:rsidRDefault="00080E3B" w:rsidP="00080E3B">
      <w:pPr>
        <w:shd w:val="clear" w:color="auto" w:fill="FFFFFF"/>
        <w:ind w:firstLine="708"/>
        <w:contextualSpacing/>
        <w:jc w:val="both"/>
        <w:rPr>
          <w:color w:val="222228"/>
          <w:lang w:val="uk-UA"/>
        </w:rPr>
      </w:pPr>
    </w:p>
    <w:p w14:paraId="15845543" w14:textId="77777777" w:rsidR="00080E3B" w:rsidRPr="00DE6753" w:rsidRDefault="00080E3B" w:rsidP="00080E3B">
      <w:pPr>
        <w:pStyle w:val="ListParagraph"/>
        <w:numPr>
          <w:ilvl w:val="0"/>
          <w:numId w:val="1"/>
        </w:numPr>
        <w:shd w:val="clear" w:color="auto" w:fill="FFFFFF"/>
        <w:tabs>
          <w:tab w:val="left" w:pos="3735"/>
        </w:tabs>
        <w:spacing w:after="0" w:line="240" w:lineRule="auto"/>
        <w:jc w:val="center"/>
        <w:rPr>
          <w:rFonts w:ascii="Times New Roman" w:hAnsi="Times New Roman"/>
          <w:sz w:val="24"/>
          <w:szCs w:val="24"/>
          <w:lang w:eastAsia="ru-RU"/>
        </w:rPr>
      </w:pPr>
      <w:r w:rsidRPr="00DE6753">
        <w:rPr>
          <w:rFonts w:ascii="Times New Roman" w:hAnsi="Times New Roman"/>
          <w:sz w:val="24"/>
          <w:szCs w:val="24"/>
          <w:lang w:eastAsia="ru-RU"/>
        </w:rPr>
        <w:t>ВИМОГИ ДО ЗОВНІШНЬОЇ РЕКЛАМИ.</w:t>
      </w:r>
    </w:p>
    <w:p w14:paraId="10C7B320" w14:textId="77777777" w:rsidR="00080E3B" w:rsidRPr="00DE6753" w:rsidRDefault="00080E3B" w:rsidP="00080E3B">
      <w:pPr>
        <w:pStyle w:val="ListParagraph"/>
        <w:shd w:val="clear" w:color="auto" w:fill="FFFFFF"/>
        <w:tabs>
          <w:tab w:val="left" w:pos="3735"/>
        </w:tabs>
        <w:spacing w:after="0" w:line="240" w:lineRule="auto"/>
        <w:jc w:val="center"/>
        <w:rPr>
          <w:rFonts w:ascii="Times New Roman" w:hAnsi="Times New Roman"/>
          <w:sz w:val="24"/>
          <w:szCs w:val="24"/>
          <w:lang w:eastAsia="ru-RU"/>
        </w:rPr>
      </w:pPr>
    </w:p>
    <w:p w14:paraId="582F868D" w14:textId="77777777" w:rsidR="00080E3B" w:rsidRPr="00DE6753" w:rsidRDefault="00080E3B" w:rsidP="00080E3B">
      <w:pPr>
        <w:shd w:val="clear" w:color="auto" w:fill="FFFFFF"/>
        <w:ind w:firstLine="709"/>
        <w:contextualSpacing/>
        <w:jc w:val="both"/>
        <w:rPr>
          <w:lang w:val="uk-UA"/>
        </w:rPr>
      </w:pPr>
      <w:r w:rsidRPr="00DE6753">
        <w:rPr>
          <w:lang w:val="uk-UA"/>
        </w:rPr>
        <w:t> 4.1. Зовнішня реклама повинна відповідати таким вимогам:</w:t>
      </w:r>
    </w:p>
    <w:p w14:paraId="3249A458" w14:textId="77777777" w:rsidR="00080E3B" w:rsidRPr="00DE6753" w:rsidRDefault="00080E3B" w:rsidP="00080E3B">
      <w:pPr>
        <w:shd w:val="clear" w:color="auto" w:fill="FFFFFF"/>
        <w:ind w:firstLine="709"/>
        <w:contextualSpacing/>
        <w:jc w:val="both"/>
        <w:rPr>
          <w:lang w:val="uk-UA"/>
        </w:rPr>
      </w:pPr>
      <w:r w:rsidRPr="00DE6753">
        <w:rPr>
          <w:lang w:val="uk-UA"/>
        </w:rPr>
        <w:t>-  розміщуватися із додержанням вимог техніки безпеки, зазначених у пунктах 6.1- 6.4 цього Порядку;</w:t>
      </w:r>
    </w:p>
    <w:p w14:paraId="4E3284A2" w14:textId="77777777" w:rsidR="00080E3B" w:rsidRPr="00DE6753" w:rsidRDefault="00080E3B" w:rsidP="00080E3B">
      <w:pPr>
        <w:shd w:val="clear" w:color="auto" w:fill="FFFFFF"/>
        <w:ind w:firstLine="709"/>
        <w:contextualSpacing/>
        <w:jc w:val="both"/>
        <w:rPr>
          <w:lang w:val="uk-UA"/>
        </w:rPr>
      </w:pPr>
      <w:r w:rsidRPr="00DE6753">
        <w:rPr>
          <w:lang w:val="uk-UA"/>
        </w:rPr>
        <w:t xml:space="preserve">- розміщуватися із забезпеченням видимості </w:t>
      </w:r>
      <w:proofErr w:type="spellStart"/>
      <w:r w:rsidRPr="00DE6753">
        <w:rPr>
          <w:lang w:val="uk-UA"/>
        </w:rPr>
        <w:t>дорожних</w:t>
      </w:r>
      <w:proofErr w:type="spellEnd"/>
      <w:r w:rsidRPr="00DE6753">
        <w:rPr>
          <w:lang w:val="uk-UA"/>
        </w:rPr>
        <w:t xml:space="preserve"> знаків, світлофорів, перехресть, пішохідних переходів, зупинок транспорту загального користування та не відтворювати зображення </w:t>
      </w:r>
      <w:proofErr w:type="spellStart"/>
      <w:r w:rsidRPr="00DE6753">
        <w:rPr>
          <w:lang w:val="uk-UA"/>
        </w:rPr>
        <w:t>дорожних</w:t>
      </w:r>
      <w:proofErr w:type="spellEnd"/>
      <w:r w:rsidRPr="00DE6753">
        <w:rPr>
          <w:lang w:val="uk-UA"/>
        </w:rPr>
        <w:t xml:space="preserve"> знаків;</w:t>
      </w:r>
    </w:p>
    <w:p w14:paraId="03170B54" w14:textId="77777777" w:rsidR="00080E3B" w:rsidRPr="00DE6753" w:rsidRDefault="00080E3B" w:rsidP="00080E3B">
      <w:pPr>
        <w:shd w:val="clear" w:color="auto" w:fill="FFFFFF"/>
        <w:ind w:firstLine="709"/>
        <w:contextualSpacing/>
        <w:jc w:val="both"/>
        <w:rPr>
          <w:lang w:val="uk-UA"/>
        </w:rPr>
      </w:pPr>
      <w:r w:rsidRPr="00DE6753">
        <w:rPr>
          <w:lang w:val="uk-UA"/>
        </w:rPr>
        <w:t>- освітлення зовнішньої реклами не повинно засліплювати учасників дорожнього руху, а також не повинно освітлювати квартири житлових будинків;</w:t>
      </w:r>
    </w:p>
    <w:p w14:paraId="261A4C24" w14:textId="77777777" w:rsidR="00080E3B" w:rsidRPr="00DE6753" w:rsidRDefault="00080E3B" w:rsidP="00080E3B">
      <w:pPr>
        <w:shd w:val="clear" w:color="auto" w:fill="FFFFFF"/>
        <w:ind w:firstLine="709"/>
        <w:contextualSpacing/>
        <w:jc w:val="both"/>
        <w:rPr>
          <w:lang w:val="uk-UA"/>
        </w:rPr>
      </w:pPr>
      <w:r w:rsidRPr="00DE6753">
        <w:rPr>
          <w:lang w:val="uk-UA"/>
        </w:rPr>
        <w:t xml:space="preserve">- фундамент наземної зовнішньої реклами, що виступає над поверхнею землі, може бути </w:t>
      </w:r>
      <w:proofErr w:type="spellStart"/>
      <w:r w:rsidRPr="00DE6753">
        <w:rPr>
          <w:lang w:val="uk-UA"/>
        </w:rPr>
        <w:t>декоративно</w:t>
      </w:r>
      <w:proofErr w:type="spellEnd"/>
      <w:r w:rsidRPr="00DE6753">
        <w:rPr>
          <w:lang w:val="uk-UA"/>
        </w:rPr>
        <w:t xml:space="preserve"> оформлений;</w:t>
      </w:r>
    </w:p>
    <w:p w14:paraId="59E7C484" w14:textId="77777777" w:rsidR="00080E3B" w:rsidRPr="00DE6753" w:rsidRDefault="00080E3B" w:rsidP="00080E3B">
      <w:pPr>
        <w:shd w:val="clear" w:color="auto" w:fill="FFFFFF"/>
        <w:ind w:firstLine="709"/>
        <w:contextualSpacing/>
        <w:jc w:val="both"/>
        <w:rPr>
          <w:lang w:val="uk-UA"/>
        </w:rPr>
      </w:pPr>
      <w:r w:rsidRPr="00DE6753">
        <w:rPr>
          <w:lang w:val="uk-UA"/>
        </w:rPr>
        <w:t xml:space="preserve">- 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w:t>
      </w:r>
      <w:proofErr w:type="spellStart"/>
      <w:r w:rsidRPr="00DE6753">
        <w:rPr>
          <w:lang w:val="uk-UA"/>
        </w:rPr>
        <w:t>світлоповертаючих</w:t>
      </w:r>
      <w:proofErr w:type="spellEnd"/>
      <w:r w:rsidRPr="00DE6753">
        <w:rPr>
          <w:lang w:val="uk-UA"/>
        </w:rPr>
        <w:t xml:space="preserve"> матеріалів заввишки до 2 метрів від поверхні землі;</w:t>
      </w:r>
    </w:p>
    <w:p w14:paraId="2B6AD8B7" w14:textId="77777777" w:rsidR="00080E3B" w:rsidRPr="00DE6753" w:rsidRDefault="00080E3B" w:rsidP="00080E3B">
      <w:pPr>
        <w:shd w:val="clear" w:color="auto" w:fill="FFFFFF"/>
        <w:ind w:firstLine="709"/>
        <w:contextualSpacing/>
        <w:jc w:val="both"/>
        <w:rPr>
          <w:lang w:val="uk-UA"/>
        </w:rPr>
      </w:pPr>
      <w:r w:rsidRPr="00DE6753">
        <w:rPr>
          <w:lang w:val="uk-UA"/>
        </w:rPr>
        <w:lastRenderedPageBreak/>
        <w:t>- 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p>
    <w:p w14:paraId="3D08B960" w14:textId="77777777" w:rsidR="00080E3B" w:rsidRPr="00DE6753" w:rsidRDefault="00080E3B" w:rsidP="00080E3B">
      <w:pPr>
        <w:shd w:val="clear" w:color="auto" w:fill="FFFFFF"/>
        <w:ind w:firstLine="709"/>
        <w:contextualSpacing/>
        <w:jc w:val="both"/>
        <w:rPr>
          <w:lang w:val="uk-UA"/>
        </w:rPr>
      </w:pPr>
      <w:r w:rsidRPr="00DE6753">
        <w:rPr>
          <w:lang w:val="uk-UA"/>
        </w:rPr>
        <w:t>- 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14:paraId="12BC6A00" w14:textId="77777777" w:rsidR="00080E3B" w:rsidRPr="00DE6753" w:rsidRDefault="00080E3B" w:rsidP="00080E3B">
      <w:pPr>
        <w:shd w:val="clear" w:color="auto" w:fill="FFFFFF"/>
        <w:ind w:firstLine="709"/>
        <w:contextualSpacing/>
        <w:jc w:val="both"/>
        <w:rPr>
          <w:lang w:val="uk-UA"/>
        </w:rPr>
      </w:pPr>
      <w:r w:rsidRPr="00DE6753">
        <w:rPr>
          <w:lang w:val="uk-UA"/>
        </w:rPr>
        <w:t>4.2. Забороняється розташовувати рекламні засоби:</w:t>
      </w:r>
    </w:p>
    <w:p w14:paraId="613B3879" w14:textId="77777777" w:rsidR="00080E3B" w:rsidRPr="00DE6753" w:rsidRDefault="00080E3B" w:rsidP="00080E3B">
      <w:pPr>
        <w:shd w:val="clear" w:color="auto" w:fill="FFFFFF"/>
        <w:ind w:firstLine="709"/>
        <w:contextualSpacing/>
        <w:jc w:val="both"/>
        <w:rPr>
          <w:lang w:val="uk-UA"/>
        </w:rPr>
      </w:pPr>
      <w:r w:rsidRPr="00DE6753">
        <w:rPr>
          <w:lang w:val="uk-UA"/>
        </w:rPr>
        <w:t>- на пішохідних доріжках та алеях, якщо це перешкоджає вільному руху пішоходів;</w:t>
      </w:r>
    </w:p>
    <w:p w14:paraId="37F255D2" w14:textId="77777777" w:rsidR="00080E3B" w:rsidRPr="00DE6753" w:rsidRDefault="00080E3B" w:rsidP="00080E3B">
      <w:pPr>
        <w:shd w:val="clear" w:color="auto" w:fill="FFFFFF"/>
        <w:ind w:firstLine="709"/>
        <w:contextualSpacing/>
        <w:jc w:val="both"/>
        <w:rPr>
          <w:lang w:val="uk-UA"/>
        </w:rPr>
      </w:pPr>
      <w:r w:rsidRPr="00DE6753">
        <w:rPr>
          <w:lang w:val="uk-UA"/>
        </w:rPr>
        <w:t>- у населених пунктах на висоті менш як 5 метрів від поверхні дорожнього покриття, якщо їх рекламна поверхня виступає за межі краю проїжджої частини.</w:t>
      </w:r>
    </w:p>
    <w:p w14:paraId="66D3274A" w14:textId="77777777" w:rsidR="00080E3B" w:rsidRPr="00DE6753" w:rsidRDefault="00080E3B" w:rsidP="00080E3B">
      <w:pPr>
        <w:shd w:val="clear" w:color="auto" w:fill="FFFFFF"/>
        <w:ind w:firstLine="709"/>
        <w:contextualSpacing/>
        <w:jc w:val="both"/>
        <w:rPr>
          <w:lang w:val="uk-UA"/>
        </w:rPr>
      </w:pPr>
      <w:r w:rsidRPr="00DE6753">
        <w:rPr>
          <w:lang w:val="uk-UA"/>
        </w:rPr>
        <w:t>4.3. Розміщення зовнішньої реклами на пам`ятках історії та архітектури і в межах 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 </w:t>
      </w:r>
    </w:p>
    <w:p w14:paraId="4D971F18" w14:textId="77777777" w:rsidR="00080E3B" w:rsidRPr="00DE6753" w:rsidRDefault="00080E3B" w:rsidP="00080E3B">
      <w:pPr>
        <w:shd w:val="clear" w:color="auto" w:fill="FFFFFF"/>
        <w:ind w:firstLine="709"/>
        <w:contextualSpacing/>
        <w:jc w:val="both"/>
        <w:rPr>
          <w:lang w:val="uk-UA"/>
        </w:rPr>
      </w:pPr>
      <w:r w:rsidRPr="00DE6753">
        <w:rPr>
          <w:lang w:val="uk-UA"/>
        </w:rPr>
        <w:t>4.4.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14:paraId="3990B40F" w14:textId="77777777" w:rsidR="00080E3B" w:rsidRPr="00DE6753" w:rsidRDefault="00080E3B" w:rsidP="00080E3B">
      <w:pPr>
        <w:shd w:val="clear" w:color="auto" w:fill="FFFFFF"/>
        <w:ind w:firstLine="709"/>
        <w:contextualSpacing/>
        <w:jc w:val="both"/>
        <w:rPr>
          <w:lang w:val="uk-UA"/>
        </w:rPr>
      </w:pPr>
    </w:p>
    <w:p w14:paraId="7F588334" w14:textId="77777777" w:rsidR="00080E3B" w:rsidRPr="00DE6753" w:rsidRDefault="00080E3B" w:rsidP="00080E3B">
      <w:pPr>
        <w:pStyle w:val="ListParagraph"/>
        <w:numPr>
          <w:ilvl w:val="0"/>
          <w:numId w:val="1"/>
        </w:numPr>
        <w:shd w:val="clear" w:color="auto" w:fill="FFFFFF"/>
        <w:spacing w:after="0" w:line="240" w:lineRule="auto"/>
        <w:jc w:val="center"/>
        <w:rPr>
          <w:rFonts w:ascii="Times New Roman" w:hAnsi="Times New Roman"/>
          <w:sz w:val="24"/>
          <w:szCs w:val="24"/>
          <w:lang w:eastAsia="ru-RU"/>
        </w:rPr>
      </w:pPr>
      <w:r w:rsidRPr="00DE6753">
        <w:rPr>
          <w:rFonts w:ascii="Times New Roman" w:hAnsi="Times New Roman"/>
          <w:sz w:val="24"/>
          <w:szCs w:val="24"/>
          <w:lang w:eastAsia="ru-RU"/>
        </w:rPr>
        <w:t>ВИМОГИ ТЕХНІКИ БЕЗПЕКИ.</w:t>
      </w:r>
    </w:p>
    <w:p w14:paraId="01AE6758" w14:textId="77777777" w:rsidR="00080E3B" w:rsidRPr="00DE6753" w:rsidRDefault="00080E3B" w:rsidP="00080E3B">
      <w:pPr>
        <w:pStyle w:val="ListParagraph"/>
        <w:shd w:val="clear" w:color="auto" w:fill="FFFFFF"/>
        <w:spacing w:after="0" w:line="240" w:lineRule="auto"/>
        <w:jc w:val="both"/>
        <w:rPr>
          <w:rFonts w:ascii="Times New Roman" w:hAnsi="Times New Roman"/>
          <w:sz w:val="24"/>
          <w:szCs w:val="24"/>
          <w:lang w:eastAsia="ru-RU"/>
        </w:rPr>
      </w:pPr>
    </w:p>
    <w:p w14:paraId="1ABF3B6A" w14:textId="77777777" w:rsidR="00080E3B" w:rsidRPr="00DE6753" w:rsidRDefault="00080E3B" w:rsidP="00080E3B">
      <w:pPr>
        <w:shd w:val="clear" w:color="auto" w:fill="FFFFFF"/>
        <w:ind w:firstLine="709"/>
        <w:contextualSpacing/>
        <w:jc w:val="both"/>
        <w:rPr>
          <w:lang w:val="uk-UA"/>
        </w:rPr>
      </w:pPr>
      <w:r w:rsidRPr="00DE6753">
        <w:rPr>
          <w:lang w:val="uk-UA"/>
        </w:rPr>
        <w:t>5.1.   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14:paraId="35571DF0" w14:textId="77777777" w:rsidR="00080E3B" w:rsidRPr="00DE6753" w:rsidRDefault="00080E3B" w:rsidP="00080E3B">
      <w:pPr>
        <w:shd w:val="clear" w:color="auto" w:fill="FFFFFF"/>
        <w:ind w:firstLine="709"/>
        <w:contextualSpacing/>
        <w:jc w:val="both"/>
        <w:rPr>
          <w:lang w:val="uk-UA"/>
        </w:rPr>
      </w:pPr>
      <w:r w:rsidRPr="00DE6753">
        <w:rPr>
          <w:lang w:val="uk-UA"/>
        </w:rPr>
        <w:t>5.2.   Розташування дахових рекламних засобів забороняється без попередньої технічної експертизи спеціалізованих підприємств, установ та організацій.</w:t>
      </w:r>
    </w:p>
    <w:p w14:paraId="6A245527" w14:textId="77777777" w:rsidR="00080E3B" w:rsidRPr="00DE6753" w:rsidRDefault="00080E3B" w:rsidP="00080E3B">
      <w:pPr>
        <w:shd w:val="clear" w:color="auto" w:fill="FFFFFF"/>
        <w:ind w:firstLine="709"/>
        <w:contextualSpacing/>
        <w:jc w:val="both"/>
        <w:rPr>
          <w:lang w:val="uk-UA"/>
        </w:rPr>
      </w:pPr>
      <w:r w:rsidRPr="00DE6753">
        <w:rPr>
          <w:lang w:val="uk-UA"/>
        </w:rPr>
        <w:t>5.3.  Підключення рекламних засобів до існуючих мереж зовнішнього освітлення здійснюється відповідно до вимог, передбачених чинним законодавством.</w:t>
      </w:r>
    </w:p>
    <w:p w14:paraId="0EE3B8A0" w14:textId="77777777" w:rsidR="00080E3B" w:rsidRPr="00DE6753" w:rsidRDefault="00080E3B" w:rsidP="00080E3B">
      <w:pPr>
        <w:shd w:val="clear" w:color="auto" w:fill="FFFFFF"/>
        <w:ind w:firstLine="709"/>
        <w:contextualSpacing/>
        <w:jc w:val="both"/>
        <w:rPr>
          <w:lang w:val="uk-UA"/>
        </w:rPr>
      </w:pPr>
      <w:r w:rsidRPr="00DE6753">
        <w:rPr>
          <w:lang w:val="uk-UA"/>
        </w:rPr>
        <w:t>6.4. Розташування рекламних засобів у межах охоронних зон інженерних комунікацій дозволяється за погодженням з утримувачем зазначених комунікацій.</w:t>
      </w:r>
    </w:p>
    <w:p w14:paraId="512E847A" w14:textId="77777777" w:rsidR="00080E3B" w:rsidRPr="00DE6753" w:rsidRDefault="00080E3B" w:rsidP="00080E3B">
      <w:pPr>
        <w:shd w:val="clear" w:color="auto" w:fill="FFFFFF"/>
        <w:ind w:firstLine="709"/>
        <w:contextualSpacing/>
        <w:jc w:val="both"/>
        <w:rPr>
          <w:lang w:val="uk-UA"/>
        </w:rPr>
      </w:pPr>
      <w:r w:rsidRPr="00DE6753">
        <w:rPr>
          <w:lang w:val="uk-UA"/>
        </w:rPr>
        <w:t>5.5. Відповідальність за технічний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14:paraId="009D1890" w14:textId="77777777" w:rsidR="00080E3B" w:rsidRPr="00DE6753" w:rsidRDefault="00080E3B" w:rsidP="00080E3B">
      <w:pPr>
        <w:shd w:val="clear" w:color="auto" w:fill="FFFFFF"/>
        <w:ind w:firstLine="709"/>
        <w:contextualSpacing/>
        <w:jc w:val="both"/>
        <w:rPr>
          <w:lang w:val="uk-UA"/>
        </w:rPr>
      </w:pPr>
      <w:r w:rsidRPr="00DE6753">
        <w:rPr>
          <w:lang w:val="uk-UA"/>
        </w:rPr>
        <w:t>5.6. Розташування рекламних засобів на перехрестях, біля дорожніх знаків, світлофорів, пішохідних переходів та зупинок транспорту загального користування дозволяється за погодженням з уповноваженим підрозділом Національної поліції.</w:t>
      </w:r>
    </w:p>
    <w:p w14:paraId="25C3F06E" w14:textId="77777777" w:rsidR="00080E3B" w:rsidRPr="00DE6753" w:rsidRDefault="00080E3B" w:rsidP="00080E3B">
      <w:pPr>
        <w:shd w:val="clear" w:color="auto" w:fill="FFFFFF"/>
        <w:ind w:firstLine="709"/>
        <w:contextualSpacing/>
        <w:jc w:val="both"/>
        <w:rPr>
          <w:lang w:val="uk-UA"/>
        </w:rPr>
      </w:pPr>
      <w:r w:rsidRPr="00DE6753">
        <w:rPr>
          <w:lang w:val="uk-UA"/>
        </w:rPr>
        <w:t>5.7. 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14:paraId="68EB7491" w14:textId="77777777" w:rsidR="00080E3B" w:rsidRPr="00DE6753" w:rsidRDefault="00080E3B" w:rsidP="00080E3B">
      <w:pPr>
        <w:shd w:val="clear" w:color="auto" w:fill="FFFFFF"/>
        <w:ind w:firstLine="709"/>
        <w:contextualSpacing/>
        <w:jc w:val="both"/>
        <w:rPr>
          <w:lang w:val="uk-UA"/>
        </w:rPr>
      </w:pPr>
    </w:p>
    <w:p w14:paraId="2BE3C464" w14:textId="77777777" w:rsidR="00080E3B" w:rsidRPr="00DE6753" w:rsidRDefault="00080E3B" w:rsidP="00080E3B">
      <w:pPr>
        <w:pStyle w:val="ListParagraph"/>
        <w:numPr>
          <w:ilvl w:val="0"/>
          <w:numId w:val="1"/>
        </w:numPr>
        <w:shd w:val="clear" w:color="auto" w:fill="FFFFFF"/>
        <w:spacing w:after="0" w:line="240" w:lineRule="auto"/>
        <w:jc w:val="center"/>
        <w:rPr>
          <w:rFonts w:ascii="Times New Roman" w:hAnsi="Times New Roman"/>
          <w:sz w:val="24"/>
          <w:szCs w:val="24"/>
          <w:lang w:eastAsia="ru-RU"/>
        </w:rPr>
      </w:pPr>
      <w:r w:rsidRPr="00DE6753">
        <w:rPr>
          <w:rFonts w:ascii="Times New Roman" w:hAnsi="Times New Roman"/>
          <w:sz w:val="24"/>
          <w:szCs w:val="24"/>
          <w:lang w:eastAsia="ru-RU"/>
        </w:rPr>
        <w:t>КОНТОЛЬ ЗА ДОДЕРЖАННЯМ ПОЛОЖЕННЯ.</w:t>
      </w:r>
    </w:p>
    <w:p w14:paraId="5BF20D17" w14:textId="77777777" w:rsidR="00080E3B" w:rsidRPr="00DE6753" w:rsidRDefault="00080E3B" w:rsidP="00080E3B">
      <w:pPr>
        <w:pStyle w:val="ListParagraph"/>
        <w:shd w:val="clear" w:color="auto" w:fill="FFFFFF"/>
        <w:spacing w:after="0" w:line="240" w:lineRule="auto"/>
        <w:jc w:val="center"/>
        <w:rPr>
          <w:rFonts w:ascii="Times New Roman" w:hAnsi="Times New Roman"/>
          <w:sz w:val="24"/>
          <w:szCs w:val="24"/>
          <w:lang w:eastAsia="ru-RU"/>
        </w:rPr>
      </w:pPr>
    </w:p>
    <w:p w14:paraId="6FED003F" w14:textId="77777777" w:rsidR="00080E3B" w:rsidRPr="00DE6753" w:rsidRDefault="00080E3B" w:rsidP="00080E3B">
      <w:pPr>
        <w:shd w:val="clear" w:color="auto" w:fill="FFFFFF"/>
        <w:ind w:firstLine="708"/>
        <w:contextualSpacing/>
        <w:jc w:val="both"/>
        <w:rPr>
          <w:lang w:val="uk-UA"/>
        </w:rPr>
      </w:pPr>
      <w:r w:rsidRPr="00DE6753">
        <w:rPr>
          <w:lang w:val="uk-UA"/>
        </w:rPr>
        <w:t>6.1. Контроль за додержанням цього Порядку здійснюється виконавчим комітетом Сіверської  міської ради та інші органи згідно до законодавства.</w:t>
      </w:r>
    </w:p>
    <w:p w14:paraId="722F695E" w14:textId="77777777" w:rsidR="00080E3B" w:rsidRPr="00DE6753" w:rsidRDefault="00080E3B" w:rsidP="00080E3B">
      <w:pPr>
        <w:shd w:val="clear" w:color="auto" w:fill="FFFFFF"/>
        <w:ind w:firstLine="708"/>
        <w:contextualSpacing/>
        <w:jc w:val="both"/>
        <w:rPr>
          <w:lang w:val="uk-UA"/>
        </w:rPr>
      </w:pPr>
      <w:r w:rsidRPr="00DE6753">
        <w:rPr>
          <w:lang w:val="uk-UA"/>
        </w:rPr>
        <w:t>6.2. Уразі порушення порядку розповсюдження та розміщення реклами уповноважена особа органу, який здійснює контроль за додержанням цього Порядку, звертається до розповсюджувача зовнішньої реклами з вимогою усунення порушень у визначений строк.</w:t>
      </w:r>
    </w:p>
    <w:p w14:paraId="1FEA3E5A" w14:textId="77777777" w:rsidR="00080E3B" w:rsidRPr="00DE6753" w:rsidRDefault="00080E3B" w:rsidP="00080E3B">
      <w:pPr>
        <w:shd w:val="clear" w:color="auto" w:fill="FFFFFF"/>
        <w:ind w:firstLine="708"/>
        <w:contextualSpacing/>
        <w:jc w:val="both"/>
        <w:rPr>
          <w:lang w:val="uk-UA"/>
        </w:rPr>
      </w:pPr>
      <w:r w:rsidRPr="00DE6753">
        <w:rPr>
          <w:lang w:val="uk-UA"/>
        </w:rPr>
        <w:t xml:space="preserve">У разі невиконання цієї вимоги орган, який здійснює контроль, подає інформацію спеціально </w:t>
      </w:r>
      <w:proofErr w:type="spellStart"/>
      <w:r w:rsidRPr="00DE6753">
        <w:rPr>
          <w:lang w:val="uk-UA"/>
        </w:rPr>
        <w:t>уповноваженному</w:t>
      </w:r>
      <w:proofErr w:type="spellEnd"/>
      <w:r w:rsidRPr="00DE6753">
        <w:rPr>
          <w:lang w:val="uk-UA"/>
        </w:rPr>
        <w:t xml:space="preserve"> органу виконавчої влади у сфері захисту прав споживачів у порядку, встановленому Кабінетом Міністрів України.</w:t>
      </w:r>
    </w:p>
    <w:p w14:paraId="7866B844" w14:textId="77777777" w:rsidR="00080E3B" w:rsidRPr="00DE6753" w:rsidRDefault="00080E3B" w:rsidP="00080E3B">
      <w:pPr>
        <w:shd w:val="clear" w:color="auto" w:fill="FFFFFF"/>
        <w:ind w:firstLine="708"/>
        <w:contextualSpacing/>
        <w:jc w:val="both"/>
        <w:rPr>
          <w:lang w:val="uk-UA"/>
        </w:rPr>
      </w:pPr>
      <w:r w:rsidRPr="00DE6753">
        <w:rPr>
          <w:lang w:val="uk-UA"/>
        </w:rPr>
        <w:lastRenderedPageBreak/>
        <w:t>6.3. Розповсюджувач зовнішньої реклами, винний у порушенні цього Порядку, несе відповідальність згідно із законодавством (стаття 152 </w:t>
      </w:r>
      <w:hyperlink r:id="rId7" w:history="1">
        <w:r w:rsidRPr="00DE6753">
          <w:rPr>
            <w:lang w:val="uk-UA"/>
          </w:rPr>
          <w:t>Кодексу України про адміністративні правопорушення</w:t>
        </w:r>
      </w:hyperlink>
      <w:r w:rsidRPr="00DE6753">
        <w:rPr>
          <w:lang w:val="uk-UA"/>
        </w:rPr>
        <w:t>, а саме «Порушення державних стандартів, норм і правил у сфері благоустрою населених пунктів, правил благоустрою територій населених пунктів»).</w:t>
      </w:r>
    </w:p>
    <w:p w14:paraId="17B8040A" w14:textId="77777777" w:rsidR="00080E3B" w:rsidRPr="00DE6753" w:rsidRDefault="00080E3B" w:rsidP="00080E3B">
      <w:pPr>
        <w:shd w:val="clear" w:color="auto" w:fill="FFFFFF"/>
        <w:ind w:firstLine="708"/>
        <w:contextualSpacing/>
        <w:jc w:val="both"/>
        <w:rPr>
          <w:lang w:val="uk-UA"/>
        </w:rPr>
      </w:pPr>
    </w:p>
    <w:p w14:paraId="097FA683" w14:textId="77777777" w:rsidR="00080E3B" w:rsidRPr="00DE6753" w:rsidRDefault="00080E3B" w:rsidP="00080E3B">
      <w:pPr>
        <w:pStyle w:val="ListParagraph"/>
        <w:numPr>
          <w:ilvl w:val="0"/>
          <w:numId w:val="1"/>
        </w:numPr>
        <w:shd w:val="clear" w:color="auto" w:fill="FFFFFF"/>
        <w:spacing w:after="0" w:line="240" w:lineRule="auto"/>
        <w:jc w:val="center"/>
        <w:rPr>
          <w:rFonts w:ascii="Times New Roman" w:hAnsi="Times New Roman"/>
          <w:sz w:val="24"/>
          <w:szCs w:val="24"/>
          <w:lang w:eastAsia="ru-RU"/>
        </w:rPr>
      </w:pPr>
      <w:r w:rsidRPr="00DE6753">
        <w:rPr>
          <w:rFonts w:ascii="Times New Roman" w:hAnsi="Times New Roman"/>
          <w:sz w:val="24"/>
          <w:szCs w:val="24"/>
          <w:lang w:eastAsia="ru-RU"/>
        </w:rPr>
        <w:t>ВИВІСКИ ЧИ ТАБЛИЧКИ.</w:t>
      </w:r>
    </w:p>
    <w:p w14:paraId="0123AFE2" w14:textId="77777777" w:rsidR="00080E3B" w:rsidRPr="00DE6753" w:rsidRDefault="00080E3B" w:rsidP="00080E3B">
      <w:pPr>
        <w:pStyle w:val="ListParagraph"/>
        <w:shd w:val="clear" w:color="auto" w:fill="FFFFFF"/>
        <w:spacing w:after="0" w:line="240" w:lineRule="auto"/>
        <w:jc w:val="center"/>
        <w:rPr>
          <w:rFonts w:ascii="Times New Roman" w:hAnsi="Times New Roman"/>
          <w:sz w:val="24"/>
          <w:szCs w:val="24"/>
          <w:lang w:eastAsia="ru-RU"/>
        </w:rPr>
      </w:pPr>
    </w:p>
    <w:p w14:paraId="511F1EBB" w14:textId="77777777" w:rsidR="00080E3B" w:rsidRPr="00DE6753" w:rsidRDefault="00080E3B" w:rsidP="00080E3B">
      <w:pPr>
        <w:shd w:val="clear" w:color="auto" w:fill="FFFFFF"/>
        <w:ind w:firstLine="708"/>
        <w:contextualSpacing/>
        <w:jc w:val="both"/>
        <w:rPr>
          <w:lang w:val="uk-UA"/>
        </w:rPr>
      </w:pPr>
      <w:r w:rsidRPr="00DE6753">
        <w:rPr>
          <w:lang w:val="uk-UA"/>
        </w:rPr>
        <w:t>7.1.  Вивіски чи таблички:</w:t>
      </w:r>
    </w:p>
    <w:p w14:paraId="31EADD87" w14:textId="77777777" w:rsidR="00080E3B" w:rsidRPr="00DE6753" w:rsidRDefault="00080E3B" w:rsidP="00080E3B">
      <w:pPr>
        <w:shd w:val="clear" w:color="auto" w:fill="FFFFFF"/>
        <w:ind w:firstLine="708"/>
        <w:contextualSpacing/>
        <w:jc w:val="both"/>
        <w:rPr>
          <w:lang w:val="uk-UA"/>
        </w:rPr>
      </w:pPr>
      <w:r w:rsidRPr="00DE6753">
        <w:rPr>
          <w:lang w:val="uk-UA"/>
        </w:rPr>
        <w:t>- повинні розміщуватися без втручання в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14:paraId="1A415112" w14:textId="77777777" w:rsidR="00080E3B" w:rsidRPr="00DE6753" w:rsidRDefault="00080E3B" w:rsidP="00080E3B">
      <w:pPr>
        <w:shd w:val="clear" w:color="auto" w:fill="FFFFFF"/>
        <w:ind w:firstLine="708"/>
        <w:contextualSpacing/>
        <w:jc w:val="both"/>
        <w:rPr>
          <w:lang w:val="uk-UA"/>
        </w:rPr>
      </w:pPr>
      <w:r w:rsidRPr="00DE6753">
        <w:rPr>
          <w:lang w:val="uk-UA"/>
        </w:rPr>
        <w:t xml:space="preserve">- не повинні відтворювати зображення </w:t>
      </w:r>
      <w:proofErr w:type="spellStart"/>
      <w:r w:rsidRPr="00DE6753">
        <w:rPr>
          <w:lang w:val="uk-UA"/>
        </w:rPr>
        <w:t>дорожних</w:t>
      </w:r>
      <w:proofErr w:type="spellEnd"/>
      <w:r w:rsidRPr="00DE6753">
        <w:rPr>
          <w:lang w:val="uk-UA"/>
        </w:rPr>
        <w:t xml:space="preserve"> знаків;</w:t>
      </w:r>
    </w:p>
    <w:p w14:paraId="56CFEEE3" w14:textId="77777777" w:rsidR="00080E3B" w:rsidRPr="00DE6753" w:rsidRDefault="00080E3B" w:rsidP="00080E3B">
      <w:pPr>
        <w:shd w:val="clear" w:color="auto" w:fill="FFFFFF"/>
        <w:ind w:firstLine="708"/>
        <w:contextualSpacing/>
        <w:jc w:val="both"/>
        <w:rPr>
          <w:lang w:val="uk-UA"/>
        </w:rPr>
      </w:pPr>
      <w:r w:rsidRPr="00DE6753">
        <w:rPr>
          <w:lang w:val="uk-UA"/>
        </w:rPr>
        <w:t>- не повинні розміщуватися на будинках або спорудах – об’єктах незавершеного будівництва;</w:t>
      </w:r>
    </w:p>
    <w:p w14:paraId="020C6205" w14:textId="77777777" w:rsidR="00080E3B" w:rsidRPr="00DE6753" w:rsidRDefault="00080E3B" w:rsidP="00080E3B">
      <w:pPr>
        <w:shd w:val="clear" w:color="auto" w:fill="FFFFFF"/>
        <w:ind w:firstLine="708"/>
        <w:contextualSpacing/>
        <w:jc w:val="both"/>
        <w:rPr>
          <w:lang w:val="uk-UA"/>
        </w:rPr>
      </w:pPr>
      <w:r w:rsidRPr="00DE6753">
        <w:rPr>
          <w:lang w:val="uk-UA"/>
        </w:rPr>
        <w:t xml:space="preserve">- площа поверхні не </w:t>
      </w:r>
      <w:proofErr w:type="spellStart"/>
      <w:r w:rsidRPr="00DE6753">
        <w:rPr>
          <w:lang w:val="uk-UA"/>
        </w:rPr>
        <w:t>повина</w:t>
      </w:r>
      <w:proofErr w:type="spellEnd"/>
      <w:r w:rsidRPr="00DE6753">
        <w:rPr>
          <w:lang w:val="uk-UA"/>
        </w:rPr>
        <w:t xml:space="preserve"> перевищувати </w:t>
      </w:r>
      <w:smartTag w:uri="urn:schemas-microsoft-com:office:smarttags" w:element="metricconverter">
        <w:smartTagPr>
          <w:attr w:name="ProductID" w:val="3 м2"/>
        </w:smartTagPr>
        <w:r w:rsidRPr="00DE6753">
          <w:rPr>
            <w:lang w:val="uk-UA"/>
          </w:rPr>
          <w:t>3 м</w:t>
        </w:r>
        <w:r w:rsidRPr="00DE6753">
          <w:rPr>
            <w:vertAlign w:val="superscript"/>
            <w:lang w:val="uk-UA"/>
          </w:rPr>
          <w:t>2</w:t>
        </w:r>
      </w:smartTag>
      <w:r w:rsidRPr="00DE6753">
        <w:rPr>
          <w:lang w:val="uk-UA"/>
        </w:rPr>
        <w:t>;</w:t>
      </w:r>
    </w:p>
    <w:p w14:paraId="30190E58" w14:textId="77777777" w:rsidR="00080E3B" w:rsidRPr="00DE6753" w:rsidRDefault="00080E3B" w:rsidP="00080E3B">
      <w:pPr>
        <w:shd w:val="clear" w:color="auto" w:fill="FFFFFF"/>
        <w:ind w:firstLine="708"/>
        <w:contextualSpacing/>
        <w:jc w:val="both"/>
        <w:rPr>
          <w:lang w:val="uk-UA"/>
        </w:rPr>
      </w:pPr>
      <w:r w:rsidRPr="00DE6753">
        <w:rPr>
          <w:lang w:val="uk-UA"/>
        </w:rPr>
        <w:t>Забороняється вимагати від суб’єктів господарювання будь-які документи для розміщення вивісок чи табличок, не передбачені законодавством.</w:t>
      </w:r>
    </w:p>
    <w:p w14:paraId="4C48061C" w14:textId="77777777" w:rsidR="00080E3B" w:rsidRPr="00DE6753" w:rsidRDefault="00080E3B" w:rsidP="00080E3B">
      <w:pPr>
        <w:shd w:val="clear" w:color="auto" w:fill="FFFFFF"/>
        <w:ind w:firstLine="708"/>
        <w:contextualSpacing/>
        <w:jc w:val="both"/>
        <w:rPr>
          <w:lang w:val="uk-UA"/>
        </w:rPr>
      </w:pPr>
      <w:r w:rsidRPr="00DE6753">
        <w:rPr>
          <w:lang w:val="uk-UA"/>
        </w:rPr>
        <w:t>7.2. Демонтаж вивісок чи табличок, розміщених з порушенням вимог цього Порядку, здійснюється у разі:</w:t>
      </w:r>
    </w:p>
    <w:p w14:paraId="021F3D3D" w14:textId="77777777" w:rsidR="00080E3B" w:rsidRPr="00DE6753" w:rsidRDefault="00080E3B" w:rsidP="00080E3B">
      <w:pPr>
        <w:shd w:val="clear" w:color="auto" w:fill="FFFFFF"/>
        <w:ind w:firstLine="708"/>
        <w:contextualSpacing/>
        <w:jc w:val="both"/>
        <w:rPr>
          <w:lang w:val="uk-UA"/>
        </w:rPr>
      </w:pPr>
      <w:r w:rsidRPr="00DE6753">
        <w:rPr>
          <w:lang w:val="uk-UA"/>
        </w:rPr>
        <w:t>- припинення юридичної особи або припинення діяльності фізичної  особи – підприємця;</w:t>
      </w:r>
    </w:p>
    <w:p w14:paraId="037CF134" w14:textId="77777777" w:rsidR="00080E3B" w:rsidRPr="00DE6753" w:rsidRDefault="00080E3B" w:rsidP="00080E3B">
      <w:pPr>
        <w:shd w:val="clear" w:color="auto" w:fill="FFFFFF"/>
        <w:ind w:firstLine="375"/>
        <w:contextualSpacing/>
        <w:jc w:val="both"/>
        <w:rPr>
          <w:lang w:val="uk-UA"/>
        </w:rPr>
      </w:pPr>
      <w:r w:rsidRPr="00DE6753">
        <w:rPr>
          <w:lang w:val="uk-UA"/>
        </w:rPr>
        <w:t> </w:t>
      </w:r>
      <w:r w:rsidRPr="00DE6753">
        <w:rPr>
          <w:lang w:val="uk-UA"/>
        </w:rPr>
        <w:tab/>
        <w:t xml:space="preserve">- невідповідності розміщення вивіски чи таблички вимогам щодо </w:t>
      </w:r>
      <w:proofErr w:type="spellStart"/>
      <w:r w:rsidRPr="00DE6753">
        <w:rPr>
          <w:lang w:val="uk-UA"/>
        </w:rPr>
        <w:t>ії</w:t>
      </w:r>
      <w:proofErr w:type="spellEnd"/>
      <w:r w:rsidRPr="00DE6753">
        <w:rPr>
          <w:lang w:val="uk-UA"/>
        </w:rPr>
        <w:t xml:space="preserve"> розміщення, наданим у визначенні, та архітектурним вимогам, державним нормам, стандартам і правилам, санітарним нормам;</w:t>
      </w:r>
    </w:p>
    <w:p w14:paraId="6B3E1987" w14:textId="77777777" w:rsidR="00080E3B" w:rsidRPr="00DE6753" w:rsidRDefault="00080E3B" w:rsidP="00080E3B">
      <w:pPr>
        <w:shd w:val="clear" w:color="auto" w:fill="FFFFFF"/>
        <w:ind w:firstLine="708"/>
        <w:contextualSpacing/>
        <w:jc w:val="both"/>
        <w:rPr>
          <w:lang w:val="uk-UA"/>
        </w:rPr>
      </w:pPr>
      <w:r w:rsidRPr="00DE6753">
        <w:rPr>
          <w:lang w:val="uk-UA"/>
        </w:rPr>
        <w:t>- порушення благоустрою території;</w:t>
      </w:r>
    </w:p>
    <w:p w14:paraId="4866455F" w14:textId="77777777" w:rsidR="00080E3B" w:rsidRPr="00DE6753" w:rsidRDefault="00080E3B" w:rsidP="00080E3B">
      <w:pPr>
        <w:shd w:val="clear" w:color="auto" w:fill="FFFFFF"/>
        <w:ind w:firstLine="708"/>
        <w:contextualSpacing/>
        <w:jc w:val="both"/>
        <w:rPr>
          <w:lang w:val="uk-UA"/>
        </w:rPr>
      </w:pPr>
      <w:r w:rsidRPr="00DE6753">
        <w:rPr>
          <w:lang w:val="uk-UA"/>
        </w:rPr>
        <w:t>Розміщені вивіски чи таблички підлягають демонтажу за рахунок коштів юридичних осіб або фізичних осіб-підприємців, якими вони були встановлені.</w:t>
      </w:r>
    </w:p>
    <w:p w14:paraId="16802974" w14:textId="77777777" w:rsidR="00080E3B" w:rsidRPr="00DE6753" w:rsidRDefault="00080E3B" w:rsidP="00080E3B">
      <w:pPr>
        <w:shd w:val="clear" w:color="auto" w:fill="FFFFFF"/>
        <w:ind w:firstLine="375"/>
        <w:jc w:val="both"/>
        <w:rPr>
          <w:lang w:val="uk-UA"/>
        </w:rPr>
      </w:pPr>
      <w:r w:rsidRPr="00DE6753">
        <w:rPr>
          <w:lang w:val="uk-UA"/>
        </w:rPr>
        <w:t>  </w:t>
      </w:r>
      <w:r w:rsidRPr="00DE6753">
        <w:rPr>
          <w:lang w:val="uk-UA"/>
        </w:rPr>
        <w:tab/>
      </w:r>
    </w:p>
    <w:p w14:paraId="4DC2F5BF" w14:textId="77777777" w:rsidR="00080E3B" w:rsidRPr="00DE6753" w:rsidRDefault="00080E3B" w:rsidP="00080E3B">
      <w:pPr>
        <w:shd w:val="clear" w:color="auto" w:fill="FFFFFF"/>
        <w:tabs>
          <w:tab w:val="left" w:pos="2220"/>
        </w:tabs>
        <w:spacing w:before="75"/>
        <w:ind w:firstLine="375"/>
        <w:jc w:val="both"/>
        <w:rPr>
          <w:lang w:val="uk-UA"/>
        </w:rPr>
      </w:pPr>
    </w:p>
    <w:p w14:paraId="4B5A797A" w14:textId="77777777" w:rsidR="00080E3B" w:rsidRPr="00DE6753" w:rsidRDefault="00080E3B" w:rsidP="00080E3B">
      <w:pPr>
        <w:shd w:val="clear" w:color="auto" w:fill="FFFFFF"/>
        <w:spacing w:before="75"/>
        <w:jc w:val="both"/>
        <w:rPr>
          <w:color w:val="222228"/>
          <w:lang w:val="uk-UA"/>
        </w:rPr>
      </w:pPr>
      <w:r w:rsidRPr="00DE6753">
        <w:rPr>
          <w:lang w:val="uk-UA"/>
        </w:rPr>
        <w:t xml:space="preserve">Секретар міської ради                                                               Р.П. </w:t>
      </w:r>
      <w:proofErr w:type="spellStart"/>
      <w:r w:rsidRPr="00DE6753">
        <w:rPr>
          <w:lang w:val="uk-UA"/>
        </w:rPr>
        <w:t>Бондаревський</w:t>
      </w:r>
      <w:proofErr w:type="spellEnd"/>
      <w:r w:rsidRPr="00DE6753">
        <w:rPr>
          <w:lang w:val="uk-UA"/>
        </w:rPr>
        <w:t> </w:t>
      </w:r>
      <w:r w:rsidRPr="00DE6753">
        <w:rPr>
          <w:color w:val="222228"/>
          <w:lang w:val="uk-UA"/>
        </w:rPr>
        <w:t>   </w:t>
      </w:r>
    </w:p>
    <w:p w14:paraId="68F31609" w14:textId="77777777" w:rsidR="00080E3B" w:rsidRPr="00DE6753" w:rsidRDefault="00080E3B" w:rsidP="00080E3B">
      <w:pPr>
        <w:shd w:val="clear" w:color="auto" w:fill="FFFFFF"/>
        <w:spacing w:before="75"/>
        <w:ind w:firstLine="375"/>
        <w:jc w:val="right"/>
        <w:rPr>
          <w:color w:val="222228"/>
          <w:sz w:val="28"/>
          <w:szCs w:val="28"/>
          <w:lang w:val="uk-UA"/>
        </w:rPr>
      </w:pPr>
    </w:p>
    <w:p w14:paraId="50A13381" w14:textId="77777777" w:rsidR="00080E3B" w:rsidRPr="00DE6753" w:rsidRDefault="00080E3B" w:rsidP="00080E3B">
      <w:pPr>
        <w:shd w:val="clear" w:color="auto" w:fill="FFFFFF"/>
        <w:spacing w:before="75"/>
        <w:ind w:firstLine="375"/>
        <w:jc w:val="right"/>
        <w:rPr>
          <w:color w:val="222228"/>
          <w:sz w:val="28"/>
          <w:szCs w:val="28"/>
          <w:lang w:val="uk-UA"/>
        </w:rPr>
      </w:pPr>
    </w:p>
    <w:p w14:paraId="5341CCB4" w14:textId="77777777" w:rsidR="00080E3B" w:rsidRPr="00DE6753" w:rsidRDefault="00080E3B" w:rsidP="00080E3B">
      <w:pPr>
        <w:ind w:left="6372"/>
        <w:rPr>
          <w:szCs w:val="18"/>
          <w:lang w:val="uk-UA"/>
        </w:rPr>
      </w:pPr>
      <w:r w:rsidRPr="00DE6753">
        <w:rPr>
          <w:szCs w:val="18"/>
          <w:lang w:val="uk-UA"/>
        </w:rPr>
        <w:t xml:space="preserve">Додаток 1 </w:t>
      </w:r>
    </w:p>
    <w:p w14:paraId="1E57045D" w14:textId="77777777" w:rsidR="00080E3B" w:rsidRPr="00DE6753" w:rsidRDefault="00080E3B" w:rsidP="00080E3B">
      <w:pPr>
        <w:ind w:left="6372"/>
        <w:rPr>
          <w:bCs/>
          <w:color w:val="000000"/>
          <w:szCs w:val="18"/>
          <w:lang w:val="uk-UA"/>
        </w:rPr>
      </w:pPr>
      <w:r w:rsidRPr="00DE6753">
        <w:rPr>
          <w:szCs w:val="18"/>
          <w:lang w:val="uk-UA"/>
        </w:rPr>
        <w:t xml:space="preserve">до </w:t>
      </w:r>
      <w:r w:rsidRPr="00DE6753">
        <w:rPr>
          <w:bCs/>
          <w:color w:val="000000"/>
          <w:szCs w:val="18"/>
          <w:lang w:val="uk-UA"/>
        </w:rPr>
        <w:t xml:space="preserve">Порядку розміщення </w:t>
      </w:r>
    </w:p>
    <w:p w14:paraId="0B4F17A4" w14:textId="77777777" w:rsidR="00080E3B" w:rsidRPr="00DE6753" w:rsidRDefault="00080E3B" w:rsidP="00080E3B">
      <w:pPr>
        <w:ind w:left="6372"/>
        <w:rPr>
          <w:bCs/>
          <w:color w:val="000000"/>
          <w:sz w:val="36"/>
          <w:szCs w:val="28"/>
          <w:lang w:val="uk-UA"/>
        </w:rPr>
      </w:pPr>
      <w:r w:rsidRPr="00DE6753">
        <w:rPr>
          <w:bCs/>
          <w:color w:val="000000"/>
          <w:szCs w:val="18"/>
          <w:lang w:val="uk-UA"/>
        </w:rPr>
        <w:t xml:space="preserve">зовнішньої реклами </w:t>
      </w:r>
    </w:p>
    <w:p w14:paraId="744A965D" w14:textId="77777777" w:rsidR="00080E3B" w:rsidRPr="00DE6753" w:rsidRDefault="00080E3B" w:rsidP="00080E3B">
      <w:pPr>
        <w:rPr>
          <w:sz w:val="28"/>
          <w:szCs w:val="28"/>
          <w:lang w:val="uk-UA"/>
        </w:rPr>
      </w:pPr>
    </w:p>
    <w:p w14:paraId="6C7758EE" w14:textId="77777777" w:rsidR="00080E3B" w:rsidRPr="00DE6753" w:rsidRDefault="00080E3B" w:rsidP="00080E3B">
      <w:pPr>
        <w:rPr>
          <w:sz w:val="28"/>
          <w:szCs w:val="28"/>
          <w:lang w:val="uk-UA"/>
        </w:rPr>
      </w:pPr>
      <w:r w:rsidRPr="00DE6753">
        <w:rPr>
          <w:sz w:val="28"/>
          <w:szCs w:val="28"/>
          <w:lang w:val="uk-UA"/>
        </w:rPr>
        <w:t xml:space="preserve">                                                                                       Керівнику </w:t>
      </w:r>
    </w:p>
    <w:p w14:paraId="399B9913" w14:textId="77777777" w:rsidR="00080E3B" w:rsidRPr="00DE6753" w:rsidRDefault="00080E3B" w:rsidP="00080E3B">
      <w:pPr>
        <w:jc w:val="right"/>
        <w:rPr>
          <w:sz w:val="28"/>
          <w:szCs w:val="28"/>
          <w:lang w:val="uk-UA"/>
        </w:rPr>
      </w:pPr>
      <w:r w:rsidRPr="00DE6753">
        <w:rPr>
          <w:sz w:val="28"/>
          <w:szCs w:val="28"/>
          <w:lang w:val="uk-UA"/>
        </w:rPr>
        <w:t>«     »_____________         р  №___                             _______________________</w:t>
      </w:r>
    </w:p>
    <w:p w14:paraId="214C360F" w14:textId="77777777" w:rsidR="00080E3B" w:rsidRPr="00DE6753" w:rsidRDefault="00080E3B" w:rsidP="00080E3B">
      <w:pPr>
        <w:jc w:val="center"/>
        <w:rPr>
          <w:sz w:val="28"/>
          <w:szCs w:val="28"/>
          <w:lang w:val="uk-UA"/>
        </w:rPr>
      </w:pPr>
    </w:p>
    <w:p w14:paraId="03C2B438" w14:textId="77777777" w:rsidR="00080E3B" w:rsidRPr="00DE6753" w:rsidRDefault="00080E3B" w:rsidP="00080E3B">
      <w:pPr>
        <w:jc w:val="center"/>
        <w:rPr>
          <w:b/>
          <w:sz w:val="36"/>
          <w:szCs w:val="36"/>
          <w:lang w:val="uk-UA"/>
        </w:rPr>
      </w:pPr>
      <w:r w:rsidRPr="00DE6753">
        <w:rPr>
          <w:b/>
          <w:sz w:val="36"/>
          <w:szCs w:val="36"/>
          <w:lang w:val="uk-UA"/>
        </w:rPr>
        <w:t xml:space="preserve">ЗАЯВА </w:t>
      </w:r>
    </w:p>
    <w:p w14:paraId="5F8888DB" w14:textId="77777777" w:rsidR="00080E3B" w:rsidRPr="00DE6753" w:rsidRDefault="00080E3B" w:rsidP="00080E3B">
      <w:pPr>
        <w:jc w:val="center"/>
        <w:rPr>
          <w:b/>
          <w:sz w:val="28"/>
          <w:szCs w:val="28"/>
          <w:lang w:val="uk-UA"/>
        </w:rPr>
      </w:pPr>
      <w:r w:rsidRPr="00DE6753">
        <w:rPr>
          <w:b/>
          <w:sz w:val="28"/>
          <w:szCs w:val="28"/>
          <w:lang w:val="uk-UA"/>
        </w:rPr>
        <w:t>про надання дозволу на розміщення</w:t>
      </w:r>
    </w:p>
    <w:p w14:paraId="13F72276" w14:textId="77777777" w:rsidR="00080E3B" w:rsidRPr="00DE6753" w:rsidRDefault="00080E3B" w:rsidP="00080E3B">
      <w:pPr>
        <w:jc w:val="center"/>
        <w:rPr>
          <w:b/>
          <w:sz w:val="28"/>
          <w:szCs w:val="28"/>
          <w:lang w:val="uk-UA"/>
        </w:rPr>
      </w:pPr>
      <w:r w:rsidRPr="00DE6753">
        <w:rPr>
          <w:b/>
          <w:sz w:val="28"/>
          <w:szCs w:val="28"/>
          <w:lang w:val="uk-UA"/>
        </w:rPr>
        <w:t xml:space="preserve"> зовнішньої реклами</w:t>
      </w:r>
    </w:p>
    <w:p w14:paraId="0AF1C7BC" w14:textId="77777777" w:rsidR="00080E3B" w:rsidRPr="00DE6753" w:rsidRDefault="00080E3B" w:rsidP="00080E3B">
      <w:pPr>
        <w:jc w:val="center"/>
        <w:rPr>
          <w:sz w:val="28"/>
          <w:szCs w:val="28"/>
          <w:lang w:val="uk-UA"/>
        </w:rPr>
      </w:pPr>
    </w:p>
    <w:p w14:paraId="788839FB" w14:textId="77777777" w:rsidR="00080E3B" w:rsidRPr="00DE6753" w:rsidRDefault="00080E3B" w:rsidP="00080E3B">
      <w:pPr>
        <w:jc w:val="center"/>
        <w:rPr>
          <w:sz w:val="28"/>
          <w:szCs w:val="28"/>
          <w:lang w:val="uk-UA"/>
        </w:rPr>
      </w:pPr>
      <w:r w:rsidRPr="00DE6753">
        <w:rPr>
          <w:sz w:val="28"/>
          <w:szCs w:val="28"/>
          <w:lang w:val="uk-UA"/>
        </w:rPr>
        <w:t>Заявник___________________________________________________________</w:t>
      </w:r>
    </w:p>
    <w:p w14:paraId="1D25455A" w14:textId="77777777" w:rsidR="00080E3B" w:rsidRPr="00DE6753" w:rsidRDefault="00080E3B" w:rsidP="00080E3B">
      <w:pPr>
        <w:ind w:firstLine="1260"/>
        <w:jc w:val="center"/>
        <w:rPr>
          <w:sz w:val="28"/>
          <w:szCs w:val="28"/>
          <w:lang w:val="uk-UA"/>
        </w:rPr>
      </w:pPr>
      <w:r w:rsidRPr="00DE6753">
        <w:rPr>
          <w:sz w:val="36"/>
          <w:szCs w:val="36"/>
          <w:vertAlign w:val="superscript"/>
          <w:lang w:val="uk-UA"/>
        </w:rPr>
        <w:t xml:space="preserve">(для юридичної особи – повне найменування розповсюджувача </w:t>
      </w:r>
      <w:r w:rsidRPr="00DE6753">
        <w:rPr>
          <w:sz w:val="28"/>
          <w:szCs w:val="28"/>
          <w:lang w:val="uk-UA"/>
        </w:rPr>
        <w:t>_______________________________________________________________</w:t>
      </w:r>
    </w:p>
    <w:p w14:paraId="39E24837" w14:textId="77777777" w:rsidR="00080E3B" w:rsidRPr="00DE6753" w:rsidRDefault="00080E3B" w:rsidP="00080E3B">
      <w:pPr>
        <w:jc w:val="center"/>
        <w:rPr>
          <w:sz w:val="36"/>
          <w:szCs w:val="36"/>
          <w:vertAlign w:val="superscript"/>
          <w:lang w:val="uk-UA"/>
        </w:rPr>
      </w:pPr>
      <w:r w:rsidRPr="00DE6753">
        <w:rPr>
          <w:sz w:val="36"/>
          <w:szCs w:val="36"/>
          <w:vertAlign w:val="superscript"/>
          <w:lang w:val="uk-UA"/>
        </w:rPr>
        <w:t xml:space="preserve">зовнішньої реклами,    для фізичної особи - </w:t>
      </w:r>
    </w:p>
    <w:p w14:paraId="38F93A80" w14:textId="77777777" w:rsidR="00080E3B" w:rsidRPr="00DE6753" w:rsidRDefault="00080E3B" w:rsidP="00080E3B">
      <w:pPr>
        <w:jc w:val="center"/>
        <w:rPr>
          <w:sz w:val="28"/>
          <w:szCs w:val="28"/>
          <w:lang w:val="uk-UA"/>
        </w:rPr>
      </w:pPr>
      <w:r w:rsidRPr="00DE6753">
        <w:rPr>
          <w:sz w:val="28"/>
          <w:szCs w:val="28"/>
          <w:lang w:val="uk-UA"/>
        </w:rPr>
        <w:t>__________________________________________________________________</w:t>
      </w:r>
    </w:p>
    <w:p w14:paraId="4C461625" w14:textId="77777777" w:rsidR="00080E3B" w:rsidRPr="00DE6753" w:rsidRDefault="00080E3B" w:rsidP="00080E3B">
      <w:pPr>
        <w:jc w:val="center"/>
        <w:rPr>
          <w:sz w:val="36"/>
          <w:szCs w:val="36"/>
          <w:vertAlign w:val="superscript"/>
          <w:lang w:val="uk-UA"/>
        </w:rPr>
      </w:pPr>
      <w:r w:rsidRPr="00DE6753">
        <w:rPr>
          <w:sz w:val="36"/>
          <w:szCs w:val="36"/>
          <w:vertAlign w:val="superscript"/>
          <w:lang w:val="uk-UA"/>
        </w:rPr>
        <w:lastRenderedPageBreak/>
        <w:t>прізвище, ім’я та по батькові)</w:t>
      </w:r>
    </w:p>
    <w:p w14:paraId="37CC5485" w14:textId="77777777" w:rsidR="00080E3B" w:rsidRPr="00DE6753" w:rsidRDefault="00080E3B" w:rsidP="00080E3B">
      <w:pPr>
        <w:rPr>
          <w:sz w:val="28"/>
          <w:szCs w:val="28"/>
          <w:lang w:val="uk-UA"/>
        </w:rPr>
      </w:pPr>
      <w:r w:rsidRPr="00DE6753">
        <w:rPr>
          <w:sz w:val="28"/>
          <w:szCs w:val="28"/>
          <w:lang w:val="uk-UA"/>
        </w:rPr>
        <w:t>Адреса заявника____________________________________________________</w:t>
      </w:r>
    </w:p>
    <w:p w14:paraId="34D34C4E" w14:textId="77777777" w:rsidR="00080E3B" w:rsidRPr="00DE6753" w:rsidRDefault="00080E3B" w:rsidP="00080E3B">
      <w:pPr>
        <w:rPr>
          <w:sz w:val="28"/>
          <w:szCs w:val="28"/>
          <w:lang w:val="uk-UA"/>
        </w:rPr>
      </w:pPr>
      <w:r w:rsidRPr="00DE6753">
        <w:rPr>
          <w:sz w:val="36"/>
          <w:szCs w:val="36"/>
          <w:vertAlign w:val="superscript"/>
          <w:lang w:val="uk-UA"/>
        </w:rPr>
        <w:t>(для юридичної особи – місцезнаходження,</w:t>
      </w:r>
    </w:p>
    <w:p w14:paraId="29232BF2" w14:textId="77777777" w:rsidR="00080E3B" w:rsidRPr="00DE6753" w:rsidRDefault="00080E3B" w:rsidP="00080E3B">
      <w:pPr>
        <w:jc w:val="center"/>
        <w:rPr>
          <w:sz w:val="28"/>
          <w:szCs w:val="28"/>
          <w:lang w:val="uk-UA"/>
        </w:rPr>
      </w:pPr>
      <w:r w:rsidRPr="00DE6753">
        <w:rPr>
          <w:sz w:val="28"/>
          <w:szCs w:val="28"/>
          <w:lang w:val="uk-UA"/>
        </w:rPr>
        <w:t>__________________________________________________________________</w:t>
      </w:r>
    </w:p>
    <w:p w14:paraId="4559B410" w14:textId="77777777" w:rsidR="00080E3B" w:rsidRPr="00DE6753" w:rsidRDefault="00080E3B" w:rsidP="00080E3B">
      <w:pPr>
        <w:jc w:val="center"/>
        <w:rPr>
          <w:sz w:val="36"/>
          <w:szCs w:val="36"/>
          <w:vertAlign w:val="superscript"/>
          <w:lang w:val="uk-UA"/>
        </w:rPr>
      </w:pPr>
      <w:r w:rsidRPr="00DE6753">
        <w:rPr>
          <w:sz w:val="36"/>
          <w:szCs w:val="36"/>
          <w:vertAlign w:val="superscript"/>
          <w:lang w:val="uk-UA"/>
        </w:rPr>
        <w:t>для фізичної особи – місце проживання, паспортні дані)</w:t>
      </w:r>
    </w:p>
    <w:p w14:paraId="1D5D98CA" w14:textId="77777777" w:rsidR="00080E3B" w:rsidRPr="00DE6753" w:rsidRDefault="00080E3B" w:rsidP="00080E3B">
      <w:pPr>
        <w:rPr>
          <w:sz w:val="28"/>
          <w:szCs w:val="28"/>
          <w:lang w:val="uk-UA"/>
        </w:rPr>
      </w:pPr>
      <w:r w:rsidRPr="00DE6753">
        <w:rPr>
          <w:sz w:val="28"/>
          <w:szCs w:val="28"/>
          <w:lang w:val="uk-UA"/>
        </w:rPr>
        <w:t>Ідентифікаційний код юридичної особи або</w:t>
      </w:r>
    </w:p>
    <w:p w14:paraId="2ABB4218" w14:textId="77777777" w:rsidR="00080E3B" w:rsidRPr="00DE6753" w:rsidRDefault="00080E3B" w:rsidP="00080E3B">
      <w:pPr>
        <w:rPr>
          <w:sz w:val="28"/>
          <w:szCs w:val="28"/>
          <w:lang w:val="uk-UA"/>
        </w:rPr>
      </w:pPr>
      <w:r w:rsidRPr="00DE6753">
        <w:rPr>
          <w:sz w:val="28"/>
          <w:szCs w:val="28"/>
          <w:lang w:val="uk-UA"/>
        </w:rPr>
        <w:t>ідентифікаційний номер фізичної особи________________________________</w:t>
      </w:r>
    </w:p>
    <w:p w14:paraId="6CE35BD9" w14:textId="77777777" w:rsidR="00080E3B" w:rsidRPr="00DE6753" w:rsidRDefault="00080E3B" w:rsidP="00080E3B">
      <w:pPr>
        <w:rPr>
          <w:sz w:val="16"/>
          <w:szCs w:val="16"/>
          <w:lang w:val="uk-UA"/>
        </w:rPr>
      </w:pPr>
    </w:p>
    <w:p w14:paraId="69477875" w14:textId="77777777" w:rsidR="00080E3B" w:rsidRPr="00DE6753" w:rsidRDefault="00080E3B" w:rsidP="00080E3B">
      <w:pPr>
        <w:rPr>
          <w:sz w:val="28"/>
          <w:szCs w:val="28"/>
          <w:lang w:val="uk-UA"/>
        </w:rPr>
      </w:pPr>
      <w:r w:rsidRPr="00DE6753">
        <w:rPr>
          <w:sz w:val="28"/>
          <w:szCs w:val="28"/>
          <w:lang w:val="uk-UA"/>
        </w:rPr>
        <w:t>Телефон (телефакс)_________________________________________________</w:t>
      </w:r>
    </w:p>
    <w:p w14:paraId="75E51E9B" w14:textId="77777777" w:rsidR="00080E3B" w:rsidRPr="00DE6753" w:rsidRDefault="00080E3B" w:rsidP="00080E3B">
      <w:pPr>
        <w:rPr>
          <w:sz w:val="16"/>
          <w:szCs w:val="16"/>
          <w:lang w:val="uk-UA"/>
        </w:rPr>
      </w:pPr>
    </w:p>
    <w:p w14:paraId="71D4150B" w14:textId="77777777" w:rsidR="00080E3B" w:rsidRPr="00DE6753" w:rsidRDefault="00080E3B" w:rsidP="00080E3B">
      <w:pPr>
        <w:rPr>
          <w:sz w:val="16"/>
          <w:szCs w:val="16"/>
          <w:lang w:val="uk-UA"/>
        </w:rPr>
      </w:pPr>
    </w:p>
    <w:p w14:paraId="70384732" w14:textId="77777777" w:rsidR="00080E3B" w:rsidRPr="00DE6753" w:rsidRDefault="00080E3B" w:rsidP="00080E3B">
      <w:pPr>
        <w:ind w:firstLine="1080"/>
        <w:rPr>
          <w:sz w:val="32"/>
          <w:szCs w:val="32"/>
          <w:lang w:val="uk-UA"/>
        </w:rPr>
      </w:pPr>
      <w:r w:rsidRPr="00DE6753">
        <w:rPr>
          <w:sz w:val="32"/>
          <w:szCs w:val="32"/>
          <w:lang w:val="uk-UA"/>
        </w:rPr>
        <w:t xml:space="preserve">Прошу надати дозвіл на розміщення зовнішньої реклами </w:t>
      </w:r>
    </w:p>
    <w:p w14:paraId="3A104146" w14:textId="77777777" w:rsidR="00080E3B" w:rsidRPr="00DE6753" w:rsidRDefault="00080E3B" w:rsidP="00080E3B">
      <w:pPr>
        <w:rPr>
          <w:sz w:val="28"/>
          <w:szCs w:val="28"/>
          <w:lang w:val="uk-UA"/>
        </w:rPr>
      </w:pPr>
      <w:r w:rsidRPr="00DE6753">
        <w:rPr>
          <w:sz w:val="28"/>
          <w:szCs w:val="28"/>
          <w:lang w:val="uk-UA"/>
        </w:rPr>
        <w:t xml:space="preserve">за </w:t>
      </w:r>
      <w:proofErr w:type="spellStart"/>
      <w:r w:rsidRPr="00DE6753">
        <w:rPr>
          <w:sz w:val="28"/>
          <w:szCs w:val="28"/>
          <w:lang w:val="uk-UA"/>
        </w:rPr>
        <w:t>адресою</w:t>
      </w:r>
      <w:proofErr w:type="spellEnd"/>
      <w:r w:rsidRPr="00DE6753">
        <w:rPr>
          <w:sz w:val="28"/>
          <w:szCs w:val="28"/>
          <w:lang w:val="uk-UA"/>
        </w:rPr>
        <w:t>_________________________________________________________</w:t>
      </w:r>
    </w:p>
    <w:p w14:paraId="1CA4FADD" w14:textId="77777777" w:rsidR="00080E3B" w:rsidRPr="00DE6753" w:rsidRDefault="00080E3B" w:rsidP="00080E3B">
      <w:pPr>
        <w:ind w:firstLine="2520"/>
        <w:rPr>
          <w:sz w:val="36"/>
          <w:szCs w:val="36"/>
          <w:vertAlign w:val="superscript"/>
          <w:lang w:val="uk-UA"/>
        </w:rPr>
      </w:pPr>
      <w:r w:rsidRPr="00DE6753">
        <w:rPr>
          <w:sz w:val="36"/>
          <w:szCs w:val="36"/>
          <w:vertAlign w:val="superscript"/>
          <w:lang w:val="uk-UA"/>
        </w:rPr>
        <w:t>(повна адреса місця розташування рекламного засобу)</w:t>
      </w:r>
    </w:p>
    <w:p w14:paraId="0038C15D" w14:textId="77777777" w:rsidR="00080E3B" w:rsidRPr="00DE6753" w:rsidRDefault="00080E3B" w:rsidP="00080E3B">
      <w:pPr>
        <w:rPr>
          <w:sz w:val="28"/>
          <w:szCs w:val="28"/>
          <w:lang w:val="uk-UA"/>
        </w:rPr>
      </w:pPr>
      <w:r w:rsidRPr="00DE6753">
        <w:rPr>
          <w:sz w:val="28"/>
          <w:szCs w:val="28"/>
          <w:lang w:val="uk-UA"/>
        </w:rPr>
        <w:t>строком на _____________ р.</w:t>
      </w:r>
    </w:p>
    <w:p w14:paraId="1C5EAE6E" w14:textId="77777777" w:rsidR="00080E3B" w:rsidRPr="00DE6753" w:rsidRDefault="00080E3B" w:rsidP="00080E3B">
      <w:pPr>
        <w:rPr>
          <w:sz w:val="28"/>
          <w:szCs w:val="28"/>
          <w:lang w:val="uk-UA"/>
        </w:rPr>
      </w:pPr>
    </w:p>
    <w:p w14:paraId="77567ACA" w14:textId="77777777" w:rsidR="00080E3B" w:rsidRPr="00DE6753" w:rsidRDefault="00080E3B" w:rsidP="00080E3B">
      <w:pPr>
        <w:rPr>
          <w:sz w:val="28"/>
          <w:szCs w:val="28"/>
          <w:lang w:val="uk-UA"/>
        </w:rPr>
      </w:pPr>
      <w:r w:rsidRPr="00DE6753">
        <w:rPr>
          <w:sz w:val="28"/>
          <w:szCs w:val="28"/>
          <w:lang w:val="uk-UA"/>
        </w:rPr>
        <w:t xml:space="preserve">Перелік документів, що додаються ____________________________________ </w:t>
      </w:r>
    </w:p>
    <w:p w14:paraId="4BB194E3" w14:textId="77777777" w:rsidR="00080E3B" w:rsidRPr="00DE6753" w:rsidRDefault="00080E3B" w:rsidP="00080E3B">
      <w:pPr>
        <w:rPr>
          <w:sz w:val="28"/>
          <w:szCs w:val="28"/>
          <w:lang w:val="uk-UA"/>
        </w:rPr>
      </w:pPr>
      <w:r w:rsidRPr="00DE6753">
        <w:rPr>
          <w:sz w:val="28"/>
          <w:szCs w:val="28"/>
          <w:lang w:val="uk-UA"/>
        </w:rPr>
        <w:t xml:space="preserve">__________________________________________________________________ </w:t>
      </w:r>
    </w:p>
    <w:p w14:paraId="76A9ABE4" w14:textId="77777777" w:rsidR="00080E3B" w:rsidRPr="00DE6753" w:rsidRDefault="00080E3B" w:rsidP="00080E3B">
      <w:pPr>
        <w:rPr>
          <w:sz w:val="28"/>
          <w:szCs w:val="28"/>
          <w:lang w:val="uk-UA"/>
        </w:rPr>
      </w:pPr>
      <w:r w:rsidRPr="00DE6753">
        <w:rPr>
          <w:sz w:val="28"/>
          <w:szCs w:val="28"/>
          <w:lang w:val="uk-UA"/>
        </w:rPr>
        <w:t xml:space="preserve">__________________________________________________________________ </w:t>
      </w:r>
    </w:p>
    <w:p w14:paraId="66344B74" w14:textId="77777777" w:rsidR="00080E3B" w:rsidRPr="00DE6753" w:rsidRDefault="00080E3B" w:rsidP="00080E3B">
      <w:pPr>
        <w:rPr>
          <w:sz w:val="28"/>
          <w:szCs w:val="28"/>
          <w:lang w:val="uk-UA"/>
        </w:rPr>
      </w:pPr>
      <w:r w:rsidRPr="00DE6753">
        <w:rPr>
          <w:sz w:val="28"/>
          <w:szCs w:val="28"/>
          <w:lang w:val="uk-UA"/>
        </w:rPr>
        <w:t xml:space="preserve">__________________________________________________________________ </w:t>
      </w:r>
    </w:p>
    <w:p w14:paraId="7F3F8444" w14:textId="77777777" w:rsidR="00080E3B" w:rsidRPr="00DE6753" w:rsidRDefault="00080E3B" w:rsidP="00080E3B">
      <w:pPr>
        <w:rPr>
          <w:sz w:val="28"/>
          <w:szCs w:val="28"/>
          <w:lang w:val="uk-UA"/>
        </w:rPr>
      </w:pPr>
    </w:p>
    <w:p w14:paraId="42C230D2" w14:textId="77777777" w:rsidR="00080E3B" w:rsidRPr="00DE6753" w:rsidRDefault="00080E3B" w:rsidP="00080E3B">
      <w:pPr>
        <w:ind w:firstLine="1440"/>
        <w:rPr>
          <w:sz w:val="28"/>
          <w:szCs w:val="28"/>
          <w:lang w:val="uk-UA"/>
        </w:rPr>
      </w:pPr>
      <w:r w:rsidRPr="00DE6753">
        <w:rPr>
          <w:sz w:val="28"/>
          <w:szCs w:val="28"/>
          <w:lang w:val="uk-UA"/>
        </w:rPr>
        <w:t>___________________      __________________________________</w:t>
      </w:r>
    </w:p>
    <w:p w14:paraId="2ED7B58B" w14:textId="77777777" w:rsidR="00080E3B" w:rsidRPr="00DE6753" w:rsidRDefault="00080E3B" w:rsidP="00080E3B">
      <w:pPr>
        <w:ind w:firstLine="1980"/>
        <w:rPr>
          <w:sz w:val="28"/>
          <w:szCs w:val="28"/>
          <w:lang w:val="uk-UA"/>
        </w:rPr>
      </w:pPr>
      <w:r w:rsidRPr="00DE6753">
        <w:rPr>
          <w:vertAlign w:val="superscript"/>
          <w:lang w:val="uk-UA"/>
        </w:rPr>
        <w:t>(підпис)                                                  (прізвище, ім’я та по батькові заявника  або уповноваженої ним особи)</w:t>
      </w:r>
    </w:p>
    <w:p w14:paraId="245C5364" w14:textId="77777777" w:rsidR="00080E3B" w:rsidRPr="00DE6753" w:rsidRDefault="00080E3B" w:rsidP="00080E3B">
      <w:pPr>
        <w:ind w:firstLine="1980"/>
        <w:rPr>
          <w:sz w:val="28"/>
          <w:szCs w:val="28"/>
          <w:lang w:val="uk-UA"/>
        </w:rPr>
      </w:pPr>
      <w:r w:rsidRPr="00DE6753">
        <w:rPr>
          <w:sz w:val="28"/>
          <w:szCs w:val="28"/>
          <w:lang w:val="uk-UA"/>
        </w:rPr>
        <w:t xml:space="preserve">                      МП</w:t>
      </w:r>
    </w:p>
    <w:p w14:paraId="04F7D828" w14:textId="77777777" w:rsidR="00080E3B" w:rsidRPr="00DE6753" w:rsidRDefault="00080E3B" w:rsidP="00080E3B">
      <w:pPr>
        <w:ind w:firstLine="5220"/>
        <w:rPr>
          <w:sz w:val="28"/>
          <w:szCs w:val="28"/>
          <w:lang w:val="uk-UA"/>
        </w:rPr>
      </w:pPr>
    </w:p>
    <w:p w14:paraId="332C2C2E" w14:textId="77777777" w:rsidR="00080E3B" w:rsidRPr="00DE6753" w:rsidRDefault="00080E3B" w:rsidP="00080E3B">
      <w:pPr>
        <w:shd w:val="clear" w:color="auto" w:fill="FFFFFF"/>
        <w:spacing w:before="75"/>
        <w:ind w:firstLine="375"/>
        <w:jc w:val="right"/>
        <w:rPr>
          <w:color w:val="222228"/>
          <w:sz w:val="28"/>
          <w:szCs w:val="28"/>
          <w:lang w:val="uk-UA"/>
        </w:rPr>
      </w:pPr>
    </w:p>
    <w:p w14:paraId="40A7BCA6" w14:textId="77777777" w:rsidR="00080E3B" w:rsidRPr="00DE6753" w:rsidRDefault="00080E3B" w:rsidP="00080E3B">
      <w:pPr>
        <w:shd w:val="clear" w:color="auto" w:fill="FFFFFF"/>
        <w:spacing w:before="75"/>
        <w:ind w:firstLine="375"/>
        <w:jc w:val="right"/>
        <w:rPr>
          <w:color w:val="222228"/>
          <w:sz w:val="28"/>
          <w:szCs w:val="28"/>
          <w:lang w:val="uk-UA"/>
        </w:rPr>
      </w:pPr>
    </w:p>
    <w:p w14:paraId="7DFD0145" w14:textId="77777777" w:rsidR="00080E3B" w:rsidRPr="00DE6753" w:rsidRDefault="00080E3B" w:rsidP="00080E3B">
      <w:pPr>
        <w:shd w:val="clear" w:color="auto" w:fill="FFFFFF"/>
        <w:spacing w:before="75"/>
        <w:ind w:firstLine="375"/>
        <w:jc w:val="right"/>
        <w:rPr>
          <w:color w:val="222228"/>
          <w:sz w:val="28"/>
          <w:szCs w:val="28"/>
          <w:lang w:val="uk-UA"/>
        </w:rPr>
      </w:pPr>
    </w:p>
    <w:p w14:paraId="6E26B384" w14:textId="77777777" w:rsidR="00080E3B" w:rsidRPr="00DE6753" w:rsidRDefault="00080E3B" w:rsidP="00080E3B">
      <w:pPr>
        <w:shd w:val="clear" w:color="auto" w:fill="FFFFFF"/>
        <w:spacing w:before="75"/>
        <w:ind w:firstLine="375"/>
        <w:jc w:val="right"/>
        <w:rPr>
          <w:color w:val="222228"/>
          <w:sz w:val="28"/>
          <w:szCs w:val="28"/>
          <w:lang w:val="uk-UA"/>
        </w:rPr>
      </w:pPr>
    </w:p>
    <w:p w14:paraId="5DC1CE1B" w14:textId="77777777" w:rsidR="00080E3B" w:rsidRPr="00DE6753" w:rsidRDefault="00080E3B" w:rsidP="00080E3B">
      <w:pPr>
        <w:shd w:val="clear" w:color="auto" w:fill="FFFFFF"/>
        <w:tabs>
          <w:tab w:val="center" w:pos="7863"/>
        </w:tabs>
        <w:jc w:val="both"/>
        <w:rPr>
          <w:lang w:val="uk-UA"/>
        </w:rPr>
      </w:pPr>
    </w:p>
    <w:p w14:paraId="6F0CC516" w14:textId="77777777" w:rsidR="00080E3B" w:rsidRPr="00DE6753" w:rsidRDefault="00080E3B" w:rsidP="00080E3B">
      <w:pPr>
        <w:ind w:left="6372"/>
        <w:rPr>
          <w:szCs w:val="18"/>
          <w:lang w:val="uk-UA"/>
        </w:rPr>
      </w:pPr>
    </w:p>
    <w:p w14:paraId="57F1D0AE" w14:textId="77777777" w:rsidR="00080E3B" w:rsidRPr="00DE6753" w:rsidRDefault="00080E3B" w:rsidP="00080E3B">
      <w:pPr>
        <w:ind w:left="6372"/>
        <w:rPr>
          <w:szCs w:val="18"/>
          <w:lang w:val="uk-UA"/>
        </w:rPr>
      </w:pPr>
      <w:r w:rsidRPr="00DE6753">
        <w:rPr>
          <w:szCs w:val="18"/>
          <w:lang w:val="uk-UA"/>
        </w:rPr>
        <w:t>Додаток 2</w:t>
      </w:r>
    </w:p>
    <w:p w14:paraId="72DF8E6E" w14:textId="77777777" w:rsidR="00080E3B" w:rsidRPr="00DE6753" w:rsidRDefault="00080E3B" w:rsidP="00080E3B">
      <w:pPr>
        <w:ind w:left="6372"/>
        <w:rPr>
          <w:bCs/>
          <w:color w:val="000000"/>
          <w:szCs w:val="18"/>
          <w:lang w:val="uk-UA"/>
        </w:rPr>
      </w:pPr>
      <w:r w:rsidRPr="00DE6753">
        <w:rPr>
          <w:szCs w:val="18"/>
          <w:lang w:val="uk-UA"/>
        </w:rPr>
        <w:t xml:space="preserve"> до </w:t>
      </w:r>
      <w:r w:rsidRPr="00DE6753">
        <w:rPr>
          <w:bCs/>
          <w:color w:val="000000"/>
          <w:szCs w:val="18"/>
          <w:lang w:val="uk-UA"/>
        </w:rPr>
        <w:t xml:space="preserve">Порядку розміщення </w:t>
      </w:r>
    </w:p>
    <w:p w14:paraId="05680F65" w14:textId="77777777" w:rsidR="00080E3B" w:rsidRPr="00DE6753" w:rsidRDefault="00080E3B" w:rsidP="00080E3B">
      <w:pPr>
        <w:ind w:left="6372"/>
        <w:rPr>
          <w:bCs/>
          <w:color w:val="000000"/>
          <w:sz w:val="36"/>
          <w:szCs w:val="28"/>
          <w:lang w:val="uk-UA"/>
        </w:rPr>
      </w:pPr>
      <w:r w:rsidRPr="00DE6753">
        <w:rPr>
          <w:bCs/>
          <w:color w:val="000000"/>
          <w:szCs w:val="18"/>
          <w:lang w:val="uk-UA"/>
        </w:rPr>
        <w:t xml:space="preserve">зовнішньої реклами </w:t>
      </w:r>
    </w:p>
    <w:p w14:paraId="04234BDE" w14:textId="77777777" w:rsidR="00080E3B" w:rsidRPr="00DE6753" w:rsidRDefault="00080E3B" w:rsidP="00080E3B">
      <w:pPr>
        <w:shd w:val="clear" w:color="auto" w:fill="FFFFFF"/>
        <w:tabs>
          <w:tab w:val="center" w:pos="7863"/>
        </w:tabs>
        <w:ind w:left="6372"/>
        <w:jc w:val="both"/>
        <w:rPr>
          <w:lang w:val="uk-UA"/>
        </w:rPr>
      </w:pPr>
    </w:p>
    <w:p w14:paraId="592243A3" w14:textId="77777777" w:rsidR="00080E3B" w:rsidRPr="00DE6753" w:rsidRDefault="00080E3B" w:rsidP="00080E3B">
      <w:pPr>
        <w:shd w:val="clear" w:color="auto" w:fill="FFFFFF"/>
        <w:tabs>
          <w:tab w:val="center" w:pos="7863"/>
        </w:tabs>
        <w:ind w:left="6372"/>
        <w:jc w:val="both"/>
        <w:rPr>
          <w:lang w:val="uk-UA"/>
        </w:rPr>
      </w:pPr>
    </w:p>
    <w:p w14:paraId="1289A2B4" w14:textId="77777777" w:rsidR="00080E3B" w:rsidRPr="00DE6753" w:rsidRDefault="00080E3B" w:rsidP="00080E3B">
      <w:pPr>
        <w:pStyle w:val="3"/>
        <w:jc w:val="center"/>
        <w:rPr>
          <w:lang w:val="uk-UA"/>
        </w:rPr>
      </w:pPr>
      <w:r w:rsidRPr="00DE6753">
        <w:rPr>
          <w:lang w:val="uk-UA"/>
        </w:rPr>
        <w:t>ДОЗВІЛ</w:t>
      </w:r>
      <w:r w:rsidRPr="00DE6753">
        <w:rPr>
          <w:lang w:val="uk-UA"/>
        </w:rPr>
        <w:br/>
        <w:t xml:space="preserve">на розміщення зовнішньої реклами </w:t>
      </w:r>
    </w:p>
    <w:p w14:paraId="453388BD" w14:textId="77777777" w:rsidR="00080E3B" w:rsidRPr="00DE6753" w:rsidRDefault="00080E3B" w:rsidP="00080E3B">
      <w:pPr>
        <w:pStyle w:val="3"/>
        <w:rPr>
          <w:lang w:val="uk-UA"/>
        </w:rPr>
      </w:pPr>
      <w:r w:rsidRPr="00DE6753">
        <w:rPr>
          <w:b w:val="0"/>
          <w:lang w:val="uk-UA"/>
        </w:rPr>
        <w:t>Виданий ____________ р. на підставі рішення</w:t>
      </w:r>
      <w:r w:rsidRPr="00DE6753">
        <w:rPr>
          <w:lang w:val="uk-UA"/>
        </w:rPr>
        <w:t xml:space="preserve"> __________________________</w:t>
      </w:r>
      <w:r w:rsidRPr="00DE6753">
        <w:rPr>
          <w:lang w:val="uk-UA"/>
        </w:rPr>
        <w:br/>
      </w:r>
      <w:r w:rsidRPr="00DE6753">
        <w:rPr>
          <w:b w:val="0"/>
          <w:sz w:val="20"/>
          <w:szCs w:val="20"/>
          <w:lang w:val="uk-UA"/>
        </w:rPr>
        <w:t>(дата видачі)</w:t>
      </w:r>
      <w:r w:rsidRPr="00DE6753">
        <w:rPr>
          <w:b w:val="0"/>
          <w:sz w:val="20"/>
          <w:szCs w:val="20"/>
          <w:lang w:val="uk-UA"/>
        </w:rPr>
        <w:br/>
        <w:t>_____________________</w:t>
      </w:r>
      <w:r w:rsidRPr="00DE6753">
        <w:rPr>
          <w:b w:val="0"/>
          <w:lang w:val="uk-UA"/>
        </w:rPr>
        <w:t>_____________________________________________________</w:t>
      </w:r>
      <w:r w:rsidRPr="00DE6753">
        <w:rPr>
          <w:b w:val="0"/>
          <w:lang w:val="uk-UA"/>
        </w:rPr>
        <w:br/>
      </w:r>
      <w:r w:rsidRPr="00DE6753">
        <w:rPr>
          <w:b w:val="0"/>
          <w:sz w:val="20"/>
          <w:szCs w:val="20"/>
          <w:lang w:val="uk-UA"/>
        </w:rPr>
        <w:t xml:space="preserve">                              (виконавчий орган міської ради, дата і номер рішення)</w:t>
      </w:r>
      <w:r w:rsidRPr="00DE6753">
        <w:rPr>
          <w:b w:val="0"/>
          <w:sz w:val="20"/>
          <w:szCs w:val="20"/>
          <w:lang w:val="uk-UA"/>
        </w:rPr>
        <w:br/>
      </w:r>
      <w:r w:rsidRPr="00DE6753">
        <w:rPr>
          <w:b w:val="0"/>
          <w:lang w:val="uk-UA"/>
        </w:rPr>
        <w:lastRenderedPageBreak/>
        <w:t>_____________________________________________________________________</w:t>
      </w:r>
      <w:r w:rsidRPr="00DE6753">
        <w:rPr>
          <w:b w:val="0"/>
          <w:lang w:val="uk-UA"/>
        </w:rPr>
        <w:br/>
      </w:r>
      <w:r w:rsidRPr="00DE6753">
        <w:rPr>
          <w:b w:val="0"/>
          <w:sz w:val="20"/>
          <w:szCs w:val="20"/>
          <w:lang w:val="uk-UA"/>
        </w:rPr>
        <w:t>(для юридичної особи - повне найменування розповсюджувача зовнішньої реклами, для фізичної</w:t>
      </w:r>
      <w:r w:rsidRPr="00DE6753">
        <w:rPr>
          <w:b w:val="0"/>
          <w:sz w:val="20"/>
          <w:szCs w:val="20"/>
          <w:lang w:val="uk-UA"/>
        </w:rPr>
        <w:br/>
      </w:r>
      <w:r w:rsidRPr="00DE6753">
        <w:rPr>
          <w:b w:val="0"/>
          <w:lang w:val="uk-UA"/>
        </w:rPr>
        <w:t>_____________________________________________________________________</w:t>
      </w:r>
      <w:r w:rsidRPr="00DE6753">
        <w:rPr>
          <w:b w:val="0"/>
          <w:lang w:val="uk-UA"/>
        </w:rPr>
        <w:br/>
      </w:r>
      <w:r w:rsidRPr="00DE6753">
        <w:rPr>
          <w:b w:val="0"/>
          <w:sz w:val="20"/>
          <w:szCs w:val="20"/>
          <w:lang w:val="uk-UA"/>
        </w:rPr>
        <w:t xml:space="preserve">                             особи - прізвище, ім'я та по батькові)</w:t>
      </w:r>
      <w:r w:rsidRPr="00DE6753">
        <w:rPr>
          <w:b w:val="0"/>
          <w:sz w:val="20"/>
          <w:szCs w:val="20"/>
          <w:lang w:val="uk-UA"/>
        </w:rPr>
        <w:br/>
      </w:r>
      <w:r w:rsidRPr="00DE6753">
        <w:rPr>
          <w:b w:val="0"/>
          <w:lang w:val="uk-UA"/>
        </w:rPr>
        <w:t>_____________________________________________________________________</w:t>
      </w:r>
      <w:r w:rsidRPr="00DE6753">
        <w:rPr>
          <w:b w:val="0"/>
          <w:lang w:val="uk-UA"/>
        </w:rPr>
        <w:br/>
      </w:r>
      <w:r w:rsidRPr="00DE6753">
        <w:rPr>
          <w:b w:val="0"/>
          <w:sz w:val="20"/>
          <w:szCs w:val="20"/>
          <w:lang w:val="uk-UA"/>
        </w:rPr>
        <w:t xml:space="preserve">             (місцезнаходження (місце проживання), номер телефону (телефаксу), банківські реквізити,</w:t>
      </w:r>
      <w:r w:rsidRPr="00DE6753">
        <w:rPr>
          <w:b w:val="0"/>
          <w:sz w:val="20"/>
          <w:szCs w:val="20"/>
          <w:lang w:val="uk-UA"/>
        </w:rPr>
        <w:br/>
      </w:r>
      <w:r w:rsidRPr="00DE6753">
        <w:rPr>
          <w:b w:val="0"/>
          <w:lang w:val="uk-UA"/>
        </w:rPr>
        <w:t>_____________________________________________________________________</w:t>
      </w:r>
      <w:r w:rsidRPr="00DE6753">
        <w:rPr>
          <w:b w:val="0"/>
          <w:lang w:val="uk-UA"/>
        </w:rPr>
        <w:br/>
      </w:r>
      <w:r w:rsidRPr="00DE6753">
        <w:rPr>
          <w:b w:val="0"/>
          <w:sz w:val="20"/>
          <w:szCs w:val="20"/>
          <w:lang w:val="uk-UA"/>
        </w:rPr>
        <w:t xml:space="preserve">                                                            ідентифікаційний код (номер)</w:t>
      </w:r>
    </w:p>
    <w:p w14:paraId="6511A116" w14:textId="77777777" w:rsidR="00080E3B" w:rsidRPr="00DE6753" w:rsidRDefault="00080E3B" w:rsidP="00080E3B">
      <w:pPr>
        <w:pStyle w:val="a3"/>
        <w:rPr>
          <w:lang w:val="uk-UA"/>
        </w:rPr>
      </w:pPr>
      <w:r w:rsidRPr="00DE6753">
        <w:rPr>
          <w:lang w:val="uk-UA"/>
        </w:rPr>
        <w:t>Адреса місця розташування рекламного засобу _____________________________________________________________________________</w:t>
      </w:r>
      <w:r w:rsidRPr="00DE6753">
        <w:rPr>
          <w:lang w:val="uk-UA"/>
        </w:rPr>
        <w:br/>
      </w:r>
    </w:p>
    <w:p w14:paraId="705DAE71" w14:textId="77777777" w:rsidR="00080E3B" w:rsidRPr="00DE6753" w:rsidRDefault="00080E3B" w:rsidP="00080E3B">
      <w:pPr>
        <w:pStyle w:val="a3"/>
        <w:jc w:val="center"/>
        <w:rPr>
          <w:sz w:val="20"/>
          <w:szCs w:val="20"/>
          <w:lang w:val="uk-UA"/>
        </w:rPr>
      </w:pPr>
      <w:r w:rsidRPr="00DE6753">
        <w:rPr>
          <w:lang w:val="uk-UA"/>
        </w:rPr>
        <w:t>Характеристика (в тому числі технічна) рекламного засобу ____________________________</w:t>
      </w:r>
      <w:r w:rsidRPr="00DE6753">
        <w:rPr>
          <w:lang w:val="uk-UA"/>
        </w:rPr>
        <w:br/>
        <w:t>_____________________________________________________________________________</w:t>
      </w:r>
      <w:r w:rsidRPr="00DE6753">
        <w:rPr>
          <w:lang w:val="uk-UA"/>
        </w:rPr>
        <w:br/>
      </w:r>
      <w:r w:rsidRPr="00DE6753">
        <w:rPr>
          <w:sz w:val="20"/>
          <w:szCs w:val="20"/>
          <w:lang w:val="uk-UA"/>
        </w:rPr>
        <w:t>(вид, розміри, площа місця розташування рекламного засобу)</w:t>
      </w:r>
    </w:p>
    <w:p w14:paraId="54FA2301" w14:textId="77777777" w:rsidR="00080E3B" w:rsidRPr="00DE6753" w:rsidRDefault="00080E3B" w:rsidP="00080E3B">
      <w:pPr>
        <w:pStyle w:val="a3"/>
        <w:jc w:val="both"/>
        <w:rPr>
          <w:lang w:val="uk-UA"/>
        </w:rPr>
      </w:pPr>
      <w:r w:rsidRPr="00DE6753">
        <w:rPr>
          <w:lang w:val="uk-UA"/>
        </w:rPr>
        <w:t xml:space="preserve">Фотокартка або комп'ютерний макет місця з фрагментом місцевості (розміром не менш як 6 х 9 сантиметрів), на якому планується розташування рекламного засобу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62"/>
        <w:gridCol w:w="4683"/>
      </w:tblGrid>
      <w:tr w:rsidR="00080E3B" w:rsidRPr="00DE6753" w14:paraId="3812C1AE" w14:textId="77777777" w:rsidTr="00B812F1">
        <w:tc>
          <w:tcPr>
            <w:tcW w:w="4785" w:type="dxa"/>
          </w:tcPr>
          <w:p w14:paraId="1B1DC43E" w14:textId="77777777" w:rsidR="00080E3B" w:rsidRPr="00DE6753" w:rsidRDefault="00080E3B" w:rsidP="00B812F1">
            <w:pPr>
              <w:pStyle w:val="a3"/>
              <w:jc w:val="both"/>
              <w:rPr>
                <w:lang w:val="uk-UA"/>
              </w:rPr>
            </w:pPr>
            <w:r w:rsidRPr="00DE6753">
              <w:rPr>
                <w:lang w:val="uk-UA"/>
              </w:rPr>
              <w:t>Ескіз з конструктивним</w:t>
            </w:r>
            <w:r w:rsidRPr="00DE6753">
              <w:rPr>
                <w:lang w:val="uk-UA"/>
              </w:rPr>
              <w:br/>
              <w:t>рішенням рекламного засобу  </w:t>
            </w:r>
          </w:p>
        </w:tc>
        <w:tc>
          <w:tcPr>
            <w:tcW w:w="4786" w:type="dxa"/>
          </w:tcPr>
          <w:p w14:paraId="5FFE410F" w14:textId="77777777" w:rsidR="00080E3B" w:rsidRPr="00DE6753" w:rsidRDefault="00080E3B" w:rsidP="00B812F1">
            <w:pPr>
              <w:pStyle w:val="a3"/>
              <w:jc w:val="both"/>
              <w:rPr>
                <w:lang w:val="uk-UA"/>
              </w:rPr>
            </w:pPr>
            <w:proofErr w:type="spellStart"/>
            <w:r w:rsidRPr="00DE6753">
              <w:rPr>
                <w:lang w:val="uk-UA"/>
              </w:rPr>
              <w:t>Топогеодезичний</w:t>
            </w:r>
            <w:proofErr w:type="spellEnd"/>
            <w:r w:rsidRPr="00DE6753">
              <w:rPr>
                <w:lang w:val="uk-UA"/>
              </w:rPr>
              <w:t xml:space="preserve"> знімок місцевості (М 1:500) з прив'язкою місця розташування рекламного засобу </w:t>
            </w:r>
          </w:p>
        </w:tc>
      </w:tr>
      <w:tr w:rsidR="00080E3B" w:rsidRPr="00DE6753" w14:paraId="394239DE" w14:textId="77777777" w:rsidTr="00B812F1">
        <w:tc>
          <w:tcPr>
            <w:tcW w:w="4785" w:type="dxa"/>
          </w:tcPr>
          <w:p w14:paraId="429CF2E6" w14:textId="77777777" w:rsidR="00080E3B" w:rsidRPr="00DE6753" w:rsidRDefault="00080E3B" w:rsidP="00B812F1">
            <w:pPr>
              <w:pStyle w:val="a3"/>
              <w:jc w:val="both"/>
              <w:rPr>
                <w:lang w:val="uk-UA"/>
              </w:rPr>
            </w:pPr>
            <w:r w:rsidRPr="00DE6753">
              <w:rPr>
                <w:lang w:val="uk-UA"/>
              </w:rPr>
              <w:t xml:space="preserve">Відповідальний за </w:t>
            </w:r>
            <w:proofErr w:type="spellStart"/>
            <w:r w:rsidRPr="00DE6753">
              <w:rPr>
                <w:lang w:val="uk-UA"/>
              </w:rPr>
              <w:t>топогеодезичне</w:t>
            </w:r>
            <w:proofErr w:type="spellEnd"/>
            <w:r w:rsidRPr="00DE6753">
              <w:rPr>
                <w:lang w:val="uk-UA"/>
              </w:rPr>
              <w:t xml:space="preserve"> знімання  </w:t>
            </w:r>
          </w:p>
        </w:tc>
        <w:tc>
          <w:tcPr>
            <w:tcW w:w="4786" w:type="dxa"/>
          </w:tcPr>
          <w:p w14:paraId="1A1F2E5C" w14:textId="77777777" w:rsidR="00080E3B" w:rsidRPr="00DE6753" w:rsidRDefault="00080E3B" w:rsidP="00B812F1">
            <w:pPr>
              <w:pStyle w:val="a3"/>
              <w:jc w:val="both"/>
              <w:rPr>
                <w:lang w:val="uk-UA"/>
              </w:rPr>
            </w:pPr>
            <w:r w:rsidRPr="00DE6753">
              <w:rPr>
                <w:lang w:val="uk-UA"/>
              </w:rPr>
              <w:t xml:space="preserve">_______ __________________ М. П.  </w:t>
            </w:r>
            <w:r w:rsidRPr="00DE6753">
              <w:rPr>
                <w:lang w:val="uk-UA"/>
              </w:rPr>
              <w:br/>
            </w:r>
            <w:r w:rsidRPr="00DE6753">
              <w:rPr>
                <w:sz w:val="20"/>
                <w:szCs w:val="20"/>
                <w:lang w:val="uk-UA"/>
              </w:rPr>
              <w:t>  (підпис)       (ініціали та прізвище)</w:t>
            </w:r>
            <w:r w:rsidRPr="00DE6753">
              <w:rPr>
                <w:lang w:val="uk-UA"/>
              </w:rPr>
              <w:t> </w:t>
            </w:r>
          </w:p>
        </w:tc>
      </w:tr>
      <w:tr w:rsidR="00080E3B" w:rsidRPr="00DE6753" w14:paraId="3190C94B" w14:textId="77777777" w:rsidTr="00B812F1">
        <w:tc>
          <w:tcPr>
            <w:tcW w:w="9571" w:type="dxa"/>
            <w:gridSpan w:val="2"/>
          </w:tcPr>
          <w:p w14:paraId="3CB2C733" w14:textId="77777777" w:rsidR="00080E3B" w:rsidRPr="00DE6753" w:rsidRDefault="00080E3B" w:rsidP="00B812F1">
            <w:pPr>
              <w:pStyle w:val="a3"/>
              <w:jc w:val="both"/>
              <w:rPr>
                <w:lang w:val="uk-UA"/>
              </w:rPr>
            </w:pPr>
            <w:r w:rsidRPr="00DE6753">
              <w:rPr>
                <w:lang w:val="uk-UA"/>
              </w:rPr>
              <w:t>Керівник ___________ ___________________</w:t>
            </w:r>
            <w:r w:rsidRPr="00DE6753">
              <w:rPr>
                <w:lang w:val="uk-UA"/>
              </w:rPr>
              <w:br/>
            </w:r>
            <w:r w:rsidRPr="00DE6753">
              <w:rPr>
                <w:sz w:val="20"/>
                <w:szCs w:val="20"/>
                <w:lang w:val="uk-UA"/>
              </w:rPr>
              <w:t xml:space="preserve">                                                                            (підпис)                                                          (ініціали та прізвище)</w:t>
            </w:r>
          </w:p>
        </w:tc>
      </w:tr>
    </w:tbl>
    <w:p w14:paraId="1A870CF4" w14:textId="77777777" w:rsidR="00080E3B" w:rsidRPr="00DE6753" w:rsidRDefault="00080E3B" w:rsidP="00080E3B">
      <w:pPr>
        <w:pStyle w:val="a3"/>
        <w:jc w:val="both"/>
        <w:rPr>
          <w:lang w:val="uk-UA"/>
        </w:rPr>
      </w:pPr>
      <w:r w:rsidRPr="00DE6753">
        <w:rPr>
          <w:lang w:val="uk-UA"/>
        </w:rPr>
        <w:t>М. П.</w:t>
      </w:r>
    </w:p>
    <w:p w14:paraId="4A08A3CA" w14:textId="77777777" w:rsidR="00080E3B" w:rsidRPr="00DE6753" w:rsidRDefault="00080E3B" w:rsidP="00080E3B">
      <w:pPr>
        <w:pStyle w:val="a3"/>
        <w:jc w:val="both"/>
        <w:rPr>
          <w:lang w:val="uk-UA"/>
        </w:rPr>
      </w:pPr>
      <w:r w:rsidRPr="00DE6753">
        <w:rPr>
          <w:lang w:val="uk-UA"/>
        </w:rPr>
        <w:t xml:space="preserve">Фотокартка місця (розміром не менш як 6 х 9 сантиметрів) після розташування на ньому рекламного засобу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45"/>
      </w:tblGrid>
      <w:tr w:rsidR="00080E3B" w:rsidRPr="00DE6753" w14:paraId="7CACAF11" w14:textId="77777777" w:rsidTr="00B812F1">
        <w:tc>
          <w:tcPr>
            <w:tcW w:w="9571" w:type="dxa"/>
          </w:tcPr>
          <w:p w14:paraId="48804A3C" w14:textId="77777777" w:rsidR="00080E3B" w:rsidRPr="00DE6753" w:rsidRDefault="00080E3B" w:rsidP="00B812F1">
            <w:pPr>
              <w:pStyle w:val="a3"/>
              <w:jc w:val="both"/>
              <w:rPr>
                <w:lang w:val="uk-UA"/>
              </w:rPr>
            </w:pPr>
            <w:r w:rsidRPr="00DE6753">
              <w:rPr>
                <w:lang w:val="uk-UA"/>
              </w:rPr>
              <w:t>Керівник  ___________ ___________________</w:t>
            </w:r>
            <w:r w:rsidRPr="00DE6753">
              <w:rPr>
                <w:lang w:val="uk-UA"/>
              </w:rPr>
              <w:br/>
            </w:r>
            <w:r w:rsidRPr="00DE6753">
              <w:rPr>
                <w:sz w:val="20"/>
                <w:szCs w:val="20"/>
                <w:lang w:val="uk-UA"/>
              </w:rPr>
              <w:t xml:space="preserve">                                                                            (підпис)                                                          (ініціали та прізвище)</w:t>
            </w:r>
          </w:p>
        </w:tc>
      </w:tr>
    </w:tbl>
    <w:p w14:paraId="07C52620" w14:textId="77777777" w:rsidR="00080E3B" w:rsidRPr="00DE6753" w:rsidRDefault="00080E3B" w:rsidP="00080E3B">
      <w:pPr>
        <w:pStyle w:val="a3"/>
        <w:jc w:val="both"/>
        <w:rPr>
          <w:lang w:val="uk-UA"/>
        </w:rPr>
      </w:pPr>
      <w:r w:rsidRPr="00DE6753">
        <w:rPr>
          <w:lang w:val="uk-UA"/>
        </w:rPr>
        <w:t>М. П.</w:t>
      </w:r>
    </w:p>
    <w:p w14:paraId="31545259" w14:textId="77777777" w:rsidR="00080E3B" w:rsidRPr="00DE6753" w:rsidRDefault="00080E3B" w:rsidP="00080E3B">
      <w:pPr>
        <w:pStyle w:val="a3"/>
        <w:jc w:val="both"/>
        <w:rPr>
          <w:lang w:val="uk-UA"/>
        </w:rPr>
      </w:pPr>
    </w:p>
    <w:p w14:paraId="0AE7E711" w14:textId="77777777" w:rsidR="00080E3B" w:rsidRPr="00DE6753" w:rsidRDefault="00080E3B" w:rsidP="00080E3B">
      <w:pPr>
        <w:shd w:val="clear" w:color="auto" w:fill="FFFFFF"/>
        <w:tabs>
          <w:tab w:val="center" w:pos="7863"/>
        </w:tabs>
        <w:ind w:left="6372"/>
        <w:jc w:val="both"/>
        <w:rPr>
          <w:lang w:val="uk-UA"/>
        </w:rPr>
      </w:pPr>
    </w:p>
    <w:p w14:paraId="7D983CA2" w14:textId="77777777" w:rsidR="00080E3B" w:rsidRPr="00DE6753" w:rsidRDefault="00080E3B" w:rsidP="00080E3B">
      <w:pPr>
        <w:shd w:val="clear" w:color="auto" w:fill="FFFFFF"/>
        <w:tabs>
          <w:tab w:val="center" w:pos="7863"/>
        </w:tabs>
        <w:ind w:left="6372"/>
        <w:jc w:val="both"/>
        <w:rPr>
          <w:lang w:val="uk-UA"/>
        </w:rPr>
      </w:pPr>
    </w:p>
    <w:p w14:paraId="545AFB4D" w14:textId="77777777" w:rsidR="00080E3B" w:rsidRPr="00DE6753" w:rsidRDefault="00080E3B" w:rsidP="00080E3B">
      <w:pPr>
        <w:shd w:val="clear" w:color="auto" w:fill="FFFFFF"/>
        <w:tabs>
          <w:tab w:val="center" w:pos="7863"/>
        </w:tabs>
        <w:ind w:left="6372"/>
        <w:jc w:val="both"/>
        <w:rPr>
          <w:lang w:val="uk-UA"/>
        </w:rPr>
      </w:pPr>
      <w:r w:rsidRPr="00DE6753">
        <w:rPr>
          <w:lang w:val="uk-UA"/>
        </w:rPr>
        <w:t>Додаток 2</w:t>
      </w:r>
    </w:p>
    <w:p w14:paraId="41679AE7" w14:textId="77777777" w:rsidR="00080E3B" w:rsidRPr="00DE6753" w:rsidRDefault="00080E3B" w:rsidP="00080E3B">
      <w:pPr>
        <w:shd w:val="clear" w:color="auto" w:fill="FFFFFF"/>
        <w:ind w:left="6372"/>
        <w:jc w:val="both"/>
        <w:rPr>
          <w:lang w:val="uk-UA"/>
        </w:rPr>
      </w:pPr>
      <w:r w:rsidRPr="00DE6753">
        <w:rPr>
          <w:lang w:val="uk-UA"/>
        </w:rPr>
        <w:t>до рішення міської ради</w:t>
      </w:r>
    </w:p>
    <w:p w14:paraId="3EAE7944" w14:textId="77777777" w:rsidR="00080E3B" w:rsidRPr="00DE6753" w:rsidRDefault="00080E3B" w:rsidP="00080E3B">
      <w:pPr>
        <w:keepNext/>
        <w:jc w:val="center"/>
        <w:outlineLvl w:val="7"/>
        <w:rPr>
          <w:lang w:val="uk-UA"/>
        </w:rPr>
      </w:pPr>
      <w:r w:rsidRPr="00DE6753">
        <w:rPr>
          <w:lang w:val="uk-UA"/>
        </w:rPr>
        <w:t xml:space="preserve">                                                                              </w:t>
      </w:r>
      <w:r>
        <w:rPr>
          <w:lang w:val="uk-UA"/>
        </w:rPr>
        <w:t xml:space="preserve">                _18.10.2018 №7/19-282</w:t>
      </w:r>
      <w:r w:rsidRPr="00DE6753">
        <w:rPr>
          <w:lang w:val="uk-UA"/>
        </w:rPr>
        <w:t>___</w:t>
      </w:r>
    </w:p>
    <w:p w14:paraId="466F0E61" w14:textId="77777777" w:rsidR="00080E3B" w:rsidRPr="00DE6753" w:rsidRDefault="00080E3B" w:rsidP="00080E3B">
      <w:pPr>
        <w:pStyle w:val="a3"/>
        <w:spacing w:before="0" w:beforeAutospacing="0" w:after="0" w:afterAutospacing="0"/>
        <w:rPr>
          <w:lang w:val="uk-UA"/>
        </w:rPr>
      </w:pPr>
    </w:p>
    <w:p w14:paraId="2D876F90" w14:textId="77777777" w:rsidR="00080E3B" w:rsidRPr="00DE6753" w:rsidRDefault="00080E3B" w:rsidP="00080E3B">
      <w:pPr>
        <w:pStyle w:val="a3"/>
        <w:shd w:val="clear" w:color="auto" w:fill="FFFFFF"/>
        <w:spacing w:before="0" w:beforeAutospacing="0" w:after="150" w:afterAutospacing="0"/>
        <w:jc w:val="center"/>
        <w:rPr>
          <w:lang w:val="uk-UA"/>
        </w:rPr>
      </w:pPr>
      <w:r w:rsidRPr="00DE6753">
        <w:rPr>
          <w:rStyle w:val="a4"/>
          <w:bCs w:val="0"/>
          <w:lang w:val="uk-UA"/>
        </w:rPr>
        <w:t>Порядок</w:t>
      </w:r>
    </w:p>
    <w:p w14:paraId="3FCFB65D" w14:textId="77777777" w:rsidR="00080E3B" w:rsidRPr="00DE6753" w:rsidRDefault="00080E3B" w:rsidP="00080E3B">
      <w:pPr>
        <w:pStyle w:val="a3"/>
        <w:shd w:val="clear" w:color="auto" w:fill="FFFFFF"/>
        <w:spacing w:before="0" w:beforeAutospacing="0" w:after="150" w:afterAutospacing="0"/>
        <w:jc w:val="center"/>
        <w:rPr>
          <w:lang w:val="uk-UA"/>
        </w:rPr>
      </w:pPr>
      <w:r w:rsidRPr="00DE6753">
        <w:rPr>
          <w:rStyle w:val="a4"/>
          <w:bCs w:val="0"/>
          <w:lang w:val="uk-UA"/>
        </w:rPr>
        <w:lastRenderedPageBreak/>
        <w:t>визначення розміру місячної плати за право тимчасового використання місць для розташування засобів зовнішньої реклами на території Сіверської міської ради (об’єднана територіальна громада)</w:t>
      </w:r>
    </w:p>
    <w:p w14:paraId="1E93D977" w14:textId="77777777" w:rsidR="00080E3B" w:rsidRPr="00DE6753" w:rsidRDefault="00080E3B" w:rsidP="00080E3B">
      <w:pPr>
        <w:ind w:firstLine="720"/>
        <w:jc w:val="both"/>
        <w:rPr>
          <w:lang w:val="uk-UA"/>
        </w:rPr>
      </w:pPr>
      <w:r w:rsidRPr="00DE6753">
        <w:rPr>
          <w:lang w:val="uk-UA"/>
        </w:rPr>
        <w:t xml:space="preserve">1. Місячна плата за право тимчасового використання місць (для розташування  рекламних засобів), які перебувають у комунальній власності Сіверської міської ради (ОТГ) (далі – плата), складається з тарифів, який визначається в залежності від </w:t>
      </w:r>
      <w:proofErr w:type="spellStart"/>
      <w:r w:rsidRPr="00DE6753">
        <w:rPr>
          <w:lang w:val="uk-UA"/>
        </w:rPr>
        <w:t>площи</w:t>
      </w:r>
      <w:proofErr w:type="spellEnd"/>
      <w:r w:rsidRPr="00DE6753">
        <w:rPr>
          <w:lang w:val="uk-UA"/>
        </w:rPr>
        <w:t xml:space="preserve"> реклами та місця розміщення.</w:t>
      </w:r>
    </w:p>
    <w:p w14:paraId="290A6F3E" w14:textId="77777777" w:rsidR="00080E3B" w:rsidRPr="00DE6753" w:rsidRDefault="00080E3B" w:rsidP="00080E3B">
      <w:pPr>
        <w:pStyle w:val="a3"/>
        <w:shd w:val="clear" w:color="auto" w:fill="FFFFFF"/>
        <w:spacing w:before="0" w:beforeAutospacing="0" w:after="0" w:afterAutospacing="0"/>
        <w:ind w:firstLine="720"/>
        <w:jc w:val="both"/>
        <w:rPr>
          <w:lang w:val="uk-UA"/>
        </w:rPr>
      </w:pPr>
      <w:r w:rsidRPr="00DE6753">
        <w:rPr>
          <w:lang w:val="uk-UA"/>
        </w:rPr>
        <w:t>2. Місячні плата не враховує податок на додану вартість, який має бути обчислений додатково відповідно до законодавства. </w:t>
      </w:r>
    </w:p>
    <w:p w14:paraId="105A5C2B" w14:textId="77777777" w:rsidR="00080E3B" w:rsidRPr="00DE6753" w:rsidRDefault="00080E3B" w:rsidP="00080E3B">
      <w:pPr>
        <w:pStyle w:val="2"/>
        <w:spacing w:after="0" w:line="240" w:lineRule="auto"/>
        <w:ind w:firstLine="720"/>
        <w:jc w:val="both"/>
        <w:rPr>
          <w:lang w:val="uk-UA"/>
        </w:rPr>
      </w:pPr>
      <w:r w:rsidRPr="00DE6753">
        <w:rPr>
          <w:lang w:val="uk-UA"/>
        </w:rPr>
        <w:t xml:space="preserve">3. Розрахунок місячної плати за тимчасове користування місцями для розташування об'єктів зовнішньої реклами, які перебувають у комунальній власності Сіверської міської ради (ОТГ), здійснюється за формулою: </w:t>
      </w:r>
    </w:p>
    <w:p w14:paraId="758E8B66" w14:textId="77777777" w:rsidR="00080E3B" w:rsidRPr="00DE6753" w:rsidRDefault="00080E3B" w:rsidP="00080E3B">
      <w:pPr>
        <w:pStyle w:val="2"/>
        <w:spacing w:after="0" w:line="240" w:lineRule="auto"/>
        <w:ind w:firstLine="720"/>
        <w:jc w:val="center"/>
        <w:rPr>
          <w:lang w:val="uk-UA"/>
        </w:rPr>
      </w:pPr>
      <w:r w:rsidRPr="00DE6753">
        <w:rPr>
          <w:lang w:val="uk-UA"/>
        </w:rPr>
        <w:t>П = S х Т</w:t>
      </w:r>
    </w:p>
    <w:p w14:paraId="7886C794" w14:textId="77777777" w:rsidR="00080E3B" w:rsidRPr="00DE6753" w:rsidRDefault="00080E3B" w:rsidP="00080E3B">
      <w:pPr>
        <w:pStyle w:val="2"/>
        <w:spacing w:after="0" w:line="240" w:lineRule="auto"/>
        <w:ind w:firstLine="720"/>
        <w:rPr>
          <w:lang w:val="uk-UA"/>
        </w:rPr>
      </w:pPr>
      <w:r w:rsidRPr="00DE6753">
        <w:rPr>
          <w:lang w:val="uk-UA"/>
        </w:rPr>
        <w:t>Де:   S – площа реклами спеціальної конструкції (</w:t>
      </w:r>
      <w:proofErr w:type="spellStart"/>
      <w:r w:rsidRPr="00DE6753">
        <w:rPr>
          <w:lang w:val="uk-UA"/>
        </w:rPr>
        <w:t>кв</w:t>
      </w:r>
      <w:proofErr w:type="spellEnd"/>
      <w:r w:rsidRPr="00DE6753">
        <w:rPr>
          <w:lang w:val="uk-UA"/>
        </w:rPr>
        <w:t>. м);</w:t>
      </w:r>
    </w:p>
    <w:p w14:paraId="65A37EF6" w14:textId="77777777" w:rsidR="00080E3B" w:rsidRPr="00DE6753" w:rsidRDefault="00080E3B" w:rsidP="00080E3B">
      <w:pPr>
        <w:pStyle w:val="2"/>
        <w:spacing w:after="0" w:line="240" w:lineRule="auto"/>
        <w:ind w:firstLine="720"/>
        <w:rPr>
          <w:lang w:val="uk-UA"/>
        </w:rPr>
      </w:pPr>
      <w:r w:rsidRPr="00DE6753">
        <w:rPr>
          <w:lang w:val="uk-UA"/>
        </w:rPr>
        <w:t>Т -  базовий тариф.</w:t>
      </w:r>
    </w:p>
    <w:p w14:paraId="4C4A897E" w14:textId="77777777" w:rsidR="00080E3B" w:rsidRPr="00DE6753" w:rsidRDefault="00080E3B" w:rsidP="00080E3B">
      <w:pPr>
        <w:pStyle w:val="2"/>
        <w:spacing w:after="0" w:line="240" w:lineRule="auto"/>
        <w:ind w:firstLine="720"/>
        <w:rPr>
          <w:lang w:val="uk-UA"/>
        </w:rPr>
      </w:pPr>
    </w:p>
    <w:p w14:paraId="628996B7" w14:textId="77777777" w:rsidR="00080E3B" w:rsidRPr="00DE6753" w:rsidRDefault="00080E3B" w:rsidP="00080E3B">
      <w:pPr>
        <w:pStyle w:val="a3"/>
        <w:shd w:val="clear" w:color="auto" w:fill="FFFFFF"/>
        <w:spacing w:before="0" w:beforeAutospacing="0" w:after="0" w:afterAutospacing="0"/>
        <w:ind w:firstLine="720"/>
        <w:rPr>
          <w:lang w:val="uk-UA"/>
        </w:rPr>
      </w:pPr>
      <w:r w:rsidRPr="00DE6753">
        <w:rPr>
          <w:lang w:val="uk-UA"/>
        </w:rPr>
        <w:t xml:space="preserve">4. Базовий тариф за </w:t>
      </w:r>
      <w:smartTag w:uri="urn:schemas-microsoft-com:office:smarttags" w:element="metricconverter">
        <w:smartTagPr>
          <w:attr w:name="ProductID" w:val="1 кв. м"/>
        </w:smartTagPr>
        <w:r w:rsidRPr="00DE6753">
          <w:rPr>
            <w:lang w:val="uk-UA"/>
          </w:rPr>
          <w:t xml:space="preserve">1 </w:t>
        </w:r>
        <w:proofErr w:type="spellStart"/>
        <w:r w:rsidRPr="00DE6753">
          <w:rPr>
            <w:lang w:val="uk-UA"/>
          </w:rPr>
          <w:t>кв</w:t>
        </w:r>
        <w:proofErr w:type="spellEnd"/>
        <w:r w:rsidRPr="00DE6753">
          <w:rPr>
            <w:lang w:val="uk-UA"/>
          </w:rPr>
          <w:t>. м</w:t>
        </w:r>
      </w:smartTag>
      <w:r w:rsidRPr="00DE6753">
        <w:rPr>
          <w:lang w:val="uk-UA"/>
        </w:rPr>
        <w:t xml:space="preserve"> місця розташування рекламного засобу встановлюється в розмірі 1% від мінімальної заробітної плати, встановленої на податковий рік.</w:t>
      </w:r>
    </w:p>
    <w:p w14:paraId="5367D28E" w14:textId="77777777" w:rsidR="00080E3B" w:rsidRPr="00DE6753" w:rsidRDefault="00080E3B" w:rsidP="00080E3B">
      <w:pPr>
        <w:ind w:firstLine="720"/>
        <w:jc w:val="both"/>
        <w:rPr>
          <w:lang w:val="uk-UA"/>
        </w:rPr>
      </w:pPr>
      <w:r w:rsidRPr="00DE6753">
        <w:rPr>
          <w:lang w:val="uk-UA"/>
        </w:rPr>
        <w:t>5. Розповсюджувач зовнішньої реклами не звільняється від місячної плати за право тимчасового використання місць для розташування рекламного засобу при відсутності рекламного засобу.</w:t>
      </w:r>
    </w:p>
    <w:p w14:paraId="510576E3" w14:textId="77777777" w:rsidR="00080E3B" w:rsidRPr="00DE6753" w:rsidRDefault="00080E3B" w:rsidP="00080E3B">
      <w:pPr>
        <w:ind w:firstLine="720"/>
        <w:jc w:val="both"/>
        <w:rPr>
          <w:lang w:val="uk-UA"/>
        </w:rPr>
      </w:pPr>
      <w:r w:rsidRPr="00DE6753">
        <w:rPr>
          <w:lang w:val="uk-UA"/>
        </w:rPr>
        <w:t xml:space="preserve">6. У випадку розміщення </w:t>
      </w:r>
      <w:proofErr w:type="spellStart"/>
      <w:r w:rsidRPr="00DE6753">
        <w:rPr>
          <w:lang w:val="uk-UA"/>
        </w:rPr>
        <w:t>рекламоносіїв</w:t>
      </w:r>
      <w:proofErr w:type="spellEnd"/>
      <w:r w:rsidRPr="00DE6753">
        <w:rPr>
          <w:lang w:val="uk-UA"/>
        </w:rPr>
        <w:t xml:space="preserve"> складної конфігурації розрахунок сплачуваної площі здійснюється у межах описаного  прямокутника  (зовнішні габарити). При підрахунку площі </w:t>
      </w:r>
      <w:proofErr w:type="spellStart"/>
      <w:r w:rsidRPr="00DE6753">
        <w:rPr>
          <w:lang w:val="uk-UA"/>
        </w:rPr>
        <w:t>рекламоносіямісячна</w:t>
      </w:r>
      <w:proofErr w:type="spellEnd"/>
      <w:r w:rsidRPr="00DE6753">
        <w:rPr>
          <w:lang w:val="uk-UA"/>
        </w:rPr>
        <w:t xml:space="preserve"> плата за неповний квадратний метр береться як за повний.</w:t>
      </w:r>
    </w:p>
    <w:p w14:paraId="59AED27B" w14:textId="77777777" w:rsidR="00080E3B" w:rsidRPr="00DE6753" w:rsidRDefault="00080E3B" w:rsidP="00080E3B">
      <w:pPr>
        <w:ind w:firstLine="720"/>
        <w:jc w:val="both"/>
        <w:rPr>
          <w:lang w:val="uk-UA"/>
        </w:rPr>
      </w:pPr>
      <w:r w:rsidRPr="00DE6753">
        <w:rPr>
          <w:lang w:val="uk-UA"/>
        </w:rPr>
        <w:t>7. Місячний розмір плати, визначений згідно тарифів, вказується у договорі про надання в користування місць, які перебувають у комунальній власності, для розташування спеціальних конструкцій, що укладається з розповсюджувачем зовнішньої реклами.</w:t>
      </w:r>
    </w:p>
    <w:p w14:paraId="22CDA7BB" w14:textId="77777777" w:rsidR="00080E3B" w:rsidRPr="00DE6753" w:rsidRDefault="00080E3B" w:rsidP="00080E3B">
      <w:pPr>
        <w:ind w:firstLine="720"/>
        <w:jc w:val="both"/>
        <w:rPr>
          <w:lang w:val="uk-UA"/>
        </w:rPr>
      </w:pPr>
      <w:r w:rsidRPr="00DE6753">
        <w:rPr>
          <w:lang w:val="uk-UA"/>
        </w:rPr>
        <w:t>8 . Місячна плата за використання місць вноситься не пізніше 10 числа наступного місяця. При укладені нового договору про надання в користування місць, які перебувають у комунальній власності, для розташування спеціальних конструкцій місячна плата вноситься авансом не менш як за один місяць.</w:t>
      </w:r>
    </w:p>
    <w:p w14:paraId="46A86BC1" w14:textId="77777777" w:rsidR="00080E3B" w:rsidRPr="00DE6753" w:rsidRDefault="00080E3B" w:rsidP="00080E3B">
      <w:pPr>
        <w:ind w:firstLine="720"/>
        <w:jc w:val="both"/>
        <w:rPr>
          <w:lang w:val="uk-UA"/>
        </w:rPr>
      </w:pPr>
      <w:r w:rsidRPr="00DE6753">
        <w:rPr>
          <w:lang w:val="uk-UA"/>
        </w:rPr>
        <w:t>9. За користування місцями для розміщення транспарантів-перетяжок, що встановлюються над проїзною частиною вулиць та шляхів, а також інших видів тимчасових спеціальних конструкцій, що розміщуються терміном до одного місяця, місячна плата стягується з розрахунку, як за повний місяць.</w:t>
      </w:r>
    </w:p>
    <w:p w14:paraId="463A9524" w14:textId="77777777" w:rsidR="00080E3B" w:rsidRPr="00DE6753" w:rsidRDefault="00080E3B" w:rsidP="00080E3B">
      <w:pPr>
        <w:ind w:firstLine="720"/>
        <w:jc w:val="both"/>
        <w:rPr>
          <w:lang w:val="uk-UA"/>
        </w:rPr>
      </w:pPr>
      <w:r w:rsidRPr="00DE6753">
        <w:rPr>
          <w:lang w:val="uk-UA"/>
        </w:rPr>
        <w:t>10.  Місячна плата за тимчасове користування місцем розміщення зовнішньої реклами надходить у Сіверську міську раду (об’єднана територіальна громада) і спрямовується до місцевого бюджету у відповідності з чинним законодавством.</w:t>
      </w:r>
    </w:p>
    <w:p w14:paraId="50787199" w14:textId="77777777" w:rsidR="00080E3B" w:rsidRPr="00DE6753" w:rsidRDefault="00080E3B" w:rsidP="00080E3B">
      <w:pPr>
        <w:ind w:firstLine="720"/>
        <w:jc w:val="both"/>
        <w:rPr>
          <w:lang w:val="uk-UA"/>
        </w:rPr>
      </w:pPr>
      <w:r w:rsidRPr="00DE6753">
        <w:rPr>
          <w:lang w:val="uk-UA"/>
        </w:rPr>
        <w:t>11. Розмір місячної плати за тимчасове користування місцем розташування рекламного засобу не може встановлюватися залежно від змісту реклами.</w:t>
      </w:r>
    </w:p>
    <w:p w14:paraId="37AAED86" w14:textId="77777777" w:rsidR="00080E3B" w:rsidRPr="00DE6753" w:rsidRDefault="00080E3B" w:rsidP="00080E3B">
      <w:pPr>
        <w:shd w:val="clear" w:color="auto" w:fill="FFFFFF"/>
        <w:tabs>
          <w:tab w:val="center" w:pos="7863"/>
        </w:tabs>
        <w:ind w:left="6372"/>
        <w:jc w:val="both"/>
        <w:rPr>
          <w:lang w:val="uk-UA"/>
        </w:rPr>
      </w:pPr>
    </w:p>
    <w:p w14:paraId="3366F995" w14:textId="77777777" w:rsidR="00080E3B" w:rsidRPr="00DE6753" w:rsidRDefault="00080E3B" w:rsidP="00080E3B">
      <w:pPr>
        <w:shd w:val="clear" w:color="auto" w:fill="FFFFFF"/>
        <w:tabs>
          <w:tab w:val="center" w:pos="7863"/>
        </w:tabs>
        <w:ind w:left="6372"/>
        <w:jc w:val="both"/>
        <w:rPr>
          <w:lang w:val="uk-UA"/>
        </w:rPr>
      </w:pPr>
    </w:p>
    <w:p w14:paraId="1081A30C" w14:textId="77777777" w:rsidR="00080E3B" w:rsidRPr="00DE6753" w:rsidRDefault="00080E3B" w:rsidP="00080E3B">
      <w:pPr>
        <w:shd w:val="clear" w:color="auto" w:fill="FFFFFF"/>
        <w:tabs>
          <w:tab w:val="left" w:pos="2220"/>
        </w:tabs>
        <w:spacing w:before="75"/>
        <w:ind w:firstLine="375"/>
        <w:jc w:val="both"/>
        <w:rPr>
          <w:lang w:val="uk-UA"/>
        </w:rPr>
      </w:pPr>
    </w:p>
    <w:p w14:paraId="5858B5A3" w14:textId="77777777" w:rsidR="00080E3B" w:rsidRPr="00DE6753" w:rsidRDefault="00080E3B" w:rsidP="00080E3B">
      <w:pPr>
        <w:shd w:val="clear" w:color="auto" w:fill="FFFFFF"/>
        <w:tabs>
          <w:tab w:val="left" w:pos="2220"/>
        </w:tabs>
        <w:spacing w:before="75"/>
        <w:ind w:firstLine="375"/>
        <w:jc w:val="both"/>
        <w:rPr>
          <w:lang w:val="uk-UA"/>
        </w:rPr>
      </w:pPr>
    </w:p>
    <w:p w14:paraId="5E3D037B" w14:textId="77777777" w:rsidR="00080E3B" w:rsidRPr="00DE6753" w:rsidRDefault="00080E3B" w:rsidP="00080E3B">
      <w:pPr>
        <w:shd w:val="clear" w:color="auto" w:fill="FFFFFF"/>
        <w:spacing w:before="75"/>
        <w:jc w:val="both"/>
        <w:rPr>
          <w:color w:val="222228"/>
          <w:lang w:val="uk-UA"/>
        </w:rPr>
      </w:pPr>
      <w:r w:rsidRPr="00DE6753">
        <w:rPr>
          <w:lang w:val="uk-UA"/>
        </w:rPr>
        <w:t xml:space="preserve">Секретар міської ради                                                                                Р.П. </w:t>
      </w:r>
      <w:proofErr w:type="spellStart"/>
      <w:r w:rsidRPr="00DE6753">
        <w:rPr>
          <w:lang w:val="uk-UA"/>
        </w:rPr>
        <w:t>Бондаревський</w:t>
      </w:r>
      <w:proofErr w:type="spellEnd"/>
      <w:r w:rsidRPr="00DE6753">
        <w:rPr>
          <w:lang w:val="uk-UA"/>
        </w:rPr>
        <w:t> </w:t>
      </w:r>
      <w:r w:rsidRPr="00DE6753">
        <w:rPr>
          <w:color w:val="222228"/>
          <w:lang w:val="uk-UA"/>
        </w:rPr>
        <w:t>   </w:t>
      </w:r>
    </w:p>
    <w:p w14:paraId="65BB7AA5" w14:textId="77777777" w:rsidR="00080E3B" w:rsidRPr="00DE6753" w:rsidRDefault="00080E3B" w:rsidP="00080E3B">
      <w:pPr>
        <w:rPr>
          <w:lang w:val="uk-UA"/>
        </w:rPr>
      </w:pPr>
    </w:p>
    <w:p w14:paraId="645CFA89" w14:textId="77777777" w:rsidR="00080E3B" w:rsidRPr="00DE6753" w:rsidRDefault="00080E3B" w:rsidP="00080E3B">
      <w:pPr>
        <w:rPr>
          <w:lang w:val="uk-UA"/>
        </w:rPr>
      </w:pPr>
    </w:p>
    <w:p w14:paraId="5E043781" w14:textId="77777777" w:rsidR="00080E3B" w:rsidRPr="00DE6753" w:rsidRDefault="00080E3B" w:rsidP="00080E3B">
      <w:pPr>
        <w:rPr>
          <w:lang w:val="uk-UA"/>
        </w:rPr>
      </w:pPr>
    </w:p>
    <w:p w14:paraId="62D2329E" w14:textId="77777777" w:rsidR="00080E3B" w:rsidRPr="00DE6753" w:rsidRDefault="00080E3B" w:rsidP="00080E3B">
      <w:pPr>
        <w:rPr>
          <w:lang w:val="uk-UA"/>
        </w:rPr>
      </w:pPr>
    </w:p>
    <w:p w14:paraId="34ECC0AC" w14:textId="77777777" w:rsidR="00080E3B" w:rsidRPr="00DE6753" w:rsidRDefault="00080E3B" w:rsidP="00080E3B">
      <w:pPr>
        <w:rPr>
          <w:lang w:val="uk-UA"/>
        </w:rPr>
      </w:pPr>
    </w:p>
    <w:p w14:paraId="34542F9D" w14:textId="77777777" w:rsidR="009545E8" w:rsidRPr="00080E3B" w:rsidRDefault="009545E8">
      <w:pPr>
        <w:rPr>
          <w:lang w:val="uk-UA"/>
        </w:rPr>
      </w:pPr>
      <w:bookmarkStart w:id="0" w:name="_GoBack"/>
      <w:bookmarkEnd w:id="0"/>
    </w:p>
    <w:sectPr w:rsidR="009545E8" w:rsidRPr="00080E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2C7FEC"/>
    <w:multiLevelType w:val="multilevel"/>
    <w:tmpl w:val="9126DC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7EA"/>
    <w:rsid w:val="00080E3B"/>
    <w:rsid w:val="009545E8"/>
    <w:rsid w:val="00B32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55AB4B7-3D86-4A73-888A-1A13FA4C3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0E3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080E3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80E3B"/>
    <w:rPr>
      <w:rFonts w:ascii="Arial" w:eastAsia="Times New Roman" w:hAnsi="Arial" w:cs="Arial"/>
      <w:b/>
      <w:bCs/>
      <w:sz w:val="26"/>
      <w:szCs w:val="26"/>
      <w:lang w:eastAsia="ru-RU"/>
    </w:rPr>
  </w:style>
  <w:style w:type="paragraph" w:customStyle="1" w:styleId="ListParagraph">
    <w:name w:val="List Paragraph"/>
    <w:basedOn w:val="a"/>
    <w:rsid w:val="00080E3B"/>
    <w:pPr>
      <w:spacing w:after="120" w:line="276" w:lineRule="auto"/>
      <w:ind w:left="720"/>
      <w:contextualSpacing/>
    </w:pPr>
    <w:rPr>
      <w:rFonts w:ascii="Calibri" w:hAnsi="Calibri"/>
      <w:sz w:val="22"/>
      <w:szCs w:val="22"/>
      <w:lang w:val="uk-UA" w:eastAsia="en-US"/>
    </w:rPr>
  </w:style>
  <w:style w:type="paragraph" w:styleId="a3">
    <w:name w:val="Normal (Web)"/>
    <w:basedOn w:val="a"/>
    <w:rsid w:val="00080E3B"/>
    <w:pPr>
      <w:spacing w:before="100" w:beforeAutospacing="1" w:after="100" w:afterAutospacing="1"/>
    </w:pPr>
  </w:style>
  <w:style w:type="character" w:styleId="a4">
    <w:name w:val="Strong"/>
    <w:qFormat/>
    <w:rsid w:val="00080E3B"/>
    <w:rPr>
      <w:b/>
      <w:bCs/>
    </w:rPr>
  </w:style>
  <w:style w:type="paragraph" w:styleId="2">
    <w:name w:val="Body Text 2"/>
    <w:basedOn w:val="a"/>
    <w:link w:val="20"/>
    <w:rsid w:val="00080E3B"/>
    <w:pPr>
      <w:spacing w:after="120" w:line="480" w:lineRule="auto"/>
    </w:pPr>
  </w:style>
  <w:style w:type="character" w:customStyle="1" w:styleId="20">
    <w:name w:val="Основной текст 2 Знак"/>
    <w:basedOn w:val="a0"/>
    <w:link w:val="2"/>
    <w:rsid w:val="00080E3B"/>
    <w:rPr>
      <w:rFonts w:ascii="Times New Roman" w:eastAsia="Times New Roman" w:hAnsi="Times New Roman" w:cs="Times New Roman"/>
      <w:sz w:val="24"/>
      <w:szCs w:val="24"/>
      <w:lang w:eastAsia="ru-RU"/>
    </w:rPr>
  </w:style>
  <w:style w:type="character" w:customStyle="1" w:styleId="apple-style-span">
    <w:name w:val="apple-style-span"/>
    <w:rsid w:val="00080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rada.gov.ua/go/80731-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3486</Words>
  <Characters>19876</Characters>
  <Application>Microsoft Office Word</Application>
  <DocSecurity>0</DocSecurity>
  <Lines>165</Lines>
  <Paragraphs>46</Paragraphs>
  <ScaleCrop>false</ScaleCrop>
  <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2021-08-06T06:46:00Z</dcterms:created>
  <dcterms:modified xsi:type="dcterms:W3CDTF">2021-08-06T06:49:00Z</dcterms:modified>
</cp:coreProperties>
</file>