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EA207" w14:textId="77777777" w:rsidR="004F6D40" w:rsidRPr="004F6D40" w:rsidRDefault="004F6D40" w:rsidP="004F6D40">
      <w:pPr>
        <w:tabs>
          <w:tab w:val="left" w:pos="6521"/>
        </w:tabs>
        <w:spacing w:after="0" w:line="240" w:lineRule="auto"/>
        <w:jc w:val="center"/>
        <w:rPr>
          <w:rFonts w:ascii="Times New Roman" w:eastAsia="Calibri" w:hAnsi="Times New Roman" w:cs="Arial"/>
          <w:bCs/>
          <w:sz w:val="26"/>
          <w:szCs w:val="24"/>
          <w:lang w:val="uk-UA"/>
        </w:rPr>
      </w:pPr>
      <w:r w:rsidRPr="004F6D40">
        <w:rPr>
          <w:rFonts w:ascii="Times New Roman" w:eastAsia="Calibri" w:hAnsi="Times New Roman" w:cs="Arial"/>
          <w:bCs/>
          <w:sz w:val="26"/>
          <w:szCs w:val="24"/>
          <w:lang w:val="uk-UA"/>
        </w:rPr>
        <w:t xml:space="preserve">                                                                              Затверджено</w:t>
      </w:r>
    </w:p>
    <w:p w14:paraId="7D6AC3D3" w14:textId="77777777" w:rsidR="004F6D40" w:rsidRPr="004F6D40" w:rsidRDefault="004F6D40" w:rsidP="004F6D40">
      <w:pPr>
        <w:spacing w:after="0" w:line="240" w:lineRule="auto"/>
        <w:jc w:val="center"/>
        <w:rPr>
          <w:rFonts w:ascii="Times New Roman" w:eastAsia="Calibri" w:hAnsi="Times New Roman" w:cs="Arial"/>
          <w:bCs/>
          <w:sz w:val="26"/>
          <w:szCs w:val="24"/>
          <w:lang w:val="uk-UA"/>
        </w:rPr>
      </w:pPr>
      <w:r w:rsidRPr="004F6D40">
        <w:rPr>
          <w:rFonts w:ascii="Times New Roman" w:eastAsia="Calibri" w:hAnsi="Times New Roman" w:cs="Arial"/>
          <w:bCs/>
          <w:sz w:val="26"/>
          <w:szCs w:val="24"/>
          <w:lang w:val="uk-UA"/>
        </w:rPr>
        <w:t xml:space="preserve">                                                                                               рішенням міської ради</w:t>
      </w:r>
    </w:p>
    <w:p w14:paraId="03E77B54" w14:textId="77777777" w:rsidR="004F6D40" w:rsidRPr="004F6D40" w:rsidRDefault="004F6D40" w:rsidP="004F6D40">
      <w:pPr>
        <w:tabs>
          <w:tab w:val="left" w:pos="6521"/>
        </w:tabs>
        <w:spacing w:after="0" w:line="240" w:lineRule="auto"/>
        <w:rPr>
          <w:rFonts w:ascii="Times New Roman" w:eastAsia="Calibri" w:hAnsi="Times New Roman" w:cs="Arial"/>
          <w:bCs/>
          <w:sz w:val="26"/>
          <w:szCs w:val="24"/>
          <w:lang w:val="uk-UA"/>
        </w:rPr>
      </w:pPr>
      <w:r w:rsidRPr="004F6D40">
        <w:rPr>
          <w:rFonts w:ascii="Times New Roman" w:eastAsia="Calibri" w:hAnsi="Times New Roman" w:cs="Arial"/>
          <w:bCs/>
          <w:sz w:val="26"/>
          <w:szCs w:val="24"/>
          <w:lang w:val="uk-UA"/>
        </w:rPr>
        <w:t xml:space="preserve">                                                                                                    ________№___________</w:t>
      </w:r>
    </w:p>
    <w:p w14:paraId="6272FACA" w14:textId="77777777" w:rsidR="004F6D40" w:rsidRPr="004F6D40" w:rsidRDefault="004F6D40" w:rsidP="004F6D40">
      <w:pPr>
        <w:spacing w:after="0" w:line="240" w:lineRule="auto"/>
        <w:jc w:val="both"/>
        <w:rPr>
          <w:rFonts w:ascii="Times New Roman" w:eastAsia="Calibri" w:hAnsi="Times New Roman" w:cs="Arial"/>
          <w:b/>
          <w:sz w:val="26"/>
          <w:szCs w:val="24"/>
          <w:lang w:val="uk-UA"/>
        </w:rPr>
      </w:pPr>
    </w:p>
    <w:p w14:paraId="700BF6D7" w14:textId="77777777" w:rsidR="004F6D40" w:rsidRPr="004F6D40" w:rsidRDefault="004F6D40" w:rsidP="004F6D40">
      <w:pPr>
        <w:spacing w:after="0" w:line="240" w:lineRule="auto"/>
        <w:jc w:val="both"/>
        <w:rPr>
          <w:rFonts w:ascii="Times New Roman" w:eastAsia="Calibri" w:hAnsi="Times New Roman" w:cs="Arial"/>
          <w:b/>
          <w:sz w:val="26"/>
          <w:szCs w:val="24"/>
          <w:lang w:val="uk-UA"/>
        </w:rPr>
      </w:pPr>
    </w:p>
    <w:p w14:paraId="16097FAF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05740D82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036D8CA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6327AFCC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04900CF7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254E09C4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3DD97A39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B32A443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40D48A16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34C24F7A" w14:textId="77777777" w:rsidR="004F6D40" w:rsidRPr="004F6D40" w:rsidRDefault="004F6D40" w:rsidP="004F6D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val="uk-UA" w:eastAsia="ru-RU"/>
        </w:rPr>
      </w:pPr>
      <w:r w:rsidRPr="004F6D40">
        <w:rPr>
          <w:rFonts w:ascii="Times New Roman" w:eastAsia="Calibri" w:hAnsi="Times New Roman" w:cs="Times New Roman"/>
          <w:b/>
          <w:sz w:val="36"/>
          <w:szCs w:val="36"/>
          <w:lang w:val="uk-UA" w:eastAsia="ru-RU"/>
        </w:rPr>
        <w:t xml:space="preserve">Програма </w:t>
      </w:r>
    </w:p>
    <w:p w14:paraId="1D6FBADD" w14:textId="77777777" w:rsidR="004F6D40" w:rsidRPr="004F6D40" w:rsidRDefault="004F6D40" w:rsidP="004F6D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F6D40">
        <w:rPr>
          <w:rFonts w:ascii="Times New Roman" w:eastAsia="Calibri" w:hAnsi="Times New Roman" w:cs="Times New Roman"/>
          <w:b/>
          <w:sz w:val="36"/>
          <w:szCs w:val="36"/>
          <w:lang w:val="uk-UA" w:eastAsia="ru-RU"/>
        </w:rPr>
        <w:t>розвитку</w:t>
      </w:r>
      <w:r w:rsidRPr="004F6D4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F6D40">
        <w:rPr>
          <w:rFonts w:ascii="Times New Roman" w:eastAsia="Calibri" w:hAnsi="Times New Roman" w:cs="Times New Roman"/>
          <w:b/>
          <w:sz w:val="36"/>
          <w:szCs w:val="28"/>
          <w:lang w:val="uk-UA"/>
        </w:rPr>
        <w:t>сімейної, гендерної політики та протидії торгівлі людьми в Сіверській міській територіальній громаді на 2021-2025 роки</w:t>
      </w:r>
    </w:p>
    <w:p w14:paraId="626064F5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270DFF72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5F0D763A" w14:textId="77777777" w:rsidR="004F6D40" w:rsidRPr="004F6D40" w:rsidRDefault="004F6D40" w:rsidP="004F6D40">
      <w:pPr>
        <w:tabs>
          <w:tab w:val="left" w:pos="316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14:paraId="227D89A8" w14:textId="77777777" w:rsidR="004F6D40" w:rsidRPr="004F6D40" w:rsidRDefault="004F6D40" w:rsidP="004F6D40">
      <w:pPr>
        <w:tabs>
          <w:tab w:val="left" w:pos="3165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4516ABCD" w14:textId="77777777" w:rsidR="004F6D40" w:rsidRPr="004F6D40" w:rsidRDefault="004F6D40" w:rsidP="004F6D40">
      <w:pPr>
        <w:tabs>
          <w:tab w:val="left" w:pos="3165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11C9B30A" w14:textId="77777777" w:rsidR="004F6D40" w:rsidRPr="004F6D40" w:rsidRDefault="004F6D40" w:rsidP="004F6D40">
      <w:pPr>
        <w:tabs>
          <w:tab w:val="left" w:pos="3165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01E638C4" w14:textId="77777777" w:rsidR="004F6D40" w:rsidRPr="004F6D40" w:rsidRDefault="004F6D40" w:rsidP="004F6D40">
      <w:pPr>
        <w:tabs>
          <w:tab w:val="left" w:pos="3165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81C582B" w14:textId="77777777" w:rsidR="004F6D40" w:rsidRPr="004F6D40" w:rsidRDefault="004F6D40" w:rsidP="004F6D40">
      <w:pPr>
        <w:tabs>
          <w:tab w:val="left" w:pos="3165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26F66D3" w14:textId="77777777" w:rsidR="004F6D40" w:rsidRPr="004F6D40" w:rsidRDefault="004F6D40" w:rsidP="004F6D40">
      <w:pPr>
        <w:tabs>
          <w:tab w:val="left" w:pos="3165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36C8B180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4C4E5749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47778E9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26668A57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46D603A5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1B56BB31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69581001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26AE1F5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096B6DEA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96471DC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1D710C8B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14FB01A5" w14:textId="77777777" w:rsidR="004F6D40" w:rsidRPr="004F6D40" w:rsidRDefault="004F6D40" w:rsidP="004F6D40">
      <w:pPr>
        <w:tabs>
          <w:tab w:val="left" w:pos="3165"/>
        </w:tabs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C7AE5EA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11D32D15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6D7547D5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4751A1FA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21BFC75E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555028EE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4F6D40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м. Сіверськ</w:t>
      </w:r>
    </w:p>
    <w:p w14:paraId="7F3F0CBF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  <w:r w:rsidRPr="004F6D40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2021</w:t>
      </w:r>
    </w:p>
    <w:sdt>
      <w:sdtPr>
        <w:rPr>
          <w:rFonts w:ascii="Times New Roman" w:eastAsia="Calibri" w:hAnsi="Times New Roman" w:cs="Times New Roman"/>
          <w:sz w:val="28"/>
          <w:szCs w:val="28"/>
          <w:lang w:val="uk-UA"/>
        </w:rPr>
        <w:id w:val="19535186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0D8F6DF" w14:textId="77777777" w:rsidR="004F6D40" w:rsidRPr="004F6D40" w:rsidRDefault="004F6D40" w:rsidP="004F6D40">
          <w:pPr>
            <w:keepNext/>
            <w:keepLines/>
            <w:spacing w:after="0" w:line="360" w:lineRule="auto"/>
            <w:ind w:firstLine="720"/>
            <w:jc w:val="center"/>
            <w:rPr>
              <w:rFonts w:ascii="Times New Roman" w:eastAsia="Times New Roman" w:hAnsi="Times New Roman" w:cs="Times New Roman"/>
              <w:sz w:val="32"/>
              <w:szCs w:val="32"/>
              <w:lang w:val="uk-UA"/>
            </w:rPr>
          </w:pPr>
          <w:r w:rsidRPr="004F6D40">
            <w:rPr>
              <w:rFonts w:ascii="Times New Roman" w:eastAsia="Times New Roman" w:hAnsi="Times New Roman" w:cs="Times New Roman"/>
              <w:sz w:val="32"/>
              <w:szCs w:val="32"/>
              <w:lang w:val="uk-UA"/>
            </w:rPr>
            <w:t>Зміст</w:t>
          </w:r>
        </w:p>
        <w:p w14:paraId="0E8389AE" w14:textId="77777777" w:rsidR="004F6D40" w:rsidRPr="004F6D40" w:rsidRDefault="004F6D40" w:rsidP="004F6D40">
          <w:pPr>
            <w:spacing w:after="0" w:line="360" w:lineRule="auto"/>
            <w:ind w:firstLine="720"/>
            <w:jc w:val="both"/>
            <w:rPr>
              <w:rFonts w:ascii="Times New Roman" w:eastAsia="Calibri" w:hAnsi="Times New Roman" w:cs="Times New Roman"/>
              <w:sz w:val="32"/>
              <w:szCs w:val="32"/>
              <w:lang w:val="uk-UA"/>
            </w:rPr>
          </w:pPr>
        </w:p>
        <w:p w14:paraId="67458252" w14:textId="77777777" w:rsidR="004F6D40" w:rsidRPr="004F6D40" w:rsidRDefault="004F6D40" w:rsidP="004F6D40">
          <w:pPr>
            <w:tabs>
              <w:tab w:val="right" w:leader="dot" w:pos="9679"/>
            </w:tabs>
            <w:spacing w:after="100"/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r w:rsidRPr="004F6D40">
            <w:rPr>
              <w:rFonts w:ascii="Times New Roman" w:eastAsia="Calibri" w:hAnsi="Times New Roman" w:cs="Times New Roman"/>
              <w:sz w:val="28"/>
              <w:szCs w:val="28"/>
              <w:lang w:val="uk-UA"/>
            </w:rPr>
            <w:fldChar w:fldCharType="begin"/>
          </w:r>
          <w:r w:rsidRPr="004F6D40">
            <w:rPr>
              <w:rFonts w:ascii="Times New Roman" w:eastAsia="Calibri" w:hAnsi="Times New Roman" w:cs="Times New Roman"/>
              <w:sz w:val="28"/>
              <w:szCs w:val="28"/>
              <w:lang w:val="uk-UA"/>
            </w:rPr>
            <w:instrText xml:space="preserve"> TOC \o "1-3" \h \z \u </w:instrText>
          </w:r>
          <w:r w:rsidRPr="004F6D40">
            <w:rPr>
              <w:rFonts w:ascii="Times New Roman" w:eastAsia="Calibri" w:hAnsi="Times New Roman" w:cs="Times New Roman"/>
              <w:sz w:val="28"/>
              <w:szCs w:val="28"/>
              <w:lang w:val="uk-UA"/>
            </w:rPr>
            <w:fldChar w:fldCharType="separate"/>
          </w:r>
          <w:hyperlink w:anchor="_Toc70607983" w:history="1">
            <w:r w:rsidRPr="004F6D40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val="uk-UA"/>
              </w:rPr>
              <w:t xml:space="preserve">І. Паспорт програми розвитку сімейної, гендерної політики та протидії торгівлі людьми в </w:t>
            </w:r>
            <w:r w:rsidRPr="004F6D4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Сіверській міській територіальній громаді на 2021-2025 роки</w:t>
            </w:r>
            <w:r w:rsidRPr="004F6D40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val="uk-UA"/>
              </w:rPr>
              <w:tab/>
            </w:r>
          </w:hyperlink>
        </w:p>
        <w:p w14:paraId="70A560C6" w14:textId="77777777" w:rsidR="004F6D40" w:rsidRPr="004F6D40" w:rsidRDefault="004F6D40" w:rsidP="004F6D40">
          <w:pPr>
            <w:tabs>
              <w:tab w:val="right" w:leader="dot" w:pos="9679"/>
            </w:tabs>
            <w:spacing w:after="100"/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70607984" w:history="1">
            <w:r w:rsidRPr="004F6D40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val="uk-UA"/>
              </w:rPr>
              <w:t>ІІ. Загальні положення</w:t>
            </w:r>
            <w:r w:rsidRPr="004F6D40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val="uk-UA"/>
              </w:rPr>
              <w:tab/>
            </w:r>
          </w:hyperlink>
        </w:p>
        <w:p w14:paraId="137E75BB" w14:textId="77777777" w:rsidR="004F6D40" w:rsidRPr="004F6D40" w:rsidRDefault="004F6D40" w:rsidP="004F6D40">
          <w:pPr>
            <w:tabs>
              <w:tab w:val="right" w:leader="dot" w:pos="9679"/>
            </w:tabs>
            <w:spacing w:after="100"/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70607985" w:history="1">
            <w:r w:rsidRPr="004F6D40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val="uk-UA"/>
              </w:rPr>
              <w:t>ІІІ. Визначення проблеми, на розв’язання якої спрямована програма</w:t>
            </w:r>
            <w:r w:rsidRPr="004F6D40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val="uk-UA"/>
              </w:rPr>
              <w:tab/>
            </w:r>
          </w:hyperlink>
        </w:p>
        <w:p w14:paraId="75774CB0" w14:textId="77777777" w:rsidR="004F6D40" w:rsidRPr="004F6D40" w:rsidRDefault="004F6D40" w:rsidP="004F6D40">
          <w:pPr>
            <w:tabs>
              <w:tab w:val="right" w:leader="dot" w:pos="9679"/>
            </w:tabs>
            <w:spacing w:after="100"/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70607986" w:history="1">
            <w:r w:rsidRPr="004F6D40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val="uk-UA"/>
              </w:rPr>
              <w:t>ІV. Мета програми</w:t>
            </w:r>
            <w:r w:rsidRPr="004F6D40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val="uk-UA"/>
              </w:rPr>
              <w:tab/>
            </w:r>
          </w:hyperlink>
        </w:p>
        <w:p w14:paraId="7CC60042" w14:textId="77777777" w:rsidR="004F6D40" w:rsidRPr="004F6D40" w:rsidRDefault="004F6D40" w:rsidP="004F6D40">
          <w:pPr>
            <w:tabs>
              <w:tab w:val="right" w:leader="dot" w:pos="9679"/>
            </w:tabs>
            <w:spacing w:after="100"/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70607987" w:history="1">
            <w:r w:rsidRPr="004F6D40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val="uk-UA"/>
              </w:rPr>
              <w:t>V. Напрями та завдання реалізації програми</w:t>
            </w:r>
            <w:r w:rsidRPr="004F6D40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val="uk-UA"/>
              </w:rPr>
              <w:tab/>
            </w:r>
          </w:hyperlink>
        </w:p>
        <w:p w14:paraId="5304DBC9" w14:textId="77777777" w:rsidR="004F6D40" w:rsidRPr="004F6D40" w:rsidRDefault="004F6D40" w:rsidP="004F6D40">
          <w:pPr>
            <w:tabs>
              <w:tab w:val="right" w:leader="dot" w:pos="9679"/>
            </w:tabs>
            <w:spacing w:after="100"/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70607988" w:history="1">
            <w:r w:rsidRPr="004F6D40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val="uk-UA"/>
              </w:rPr>
              <w:t>VI. Очікувані результати виконання програми</w:t>
            </w:r>
            <w:r w:rsidRPr="004F6D40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val="uk-UA"/>
              </w:rPr>
              <w:tab/>
            </w:r>
          </w:hyperlink>
        </w:p>
        <w:p w14:paraId="7C7098F0" w14:textId="77777777" w:rsidR="004F6D40" w:rsidRPr="004F6D40" w:rsidRDefault="004F6D40" w:rsidP="004F6D40">
          <w:pPr>
            <w:tabs>
              <w:tab w:val="right" w:leader="dot" w:pos="9679"/>
            </w:tabs>
            <w:spacing w:after="100"/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70607989" w:history="1">
            <w:r w:rsidRPr="004F6D40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val="uk-UA"/>
              </w:rPr>
              <w:t>VII. Обґрунтування обсягів та джерел фінансування, терміни та</w:t>
            </w:r>
            <w:r w:rsidRPr="004F6D40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val="uk-UA"/>
              </w:rPr>
              <w:tab/>
            </w:r>
          </w:hyperlink>
        </w:p>
        <w:p w14:paraId="06A8371C" w14:textId="77777777" w:rsidR="004F6D40" w:rsidRPr="004F6D40" w:rsidRDefault="004F6D40" w:rsidP="004F6D40">
          <w:pPr>
            <w:tabs>
              <w:tab w:val="right" w:leader="dot" w:pos="9679"/>
            </w:tabs>
            <w:spacing w:after="100"/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70607990" w:history="1">
            <w:r w:rsidRPr="004F6D40">
              <w:rPr>
                <w:rFonts w:ascii="Times New Roman" w:eastAsia="Times New Roman" w:hAnsi="Times New Roman" w:cs="Times New Roman"/>
                <w:noProof/>
                <w:color w:val="0000FF"/>
                <w:sz w:val="28"/>
                <w:szCs w:val="28"/>
                <w:u w:val="single"/>
                <w:lang w:val="uk-UA"/>
              </w:rPr>
              <w:t>етапи виконання програми</w:t>
            </w:r>
            <w:r w:rsidRPr="004F6D40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val="uk-UA"/>
              </w:rPr>
              <w:tab/>
            </w:r>
          </w:hyperlink>
        </w:p>
        <w:p w14:paraId="7E56F3D3" w14:textId="77777777" w:rsidR="004F6D40" w:rsidRPr="004F6D40" w:rsidRDefault="004F6D40" w:rsidP="004F6D40">
          <w:pPr>
            <w:tabs>
              <w:tab w:val="right" w:leader="dot" w:pos="9679"/>
            </w:tabs>
            <w:spacing w:after="100"/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hyperlink w:anchor="_Toc70607991" w:history="1">
            <w:r w:rsidRPr="004F6D40">
              <w:rPr>
                <w:rFonts w:ascii="Times New Roman" w:eastAsia="Calibri" w:hAnsi="Times New Roman" w:cs="Times New Roman"/>
                <w:noProof/>
                <w:color w:val="0000FF"/>
                <w:sz w:val="28"/>
                <w:szCs w:val="28"/>
                <w:u w:val="single"/>
                <w:lang w:val="uk-UA"/>
              </w:rPr>
              <w:t>VIII. Координація та контроль за ходом виконання програми</w:t>
            </w:r>
            <w:r w:rsidRPr="004F6D40">
              <w:rPr>
                <w:rFonts w:ascii="Times New Roman" w:eastAsia="Calibri" w:hAnsi="Times New Roman" w:cs="Times New Roman"/>
                <w:noProof/>
                <w:webHidden/>
                <w:sz w:val="28"/>
                <w:szCs w:val="28"/>
                <w:lang w:val="uk-UA"/>
              </w:rPr>
              <w:tab/>
            </w:r>
          </w:hyperlink>
        </w:p>
        <w:p w14:paraId="68D4F0DE" w14:textId="77777777" w:rsidR="004F6D40" w:rsidRPr="004F6D40" w:rsidRDefault="004F6D40" w:rsidP="004F6D40">
          <w:pPr>
            <w:spacing w:after="0" w:line="240" w:lineRule="auto"/>
            <w:ind w:right="-119"/>
            <w:jc w:val="both"/>
            <w:rPr>
              <w:rFonts w:ascii="Times New Roman" w:eastAsia="Calibri" w:hAnsi="Times New Roman" w:cs="Times New Roman"/>
              <w:sz w:val="28"/>
              <w:szCs w:val="28"/>
              <w:lang w:val="uk-UA"/>
            </w:rPr>
          </w:pPr>
          <w:r w:rsidRPr="004F6D40">
            <w:rPr>
              <w:rFonts w:ascii="Times New Roman" w:eastAsia="Calibri" w:hAnsi="Times New Roman" w:cs="Times New Roman"/>
              <w:sz w:val="28"/>
              <w:szCs w:val="28"/>
              <w:lang w:val="ru-RU"/>
            </w:rPr>
            <w:fldChar w:fldCharType="begin"/>
          </w:r>
          <w:r w:rsidRPr="004F6D40">
            <w:rPr>
              <w:rFonts w:ascii="Times New Roman" w:eastAsia="Calibri" w:hAnsi="Times New Roman" w:cs="Times New Roman"/>
              <w:sz w:val="28"/>
              <w:szCs w:val="28"/>
              <w:lang w:val="ru-RU"/>
            </w:rPr>
            <w:instrText xml:space="preserve"> HYPERLINK \l "_Toc70607992" </w:instrText>
          </w:r>
          <w:r w:rsidRPr="004F6D40">
            <w:rPr>
              <w:rFonts w:ascii="Times New Roman" w:eastAsia="Calibri" w:hAnsi="Times New Roman" w:cs="Times New Roman"/>
              <w:sz w:val="28"/>
              <w:szCs w:val="28"/>
              <w:lang w:val="ru-RU"/>
            </w:rPr>
            <w:fldChar w:fldCharType="separate"/>
          </w:r>
          <w:r w:rsidRPr="004F6D40">
            <w:rPr>
              <w:rFonts w:ascii="Times New Roman" w:eastAsia="Times New Roman" w:hAnsi="Times New Roman" w:cs="Times New Roman"/>
              <w:noProof/>
              <w:color w:val="0000FF"/>
              <w:sz w:val="28"/>
              <w:szCs w:val="28"/>
              <w:u w:val="single"/>
              <w:lang w:val="ru-RU"/>
            </w:rPr>
            <w:t>IX.</w:t>
          </w:r>
          <w:r w:rsidRPr="004F6D40">
            <w:rPr>
              <w:rFonts w:ascii="Times New Roman" w:eastAsia="Times New Roman" w:hAnsi="Times New Roman" w:cs="Times New Roman"/>
              <w:sz w:val="28"/>
              <w:szCs w:val="28"/>
              <w:lang w:val="uk-UA" w:eastAsia="ru-RU"/>
            </w:rPr>
            <w:t xml:space="preserve"> Напрями діяльності та основні заходи Програми </w:t>
          </w:r>
          <w:r w:rsidRPr="004F6D40">
            <w:rPr>
              <w:rFonts w:ascii="Times New Roman" w:eastAsia="Calibri" w:hAnsi="Times New Roman" w:cs="Times New Roman"/>
              <w:sz w:val="28"/>
              <w:szCs w:val="28"/>
              <w:lang w:val="uk-UA" w:eastAsia="ru-RU"/>
            </w:rPr>
            <w:t>розвитку</w:t>
          </w:r>
          <w:r w:rsidRPr="004F6D40">
            <w:rPr>
              <w:rFonts w:ascii="Times New Roman" w:eastAsia="Calibri" w:hAnsi="Times New Roman" w:cs="Times New Roman"/>
              <w:sz w:val="28"/>
              <w:szCs w:val="28"/>
              <w:lang w:val="uk-UA"/>
            </w:rPr>
            <w:t xml:space="preserve"> сімейної, гендерної політики та протидії торгівлі людьми в Сіверській міській територіальній громаді на 2021-2025 роки</w:t>
          </w:r>
        </w:p>
        <w:p w14:paraId="4C29615E" w14:textId="77777777" w:rsidR="004F6D40" w:rsidRPr="004F6D40" w:rsidRDefault="004F6D40" w:rsidP="004F6D40">
          <w:pPr>
            <w:tabs>
              <w:tab w:val="right" w:leader="dot" w:pos="9679"/>
            </w:tabs>
            <w:spacing w:after="100"/>
            <w:jc w:val="both"/>
            <w:rPr>
              <w:rFonts w:eastAsiaTheme="minorEastAsia"/>
              <w:noProof/>
              <w:sz w:val="28"/>
              <w:szCs w:val="28"/>
              <w:lang w:val="ru-RU" w:eastAsia="ru-RU"/>
            </w:rPr>
          </w:pPr>
          <w:r w:rsidRPr="004F6D40">
            <w:rPr>
              <w:rFonts w:ascii="Times New Roman" w:eastAsia="Calibri" w:hAnsi="Times New Roman" w:cs="Times New Roman"/>
              <w:noProof/>
              <w:webHidden/>
              <w:sz w:val="28"/>
              <w:szCs w:val="28"/>
              <w:lang w:val="uk-UA"/>
            </w:rPr>
            <w:tab/>
          </w:r>
          <w:r w:rsidRPr="004F6D40">
            <w:rPr>
              <w:rFonts w:ascii="Times New Roman" w:eastAsia="Calibri" w:hAnsi="Times New Roman" w:cs="Times New Roman"/>
              <w:noProof/>
              <w:sz w:val="28"/>
              <w:szCs w:val="28"/>
              <w:lang w:val="uk-UA"/>
            </w:rPr>
            <w:fldChar w:fldCharType="end"/>
          </w:r>
        </w:p>
        <w:p w14:paraId="6A89427D" w14:textId="77777777" w:rsidR="004F6D40" w:rsidRPr="004F6D40" w:rsidRDefault="004F6D40" w:rsidP="004F6D40">
          <w:pPr>
            <w:spacing w:after="0" w:line="240" w:lineRule="auto"/>
            <w:ind w:right="-119"/>
            <w:jc w:val="center"/>
            <w:rPr>
              <w:rFonts w:ascii="Times New Roman" w:eastAsia="Calibri" w:hAnsi="Times New Roman" w:cs="Times New Roman"/>
              <w:b/>
              <w:bCs/>
              <w:sz w:val="28"/>
              <w:szCs w:val="28"/>
              <w:lang w:val="uk-UA"/>
            </w:rPr>
          </w:pPr>
          <w:r w:rsidRPr="004F6D40">
            <w:rPr>
              <w:rFonts w:ascii="Times New Roman" w:eastAsia="Calibri" w:hAnsi="Times New Roman" w:cs="Times New Roman"/>
              <w:bCs/>
              <w:sz w:val="28"/>
              <w:szCs w:val="28"/>
              <w:lang w:val="uk-UA"/>
            </w:rPr>
            <w:fldChar w:fldCharType="end"/>
          </w:r>
        </w:p>
      </w:sdtContent>
    </w:sdt>
    <w:p w14:paraId="2EC8B278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64735F23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3915AEBC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0FDD4727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36FF6960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F7A6947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1625CE18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43602797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5ADBA086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36AA1843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3671852D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3C0EEA16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2337268F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15CF0A41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42C90BF9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35DD1750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DD43951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51A7CFC9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2DDB397F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4E39910E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117EB0B6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444DFBCD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EC1BE76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69B4B0A6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0" w:name="_Toc58234573"/>
      <w:bookmarkStart w:id="1" w:name="_Toc68786872"/>
      <w:bookmarkStart w:id="2" w:name="_Toc70607983"/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І. Паспорт</w:t>
      </w:r>
    </w:p>
    <w:p w14:paraId="53E9ACD7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програми</w:t>
      </w:r>
      <w:bookmarkStart w:id="3" w:name="_Toc58234574"/>
      <w:bookmarkEnd w:id="0"/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розвитку сімейної, гендерної політики</w:t>
      </w:r>
    </w:p>
    <w:p w14:paraId="46989A75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та протидії торгівлі людьми </w:t>
      </w:r>
      <w:bookmarkEnd w:id="1"/>
      <w:bookmarkEnd w:id="2"/>
      <w:bookmarkEnd w:id="3"/>
      <w:r w:rsidRPr="004F6D4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в Сіверській міській територіальній громаді на 2021-2025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2838"/>
        <w:gridCol w:w="5361"/>
      </w:tblGrid>
      <w:tr w:rsidR="004F6D40" w:rsidRPr="004F6D40" w14:paraId="5E290DF7" w14:textId="77777777" w:rsidTr="00516004">
        <w:tc>
          <w:tcPr>
            <w:tcW w:w="1146" w:type="dxa"/>
            <w:shd w:val="clear" w:color="auto" w:fill="auto"/>
          </w:tcPr>
          <w:p w14:paraId="676A58FD" w14:textId="77777777" w:rsidR="004F6D40" w:rsidRPr="004F6D40" w:rsidRDefault="004F6D40" w:rsidP="004F6D40">
            <w:pPr>
              <w:spacing w:after="0" w:line="360" w:lineRule="auto"/>
              <w:ind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BD9F" w14:textId="77777777" w:rsidR="004F6D40" w:rsidRPr="004F6D40" w:rsidRDefault="004F6D40" w:rsidP="004F6D4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4B6330" w14:textId="77777777" w:rsidR="004F6D40" w:rsidRPr="004F6D40" w:rsidRDefault="004F6D40" w:rsidP="004F6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Сіверська міська рада Бахмутського району Донецької області</w:t>
            </w:r>
          </w:p>
        </w:tc>
      </w:tr>
      <w:tr w:rsidR="004F6D40" w:rsidRPr="004F6D40" w14:paraId="1E1CF93A" w14:textId="77777777" w:rsidTr="00516004">
        <w:tc>
          <w:tcPr>
            <w:tcW w:w="1146" w:type="dxa"/>
            <w:shd w:val="clear" w:color="auto" w:fill="auto"/>
          </w:tcPr>
          <w:p w14:paraId="68099B4A" w14:textId="77777777" w:rsidR="004F6D40" w:rsidRPr="004F6D40" w:rsidRDefault="004F6D40" w:rsidP="004F6D40">
            <w:pPr>
              <w:spacing w:after="0" w:line="360" w:lineRule="auto"/>
              <w:ind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838" w:type="dxa"/>
            <w:shd w:val="clear" w:color="auto" w:fill="auto"/>
          </w:tcPr>
          <w:p w14:paraId="53974890" w14:textId="77777777" w:rsidR="004F6D40" w:rsidRPr="004F6D40" w:rsidRDefault="004F6D40" w:rsidP="004F6D40">
            <w:pPr>
              <w:spacing w:after="0" w:line="240" w:lineRule="auto"/>
              <w:ind w:firstLine="1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Підстави для розроблення Програми</w:t>
            </w:r>
          </w:p>
        </w:tc>
        <w:tc>
          <w:tcPr>
            <w:tcW w:w="5361" w:type="dxa"/>
            <w:shd w:val="clear" w:color="auto" w:fill="auto"/>
          </w:tcPr>
          <w:p w14:paraId="6DC79E9E" w14:textId="77777777" w:rsidR="004F6D40" w:rsidRPr="004F6D40" w:rsidRDefault="004F6D40" w:rsidP="004F6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Постанова Кабінету Міністрів України                                 </w:t>
            </w: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 24 лютого 2021 р. №145</w:t>
            </w:r>
            <w:r w:rsidRPr="004F6D4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«</w:t>
            </w:r>
            <w:r w:rsidRPr="004F6D40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Питання Державної соціальної програми запобігання та протидії домашньому насильству та насильству за ознакою статі на період до 2025 року», </w:t>
            </w: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постанова Кабінету Міністрів України від 11 квітня 2018 року № 273 «Про затвердження Державної соціальної програми забезпечення рівних прав та можливостей жінок і чоловіків на період до 2021 року» розпорядження голови Донецької обласної державної адміністрації, керівника обласної військово-цивільної адміністрації від 06.07.2021 № 697/5-21 «Про затвердження регіональної програми розвитку сімейної, тендерної політики та протидії торгівлі людьми в Донецькій області на 2021-2025 роки»</w:t>
            </w:r>
          </w:p>
        </w:tc>
      </w:tr>
      <w:tr w:rsidR="004F6D40" w:rsidRPr="004F6D40" w14:paraId="7F5873D0" w14:textId="77777777" w:rsidTr="00516004">
        <w:tc>
          <w:tcPr>
            <w:tcW w:w="1146" w:type="dxa"/>
            <w:shd w:val="clear" w:color="auto" w:fill="auto"/>
          </w:tcPr>
          <w:p w14:paraId="5891FA37" w14:textId="77777777" w:rsidR="004F6D40" w:rsidRPr="004F6D40" w:rsidRDefault="004F6D40" w:rsidP="004F6D40">
            <w:pPr>
              <w:spacing w:after="0" w:line="360" w:lineRule="auto"/>
              <w:ind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838" w:type="dxa"/>
            <w:shd w:val="clear" w:color="auto" w:fill="auto"/>
          </w:tcPr>
          <w:p w14:paraId="7338E924" w14:textId="77777777" w:rsidR="004F6D40" w:rsidRPr="004F6D40" w:rsidRDefault="004F6D40" w:rsidP="004F6D4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61" w:type="dxa"/>
            <w:shd w:val="clear" w:color="auto" w:fill="auto"/>
          </w:tcPr>
          <w:p w14:paraId="6955101F" w14:textId="77777777" w:rsidR="004F6D40" w:rsidRPr="004F6D40" w:rsidRDefault="004F6D40" w:rsidP="004F6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Сіверська міська рада Бахмутського району Донецької області</w:t>
            </w:r>
          </w:p>
        </w:tc>
      </w:tr>
      <w:tr w:rsidR="004F6D40" w:rsidRPr="004F6D40" w14:paraId="7BE2C21E" w14:textId="77777777" w:rsidTr="00516004">
        <w:tc>
          <w:tcPr>
            <w:tcW w:w="1146" w:type="dxa"/>
            <w:shd w:val="clear" w:color="auto" w:fill="auto"/>
          </w:tcPr>
          <w:p w14:paraId="7F5FEABE" w14:textId="77777777" w:rsidR="004F6D40" w:rsidRPr="004F6D40" w:rsidRDefault="004F6D40" w:rsidP="004F6D40">
            <w:pPr>
              <w:spacing w:after="0" w:line="360" w:lineRule="auto"/>
              <w:ind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838" w:type="dxa"/>
            <w:shd w:val="clear" w:color="auto" w:fill="auto"/>
          </w:tcPr>
          <w:p w14:paraId="1DBD88B7" w14:textId="77777777" w:rsidR="004F6D40" w:rsidRPr="004F6D40" w:rsidRDefault="004F6D40" w:rsidP="004F6D4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Учасники та відповідальні виконавці програми </w:t>
            </w:r>
          </w:p>
        </w:tc>
        <w:tc>
          <w:tcPr>
            <w:tcW w:w="5361" w:type="dxa"/>
            <w:shd w:val="clear" w:color="auto" w:fill="auto"/>
          </w:tcPr>
          <w:p w14:paraId="0B329A8B" w14:textId="77777777" w:rsidR="004F6D40" w:rsidRPr="004F6D40" w:rsidRDefault="004F6D40" w:rsidP="004F6D4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val="uk-UA" w:eastAsia="ja-JP"/>
              </w:rPr>
            </w:pPr>
            <w:r w:rsidRPr="004F6D40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val="uk-UA" w:eastAsia="uk-UA"/>
              </w:rPr>
              <w:t>Управління освіти, служба у справах дітей, провідний спеціаліст з питань сім’ї, молоді та спорту виконкому міської ради, провідний спеціаліст з питань охорони здоров’я виконкому міської ради, КУ «Центр надання соціальних послуг», представники закладів культури, в Сіверський м</w:t>
            </w: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олодіжний центр «Територія-М»,</w:t>
            </w:r>
            <w:r w:rsidRPr="004F6D40">
              <w:rPr>
                <w:rFonts w:ascii="Times New Roman" w:eastAsia="MS Mincho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Сіверський професійний ліцей (за згодою), громадські об’єднання (за згодою)</w:t>
            </w:r>
          </w:p>
          <w:p w14:paraId="2F5F739B" w14:textId="77777777" w:rsidR="004F6D40" w:rsidRPr="004F6D40" w:rsidRDefault="004F6D40" w:rsidP="004F6D4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F6D40" w:rsidRPr="004F6D40" w14:paraId="6C9C85A0" w14:textId="77777777" w:rsidTr="00516004">
        <w:tc>
          <w:tcPr>
            <w:tcW w:w="1146" w:type="dxa"/>
            <w:shd w:val="clear" w:color="auto" w:fill="auto"/>
          </w:tcPr>
          <w:p w14:paraId="453DFDAC" w14:textId="77777777" w:rsidR="004F6D40" w:rsidRPr="004F6D40" w:rsidRDefault="004F6D40" w:rsidP="004F6D40">
            <w:pPr>
              <w:spacing w:after="0" w:line="360" w:lineRule="auto"/>
              <w:ind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838" w:type="dxa"/>
            <w:shd w:val="clear" w:color="auto" w:fill="auto"/>
          </w:tcPr>
          <w:p w14:paraId="7639843A" w14:textId="77777777" w:rsidR="004F6D40" w:rsidRPr="004F6D40" w:rsidRDefault="004F6D40" w:rsidP="004F6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Термін реалізації Програми </w:t>
            </w:r>
          </w:p>
        </w:tc>
        <w:tc>
          <w:tcPr>
            <w:tcW w:w="5361" w:type="dxa"/>
            <w:shd w:val="clear" w:color="auto" w:fill="auto"/>
          </w:tcPr>
          <w:p w14:paraId="17928F9F" w14:textId="77777777" w:rsidR="004F6D40" w:rsidRPr="004F6D40" w:rsidRDefault="004F6D40" w:rsidP="004F6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2021-2025 роки</w:t>
            </w:r>
          </w:p>
        </w:tc>
      </w:tr>
      <w:tr w:rsidR="004F6D40" w:rsidRPr="004F6D40" w14:paraId="2B6F595F" w14:textId="77777777" w:rsidTr="00516004">
        <w:tc>
          <w:tcPr>
            <w:tcW w:w="1146" w:type="dxa"/>
            <w:shd w:val="clear" w:color="auto" w:fill="auto"/>
          </w:tcPr>
          <w:p w14:paraId="4BBF342D" w14:textId="77777777" w:rsidR="004F6D40" w:rsidRPr="004F6D40" w:rsidRDefault="004F6D40" w:rsidP="004F6D40">
            <w:pPr>
              <w:spacing w:after="0" w:line="360" w:lineRule="auto"/>
              <w:ind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2838" w:type="dxa"/>
            <w:shd w:val="clear" w:color="auto" w:fill="auto"/>
          </w:tcPr>
          <w:p w14:paraId="01416F4E" w14:textId="77777777" w:rsidR="004F6D40" w:rsidRPr="004F6D40" w:rsidRDefault="004F6D40" w:rsidP="004F6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Фінансування заходів програми</w:t>
            </w:r>
          </w:p>
        </w:tc>
        <w:tc>
          <w:tcPr>
            <w:tcW w:w="5361" w:type="dxa"/>
            <w:shd w:val="clear" w:color="auto" w:fill="auto"/>
          </w:tcPr>
          <w:p w14:paraId="4657A55A" w14:textId="77777777" w:rsidR="004F6D40" w:rsidRPr="004F6D40" w:rsidRDefault="004F6D40" w:rsidP="004F6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Здійснюється щорічно в межах затверджених бюджетних асигнувань місцевих бюджетів на відповідну галузь та інших джерел, не заборонених законодавством</w:t>
            </w:r>
          </w:p>
        </w:tc>
      </w:tr>
      <w:tr w:rsidR="004F6D40" w:rsidRPr="004F6D40" w14:paraId="793AB62C" w14:textId="77777777" w:rsidTr="00516004"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45120" w14:textId="77777777" w:rsidR="004F6D40" w:rsidRPr="004F6D40" w:rsidRDefault="004F6D40" w:rsidP="004F6D40">
            <w:pPr>
              <w:spacing w:after="0" w:line="360" w:lineRule="auto"/>
              <w:ind w:firstLine="72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8.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91AA2" w14:textId="77777777" w:rsidR="004F6D40" w:rsidRPr="004F6D40" w:rsidRDefault="004F6D40" w:rsidP="004F6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F82CD" w14:textId="77777777" w:rsidR="004F6D40" w:rsidRPr="004F6D40" w:rsidRDefault="004F6D40" w:rsidP="004F6D40">
            <w:pPr>
              <w:tabs>
                <w:tab w:val="left" w:pos="600"/>
                <w:tab w:val="left" w:pos="1830"/>
                <w:tab w:val="left" w:pos="31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ВСЬОГО: 1000,0 тис.</w:t>
            </w:r>
            <w:r w:rsidRPr="004F6D4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4F6D40"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грн.</w:t>
            </w:r>
          </w:p>
          <w:p w14:paraId="0BB9FD65" w14:textId="77777777" w:rsidR="004F6D40" w:rsidRPr="004F6D40" w:rsidRDefault="004F6D40" w:rsidP="004F6D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5C6BB5D0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4" w:name="_Toc58234575"/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br w:type="page"/>
      </w:r>
    </w:p>
    <w:p w14:paraId="2B2AC1E8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5" w:name="_Toc70607984"/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 xml:space="preserve">ІІ. </w:t>
      </w:r>
      <w:bookmarkEnd w:id="4"/>
      <w:bookmarkEnd w:id="5"/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Загальні положення</w:t>
      </w:r>
    </w:p>
    <w:p w14:paraId="225DB6DA" w14:textId="77777777" w:rsidR="004F6D40" w:rsidRPr="004F6D40" w:rsidRDefault="004F6D40" w:rsidP="004F6D4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Програму</w:t>
      </w:r>
      <w:r w:rsidRPr="004F6D4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4F6D40">
        <w:rPr>
          <w:rFonts w:ascii="Times New Roman" w:eastAsia="Calibri" w:hAnsi="Times New Roman" w:cs="Times New Roman"/>
          <w:bCs/>
          <w:color w:val="000000"/>
          <w:sz w:val="28"/>
          <w:szCs w:val="28"/>
          <w:lang w:val="uk-UA" w:eastAsia="ru-RU"/>
        </w:rPr>
        <w:t>розвитку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сімейної, гендерної політики та протидії торгівлі людьми в Сіверській міській територіальній громаді на 2021-2025 роки</w:t>
      </w:r>
      <w:r w:rsidRPr="004F6D40">
        <w:rPr>
          <w:rFonts w:ascii="Times New Roman" w:eastAsia="Calibri" w:hAnsi="Times New Roman" w:cs="Times New Roman"/>
          <w:color w:val="000000"/>
          <w:sz w:val="26"/>
          <w:szCs w:val="26"/>
          <w:lang w:val="uk-UA"/>
        </w:rPr>
        <w:t xml:space="preserve"> 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(далі – Програма)</w:t>
      </w:r>
      <w:r w:rsidRPr="004F6D40">
        <w:rPr>
          <w:rFonts w:ascii="Times New Roman" w:eastAsia="Calibri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розроблено відповідно до Законів України 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 w:eastAsia="ru-RU"/>
        </w:rPr>
        <w:t xml:space="preserve">«Про місцеве самоврядування в Україні»,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від 8 вересня 2005 року № 2866-ІV «Про забезпечення рівних прав та можливостей жінок і чоловіків», від 20 вересня 2011 року № 3739-VI «Про протидію торгівлі людьми», від 7 грудня 2017 року № 2229-VIII «Про запобігання та протидію домашньому насильству»,</w:t>
      </w:r>
      <w:r w:rsidRPr="004F6D4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від 26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квітня 2001 року № 2402-III «Про охорону дитинства», до постанов Кабінету Міністрів України від 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11 квітня 2018 року № 273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«П</w:t>
      </w:r>
      <w:r w:rsidRPr="004F6D4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  <w:t>ро затвердження Державної соціальної програми забезпечення рівних прав та можливостей жінок і чоловіків на період до 2021 року</w:t>
      </w:r>
      <w:r w:rsidRPr="004F6D4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»,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 24 лютого 2021 року № 145 «Питання Державної соціальної програми запобігання та протидії домашньому насильству та насильству за ознакою статі на період до 2025 року», </w:t>
      </w:r>
      <w:r w:rsidRPr="004F6D40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від 22.08.2018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статі»,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Наказу Міністерства України у справах сім’ї, молоді та спорту, Міністерства внутрішніх справ України від 07.09.2009 № 3131/386 «Про затвердження Інструкції щодо порядку взаємодії структурних підрозділів, відповідальних за реалізацію державної політики щодо попередження насильства в сім’ї, служб у справах дітей, центрів соціальних служб для сім’ї, дітей та молоді та відповідальних підрозділів органів внутрішніх справ з питань здійснення заходів з попередження насильства в сім’ї», Указу президента України №398/2020 «Про невідкладні заходи із запобігання та протидії домашньому насильству, насильству за ознакою статі, захисту прав осіб, які постраждали від такого насильства»,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 розпоряджень Кабінету Міністрів України від 28 жовтня 2020 р. № 1544-р «Про затвердження Національного плану дій з виконання резолюції Ради Безпеки ООН 1325 «Жінки, мир, безпека» на період до 2025 року», 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відповідно до розпорядження голови Донецької обласної державної адміністрації, 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lastRenderedPageBreak/>
        <w:t>керівника обласної військово-цивільної адміністрації від 06.07.2021 № 697/5-21 «Про затвердження регіональної програми розвитку сімейної, тендерної політики та протидії торгівлі людьми в Донецькій області на 2021-2025 роки».</w:t>
      </w:r>
    </w:p>
    <w:p w14:paraId="003C8D4F" w14:textId="77777777" w:rsidR="004F6D40" w:rsidRPr="004F6D40" w:rsidRDefault="004F6D40" w:rsidP="004F6D4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Актуальність розробки та прийняття Програми зумовлені необхідністю формування сімейної та гендерної політики, спрямованої на розвиток сімейно-шлюбних стосунків, створення умов для виконання сім’єю основних функцій,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спрямованої на утвердження в суспільстві соціальної справедливості та гендерної рівності;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протидії домашньому насильству, насильству за ознакою статі, запобігання торгівлі людьми і захисту прав осіб, які постраждали від торгівлі людьми, їх захисту  та допомоги на території Сіверської міської територіальної громади. </w:t>
      </w:r>
    </w:p>
    <w:p w14:paraId="2E05C773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Дані статистики свідчать про демографічне старіння населення у Сіверській міській територіальній громаді, що зумовлено негативними тенденціями збільшенням рівня смертності населення  та  зменшенням кількості показників народжуваності. </w:t>
      </w:r>
    </w:p>
    <w:p w14:paraId="2EC13FA7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Сучасний погляд молоді на життя призводить до виникнення принципово нових сімейних цінностей та норм, що також пов’язано із  соціальними факторами: рівнем економічної спроможності населення, безробіттям, способом життя, шкідливими звичками, харчуванням.</w:t>
      </w:r>
    </w:p>
    <w:p w14:paraId="46B3A65C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Ці фактори також впливають на збільшення в Україні кількості звернень за фактом домашнього насильством, що є надважливим сучасним викликом для суспільства  та має економічні наслідки. </w:t>
      </w:r>
    </w:p>
    <w:p w14:paraId="7501F634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Крім цього, поширюються такі негативні соціальні явища, пов’язані з порушенням прав людини – гендерна нерівність та дискримінація, торгівля людьми та стереотипне ставлення громадян до цієї проблеми.</w:t>
      </w:r>
    </w:p>
    <w:p w14:paraId="674F2079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Всі вищезазначені проблеми потребують прийняття системних  міжвідомчих заходів, як на регіональному так і на місцевому рівні. </w:t>
      </w:r>
    </w:p>
    <w:p w14:paraId="619DBE43" w14:textId="77777777" w:rsidR="004F6D40" w:rsidRPr="004F6D40" w:rsidRDefault="004F6D40" w:rsidP="004F6D40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p w14:paraId="7B98F74A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6" w:name="_Toc58234576"/>
      <w:bookmarkStart w:id="7" w:name="_Toc68786874"/>
      <w:bookmarkStart w:id="8" w:name="_Toc70607985"/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ІІІ. Визначення проблеми, на розв’язання якої спрямована програма</w:t>
      </w:r>
      <w:bookmarkEnd w:id="6"/>
      <w:bookmarkEnd w:id="7"/>
      <w:bookmarkEnd w:id="8"/>
    </w:p>
    <w:p w14:paraId="3653C1C0" w14:textId="77777777" w:rsidR="004F6D40" w:rsidRPr="004F6D40" w:rsidRDefault="004F6D40" w:rsidP="004F6D40">
      <w:pPr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 w:rsidRPr="004F6D40">
        <w:rPr>
          <w:rFonts w:ascii="Times New Roman" w:eastAsia="Calibri" w:hAnsi="Times New Roman" w:cs="Times New Roman"/>
          <w:b/>
          <w:sz w:val="28"/>
          <w:lang w:val="uk-UA"/>
        </w:rPr>
        <w:t>3.1. Сімейна політика</w:t>
      </w:r>
    </w:p>
    <w:p w14:paraId="463CC3EF" w14:textId="77777777" w:rsidR="004F6D40" w:rsidRPr="004F6D40" w:rsidRDefault="004F6D40" w:rsidP="004F6D4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</w:pP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Сучасна сім’я є найважливішим соціальним середовищем та має  надзвичайно важливу роль в розвитку суспільства, виконує економічні, правові, соціальні, етичні функції та є потужним фактором формування демографічного потенціалу. </w:t>
      </w:r>
    </w:p>
    <w:p w14:paraId="243571DB" w14:textId="77777777" w:rsidR="004F6D40" w:rsidRPr="004F6D40" w:rsidRDefault="004F6D40" w:rsidP="004F6D4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Втім, економічні й демографічні проблеми, криза в культурі відбиваються на життєдіяльності сучасної сім'ї.</w:t>
      </w:r>
    </w:p>
    <w:p w14:paraId="315DA3B8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Підвищення рівня індивідуальної свободи та можливостей вибору тієї чи іншої моделі </w:t>
      </w:r>
      <w:proofErr w:type="spellStart"/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шлюбно</w:t>
      </w:r>
      <w:proofErr w:type="spellEnd"/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-сімейної поведінки в наш час не завжди поєднується з усвідомленням сімейних обов’язків, відповідальним ставленням до шлюбних стосунків та виховання дітей, до свого здоров’я та здоров’я інших членів родини.  </w:t>
      </w:r>
    </w:p>
    <w:p w14:paraId="705E966B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Це виявляється у зменшенні кількості шлюбів, а саме у 2019 році за даними провідного спеціаліста з питань державної реєстрації актів цивільного стану виконкому міської ради складало 30 одиниць, в 2020 році – 21 одиниця (зменшення на 9 одиниць у порівнянні з 2019 роком), збільшилось кількість розлучень, </w:t>
      </w:r>
      <w:proofErr w:type="spellStart"/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консенсуальних</w:t>
      </w:r>
      <w:proofErr w:type="spellEnd"/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шлюбів та позашлюбних стосунків, неповних сімей, нових сімей, створених у результаті повторного шлюбу; позашлюбні сім’ї тощо. </w:t>
      </w:r>
    </w:p>
    <w:p w14:paraId="77BD7922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Рівень смертності населення у 2020 році в Сіверській територіальній громаді перевищує кількість народжених у 4,9 рази. 28% населення громади - це люди похилого віку старші 60 років. </w:t>
      </w:r>
    </w:p>
    <w:p w14:paraId="3ADD0DB4" w14:textId="77777777" w:rsidR="004F6D40" w:rsidRPr="004F6D40" w:rsidRDefault="004F6D40" w:rsidP="004F6D4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За даними загальноукраїнського соціологічного дослідження становища молоді у 2019 році, 65% молоді України неодружені/незаміжні. Серед опитуваних в офіційно зареєстрованому шлюбі перебуває 17,55% молодих осіб, не реєстрували свої стосунки 13,3%.</w:t>
      </w:r>
    </w:p>
    <w:p w14:paraId="4D639213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даними вибіркового обстеження кількість домогосподарств у Донецькій  області у 2020 році склало 906,8 тис., а за даними обстеження в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Сіверській міській територіальній громаді кількість домогосподарств у 2020 році - 5626, що складає лише 0,6% від усіх </w:t>
      </w:r>
      <w:bookmarkStart w:id="9" w:name="_Hlk78379919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домогосподарств</w:t>
      </w:r>
      <w:bookmarkEnd w:id="9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Донецької області.</w:t>
      </w:r>
    </w:p>
    <w:p w14:paraId="7FE7BB04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Спостерігаються тенденції до погіршення матеріального становища сімей,</w:t>
      </w:r>
      <w:r w:rsidRPr="004F6D4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низького виховного потенціалу, неналежного виконання батьківських обов'язків, насильства та складних стосунків в </w:t>
      </w:r>
      <w:r w:rsidRPr="004F6D4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  <w:t>сім</w:t>
      </w:r>
      <w:r w:rsidRPr="004F6D4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'ї, низький рівень соціально-побутових навичок та вживання психоактивних речовин призводять до потрапляння 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багатьох сімей </w:t>
      </w:r>
      <w:r w:rsidRPr="004F6D4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у складні життєві обставини. </w:t>
      </w:r>
    </w:p>
    <w:p w14:paraId="77FE79AB" w14:textId="77777777" w:rsidR="004F6D40" w:rsidRPr="004F6D40" w:rsidRDefault="004F6D40" w:rsidP="004F6D4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2020 році у відділенні з надання соціальних послуг сім’ям, дітям та молоді КУ «Центр надання соціальних послуг» Сіверської міської ради перебувало </w:t>
      </w:r>
      <w:r w:rsidRPr="004F6D4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22 сім’ї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(84 особи: у міській місцевості-76 осіб, у сільській - 8; 15 - внутрішньо переміщені особи. Сім’ї, в яких діти знаходяться під опікою чи піклуванням - 13, в них дітей, позбавлених батьківського піклування - 17; прийомні родини – 2, в них 6 дітей; дитячий будинок сімейного типу – 1 сім’я, в ній 9 дітей; </w:t>
      </w:r>
      <w:r w:rsidRPr="004F6D40">
        <w:rPr>
          <w:rFonts w:ascii="Times New Roman" w:eastAsia="Times New Roman" w:hAnsi="Times New Roman" w:cs="Times New Roman"/>
          <w:sz w:val="28"/>
          <w:szCs w:val="28"/>
          <w:lang w:val="uk-UA"/>
        </w:rPr>
        <w:t>сім’ї, які перебували у складних життєвих обставинах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– 6, в них 15 дітей.</w:t>
      </w:r>
    </w:p>
    <w:p w14:paraId="788E80A4" w14:textId="77777777" w:rsidR="004F6D40" w:rsidRPr="004F6D40" w:rsidRDefault="004F6D40" w:rsidP="004F6D40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I півріччі 2021 року на обслуговуванні у відділенні з надання соціальних послуг сім’ям, дітям та молоді перебувало </w:t>
      </w:r>
      <w:r w:rsidRPr="004F6D4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25 сімей</w:t>
      </w:r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(84 особи: у міський місцевості – 68 осіб, у сільській – 16; 15 –внутрішньо переміщені особи. Родини під опікою – 12, в них дітей, позбавлених батьківського піклування – 18; прийомні родини – 2, в них 5 дітей; дитячий будинок сімейного типу – 1 сім’я, в ній 9 дітей;</w:t>
      </w:r>
      <w:r w:rsidRPr="004F6D40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4F6D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сім’ї, які перебували </w:t>
      </w:r>
      <w:bookmarkStart w:id="10" w:name="_Hlk77944734"/>
      <w:r w:rsidRPr="004F6D40">
        <w:rPr>
          <w:rFonts w:ascii="Times New Roman" w:eastAsia="Times New Roman" w:hAnsi="Times New Roman" w:cs="Times New Roman"/>
          <w:sz w:val="28"/>
          <w:szCs w:val="28"/>
          <w:lang w:val="uk-UA"/>
        </w:rPr>
        <w:t>у складних життєвих обставинах</w:t>
      </w:r>
      <w:bookmarkEnd w:id="10"/>
      <w:r w:rsidRPr="004F6D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– 9, в них 20 дітей.</w:t>
      </w:r>
    </w:p>
    <w:p w14:paraId="0DEA0699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sz w:val="28"/>
          <w:szCs w:val="28"/>
          <w:lang w:val="uk-UA"/>
        </w:rPr>
        <w:t>Спостерігається збільшення кількості сімей, які перебувають у складних життєвих обставинах.</w:t>
      </w:r>
    </w:p>
    <w:p w14:paraId="660BC82A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цей час у Сіверській міській територіальній громаді проживає 61 багатодітна сім’я, в яких виховується 205 дітей. З них 12 – молоді сім’ї, 35 – повні сім’ї, 7 сімей, в яких 5 і більше дітей. У 26 сім’ях діти виховуються лише матір’ю. За останній рік  кількість багатодітних сімей зменшилась на 3. </w:t>
      </w:r>
    </w:p>
    <w:p w14:paraId="6D0AD004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Відповідно до ст. 13 Закону України «Про охорону дитинства», багатодітним сім’ям передбачено надання ряду пільг, а батькам і дітям з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багатодітних сімей, для підтвердження їхнього статусу видаються відповідні посвідчення. У 2020 році до відділу надання адміністративних послуг виконкому міської ради для отримання посвідчення звернулось 56 осіб з числа багатодітних сімей (100%). </w:t>
      </w:r>
    </w:p>
    <w:p w14:paraId="52DB24B6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Завдання Програми спрямовані на посилення дій щодо пропагування та формування пріоритету сімейних цінностей та відповідального батьківства, переорієнтації на розвиток позитивної сім’ї, її соціальну та економічну стабільність,</w:t>
      </w:r>
      <w:r w:rsidRPr="004F6D40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uk-UA"/>
        </w:rPr>
        <w:t xml:space="preserve"> </w:t>
      </w:r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виконання її репродуктивної та виховної функцій. Молоді сім’ї необхідно заохочувати до принципів рівноправності у розподілі сімейних обов’язків і закріплювати рівні можливості брати участь у трудовому, економічно активному суспільному житті.</w:t>
      </w:r>
    </w:p>
    <w:p w14:paraId="3C1C2C50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14:paraId="1FDCDCDF" w14:textId="77777777" w:rsidR="004F6D40" w:rsidRPr="004F6D40" w:rsidRDefault="004F6D40" w:rsidP="004F6D40">
      <w:pPr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 w:rsidRPr="004F6D40">
        <w:rPr>
          <w:rFonts w:ascii="Times New Roman" w:eastAsia="Calibri" w:hAnsi="Times New Roman" w:cs="Times New Roman"/>
          <w:b/>
          <w:sz w:val="28"/>
          <w:lang w:val="ru-RU"/>
        </w:rPr>
        <w:t xml:space="preserve">3.2. </w:t>
      </w:r>
      <w:r w:rsidRPr="004F6D40">
        <w:rPr>
          <w:rFonts w:ascii="Times New Roman" w:eastAsia="Calibri" w:hAnsi="Times New Roman" w:cs="Times New Roman"/>
          <w:b/>
          <w:sz w:val="28"/>
          <w:lang w:val="uk-UA"/>
        </w:rPr>
        <w:t>Запобігання та протидія домашньому насильству та насильству за ознакою статі</w:t>
      </w:r>
    </w:p>
    <w:p w14:paraId="77120863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Домашнє насильство та насильство за ознакою статі є проявами порушень прав людини, передусім права на життя, свободу, особисту безпеку, на повагу до приватного та сімейного життя, дискримінації, а також є основними перешкодами забезпечення гендерної рівності. </w:t>
      </w:r>
      <w:bookmarkStart w:id="11" w:name="n12"/>
      <w:bookmarkEnd w:id="11"/>
    </w:p>
    <w:p w14:paraId="09D8B2B5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Найбільш вразливими до проявів насильства є жінки та діти. До групи підвищеного ризику потрапляння в ситуацію насильства належать особи з інвалідністю, люди похилого віку, внутрішньо переміщені особи, жінки із сільської місцевості.</w:t>
      </w:r>
    </w:p>
    <w:p w14:paraId="594C7D3A" w14:textId="77777777" w:rsidR="004F6D40" w:rsidRPr="004F6D40" w:rsidRDefault="004F6D40" w:rsidP="004F6D40">
      <w:pPr>
        <w:tabs>
          <w:tab w:val="left" w:pos="720"/>
          <w:tab w:val="left" w:pos="3895"/>
          <w:tab w:val="center" w:pos="481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ході проведеного аналізу щодо кількості звернень </w:t>
      </w:r>
      <w:bookmarkStart w:id="12" w:name="_Hlk73456086"/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осіб, які постраждали від домашнього насильства та насильства за ознакою статі </w:t>
      </w:r>
      <w:bookmarkEnd w:id="12"/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 Сіверській територіальній громаді, на основі даних </w:t>
      </w:r>
      <w:r w:rsidRPr="004F6D4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Бахмутського районного відділу поліції ГУНП в Донецькій області </w:t>
      </w:r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було встановлено, що за 2019 та 2020 рік надійшло 500 повідомлень про вчинення домашнього насильства, з яких 497 на «спец» лінію 102 та 3 письмові заяви.</w:t>
      </w:r>
    </w:p>
    <w:p w14:paraId="666D121A" w14:textId="77777777" w:rsidR="004F6D40" w:rsidRPr="004F6D40" w:rsidRDefault="004F6D40" w:rsidP="004F6D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lastRenderedPageBreak/>
        <w:t>За результатами розгляду повідомлень було складено 175 адміністративних протоколів за ст. 173-2 КУпАП, а саме про вчинення домашнього насильства.</w:t>
      </w:r>
    </w:p>
    <w:p w14:paraId="015C6F34" w14:textId="77777777" w:rsidR="004F6D40" w:rsidRPr="004F6D40" w:rsidRDefault="004F6D40" w:rsidP="004F6D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27 – Терміново заборонених приписів стосовно кривдників.</w:t>
      </w:r>
    </w:p>
    <w:p w14:paraId="5222C5C0" w14:textId="77777777" w:rsidR="004F6D40" w:rsidRPr="004F6D40" w:rsidRDefault="004F6D40" w:rsidP="004F6D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bookmarkStart w:id="13" w:name="_Hlk73457762"/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Усього за період 2019-2020 року постраждало 124 особи, з яких 124 (сто двадцять чотири) жінки та 0 (нуль) чоловіків.</w:t>
      </w:r>
    </w:p>
    <w:p w14:paraId="1B0948DF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4" w:name="n14"/>
      <w:bookmarkStart w:id="15" w:name="n15"/>
      <w:bookmarkStart w:id="16" w:name="n16"/>
      <w:bookmarkEnd w:id="13"/>
      <w:bookmarkEnd w:id="14"/>
      <w:bookmarkEnd w:id="15"/>
      <w:bookmarkEnd w:id="16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Насильство негативно впливає на фізичне та психічне здоров’я постраждалих осіб і може призвести до інвалідності чи летальних випадків унаслідок отримання тяжких тілесних ушкоджень, не сумісних із життям, вчинення суїциду.</w:t>
      </w:r>
    </w:p>
    <w:p w14:paraId="4E3D4417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17" w:name="n17"/>
      <w:bookmarkStart w:id="18" w:name="n18"/>
      <w:bookmarkStart w:id="19" w:name="n19"/>
      <w:bookmarkEnd w:id="17"/>
      <w:bookmarkEnd w:id="18"/>
      <w:bookmarkEnd w:id="19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Жінки і дівчата, які зазнали насильства, мають проблеми, пов’язані з  репродуктивним здоров’ям, внаслідок чого знижується рівень народжуваності та збільшується кількість новонароджених дітей з вадами здоров’я. </w:t>
      </w:r>
    </w:p>
    <w:p w14:paraId="1F69FF39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Протягом останніх років в Україні забезпечено розбудову системи протидії, запобігання домашньому насильству та насильству за ознакою статі. </w:t>
      </w:r>
    </w:p>
    <w:p w14:paraId="4070F184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Постраждалі особи потребують комплексної медичної соціально- психологічної, правової допомоги. Успішність такої допомоги залежить від ефективної організації міжвідомчої взаємодії суб’єктів, які залучені до реагування на факти насильства. </w:t>
      </w:r>
    </w:p>
    <w:p w14:paraId="47EE3D8E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Стає актуальним створення системи надання соціальних послуг постраждалим від домашнього насильства та розвиток мережі  спеціалізованих служб підтримки для осіб, які постраждали від домашнього насильства. </w:t>
      </w:r>
    </w:p>
    <w:p w14:paraId="19BC39F2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цей час в громаді </w:t>
      </w:r>
      <w:bookmarkStart w:id="20" w:name="_Hlk77686018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bookmarkEnd w:id="20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діє мобільна бригада соціально- психологічної допомоги особам, які постраждали від домашнього насильства та/або насильства за ознакою статі КУ «Центр надання соціальних послуг Сіверської міської ради».</w:t>
      </w:r>
    </w:p>
    <w:p w14:paraId="6507A5B8" w14:textId="77777777" w:rsidR="004F6D40" w:rsidRPr="004F6D40" w:rsidRDefault="004F6D40" w:rsidP="004F6D4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вдосконалення системи надання допомоги постраждалим від насильства, запобігання та протидії насильству в сім’ї у Сіверській міській територіальній громаді створена </w:t>
      </w:r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спеціалізованої служби первинного </w:t>
      </w:r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 xml:space="preserve">соціально-психологічного консультування осіб, які постраждали від домашнього насильства та/або насильства за ознакою статі (далі – консультативна служба) </w:t>
      </w:r>
      <w:bookmarkStart w:id="21" w:name="_Hlk78364070"/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для н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адання разових або періодичних консультацій особам, які постраждали від домашнього насильства та/або насильства за ознакою статі, щодо заходів реагування на випадки домашнього насильства та/або насильства за ознакою статі, сприяння ефективному розв’язанню проблем самою постраждалою особою (за підтримки фахівців соціальних служб), направлення її у разі потреби до відповідних суб’єктів, що здійснюють заходи у сфері запобігання та протидії насильству, надання первинної психологічної підтримки та інформування щодо можливостей отримання послуг інших суб’єктів, У 2022 році планується </w:t>
      </w:r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здійснення поточного ремонту приміщення та придбання предметів, матеріалів, обладнання та інвентарю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консультативної служби за рахунок </w:t>
      </w:r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субвенції з державного бюджету місцевим бюджетам на створення мережі спеціалізованих служб підтримки осіб, які постраждали від домашнього насильства та/або насильства за ознакою статі.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 </w:t>
      </w:r>
    </w:p>
    <w:bookmarkEnd w:id="21"/>
    <w:p w14:paraId="716D7582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Дослідження «Благополуччя і безпека жінок» (2019), що є </w:t>
      </w:r>
      <w:r w:rsidRPr="004F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частиною широкого </w:t>
      </w:r>
      <w:r w:rsidRPr="004F6D40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  <w:lang w:val="uk-UA" w:eastAsia="ru-RU"/>
        </w:rPr>
        <w:t>дослідження</w:t>
      </w:r>
      <w:r w:rsidRPr="004F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ОБСЄ щодо питань насильства над </w:t>
      </w:r>
      <w:r w:rsidRPr="004F6D40">
        <w:rPr>
          <w:rFonts w:ascii="Times New Roman" w:eastAsia="Times New Roman" w:hAnsi="Times New Roman" w:cs="Times New Roman"/>
          <w:bCs/>
          <w:i/>
          <w:iCs/>
          <w:sz w:val="28"/>
          <w:szCs w:val="28"/>
          <w:shd w:val="clear" w:color="auto" w:fill="FFFFFF"/>
          <w:lang w:val="uk-UA" w:eastAsia="ru-RU"/>
        </w:rPr>
        <w:t>жінками</w:t>
      </w:r>
      <w:r w:rsidRPr="004F6D4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у Південно-Східній та Східній Європі</w:t>
      </w:r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свідчить про те, що 47% жінок вважають себе мало поінформованими або такими, що взагалі не знають як діяти у ситуації домашнього насильства, 24% жінок звинувачують у скоєнні насильства постраждалих, уважаючи, що насильство над жінками часто спровоковане самими жертвами, 19% жінок вважають, що статевий акт із жінкою без її згоди виправданий, якщо це відбувається у подружжі або між партнерами, які спільно проживають.</w:t>
      </w:r>
    </w:p>
    <w:p w14:paraId="0F41EB20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Наведені дані свідчать про те, що робота з інформування населення щодо такого явища як домашнє насильство потребує збільшення кількості інформаційних кампаній та інших заходів, які спрямовані на формування в Сіверській громаді нульової толерантності до насильства та посилення  протидіяти всім проявам домашнього насильства та/ або насильства за ознакою статі.</w:t>
      </w:r>
    </w:p>
    <w:p w14:paraId="6EE5D781" w14:textId="77777777" w:rsidR="004F6D40" w:rsidRPr="004F6D40" w:rsidRDefault="004F6D40" w:rsidP="004F6D40">
      <w:pPr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 w:rsidRPr="004F6D40">
        <w:rPr>
          <w:rFonts w:ascii="Times New Roman" w:eastAsia="Calibri" w:hAnsi="Times New Roman" w:cs="Times New Roman"/>
          <w:b/>
          <w:sz w:val="28"/>
          <w:lang w:val="uk-UA"/>
        </w:rPr>
        <w:lastRenderedPageBreak/>
        <w:t>3.3. Забезпечення рівних прав та можливостей жінок і чоловіків</w:t>
      </w:r>
    </w:p>
    <w:p w14:paraId="02896880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Упровадження принципів рівних прав та можливостей жінок і чоловіків є однією з важливих умов сталого соціально-економічного розвитку, позитивних змін у суспільстві, реалізації прав людини та самореалізації особистості. Зокрема, це відповідає умовам європейської інтеграції України та виконання міжнародних зобов’язань згідно з основними міжнародними договорами у сфері захисту прав людини, у тому числі Цілей Сталого Розвитку до 2030 року, затверджених Генеральною Асамблеєю ООН.</w:t>
      </w:r>
    </w:p>
    <w:p w14:paraId="6C7ABB0F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Досвід багатьох держав світу свідчить про те, що при підвищенні показника участі жінок у прийнятті рішень посилюється соціальна орієнтація державної політики, знижується рівень корупції, що сприяє розвитку суспільства, покращується соціально-економічний рівень розвитку держави та якість життя. </w:t>
      </w:r>
    </w:p>
    <w:p w14:paraId="3B671002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22" w:name="_Hlk77769181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Співвідношення кількості жінок та чоловіків серед депутатів </w:t>
      </w:r>
      <w:bookmarkEnd w:id="22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Сіверської міської ради станом на січень 2021 року було таким: жінок – 59%, чоловіків – 41%. У 2020 році співвідношення кількості жінок та чоловіків серед депутатів склало: жінок – 46%, чоловіків – 54%.</w:t>
      </w:r>
    </w:p>
    <w:p w14:paraId="7BDDFA4F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Співвідношення питомої ваги жінок та чоловіків серед голів у Сіверській громаді протягом останніх років складає 100% - чоловіки. </w:t>
      </w:r>
    </w:p>
    <w:p w14:paraId="0DD8A3E2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статистичними даними розрив у середньомісячній оплаті праці чоловіків і жінок у Донецькій області у 2020 році становив 62,5%.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br/>
        <w:t>Це пояснюється рівнем оплати праці у промисловому секторі, де, через характер роботи, чоловіки складають більшість із працівників.</w:t>
      </w:r>
    </w:p>
    <w:p w14:paraId="4B13E041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Рівень безробіття населення у працездатному віці за Методикою МОП становив 14,0%.</w:t>
      </w:r>
    </w:p>
    <w:p w14:paraId="548EFE92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Дискримінація є однією із головних перешкод у досягненні гендерної рівності за чотирма ключовими сферами: фінансові і кар’єрні можливості, освіта, здоров’я і виживання, політичні права і можливості. Певні групи жінок (жінки похилого віку, жінки та дівчата з інвалідністю, особливо у сільській місцевості, внутрішньо переміщені жінки, ВІЛ-позитивні та/або наркозалежні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жінки, а також жінки національних меншин) страждають одночасно від множинної дискримінації.  Усунення гендерної дискримінації залежить від розуміння проблеми, відповідної гендерної просвіти, знання міжнародних стандартів та ілюстрації успішних прикладів із досягнення гендерної рівності. </w:t>
      </w:r>
    </w:p>
    <w:p w14:paraId="0CC90288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На цей час основною проблемою є</w:t>
      </w:r>
      <w:r w:rsidRPr="004F6D4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низький рівень впровадження принципу забезпечення рівних прав та можливостей жінок і чоловіків в умовах нових викликів (економічна та гуманітарна кризи, які виникли внаслідок воєнного конфлікту).</w:t>
      </w:r>
    </w:p>
    <w:p w14:paraId="1672C691" w14:textId="77777777" w:rsidR="004F6D40" w:rsidRPr="004F6D40" w:rsidRDefault="004F6D40" w:rsidP="004F6D40">
      <w:pPr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 w:rsidRPr="004F6D40">
        <w:rPr>
          <w:rFonts w:ascii="Times New Roman" w:eastAsia="Calibri" w:hAnsi="Times New Roman" w:cs="Times New Roman"/>
          <w:b/>
          <w:sz w:val="28"/>
          <w:lang w:val="ru-RU"/>
        </w:rPr>
        <w:t>3.4.</w:t>
      </w:r>
      <w:r w:rsidRPr="004F6D40">
        <w:rPr>
          <w:rFonts w:ascii="Times New Roman" w:eastAsia="Calibri" w:hAnsi="Times New Roman" w:cs="Times New Roman"/>
          <w:b/>
          <w:sz w:val="28"/>
          <w:lang w:val="uk-UA"/>
        </w:rPr>
        <w:t xml:space="preserve"> Протидія торгівлі людьми</w:t>
      </w:r>
    </w:p>
    <w:p w14:paraId="4C387421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Торгівля людьми становить значну суспільну небезпеку. Поширенню цього явища сприяють висока міграційна активність населення, економічні, соціальні та правові чинники, а також інформаційні та психологічні передумови.</w:t>
      </w:r>
    </w:p>
    <w:p w14:paraId="2CCBEC75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Статистика у Донецькій області, яка складається зі звернень громадян до місцевих органів влади та органів Національної поліції, свідчить про важливість вжиття  заходів щодо протидії торгівлі людьми. Протягом 2020 року в Донецькій області ідентифіковано 28 осіб, постраждалих від торгівлі людьми. За видами експлуатації для Донецької області характерні випадки трудового та сексуального рабства – 25 осіб постраждали від трудової експлуатації, 3 від – сексуальної. Серед постраждалих за статтю 8 жінок та 20 чоловіків. Постраждалі особи знаходились переважно у працездатному віці: жінки від 21 до 69 років, чоловіки від 21 до 58 років. Міністерством соціальної політики України  статус осіб, яка постраждали від торгівлі людьми надано 21 особі, з них 10 – внутрішньо переміщених осіб. Основні країни призначення – Росія, Польща, Туреччина. Через експлуатацію в межах країни постраждало 10 осіб. </w:t>
      </w:r>
    </w:p>
    <w:p w14:paraId="263B0F82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До груп ризику потрапляння в ситуацію торгівлі людьми належать особи з інвалідністю, чоловіки працездатного віку, незаміжні жінки, самотні матері, розлучені особи, молодь, особи, які виховувались у сім’ях зі складними життєвими обставинами.</w:t>
      </w:r>
    </w:p>
    <w:p w14:paraId="42CEC13F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lastRenderedPageBreak/>
        <w:t>У динаміці трудової міграції спостерігається значна кількість внутрішньо переміщених осіб, які найбільш уразливі до потрапляння у ситуацію торгівлі людьми - 49% від загальної кількості постраждалих.</w:t>
      </w:r>
    </w:p>
    <w:p w14:paraId="10D8719F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 результатами репрезентативного опитування населення, здійсненого на замовлення Міжнародної організації з міграції (МОМ), частка тих, хто працює за кордоном неофіційно, становить близько 41% від усіх громадян України, які працюють за кордоном. </w:t>
      </w:r>
    </w:p>
    <w:p w14:paraId="5A8B8B2B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Збільшився відсоток чоловіків, які постраждали від трудової експлуатації й на цей час становить понад 50%. Якщо у попередні роки на першому місці у сфері торгівлі людьми була сексуальна експлуатація, то на цей</w:t>
      </w:r>
      <w:r w:rsidRPr="004F6D4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час більшість випадків пов’язані з трудовою експлуатацією, примусовою працею, а також з використанням у порнографії та втягненням у злочинну діяльність.</w:t>
      </w:r>
      <w:r w:rsidRPr="004F6D4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val="uk-UA"/>
        </w:rPr>
        <w:t xml:space="preserve"> </w:t>
      </w:r>
    </w:p>
    <w:p w14:paraId="3666E97B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досягнення позитивних змін з питань протидії торгівлі людьми, необхідно збільшувати кількість інформаційних кампаній та посилювати ідентифікацію осіб, які вже стали жертвами торгівлі людьми та потребують допомоги. </w:t>
      </w:r>
    </w:p>
    <w:p w14:paraId="2517ED00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В Сіверській міській територіальній громаді постає потреба у проведенні навчань з питань протидії торгівлі людьми, з метою покращення процедури встановлення статусу особи, яка постраждала від торгівлі людьми, якісного надання соціальних послуг та інших видів допомоги, яка передбачена законодавством, потреба у розвитку відповідного кадрового потенціалу.</w:t>
      </w:r>
    </w:p>
    <w:p w14:paraId="21EBE042" w14:textId="77777777" w:rsidR="004F6D40" w:rsidRPr="004F6D40" w:rsidRDefault="004F6D40" w:rsidP="004F6D40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p w14:paraId="710713D9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23" w:name="_Toc70607986"/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ІV. Мета Програми</w:t>
      </w:r>
      <w:bookmarkEnd w:id="23"/>
    </w:p>
    <w:p w14:paraId="37915DCC" w14:textId="77777777" w:rsidR="004F6D40" w:rsidRPr="004F6D40" w:rsidRDefault="004F6D40" w:rsidP="004F6D40">
      <w:pPr>
        <w:spacing w:line="360" w:lineRule="auto"/>
        <w:ind w:firstLine="720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lang w:val="uk-UA"/>
        </w:rPr>
        <w:t>Метою Програми є забезпечення системної та комплексної роботи, спрямованої на формування ціннісних орієнтацій у населення для зміцнення інституту сім’ї та виконання нею своїх соціально-демографічних функцій; сприяння забезпеченню рівних прав та можливостей жінок і чоловіків у всіх сферах життя суспільства; удосконалення механізму запобігання та протидії домашньому насильству та насильству за ознакою статі й підвищення ефективності міжвідомчої взаємодії, спрямованої на мінімізацію такого явища, як торгівля людьми; підвищення ефективності виявлення осіб, які вчиняють такі злочини або сприяють їх вчиненню, а також захист прав осіб, постраждалих від торгівлі людьми та надання їм допомоги.</w:t>
      </w:r>
    </w:p>
    <w:p w14:paraId="5EC83F96" w14:textId="77777777" w:rsidR="004F6D40" w:rsidRPr="004F6D40" w:rsidRDefault="004F6D40" w:rsidP="004F6D40">
      <w:pPr>
        <w:rPr>
          <w:rFonts w:ascii="Times New Roman" w:eastAsia="Calibri" w:hAnsi="Times New Roman" w:cs="Times New Roman"/>
          <w:sz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lang w:val="uk-UA"/>
        </w:rPr>
        <w:br w:type="page"/>
      </w:r>
    </w:p>
    <w:p w14:paraId="433C4D96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24" w:name="_Toc68786875"/>
      <w:bookmarkStart w:id="25" w:name="_Toc70607987"/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V. Напрями та завдання реалізації Програми</w:t>
      </w:r>
      <w:bookmarkEnd w:id="24"/>
      <w:bookmarkEnd w:id="25"/>
    </w:p>
    <w:p w14:paraId="7B794323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bookmarkStart w:id="26" w:name="_Toc58234580"/>
      <w:bookmarkStart w:id="27" w:name="_Toc68786876"/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Реалізація Програми здійснюватиметься за наступними напрямами:</w:t>
      </w:r>
    </w:p>
    <w:p w14:paraId="76119923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Напрям І. Сімейна політика, </w:t>
      </w: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який передбачає вирішення таких</w:t>
      </w:r>
      <w:r w:rsidRPr="004F6D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завдань, </w:t>
      </w: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як:</w:t>
      </w:r>
    </w:p>
    <w:p w14:paraId="1C2CC4A2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підвищення престижу сім'ї, утвердження пріоритетності сімейних цінностей, підвищення ролі батьків у вихованні дитини;</w:t>
      </w:r>
    </w:p>
    <w:p w14:paraId="7C804A7F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проведення на місцевому рівні інформаційно-просвітницької кампанії, спрямованої на розвиток та підтримку сім'ї, збереження орієнтації населення на сімейний спосіб життя;</w:t>
      </w:r>
    </w:p>
    <w:p w14:paraId="60B6ED8F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підготовка молоді до подружнього життя, народження і виховання бажаних дітей у сім'ях, підготовка подружжя до майбутнього батьківства та відповідального батьківства у вихованні дітей;</w:t>
      </w:r>
    </w:p>
    <w:p w14:paraId="64C477DD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підтримка багатодітної сім'ї;</w:t>
      </w:r>
    </w:p>
    <w:p w14:paraId="60374F38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соціальна робота з сім’ями, дітьми та молоддю, які опинилися в складних життєвих обставинах (заходи на виконання Закону України "Про соціальні послуги");</w:t>
      </w:r>
    </w:p>
    <w:p w14:paraId="44E713CD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проведення інформаційно-методичної роботи щодо сімей, дітей та молоді, які опинилися в складних життєвих обставинах;</w:t>
      </w:r>
    </w:p>
    <w:p w14:paraId="6FEF6DFF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запобігання сімейному неблагополуччю та надання допомоги сім'ям, які опинились у складних життєвих обставинах;</w:t>
      </w:r>
    </w:p>
    <w:p w14:paraId="4F5BB743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розвиток сімейних форм виховання.</w:t>
      </w:r>
    </w:p>
    <w:p w14:paraId="0C926746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Напрям ІІ. </w:t>
      </w:r>
      <w:r w:rsidRPr="004F6D40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Запобігання та протидія домашньому насильству та насильству за ознакою статі</w:t>
      </w:r>
      <w:r w:rsidRPr="004F6D4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, який передбачає вирішення таких </w:t>
      </w:r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завдань</w:t>
      </w:r>
      <w:r w:rsidRPr="004F6D4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, як</w:t>
      </w: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:</w:t>
      </w:r>
    </w:p>
    <w:p w14:paraId="6790AB6A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здійснення збору, аналізу і поширення інформації про домашнє насильство та/або насильство за ознакою статі, удосконалення системи показників у формах державної статистичної звітності щодо запобігання та протидії домашньому насильству та/або насильству за ознакою статі;</w:t>
      </w:r>
    </w:p>
    <w:p w14:paraId="340CEA2F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підвищення рівня поінформованості населення про форми, прояви, причини і наслідки домашнього насильства та/або насильства за ознакою </w:t>
      </w: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статі; розуміння суспільством природи домашнього насильства та/або насильства за ознакою статі;</w:t>
      </w:r>
    </w:p>
    <w:p w14:paraId="6E80DD65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формування в суспільстві нетерпимого ставлення до насильницьких моделей поведінки, небайдужого ставлення до постраждалих осіб, насамперед постраждалих дітей, усвідомлення домашнього насильства як порушення прав людини;</w:t>
      </w:r>
    </w:p>
    <w:p w14:paraId="60BA611A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заохочення всіх членів суспільства, насамперед чоловіків і хлопців, до активного сприяння запобіганню домашньому насильству та/або насильству за ознакою статі;</w:t>
      </w:r>
    </w:p>
    <w:p w14:paraId="692C148F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забезпечення координації та ефективної міжвідомчої взаємодії у сфері запобігання та протидії домашньому насильству та насильству за ознакою статі;</w:t>
      </w:r>
    </w:p>
    <w:p w14:paraId="5B1DA44A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навчання та підвищення рівня професійної компетентності суб’єктів, що здійснюють заходи у сфері запобігання та протидії домашньому насильству та насильству за ознакою статі;</w:t>
      </w:r>
    </w:p>
    <w:p w14:paraId="1B348BC5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надання </w:t>
      </w:r>
      <w:bookmarkStart w:id="28" w:name="_Hlk78364202"/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постраждалим особам </w:t>
      </w:r>
      <w:bookmarkEnd w:id="28"/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>інформації про їх права;</w:t>
      </w:r>
    </w:p>
    <w:p w14:paraId="49E2B2B9" w14:textId="77777777" w:rsidR="004F6D40" w:rsidRPr="004F6D40" w:rsidRDefault="004F6D40" w:rsidP="004F6D4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н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адання разових або періодичних консультацій особам, які постраждали від домашнього насильства та/або насильства за ознакою статі, щодо заходів реагування на випадки домашнього насильства та/або насильства за ознакою статі;</w:t>
      </w:r>
    </w:p>
    <w:p w14:paraId="18EF38DA" w14:textId="77777777" w:rsidR="004F6D40" w:rsidRPr="004F6D40" w:rsidRDefault="004F6D40" w:rsidP="004F6D4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сприяння ефективному розв’язанню проблем самою постраждалою особою (за підтримки фахівців соціальних служб);</w:t>
      </w:r>
    </w:p>
    <w:p w14:paraId="2C64CE46" w14:textId="77777777" w:rsidR="004F6D40" w:rsidRPr="004F6D40" w:rsidRDefault="004F6D40" w:rsidP="004F6D40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направлення </w:t>
      </w: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постраждалих осіб 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у разі потреби до відповідних суб’єктів, що здійснюють заходи у сфері запобігання та протидії насильству;</w:t>
      </w:r>
    </w:p>
    <w:p w14:paraId="324A2D6B" w14:textId="77777777" w:rsidR="004F6D40" w:rsidRPr="004F6D40" w:rsidRDefault="004F6D40" w:rsidP="004F6D4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надання </w:t>
      </w: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постраждалим особам </w:t>
      </w:r>
      <w:r w:rsidRPr="004F6D40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первинної психологічної підтримки та інформування щодо можливостей отримання послуг інших суб’єктів </w:t>
      </w:r>
    </w:p>
    <w:p w14:paraId="62BD417A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забезпечення постраждалим особам доступу до правосуддя та інших механізмів юридичного захисту, у тому числі шляхом надання безоплатної правової допомоги у порядку, встановленому Законом України «Про </w:t>
      </w:r>
      <w:r w:rsidRPr="004F6D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безоплатну правову допомогу» та доступу до медичних послуг, послуг з охорони психічного здоров’я, судово-медичної експертизи;</w:t>
      </w:r>
    </w:p>
    <w:p w14:paraId="1185DCD6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Напрям ІІІ. Забезпечення рівних прав та можливостей жінок і чоловіків, </w:t>
      </w: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який передбачає вирішення таких</w:t>
      </w:r>
      <w:r w:rsidRPr="004F6D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завдань, </w:t>
      </w: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як:</w:t>
      </w:r>
    </w:p>
    <w:p w14:paraId="5775A65A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забезпечення участі в процесах удосконалення нормативно-правової бази з питань забезпечення рівних прав та можливостей жінок і чоловіків у всіх сферах життєдіяльності суспільства;</w:t>
      </w:r>
    </w:p>
    <w:p w14:paraId="577BB5C4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урахування гендерного компонента у програмах економічного і соціального розвитку;</w:t>
      </w:r>
    </w:p>
    <w:p w14:paraId="3FF90FB2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розширення переліку статистичних показників за ознакою статі з розбивкою за іншими основними ознаками (вік, місце проживання, інвалідність, соціально-економічний статус тощо);</w:t>
      </w:r>
    </w:p>
    <w:p w14:paraId="50DC044B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зменшення гендерного дисбалансу в </w:t>
      </w:r>
      <w:proofErr w:type="spellStart"/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апараті</w:t>
      </w:r>
      <w:proofErr w:type="spellEnd"/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міської ради та її виконавчого комітету;</w:t>
      </w:r>
    </w:p>
    <w:p w14:paraId="239D88EA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удосконалення механізму реалізації права на захист від дискримінації за ознакою статі та дискримінації за кількома ознаками, розгляду випадків такої дискримінації та вжиття відповідних заходів за його результатами;</w:t>
      </w:r>
    </w:p>
    <w:p w14:paraId="6D9A4069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подолання гендерних стереотипів;</w:t>
      </w:r>
    </w:p>
    <w:p w14:paraId="51A60051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забезпечення участі жінок у політичній діяльності та залучення до складу депутатів місцевих рад;</w:t>
      </w:r>
    </w:p>
    <w:p w14:paraId="68670D26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активізація зусиль із створення умов для отримання жінками економічної незалежності, заборона дискримінації жінок у сфері зайнятості;</w:t>
      </w:r>
    </w:p>
    <w:p w14:paraId="54704FF5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розроблення спеціальних заходів з метою залучення можливостей для розширення економічних прав жінок у сільській місцевості і забезпечення їх участі в розробленні цих стратегій і програм;</w:t>
      </w:r>
    </w:p>
    <w:p w14:paraId="73B84C15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підвищення рівня професійної компетенції жінок фахівців місцевих органів влади.</w:t>
      </w:r>
    </w:p>
    <w:p w14:paraId="004BB8EB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Напрям IV. Протидія торгівлі людьми</w:t>
      </w: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, який передбачає вирішення таких</w:t>
      </w:r>
      <w:r w:rsidRPr="004F6D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завдань, </w:t>
      </w: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як:</w:t>
      </w:r>
    </w:p>
    <w:p w14:paraId="7401C970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підвищення рівня обізнаності населення щодо проблем торгівлі людьми;</w:t>
      </w:r>
    </w:p>
    <w:p w14:paraId="0399C521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lastRenderedPageBreak/>
        <w:t>посилення взаємодії та співпраці суб'єктів, які здійснюють заходи у сфері протидії торгівлі людьми;</w:t>
      </w:r>
    </w:p>
    <w:p w14:paraId="3D2C3305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забезпечення надання комплексної допомоги особам, які постраждали від торгівлі людьми відповідно до їх потреб;</w:t>
      </w:r>
    </w:p>
    <w:p w14:paraId="63AE0AD9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забезпечення захисту дітей, постраждалих від торгівлі людьми;</w:t>
      </w:r>
    </w:p>
    <w:p w14:paraId="26E32457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здійснення моніторингу у сфері протидії торгівлі людьми;</w:t>
      </w:r>
    </w:p>
    <w:p w14:paraId="72F5DA98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міжнародне співробітництво у сфері протидії торгівлі людьми.</w:t>
      </w:r>
    </w:p>
    <w:p w14:paraId="5CCFF3E0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Деталізована інформація про заходи, кількісні та якісні показники Програми наведено у додатку.</w:t>
      </w:r>
      <w:r w:rsidRPr="004F6D4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br w:type="page"/>
      </w:r>
    </w:p>
    <w:p w14:paraId="30CBBF8D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29" w:name="_Toc70607988"/>
      <w:bookmarkStart w:id="30" w:name="_Toc58234581"/>
      <w:bookmarkStart w:id="31" w:name="_Toc68786877"/>
      <w:bookmarkEnd w:id="26"/>
      <w:bookmarkEnd w:id="27"/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VI. Очікувані результати виконання Програми</w:t>
      </w:r>
      <w:bookmarkEnd w:id="29"/>
    </w:p>
    <w:p w14:paraId="138062A3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3F54B599" w14:textId="77777777" w:rsidR="004F6D40" w:rsidRPr="004F6D40" w:rsidRDefault="004F6D40" w:rsidP="004F6D40">
      <w:pPr>
        <w:spacing w:after="0" w:line="360" w:lineRule="auto"/>
        <w:ind w:firstLine="720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у сфері підтримки сім’ї:</w:t>
      </w:r>
    </w:p>
    <w:p w14:paraId="2FC772C5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кількість створених сімейних клубів на місцевому рівні для забезпечення сприятливих умов всебічного розвитку, духовних та моральних цінностей сім’ї – 1 одиниця;</w:t>
      </w:r>
    </w:p>
    <w:p w14:paraId="118AAE49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кількість придбаних будинків для багатодітних сімей шляхом передачі субвенції з обласного бюджету бюджетам територіальних громад – не менше</w:t>
      </w: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br/>
        <w:t>1 одиниці;</w:t>
      </w:r>
    </w:p>
    <w:p w14:paraId="104CDB46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кількість виготовлених інформаційних матеріалів, спрямованих на розвиток та підтримку сім’ї, збереження національних цінностей, орієнтації громадськості на сімейний спосіб життя – 10 одиниць;</w:t>
      </w:r>
    </w:p>
    <w:p w14:paraId="6F84BB1C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щорічний рівень охоплення інформаційними заходами щодо підвищення престижу сім'ї, популяризації сімейних цінностей та родинних традицій у суспільстві, формування позитивного ставлення до багатодітності – 4 заходи;</w:t>
      </w:r>
    </w:p>
    <w:p w14:paraId="520B013B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рівень забезпечення багатодітних сімей та дітей з багатодітних сімей  відповідними посвідченнями на 100 %; </w:t>
      </w:r>
    </w:p>
    <w:p w14:paraId="0B3B092E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запобігання домашньому насильству та насильству за ознакою статі: </w:t>
      </w:r>
    </w:p>
    <w:p w14:paraId="72DBEDE5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посилено координацію та ефективну взаємодію уповноважених органів, що здійснюють заходи в сфері запобігання та протидії домашньому насильству та насильству за ознакою статі на місцевому рівні шляхом прийняття відповідної місцевої програми та функціонування координаційної ради;</w:t>
      </w:r>
    </w:p>
    <w:p w14:paraId="7A424F44" w14:textId="77777777" w:rsidR="004F6D40" w:rsidRPr="004F6D40" w:rsidRDefault="004F6D40" w:rsidP="004F6D4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32" w:name="_Hlk77844175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кількість підготовлених інформаційних матеріалів про домашнє насильство та насильство за ознакою статі </w:t>
      </w:r>
      <w:bookmarkEnd w:id="32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– 10;</w:t>
      </w:r>
    </w:p>
    <w:p w14:paraId="5CE7E541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33" w:name="_Hlk77844205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кількість фахівців, що взяли участь у цільовій підготовці з підвищення компетентності суб’єктів, що здійснюють заходи у сфері запобігання та протидії домашньому насильству та насильству за ознакою статі </w:t>
      </w:r>
      <w:bookmarkEnd w:id="33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– 5 осіб; </w:t>
      </w:r>
    </w:p>
    <w:p w14:paraId="4752CAB3" w14:textId="77777777" w:rsidR="004F6D40" w:rsidRPr="004F6D40" w:rsidRDefault="004F6D40" w:rsidP="004F6D4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створення </w:t>
      </w:r>
      <w:r w:rsidRPr="004F6D4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спеціалізованої служби первинного соціально-психологічного консультування осіб, які постраждали від домашнього насильства та/або насильства за ознакою статі на території Сіверської міської територіальної громади.</w:t>
      </w:r>
    </w:p>
    <w:p w14:paraId="4E3717EF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у сфері забезпечення рівних прав та можливостей жінок і чоловіків:</w:t>
      </w:r>
    </w:p>
    <w:p w14:paraId="329DFCAC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кількість громадських об’єднань, які беруть участь у реалізації </w:t>
      </w:r>
      <w:proofErr w:type="spellStart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проєктів</w:t>
      </w:r>
      <w:proofErr w:type="spellEnd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щодо забезпечення рівних прав та можливостей жінок і чоловіків та протидії дискримінації за ознакою статі – 3;</w:t>
      </w:r>
    </w:p>
    <w:p w14:paraId="71F32BF2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кількість проведених семінарів та тренінгів з питань забезпечення гендерної рівності – 3;</w:t>
      </w:r>
    </w:p>
    <w:p w14:paraId="18E9DE79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підвищення рівня участі жінок у прийнятті рішень та виборчих                            кампаніях на 10%; </w:t>
      </w:r>
    </w:p>
    <w:p w14:paraId="5F088FA9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збільшення кількості, посадових осіб міської ради, які пройшли навчання, підвищення кваліфікації із питань забезпечення рівних прав та можливостей жінок і чоловіків – не менше  ніж на 10 %;</w:t>
      </w:r>
    </w:p>
    <w:p w14:paraId="667C4013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розроблення статистичних показників за ознакою статі з розбивкою за віком, місцем проживання, інвалідністю, соціально - економічним статусом тощо;</w:t>
      </w:r>
    </w:p>
    <w:p w14:paraId="47B31881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у сфері протидії торгівлі людьми:</w:t>
      </w:r>
      <w:r w:rsidRPr="004F6D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14:paraId="3CBFF384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кількість </w:t>
      </w:r>
      <w:proofErr w:type="spellStart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мультидисциплінарних</w:t>
      </w:r>
      <w:proofErr w:type="spellEnd"/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навчань для суб’єктів, які здійснюють заходи у сфері протидії торгівлі людьми – 2;</w:t>
      </w:r>
    </w:p>
    <w:p w14:paraId="2AEDE2F3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кількість проведених засідань координаційної ради – не рідше одного разу на квартал;</w:t>
      </w:r>
    </w:p>
    <w:p w14:paraId="03284F82" w14:textId="77777777" w:rsidR="004F6D40" w:rsidRPr="004F6D40" w:rsidRDefault="004F6D40" w:rsidP="004F6D4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кількість інформаційних заходів щодо шляхів уникнення ризиків потрапляння в ситуацію торгівлі людьми, формування навичок безпечної поведінки та можливостей отримання допомоги – не рідше 3 разів на рік;</w:t>
      </w:r>
    </w:p>
    <w:p w14:paraId="3C7EEFCA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збільшення кількості фахівців органів виконавчої влади та місцевого самоврядування, що здійснюють заходи у сфері протидії торгівлі людьми, які пройшли навчання із підвищення професійної компетенції на 30%;</w:t>
      </w:r>
    </w:p>
    <w:p w14:paraId="6CC1EFC0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кількість виявлених та ідентифікованих осіб, які постраждали від торгівлі людьми на місцевому рівні – 100 %;</w:t>
      </w:r>
    </w:p>
    <w:p w14:paraId="671781A6" w14:textId="77777777" w:rsidR="004F6D40" w:rsidRPr="004F6D40" w:rsidRDefault="004F6D40" w:rsidP="004F6D40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збільшення частки громадськості та населення залученого до заходів з мінімізації рівня торгівлі людьми на 15%.</w:t>
      </w:r>
    </w:p>
    <w:p w14:paraId="0BD5A289" w14:textId="77777777" w:rsidR="004F6D40" w:rsidRPr="004F6D40" w:rsidRDefault="004F6D40" w:rsidP="004F6D40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br w:type="page"/>
      </w:r>
    </w:p>
    <w:p w14:paraId="1DC92475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34" w:name="_Toc70607989"/>
      <w:r w:rsidRPr="004F6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lastRenderedPageBreak/>
        <w:t>VII. Обґрунтування обсягів та джерел фінансування, терміни та</w:t>
      </w:r>
      <w:bookmarkEnd w:id="30"/>
      <w:bookmarkEnd w:id="31"/>
      <w:bookmarkEnd w:id="34"/>
    </w:p>
    <w:p w14:paraId="4888694E" w14:textId="77777777" w:rsidR="004F6D40" w:rsidRPr="004F6D40" w:rsidRDefault="004F6D40" w:rsidP="004F6D40">
      <w:pPr>
        <w:spacing w:after="0" w:line="36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35" w:name="_Toc58234582"/>
      <w:bookmarkStart w:id="36" w:name="_Toc68786878"/>
      <w:bookmarkStart w:id="37" w:name="_Toc70607990"/>
      <w:r w:rsidRPr="004F6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етапи виконання Програми</w:t>
      </w:r>
      <w:bookmarkEnd w:id="35"/>
      <w:bookmarkEnd w:id="36"/>
      <w:bookmarkEnd w:id="37"/>
    </w:p>
    <w:p w14:paraId="343CB625" w14:textId="77777777" w:rsidR="004F6D40" w:rsidRPr="004F6D40" w:rsidRDefault="004F6D40" w:rsidP="004F6D40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ru-RU" w:eastAsia="ja-JP"/>
        </w:rPr>
      </w:pPr>
      <w:r w:rsidRPr="004F6D40">
        <w:rPr>
          <w:rFonts w:ascii="Times New Roman" w:eastAsia="Batang" w:hAnsi="Times New Roman" w:cs="Times New Roman"/>
          <w:sz w:val="28"/>
          <w:szCs w:val="28"/>
          <w:lang w:val="uk-UA" w:eastAsia="ja-JP"/>
        </w:rPr>
        <w:t>Видатки на виконання Програми здійснюватимуться за рахунок коштів місцевого бюджету та інших джерел, не заборонених законодавством.</w:t>
      </w:r>
    </w:p>
    <w:p w14:paraId="182476FF" w14:textId="77777777" w:rsidR="004F6D40" w:rsidRPr="004F6D40" w:rsidRDefault="004F6D40" w:rsidP="004F6D40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val="ru-RU" w:eastAsia="ja-JP"/>
        </w:rPr>
      </w:pPr>
      <w:r w:rsidRPr="004F6D40">
        <w:rPr>
          <w:rFonts w:ascii="Times New Roman" w:eastAsia="Batang" w:hAnsi="Times New Roman" w:cs="Times New Roman"/>
          <w:sz w:val="28"/>
          <w:szCs w:val="28"/>
          <w:lang w:val="uk-UA" w:eastAsia="ja-JP"/>
        </w:rPr>
        <w:t>Програму передбачається реалізувати протягом 2021-2025 років.</w:t>
      </w:r>
    </w:p>
    <w:p w14:paraId="49F5C80A" w14:textId="77777777" w:rsidR="004F6D40" w:rsidRPr="004F6D40" w:rsidRDefault="004F6D40" w:rsidP="004F6D40">
      <w:pPr>
        <w:suppressAutoHyphens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val="ru-RU" w:eastAsia="ja-JP"/>
        </w:rPr>
      </w:pPr>
      <w:r w:rsidRPr="004F6D40">
        <w:rPr>
          <w:rFonts w:ascii="Times New Roman" w:eastAsia="MS Mincho" w:hAnsi="Times New Roman" w:cs="Times New Roman"/>
          <w:sz w:val="28"/>
          <w:szCs w:val="28"/>
          <w:lang w:val="uk-UA" w:eastAsia="ja-JP"/>
        </w:rPr>
        <w:t>Обсяг видатків, необхідних для виконання Програми, визначається щороку з урахуванням можливостей місцевого бюджету під час формування його показників.</w:t>
      </w:r>
    </w:p>
    <w:p w14:paraId="66D28AB5" w14:textId="77777777" w:rsidR="004F6D40" w:rsidRDefault="004F6D40" w:rsidP="004F6D40">
      <w:pPr>
        <w:shd w:val="clear" w:color="auto" w:fill="FFFFFF"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38" w:name="_Toc58234584"/>
      <w:bookmarkStart w:id="39" w:name="_Toc68786880"/>
      <w:bookmarkStart w:id="40" w:name="_Toc70607992"/>
    </w:p>
    <w:p w14:paraId="4CE8AAC1" w14:textId="0437AC1D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IX. Координація та контроль за ходом виконання Програми</w:t>
      </w:r>
      <w:bookmarkEnd w:id="38"/>
      <w:bookmarkEnd w:id="39"/>
      <w:bookmarkEnd w:id="40"/>
    </w:p>
    <w:p w14:paraId="14EB7BF7" w14:textId="77777777" w:rsidR="004F6D40" w:rsidRPr="004F6D40" w:rsidRDefault="004F6D40" w:rsidP="004F6D4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sz w:val="28"/>
          <w:szCs w:val="28"/>
          <w:lang w:val="uk-UA"/>
        </w:rPr>
        <w:t>Успішність та ефективність Програми здійснюватиметься шляхом запровадження щорічного системного аналізу кількісних та якісних змін.</w:t>
      </w:r>
    </w:p>
    <w:p w14:paraId="28FF8202" w14:textId="77777777" w:rsidR="004F6D40" w:rsidRPr="004F6D40" w:rsidRDefault="004F6D40" w:rsidP="004F6D4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Контроль за  ходом виконання Програми та </w:t>
      </w:r>
      <w:r w:rsidRPr="004F6D40">
        <w:rPr>
          <w:rFonts w:ascii="Times New Roman" w:eastAsia="Times New Roman" w:hAnsi="Times New Roman" w:cs="Times New Roman"/>
          <w:sz w:val="28"/>
          <w:szCs w:val="28"/>
          <w:lang w:val="uk-UA"/>
        </w:rPr>
        <w:t>координатором Програми є заступник міського голови з питань виконавчих органів ради (Коваленко).</w:t>
      </w:r>
    </w:p>
    <w:p w14:paraId="6D2B40F2" w14:textId="77777777" w:rsidR="004F6D40" w:rsidRPr="004F6D40" w:rsidRDefault="004F6D40" w:rsidP="004F6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F6D4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Органом, що здійснює координацію дій між виконавцями Програми і несе відповідальність за її виконання є виконком Сіверської міської ради</w:t>
      </w:r>
    </w:p>
    <w:p w14:paraId="2F6762ED" w14:textId="77777777" w:rsidR="004F6D40" w:rsidRPr="004F6D40" w:rsidRDefault="004F6D40" w:rsidP="004F6D4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F6D40">
        <w:rPr>
          <w:rFonts w:ascii="Times New Roman" w:eastAsia="Calibri" w:hAnsi="Times New Roman" w:cs="Times New Roman"/>
          <w:sz w:val="28"/>
          <w:szCs w:val="28"/>
          <w:lang w:val="uk-UA"/>
        </w:rPr>
        <w:t>Виконавці Програми забезпечують виконання заходів, передбачених Програмою та щокварталу, до 05 числа місяця, що настає за звітним періодом, надають провідному спеціалісту з питань сім’ї, молоді та спорту виконкому міської ради (Юрченко) інформацію про результати реалізації заходів Програми за відповідний період.</w:t>
      </w:r>
    </w:p>
    <w:p w14:paraId="2C4ADDDD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F2E30DD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A15765C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646A8CB9" w14:textId="77777777" w:rsidR="004F6D40" w:rsidRPr="004F6D40" w:rsidRDefault="004F6D40" w:rsidP="004F6D40">
      <w:pP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6F4CABF" w14:textId="77777777" w:rsidR="004F6D40" w:rsidRPr="004F6D40" w:rsidRDefault="004F6D40" w:rsidP="004F6D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41" w:name="_GoBack"/>
      <w:bookmarkEnd w:id="41"/>
    </w:p>
    <w:p w14:paraId="281308EF" w14:textId="77777777" w:rsidR="004F6D40" w:rsidRPr="004F6D40" w:rsidRDefault="004F6D40" w:rsidP="004F6D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D4A82ED" w14:textId="77777777" w:rsidR="004F6D40" w:rsidRPr="004F6D40" w:rsidRDefault="004F6D40" w:rsidP="004F6D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E8DB097" w14:textId="77777777" w:rsidR="004F6D40" w:rsidRPr="004F6D40" w:rsidRDefault="004F6D40" w:rsidP="004F6D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CBC5951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30BB1E57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1587C600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14C3B20A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3291DA6A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2074D180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3C95EFCB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5F1D25D9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C41CD45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036CCF4C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00595A93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7EF46335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008EF619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0783D91A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682C80E1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0E591331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</w:pPr>
    </w:p>
    <w:p w14:paraId="0A41F9B3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sectPr w:rsidR="004F6D40" w:rsidRPr="004F6D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014F2AA" w14:textId="77777777" w:rsidR="004F6D40" w:rsidRPr="004F6D40" w:rsidRDefault="004F6D40" w:rsidP="004F6D4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6D4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Додаток до Програми </w:t>
      </w:r>
    </w:p>
    <w:p w14:paraId="5EAE24CB" w14:textId="77777777" w:rsidR="004F6D40" w:rsidRPr="004F6D40" w:rsidRDefault="004F6D40" w:rsidP="004F6D40">
      <w:pPr>
        <w:spacing w:after="0" w:line="240" w:lineRule="auto"/>
        <w:ind w:left="106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C6730F" w14:textId="77777777" w:rsidR="004F6D40" w:rsidRPr="004F6D40" w:rsidRDefault="004F6D40" w:rsidP="004F6D40">
      <w:pPr>
        <w:spacing w:after="0" w:line="240" w:lineRule="auto"/>
        <w:ind w:right="-119"/>
        <w:jc w:val="center"/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</w:pPr>
      <w:bookmarkStart w:id="42" w:name="_Hlk78381039"/>
      <w:r w:rsidRPr="004F6D4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Напрями діяльності та основні заходи</w:t>
      </w:r>
    </w:p>
    <w:p w14:paraId="2D38F532" w14:textId="77777777" w:rsidR="004F6D40" w:rsidRPr="004F6D40" w:rsidRDefault="004F6D40" w:rsidP="004F6D40">
      <w:pPr>
        <w:spacing w:after="0" w:line="3" w:lineRule="exact"/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</w:pPr>
    </w:p>
    <w:p w14:paraId="7D234478" w14:textId="77777777" w:rsidR="004F6D40" w:rsidRPr="004F6D40" w:rsidRDefault="004F6D40" w:rsidP="004F6D40">
      <w:pPr>
        <w:tabs>
          <w:tab w:val="left" w:pos="709"/>
          <w:tab w:val="left" w:pos="851"/>
          <w:tab w:val="left" w:pos="1418"/>
          <w:tab w:val="left" w:pos="1701"/>
          <w:tab w:val="left" w:pos="1049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val="uk-UA"/>
        </w:rPr>
      </w:pPr>
      <w:r w:rsidRPr="004F6D4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Програми </w:t>
      </w:r>
      <w:r w:rsidRPr="004F6D40">
        <w:rPr>
          <w:rFonts w:ascii="Times New Roman" w:eastAsia="Calibri" w:hAnsi="Times New Roman" w:cs="Times New Roman"/>
          <w:b/>
          <w:sz w:val="26"/>
          <w:szCs w:val="26"/>
          <w:lang w:val="uk-UA" w:eastAsia="ru-RU"/>
        </w:rPr>
        <w:t>розвитку</w:t>
      </w:r>
      <w:r w:rsidRPr="004F6D40">
        <w:rPr>
          <w:rFonts w:ascii="Times New Roman" w:eastAsia="Calibri" w:hAnsi="Times New Roman" w:cs="Times New Roman"/>
          <w:b/>
          <w:sz w:val="26"/>
          <w:szCs w:val="26"/>
          <w:lang w:val="uk-UA"/>
        </w:rPr>
        <w:t xml:space="preserve"> сімейної, гендерної політики та протидії торгівлі людьми в Сіверській міській територіальній громаді на 2021-2025 роки</w:t>
      </w:r>
    </w:p>
    <w:bookmarkEnd w:id="42"/>
    <w:p w14:paraId="4D06B078" w14:textId="77777777" w:rsidR="004F6D40" w:rsidRPr="004F6D40" w:rsidRDefault="004F6D40" w:rsidP="004F6D40">
      <w:pPr>
        <w:tabs>
          <w:tab w:val="left" w:pos="709"/>
          <w:tab w:val="left" w:pos="851"/>
          <w:tab w:val="left" w:pos="1418"/>
          <w:tab w:val="left" w:pos="1701"/>
          <w:tab w:val="left" w:pos="1049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14:paraId="14ACD59F" w14:textId="77777777" w:rsidR="004F6D40" w:rsidRPr="004F6D40" w:rsidRDefault="004F6D40" w:rsidP="004F6D40">
      <w:pPr>
        <w:spacing w:after="0" w:line="240" w:lineRule="auto"/>
        <w:ind w:firstLine="709"/>
        <w:jc w:val="center"/>
        <w:rPr>
          <w:rFonts w:ascii="Calibri" w:eastAsia="Calibri" w:hAnsi="Calibri" w:cs="Times New Roman"/>
          <w:lang w:val="uk-UA"/>
        </w:rPr>
      </w:pPr>
    </w:p>
    <w:tbl>
      <w:tblPr>
        <w:tblStyle w:val="13"/>
        <w:tblW w:w="1516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2835"/>
        <w:gridCol w:w="1276"/>
        <w:gridCol w:w="1842"/>
        <w:gridCol w:w="709"/>
        <w:gridCol w:w="851"/>
        <w:gridCol w:w="850"/>
        <w:gridCol w:w="851"/>
        <w:gridCol w:w="850"/>
        <w:gridCol w:w="851"/>
        <w:gridCol w:w="1701"/>
      </w:tblGrid>
      <w:tr w:rsidR="004F6D40" w:rsidRPr="004F6D40" w14:paraId="5D455648" w14:textId="77777777" w:rsidTr="00516004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BE910" w14:textId="77777777" w:rsidR="004F6D40" w:rsidRPr="004F6D40" w:rsidRDefault="004F6D40" w:rsidP="004F6D4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8DC69" w14:textId="77777777" w:rsidR="004F6D40" w:rsidRPr="004F6D40" w:rsidRDefault="004F6D40" w:rsidP="004F6D4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C7A90" w14:textId="77777777" w:rsidR="004F6D40" w:rsidRPr="004F6D40" w:rsidRDefault="004F6D40" w:rsidP="004F6D4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Перелік заходів програми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6DF05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Строк виконання</w:t>
            </w:r>
          </w:p>
          <w:p w14:paraId="5906B4A2" w14:textId="77777777" w:rsidR="004F6D40" w:rsidRPr="004F6D40" w:rsidRDefault="004F6D40" w:rsidP="004F6D4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  <w:t>заходу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C8151" w14:textId="77777777" w:rsidR="004F6D40" w:rsidRPr="004F6D40" w:rsidRDefault="004F6D40" w:rsidP="004F6D40">
            <w:pPr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Відповідальні</w:t>
            </w:r>
          </w:p>
          <w:p w14:paraId="1F09F1CB" w14:textId="77777777" w:rsidR="004F6D40" w:rsidRPr="004F6D40" w:rsidRDefault="004F6D40" w:rsidP="004F6D40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  <w:t>виконавці</w:t>
            </w:r>
          </w:p>
        </w:tc>
        <w:tc>
          <w:tcPr>
            <w:tcW w:w="4962" w:type="dxa"/>
            <w:gridSpan w:val="6"/>
          </w:tcPr>
          <w:p w14:paraId="5B8DCBD7" w14:textId="77777777" w:rsidR="004F6D40" w:rsidRPr="004F6D40" w:rsidRDefault="004F6D40" w:rsidP="004F6D40">
            <w:pPr>
              <w:widowControl w:val="0"/>
              <w:autoSpaceDE w:val="0"/>
              <w:autoSpaceDN w:val="0"/>
              <w:spacing w:line="246" w:lineRule="exact"/>
              <w:ind w:left="496" w:right="49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Орієнтовні обсяги фінансування (вартість), тис. грн.,</w:t>
            </w:r>
          </w:p>
          <w:p w14:paraId="69D1E1CD" w14:textId="77777777" w:rsidR="004F6D40" w:rsidRPr="004F6D40" w:rsidRDefault="004F6D40" w:rsidP="004F6D40">
            <w:pPr>
              <w:jc w:val="center"/>
              <w:rPr>
                <w:rFonts w:ascii="Calibri" w:eastAsia="Calibri" w:hAnsi="Calibri" w:cs="Times New Roman"/>
              </w:rPr>
            </w:pPr>
            <w:r w:rsidRPr="004F6D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 тому числі по роках</w:t>
            </w:r>
          </w:p>
        </w:tc>
        <w:tc>
          <w:tcPr>
            <w:tcW w:w="1701" w:type="dxa"/>
          </w:tcPr>
          <w:p w14:paraId="33D0687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lang w:val="uk-UA"/>
              </w:rPr>
              <w:t>Очікуваний результат</w:t>
            </w:r>
          </w:p>
        </w:tc>
      </w:tr>
      <w:tr w:rsidR="004F6D40" w:rsidRPr="004F6D40" w14:paraId="7CB473BE" w14:textId="77777777" w:rsidTr="00516004">
        <w:trPr>
          <w:jc w:val="center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BDDF3" w14:textId="77777777" w:rsidR="004F6D40" w:rsidRPr="004F6D40" w:rsidRDefault="004F6D40" w:rsidP="004F6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E8C4C" w14:textId="77777777" w:rsidR="004F6D40" w:rsidRPr="004F6D40" w:rsidRDefault="004F6D40" w:rsidP="004F6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8EAFF" w14:textId="77777777" w:rsidR="004F6D40" w:rsidRPr="004F6D40" w:rsidRDefault="004F6D40" w:rsidP="004F6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0BF2A2" w14:textId="77777777" w:rsidR="004F6D40" w:rsidRPr="004F6D40" w:rsidRDefault="004F6D40" w:rsidP="004F6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7FAF4" w14:textId="77777777" w:rsidR="004F6D40" w:rsidRPr="004F6D40" w:rsidRDefault="004F6D40" w:rsidP="004F6D4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F136C2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851" w:type="dxa"/>
          </w:tcPr>
          <w:p w14:paraId="07283A2F" w14:textId="77777777" w:rsidR="004F6D40" w:rsidRPr="004F6D40" w:rsidRDefault="004F6D40" w:rsidP="004F6D40">
            <w:pPr>
              <w:rPr>
                <w:rFonts w:ascii="Calibri" w:eastAsia="Calibri" w:hAnsi="Calibri" w:cs="Times New Roman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850" w:type="dxa"/>
          </w:tcPr>
          <w:p w14:paraId="2D4CCAC8" w14:textId="77777777" w:rsidR="004F6D40" w:rsidRPr="004F6D40" w:rsidRDefault="004F6D40" w:rsidP="004F6D40">
            <w:pPr>
              <w:rPr>
                <w:rFonts w:ascii="Calibri" w:eastAsia="Calibri" w:hAnsi="Calibri" w:cs="Times New Roman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851" w:type="dxa"/>
          </w:tcPr>
          <w:p w14:paraId="760C2CDA" w14:textId="77777777" w:rsidR="004F6D40" w:rsidRPr="004F6D40" w:rsidRDefault="004F6D40" w:rsidP="004F6D40">
            <w:pPr>
              <w:rPr>
                <w:rFonts w:ascii="Calibri" w:eastAsia="Calibri" w:hAnsi="Calibri" w:cs="Times New Roman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850" w:type="dxa"/>
          </w:tcPr>
          <w:p w14:paraId="4C218B00" w14:textId="77777777" w:rsidR="004F6D40" w:rsidRPr="004F6D40" w:rsidRDefault="004F6D40" w:rsidP="004F6D40">
            <w:pPr>
              <w:rPr>
                <w:rFonts w:ascii="Calibri" w:eastAsia="Calibri" w:hAnsi="Calibri" w:cs="Times New Roman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851" w:type="dxa"/>
          </w:tcPr>
          <w:p w14:paraId="3DDE56BE" w14:textId="77777777" w:rsidR="004F6D40" w:rsidRPr="004F6D40" w:rsidRDefault="004F6D40" w:rsidP="004F6D40">
            <w:pPr>
              <w:rPr>
                <w:rFonts w:ascii="Calibri" w:eastAsia="Calibri" w:hAnsi="Calibri" w:cs="Times New Roman"/>
                <w:lang w:val="uk-UA"/>
              </w:rPr>
            </w:pPr>
            <w:r w:rsidRPr="004F6D40">
              <w:rPr>
                <w:rFonts w:ascii="Calibri" w:eastAsia="Calibri" w:hAnsi="Calibri" w:cs="Times New Roman"/>
                <w:lang w:val="uk-UA"/>
              </w:rPr>
              <w:t>ВСЬОГО</w:t>
            </w:r>
          </w:p>
        </w:tc>
        <w:tc>
          <w:tcPr>
            <w:tcW w:w="1701" w:type="dxa"/>
          </w:tcPr>
          <w:p w14:paraId="15B28567" w14:textId="77777777" w:rsidR="004F6D40" w:rsidRPr="004F6D40" w:rsidRDefault="004F6D40" w:rsidP="004F6D40">
            <w:pPr>
              <w:rPr>
                <w:rFonts w:ascii="Calibri" w:eastAsia="Calibri" w:hAnsi="Calibri" w:cs="Times New Roman"/>
                <w:lang w:val="uk-UA"/>
              </w:rPr>
            </w:pPr>
          </w:p>
        </w:tc>
      </w:tr>
      <w:tr w:rsidR="004F6D40" w:rsidRPr="004F6D40" w14:paraId="099F491C" w14:textId="77777777" w:rsidTr="00516004">
        <w:trPr>
          <w:jc w:val="center"/>
        </w:trPr>
        <w:tc>
          <w:tcPr>
            <w:tcW w:w="562" w:type="dxa"/>
            <w:vMerge w:val="restart"/>
          </w:tcPr>
          <w:p w14:paraId="31C92A2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985" w:type="dxa"/>
            <w:vMerge w:val="restart"/>
          </w:tcPr>
          <w:p w14:paraId="0D61C8E6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Сімейна політика</w:t>
            </w:r>
          </w:p>
        </w:tc>
        <w:tc>
          <w:tcPr>
            <w:tcW w:w="2835" w:type="dxa"/>
          </w:tcPr>
          <w:p w14:paraId="7B64C6AA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1.1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Участь в обласних конкурсах "Молода родина року", «Таланти багатодітної родини» </w:t>
            </w:r>
          </w:p>
        </w:tc>
        <w:tc>
          <w:tcPr>
            <w:tcW w:w="1276" w:type="dxa"/>
          </w:tcPr>
          <w:p w14:paraId="642660EA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2F60E646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Сіверська міська рада, управління освіти, заклади освіти та культури, молодіжний центр, Сіверський професійний ліцей (за згодою)</w:t>
            </w:r>
            <w:r w:rsidRPr="004F6D40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709" w:type="dxa"/>
          </w:tcPr>
          <w:p w14:paraId="336EC92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</w:tcPr>
          <w:p w14:paraId="3C286A3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2,00</w:t>
            </w:r>
          </w:p>
        </w:tc>
        <w:tc>
          <w:tcPr>
            <w:tcW w:w="850" w:type="dxa"/>
          </w:tcPr>
          <w:p w14:paraId="7580640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2,00</w:t>
            </w:r>
          </w:p>
        </w:tc>
        <w:tc>
          <w:tcPr>
            <w:tcW w:w="851" w:type="dxa"/>
          </w:tcPr>
          <w:p w14:paraId="598B21E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2,00</w:t>
            </w:r>
          </w:p>
        </w:tc>
        <w:tc>
          <w:tcPr>
            <w:tcW w:w="850" w:type="dxa"/>
          </w:tcPr>
          <w:p w14:paraId="49A0C3B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2,00</w:t>
            </w:r>
          </w:p>
        </w:tc>
        <w:tc>
          <w:tcPr>
            <w:tcW w:w="851" w:type="dxa"/>
          </w:tcPr>
          <w:p w14:paraId="3781BFD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8,00</w:t>
            </w:r>
          </w:p>
        </w:tc>
        <w:tc>
          <w:tcPr>
            <w:tcW w:w="1701" w:type="dxa"/>
          </w:tcPr>
          <w:p w14:paraId="07A96BF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Підвищення престижу сім'ї, утвердження пріоритетності сімейних цінностей, підвищення ролі батьків у вихованні дитини</w:t>
            </w:r>
          </w:p>
        </w:tc>
      </w:tr>
      <w:tr w:rsidR="004F6D40" w:rsidRPr="004F6D40" w14:paraId="0F593317" w14:textId="77777777" w:rsidTr="00516004">
        <w:trPr>
          <w:jc w:val="center"/>
        </w:trPr>
        <w:tc>
          <w:tcPr>
            <w:tcW w:w="562" w:type="dxa"/>
            <w:vMerge/>
          </w:tcPr>
          <w:p w14:paraId="3EC4660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0F89FBFF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3B9531FD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1.2. Розповсюдження інформаційних матеріалів з питань сім'ї, підготовки молоді до життя в подружжі, усвідомленого батьківства</w:t>
            </w:r>
          </w:p>
        </w:tc>
        <w:tc>
          <w:tcPr>
            <w:tcW w:w="1276" w:type="dxa"/>
          </w:tcPr>
          <w:p w14:paraId="65AB9445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0264015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Виконавчий комітет</w:t>
            </w:r>
          </w:p>
        </w:tc>
        <w:tc>
          <w:tcPr>
            <w:tcW w:w="709" w:type="dxa"/>
          </w:tcPr>
          <w:p w14:paraId="5194647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851" w:type="dxa"/>
          </w:tcPr>
          <w:p w14:paraId="44DFC8E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2,00</w:t>
            </w:r>
          </w:p>
        </w:tc>
        <w:tc>
          <w:tcPr>
            <w:tcW w:w="850" w:type="dxa"/>
          </w:tcPr>
          <w:p w14:paraId="582A5CC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2,00</w:t>
            </w:r>
          </w:p>
        </w:tc>
        <w:tc>
          <w:tcPr>
            <w:tcW w:w="851" w:type="dxa"/>
          </w:tcPr>
          <w:p w14:paraId="6C36B7A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2,00</w:t>
            </w:r>
          </w:p>
        </w:tc>
        <w:tc>
          <w:tcPr>
            <w:tcW w:w="850" w:type="dxa"/>
          </w:tcPr>
          <w:p w14:paraId="0A306EB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2,00</w:t>
            </w:r>
          </w:p>
        </w:tc>
        <w:tc>
          <w:tcPr>
            <w:tcW w:w="851" w:type="dxa"/>
          </w:tcPr>
          <w:p w14:paraId="7F133AD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8,00</w:t>
            </w:r>
          </w:p>
        </w:tc>
        <w:tc>
          <w:tcPr>
            <w:tcW w:w="1701" w:type="dxa"/>
          </w:tcPr>
          <w:p w14:paraId="1FC623D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Проведення інформаційно-просвітницької кампанії, спрямованої на розвиток та підтримку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сім'ї, збереження орієнтації населення на сімейний спосіб життя</w:t>
            </w:r>
          </w:p>
        </w:tc>
      </w:tr>
      <w:tr w:rsidR="004F6D40" w:rsidRPr="004F6D40" w14:paraId="1B81215A" w14:textId="77777777" w:rsidTr="00516004">
        <w:trPr>
          <w:jc w:val="center"/>
        </w:trPr>
        <w:tc>
          <w:tcPr>
            <w:tcW w:w="562" w:type="dxa"/>
            <w:vMerge/>
          </w:tcPr>
          <w:p w14:paraId="6C09C03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4D20B78E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7B2EA2DE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1.3. Проведення лекцій для сімей, які планують стати батьками</w:t>
            </w:r>
          </w:p>
        </w:tc>
        <w:tc>
          <w:tcPr>
            <w:tcW w:w="1276" w:type="dxa"/>
          </w:tcPr>
          <w:p w14:paraId="472B0826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58E46A0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Заклади культури, молодіжний центр, громадські об’єднання (за згодою)</w:t>
            </w:r>
          </w:p>
        </w:tc>
        <w:tc>
          <w:tcPr>
            <w:tcW w:w="709" w:type="dxa"/>
          </w:tcPr>
          <w:p w14:paraId="4DC5632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287A386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73D34BD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0C126C2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39CCBCCF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7E742F7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701" w:type="dxa"/>
          </w:tcPr>
          <w:p w14:paraId="4A4D88A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Підготовка молоді до подружнього життя, народження і виховання бажаних дітей у сім'ях, підготовка подружжя до майбутнього батьківства та відповідального батьківства у вихованні дітей</w:t>
            </w:r>
          </w:p>
        </w:tc>
      </w:tr>
      <w:tr w:rsidR="004F6D40" w:rsidRPr="004F6D40" w14:paraId="00D22544" w14:textId="77777777" w:rsidTr="00516004">
        <w:trPr>
          <w:jc w:val="center"/>
        </w:trPr>
        <w:tc>
          <w:tcPr>
            <w:tcW w:w="562" w:type="dxa"/>
            <w:vMerge/>
          </w:tcPr>
          <w:p w14:paraId="43E93EA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66148485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3C2CE0F2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1.4. Забезпечення </w:t>
            </w:r>
            <w:r w:rsidRPr="004F6D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видачі посвідчень батькам багатодітної сім’ї та дитини з багатодітної сім’ї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для отримання пільг</w:t>
            </w:r>
          </w:p>
        </w:tc>
        <w:tc>
          <w:tcPr>
            <w:tcW w:w="1276" w:type="dxa"/>
          </w:tcPr>
          <w:p w14:paraId="20BE7CB5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46C2E89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Провідний спеціаліст з питань сім’, молоді та спорту виконкому міської ради, відділ надання адміністративних послуг</w:t>
            </w:r>
          </w:p>
        </w:tc>
        <w:tc>
          <w:tcPr>
            <w:tcW w:w="709" w:type="dxa"/>
          </w:tcPr>
          <w:p w14:paraId="3E61FBF1" w14:textId="50039E93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drawing>
                <wp:inline distT="0" distB="0" distL="0" distR="0" wp14:anchorId="5B140544" wp14:editId="55DE6633">
                  <wp:extent cx="5940425" cy="29527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</w:tcPr>
          <w:p w14:paraId="500B1588" w14:textId="07E5170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drawing>
                <wp:inline distT="0" distB="0" distL="0" distR="0" wp14:anchorId="2A1AE6A2" wp14:editId="28455BF2">
                  <wp:extent cx="5940425" cy="295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4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14:paraId="5445D91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16A673F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0" w:type="dxa"/>
          </w:tcPr>
          <w:p w14:paraId="0ABC9DEF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0103985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1701" w:type="dxa"/>
          </w:tcPr>
          <w:p w14:paraId="01F721A3" w14:textId="77777777" w:rsidR="004F6D40" w:rsidRPr="004F6D40" w:rsidRDefault="004F6D40" w:rsidP="004F6D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Забезпечення багатодітних сімей та дітей з багатодітних сімей  відповідними посвідченнями на 100 %</w:t>
            </w:r>
          </w:p>
        </w:tc>
      </w:tr>
      <w:tr w:rsidR="004F6D40" w:rsidRPr="004F6D40" w14:paraId="06DDF865" w14:textId="77777777" w:rsidTr="00516004">
        <w:trPr>
          <w:jc w:val="center"/>
        </w:trPr>
        <w:tc>
          <w:tcPr>
            <w:tcW w:w="562" w:type="dxa"/>
            <w:vMerge/>
          </w:tcPr>
          <w:p w14:paraId="18EC3F6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3A4975F5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2F3F12F3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1.5. Придбання житла для багатодітних сімей </w:t>
            </w:r>
          </w:p>
        </w:tc>
        <w:tc>
          <w:tcPr>
            <w:tcW w:w="1276" w:type="dxa"/>
          </w:tcPr>
          <w:p w14:paraId="21C6C341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613D595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Виконавчий комітет міської ради, управління фінансів </w:t>
            </w:r>
          </w:p>
        </w:tc>
        <w:tc>
          <w:tcPr>
            <w:tcW w:w="709" w:type="dxa"/>
          </w:tcPr>
          <w:p w14:paraId="09988E4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3C9744C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1236AAB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851" w:type="dxa"/>
          </w:tcPr>
          <w:p w14:paraId="563EE95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850" w:type="dxa"/>
          </w:tcPr>
          <w:p w14:paraId="468AB2C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851" w:type="dxa"/>
          </w:tcPr>
          <w:p w14:paraId="51F9660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701" w:type="dxa"/>
          </w:tcPr>
          <w:p w14:paraId="67CB8C9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Підтримка багатодітної сім'ї, Підвищення престижу сім'ї, утвердження пріоритетності сімейних цінностей, підвищення ролі батьків у вихованні дитини</w:t>
            </w:r>
          </w:p>
        </w:tc>
      </w:tr>
      <w:tr w:rsidR="004F6D40" w:rsidRPr="004F6D40" w14:paraId="5F8E5F64" w14:textId="77777777" w:rsidTr="00516004">
        <w:trPr>
          <w:jc w:val="center"/>
        </w:trPr>
        <w:tc>
          <w:tcPr>
            <w:tcW w:w="562" w:type="dxa"/>
            <w:vMerge/>
          </w:tcPr>
          <w:p w14:paraId="0C8EE54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60FDA8AE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7E3D12A5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1.6. Придбання новорічних подарунків для закладів дошкільної освіти та для учнів 1-4 класів закладів загальної середньої освіти</w:t>
            </w:r>
          </w:p>
        </w:tc>
        <w:tc>
          <w:tcPr>
            <w:tcW w:w="1276" w:type="dxa"/>
          </w:tcPr>
          <w:p w14:paraId="08013251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30F3EFF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Сіверська міська рада</w:t>
            </w:r>
          </w:p>
        </w:tc>
        <w:tc>
          <w:tcPr>
            <w:tcW w:w="709" w:type="dxa"/>
          </w:tcPr>
          <w:p w14:paraId="1949CCD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80,00</w:t>
            </w:r>
          </w:p>
        </w:tc>
        <w:tc>
          <w:tcPr>
            <w:tcW w:w="851" w:type="dxa"/>
          </w:tcPr>
          <w:p w14:paraId="3F4351F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90,00</w:t>
            </w:r>
          </w:p>
        </w:tc>
        <w:tc>
          <w:tcPr>
            <w:tcW w:w="850" w:type="dxa"/>
          </w:tcPr>
          <w:p w14:paraId="14ABEA4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851" w:type="dxa"/>
          </w:tcPr>
          <w:p w14:paraId="2247DAE6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110,00</w:t>
            </w:r>
          </w:p>
        </w:tc>
        <w:tc>
          <w:tcPr>
            <w:tcW w:w="850" w:type="dxa"/>
          </w:tcPr>
          <w:p w14:paraId="39A55E0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120,00</w:t>
            </w:r>
          </w:p>
        </w:tc>
        <w:tc>
          <w:tcPr>
            <w:tcW w:w="851" w:type="dxa"/>
          </w:tcPr>
          <w:p w14:paraId="18142BE6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500,00</w:t>
            </w:r>
          </w:p>
        </w:tc>
        <w:tc>
          <w:tcPr>
            <w:tcW w:w="1701" w:type="dxa"/>
          </w:tcPr>
          <w:p w14:paraId="58E4E0BC" w14:textId="77777777" w:rsidR="004F6D40" w:rsidRPr="004F6D40" w:rsidRDefault="004F6D40" w:rsidP="004F6D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Підвищення престижу сім'ї, утвердження пріоритетності сімейних цінностей, підвищення ролі батьків у вихованні дитини</w:t>
            </w:r>
          </w:p>
        </w:tc>
      </w:tr>
      <w:tr w:rsidR="004F6D40" w:rsidRPr="004F6D40" w14:paraId="49C62F6B" w14:textId="77777777" w:rsidTr="00516004">
        <w:trPr>
          <w:jc w:val="center"/>
        </w:trPr>
        <w:tc>
          <w:tcPr>
            <w:tcW w:w="562" w:type="dxa"/>
            <w:vMerge/>
          </w:tcPr>
          <w:p w14:paraId="73EE6A06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 w:val="restart"/>
          </w:tcPr>
          <w:p w14:paraId="1C665B32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1DC5601D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1.7. Проведення заходів до Дня матері, Дня родини, інших календарних дат, організація ігор, конкурсів, концертів, інформаційних кампаній та інших заходів</w:t>
            </w:r>
          </w:p>
        </w:tc>
        <w:tc>
          <w:tcPr>
            <w:tcW w:w="1276" w:type="dxa"/>
          </w:tcPr>
          <w:p w14:paraId="3804EEEF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304F1BB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Заклади культури, Сіверський молодіжний центр, виконавчий комітет міської ради</w:t>
            </w:r>
          </w:p>
        </w:tc>
        <w:tc>
          <w:tcPr>
            <w:tcW w:w="709" w:type="dxa"/>
          </w:tcPr>
          <w:p w14:paraId="65E733F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71C1679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850" w:type="dxa"/>
          </w:tcPr>
          <w:p w14:paraId="23AF018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851" w:type="dxa"/>
          </w:tcPr>
          <w:p w14:paraId="0BDAD94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850" w:type="dxa"/>
          </w:tcPr>
          <w:p w14:paraId="65CE8A4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851" w:type="dxa"/>
          </w:tcPr>
          <w:p w14:paraId="3F9CA26F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6,00</w:t>
            </w:r>
          </w:p>
        </w:tc>
        <w:tc>
          <w:tcPr>
            <w:tcW w:w="1701" w:type="dxa"/>
          </w:tcPr>
          <w:p w14:paraId="77105CD4" w14:textId="77777777" w:rsidR="004F6D40" w:rsidRPr="004F6D40" w:rsidRDefault="004F6D40" w:rsidP="004F6D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Пропагування сімейних цінностей, підтримки сім’ї</w:t>
            </w:r>
          </w:p>
        </w:tc>
      </w:tr>
      <w:tr w:rsidR="004F6D40" w:rsidRPr="004F6D40" w14:paraId="2CE6283E" w14:textId="77777777" w:rsidTr="00516004">
        <w:trPr>
          <w:jc w:val="center"/>
        </w:trPr>
        <w:tc>
          <w:tcPr>
            <w:tcW w:w="562" w:type="dxa"/>
            <w:vMerge/>
          </w:tcPr>
          <w:p w14:paraId="5316063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0EF87C57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6DC6D6B7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1.8. Організація та здійснення соціального супроводу сімей (осіб), які перебувають у складних життєвих обставинах і не можуть самостійно подолати або мінімізувати негативний вплив цих обставин </w:t>
            </w:r>
          </w:p>
        </w:tc>
        <w:tc>
          <w:tcPr>
            <w:tcW w:w="1276" w:type="dxa"/>
          </w:tcPr>
          <w:p w14:paraId="002824C5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1F17377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КУ «Центр надання соціальних послуг», служба у справах дітей</w:t>
            </w:r>
          </w:p>
        </w:tc>
        <w:tc>
          <w:tcPr>
            <w:tcW w:w="709" w:type="dxa"/>
          </w:tcPr>
          <w:p w14:paraId="58B795E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15FF176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76310196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5116C26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712D3E23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6FB5B88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701" w:type="dxa"/>
          </w:tcPr>
          <w:p w14:paraId="2975F28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Запобігання сімейному неблагополуччю та надання допомоги сім’ям, які опинились у складних життєвих обставинах</w:t>
            </w:r>
          </w:p>
        </w:tc>
      </w:tr>
      <w:tr w:rsidR="004F6D40" w:rsidRPr="004F6D40" w14:paraId="3CA040F6" w14:textId="77777777" w:rsidTr="00516004">
        <w:trPr>
          <w:jc w:val="center"/>
        </w:trPr>
        <w:tc>
          <w:tcPr>
            <w:tcW w:w="8500" w:type="dxa"/>
            <w:gridSpan w:val="5"/>
          </w:tcPr>
          <w:p w14:paraId="14A2AE63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Всього за напрямом 1:</w:t>
            </w:r>
          </w:p>
        </w:tc>
        <w:tc>
          <w:tcPr>
            <w:tcW w:w="709" w:type="dxa"/>
          </w:tcPr>
          <w:p w14:paraId="4008D9F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80,0</w:t>
            </w:r>
          </w:p>
        </w:tc>
        <w:tc>
          <w:tcPr>
            <w:tcW w:w="851" w:type="dxa"/>
          </w:tcPr>
          <w:p w14:paraId="2E9EB5F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95,5</w:t>
            </w:r>
          </w:p>
        </w:tc>
        <w:tc>
          <w:tcPr>
            <w:tcW w:w="850" w:type="dxa"/>
          </w:tcPr>
          <w:p w14:paraId="19B6B6E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206,5</w:t>
            </w:r>
          </w:p>
        </w:tc>
        <w:tc>
          <w:tcPr>
            <w:tcW w:w="851" w:type="dxa"/>
          </w:tcPr>
          <w:p w14:paraId="1193289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216,5</w:t>
            </w:r>
          </w:p>
        </w:tc>
        <w:tc>
          <w:tcPr>
            <w:tcW w:w="850" w:type="dxa"/>
          </w:tcPr>
          <w:p w14:paraId="5588E193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226,5</w:t>
            </w:r>
          </w:p>
        </w:tc>
        <w:tc>
          <w:tcPr>
            <w:tcW w:w="2552" w:type="dxa"/>
            <w:gridSpan w:val="2"/>
          </w:tcPr>
          <w:p w14:paraId="7F42B17F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825,0</w:t>
            </w:r>
          </w:p>
        </w:tc>
      </w:tr>
      <w:tr w:rsidR="004F6D40" w:rsidRPr="004F6D40" w14:paraId="39CBBA8F" w14:textId="77777777" w:rsidTr="00516004">
        <w:trPr>
          <w:jc w:val="center"/>
        </w:trPr>
        <w:tc>
          <w:tcPr>
            <w:tcW w:w="562" w:type="dxa"/>
            <w:vMerge w:val="restart"/>
          </w:tcPr>
          <w:p w14:paraId="6AE8DF8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85" w:type="dxa"/>
            <w:vMerge w:val="restart"/>
          </w:tcPr>
          <w:p w14:paraId="02D426CC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Запобігання та протидія домашньому насильству та насильству за ознакою статі</w:t>
            </w:r>
          </w:p>
        </w:tc>
        <w:tc>
          <w:tcPr>
            <w:tcW w:w="2835" w:type="dxa"/>
          </w:tcPr>
          <w:p w14:paraId="1FE1113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2.1. Забезпечення інформаційно-просвітницьких заходів, рекламних кампаній щодо запобігання домашньому насильству та/або насильству за ознакою статі в закладах освіти, закладах охорони здоров’я, структурних підрозділах міської ради та в громадських місцях</w:t>
            </w:r>
          </w:p>
        </w:tc>
        <w:tc>
          <w:tcPr>
            <w:tcW w:w="1276" w:type="dxa"/>
          </w:tcPr>
          <w:p w14:paraId="185D374F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4B1F8626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Провідний спеціаліст з питань сім’ї, молоді та спорту виконкому міської ради</w:t>
            </w:r>
          </w:p>
        </w:tc>
        <w:tc>
          <w:tcPr>
            <w:tcW w:w="709" w:type="dxa"/>
          </w:tcPr>
          <w:p w14:paraId="136A3F5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6E0CB6C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850" w:type="dxa"/>
          </w:tcPr>
          <w:p w14:paraId="78CD101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851" w:type="dxa"/>
          </w:tcPr>
          <w:p w14:paraId="6DF0134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850" w:type="dxa"/>
          </w:tcPr>
          <w:p w14:paraId="2E21916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851" w:type="dxa"/>
          </w:tcPr>
          <w:p w14:paraId="58D3A57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13,00</w:t>
            </w:r>
          </w:p>
        </w:tc>
        <w:tc>
          <w:tcPr>
            <w:tcW w:w="1701" w:type="dxa"/>
          </w:tcPr>
          <w:p w14:paraId="4A805F1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Підвищення рівня </w:t>
            </w:r>
            <w:proofErr w:type="spellStart"/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проінформованості</w:t>
            </w:r>
            <w:proofErr w:type="spellEnd"/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населення про форми, прояви, причини та наслідки до-</w:t>
            </w:r>
            <w:proofErr w:type="spellStart"/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машнього</w:t>
            </w:r>
            <w:proofErr w:type="spellEnd"/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насильства; прав, заходів та можливості отримання послуг, якими можна скористатися у випадку вчинення насильства; формування нетерпимого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ставлення громадян до насильницької моделі поведінки</w:t>
            </w:r>
          </w:p>
        </w:tc>
      </w:tr>
      <w:tr w:rsidR="004F6D40" w:rsidRPr="004F6D40" w14:paraId="4C33A0BF" w14:textId="77777777" w:rsidTr="00516004">
        <w:trPr>
          <w:jc w:val="center"/>
        </w:trPr>
        <w:tc>
          <w:tcPr>
            <w:tcW w:w="562" w:type="dxa"/>
            <w:vMerge/>
          </w:tcPr>
          <w:p w14:paraId="57C0E04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1D6A00CE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06ADAAF8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2.2. Організація підготовки фахівців, до компетенції яких належать питання запобігання та протидії насильству, у тому числі фахівців, які реалізують про-грами для кривдників в частині здійснення захисних та реабілітаційних заходів для постраждалих осіб</w:t>
            </w:r>
          </w:p>
        </w:tc>
        <w:tc>
          <w:tcPr>
            <w:tcW w:w="1276" w:type="dxa"/>
          </w:tcPr>
          <w:p w14:paraId="4F848E2F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2B4F93B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Сіверська міська рада</w:t>
            </w:r>
          </w:p>
        </w:tc>
        <w:tc>
          <w:tcPr>
            <w:tcW w:w="709" w:type="dxa"/>
          </w:tcPr>
          <w:p w14:paraId="26E2A9E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609BBA6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514B254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4AE244E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657919A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71DA9C3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701" w:type="dxa"/>
          </w:tcPr>
          <w:p w14:paraId="6AA80E2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Підвищення професійної підготовки, обізнаності, вмінь та навичок фахівців, впровадження новітніх технологій, використання міжнародного досвіду</w:t>
            </w:r>
          </w:p>
        </w:tc>
      </w:tr>
      <w:tr w:rsidR="004F6D40" w:rsidRPr="004F6D40" w14:paraId="17FE0B4C" w14:textId="77777777" w:rsidTr="00516004">
        <w:trPr>
          <w:jc w:val="center"/>
        </w:trPr>
        <w:tc>
          <w:tcPr>
            <w:tcW w:w="562" w:type="dxa"/>
            <w:vMerge/>
          </w:tcPr>
          <w:p w14:paraId="73AA8A2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708351BC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78E38976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2.3. Проведення моніторингу стану виконання суб’єктами поставлених завдань у процесі реалізації державної політики у сфері запобігання і протидії домашньому насильству та насильству за ознакою статі на місцевому рівні</w:t>
            </w:r>
          </w:p>
        </w:tc>
        <w:tc>
          <w:tcPr>
            <w:tcW w:w="1276" w:type="dxa"/>
          </w:tcPr>
          <w:p w14:paraId="4C1D70EC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2081EDB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Провідний спеціаліст з питань сім’ї, молоді та спорту виконкому міської ради</w:t>
            </w:r>
          </w:p>
        </w:tc>
        <w:tc>
          <w:tcPr>
            <w:tcW w:w="709" w:type="dxa"/>
          </w:tcPr>
          <w:p w14:paraId="3389797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851" w:type="dxa"/>
          </w:tcPr>
          <w:p w14:paraId="3C05D15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850" w:type="dxa"/>
          </w:tcPr>
          <w:p w14:paraId="463C4A1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0,0</w:t>
            </w:r>
          </w:p>
        </w:tc>
        <w:tc>
          <w:tcPr>
            <w:tcW w:w="851" w:type="dxa"/>
          </w:tcPr>
          <w:p w14:paraId="11F37EF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50" w:type="dxa"/>
          </w:tcPr>
          <w:p w14:paraId="455ABA6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51" w:type="dxa"/>
          </w:tcPr>
          <w:p w14:paraId="44AEA24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701" w:type="dxa"/>
          </w:tcPr>
          <w:p w14:paraId="7A93ED2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Посилення ефективності діяльності суб’єктів, що здійснюють заходи у сфері запобігання та протидії до-</w:t>
            </w:r>
            <w:proofErr w:type="spellStart"/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машньому</w:t>
            </w:r>
            <w:proofErr w:type="spellEnd"/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насильству, виявлення проблемних питань, надання </w:t>
            </w:r>
            <w:proofErr w:type="spellStart"/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прак-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тичної</w:t>
            </w:r>
            <w:proofErr w:type="spellEnd"/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і методичної допомоги, узагальнення позитивного досвіду </w:t>
            </w:r>
          </w:p>
        </w:tc>
      </w:tr>
      <w:tr w:rsidR="004F6D40" w:rsidRPr="004F6D40" w14:paraId="4EF2EF5D" w14:textId="77777777" w:rsidTr="00516004">
        <w:trPr>
          <w:jc w:val="center"/>
        </w:trPr>
        <w:tc>
          <w:tcPr>
            <w:tcW w:w="562" w:type="dxa"/>
            <w:vMerge/>
          </w:tcPr>
          <w:p w14:paraId="08042E8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23793182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7B6CFA80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2.4.Проведення Всеукраїнської акції «16 днів проти насильства» </w:t>
            </w:r>
          </w:p>
        </w:tc>
        <w:tc>
          <w:tcPr>
            <w:tcW w:w="1276" w:type="dxa"/>
          </w:tcPr>
          <w:p w14:paraId="1ED2FC22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1F1F731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Виконавчий комітет, заклади культури, Сіверський молодіжний центр, громадські об’єднання (за згодою)</w:t>
            </w:r>
          </w:p>
        </w:tc>
        <w:tc>
          <w:tcPr>
            <w:tcW w:w="709" w:type="dxa"/>
          </w:tcPr>
          <w:p w14:paraId="148F829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6092968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0" w:type="dxa"/>
          </w:tcPr>
          <w:p w14:paraId="72A59C8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5673891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0" w:type="dxa"/>
          </w:tcPr>
          <w:p w14:paraId="295F164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3FE6F40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5,00</w:t>
            </w:r>
          </w:p>
        </w:tc>
        <w:tc>
          <w:tcPr>
            <w:tcW w:w="1701" w:type="dxa"/>
          </w:tcPr>
          <w:p w14:paraId="1A2D17B3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  <w:t>Формування в суспільстві нетерпимого ставлення до насильницьких моделей поведінки, небайдужого ставлення до постраждалих осіб, насамперед постраждалих дітей, усвідомлення домашнього насильства як порушення прав людини</w:t>
            </w:r>
          </w:p>
        </w:tc>
      </w:tr>
      <w:tr w:rsidR="004F6D40" w:rsidRPr="004F6D40" w14:paraId="4313CA01" w14:textId="77777777" w:rsidTr="00516004">
        <w:trPr>
          <w:jc w:val="center"/>
        </w:trPr>
        <w:tc>
          <w:tcPr>
            <w:tcW w:w="562" w:type="dxa"/>
            <w:vMerge/>
          </w:tcPr>
          <w:p w14:paraId="58D5AB9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bookmarkStart w:id="43" w:name="_Hlk78363629"/>
          </w:p>
        </w:tc>
        <w:tc>
          <w:tcPr>
            <w:tcW w:w="1985" w:type="dxa"/>
          </w:tcPr>
          <w:p w14:paraId="18255DEF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6C9160A1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2.5. Оплата послуг </w:t>
            </w:r>
            <w:r w:rsidRPr="004F6D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спеціалізованих служб підтримки постраждалих осіб від домашнього насильства та/або насильства за ознакою статі (притулки, денні центри соціально-</w:t>
            </w:r>
            <w:r w:rsidRPr="004F6D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психологічної допомоги, центри медико-соціальної реабілітації постраждалих осіб, </w:t>
            </w:r>
            <w:proofErr w:type="spellStart"/>
            <w:r w:rsidRPr="004F6D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кол</w:t>
            </w:r>
            <w:proofErr w:type="spellEnd"/>
            <w:r w:rsidRPr="004F6D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uk-UA"/>
              </w:rPr>
              <w:t>-центри з питань запобігання та протидії домашньому насильству, насильству за ознакою статі та насильству стосовно дітей</w:t>
            </w:r>
            <w:r w:rsidRPr="004F6D40">
              <w:rPr>
                <w:rFonts w:ascii="Calibri" w:eastAsia="Calibri" w:hAnsi="Calibri" w:cs="Times New Roman"/>
                <w:color w:val="000000"/>
                <w:lang w:val="uk-UA"/>
              </w:rPr>
              <w:t>)</w:t>
            </w:r>
          </w:p>
        </w:tc>
        <w:tc>
          <w:tcPr>
            <w:tcW w:w="1276" w:type="dxa"/>
          </w:tcPr>
          <w:p w14:paraId="2034F348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842" w:type="dxa"/>
          </w:tcPr>
          <w:p w14:paraId="2A65CF2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Сіверська міська рада</w:t>
            </w:r>
          </w:p>
        </w:tc>
        <w:tc>
          <w:tcPr>
            <w:tcW w:w="709" w:type="dxa"/>
          </w:tcPr>
          <w:p w14:paraId="1EC7BA6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6F4772C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30,00</w:t>
            </w:r>
          </w:p>
        </w:tc>
        <w:tc>
          <w:tcPr>
            <w:tcW w:w="850" w:type="dxa"/>
          </w:tcPr>
          <w:p w14:paraId="230A7F2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32,00</w:t>
            </w:r>
          </w:p>
        </w:tc>
        <w:tc>
          <w:tcPr>
            <w:tcW w:w="851" w:type="dxa"/>
          </w:tcPr>
          <w:p w14:paraId="64BCCC9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34,00</w:t>
            </w:r>
          </w:p>
        </w:tc>
        <w:tc>
          <w:tcPr>
            <w:tcW w:w="850" w:type="dxa"/>
          </w:tcPr>
          <w:p w14:paraId="3A028DE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36,00</w:t>
            </w:r>
          </w:p>
        </w:tc>
        <w:tc>
          <w:tcPr>
            <w:tcW w:w="851" w:type="dxa"/>
          </w:tcPr>
          <w:p w14:paraId="0F09F1B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132,00</w:t>
            </w:r>
          </w:p>
        </w:tc>
        <w:tc>
          <w:tcPr>
            <w:tcW w:w="1701" w:type="dxa"/>
          </w:tcPr>
          <w:p w14:paraId="0B89DDEF" w14:textId="77777777" w:rsidR="004F6D40" w:rsidRPr="004F6D40" w:rsidRDefault="004F6D40" w:rsidP="004F6D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Забезпечення постраждалих осіб місцем безпечного тимчасового цілодобового перебування, надання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невідкладної психологічної допомоги (кризове втручання</w:t>
            </w:r>
            <w:r w:rsidRPr="004F6D40">
              <w:rPr>
                <w:rFonts w:ascii="Calibri" w:eastAsia="Calibri" w:hAnsi="Calibri" w:cs="Times New Roman"/>
                <w:lang w:val="uk-UA"/>
              </w:rPr>
              <w:t>)</w:t>
            </w:r>
          </w:p>
        </w:tc>
      </w:tr>
      <w:tr w:rsidR="004F6D40" w:rsidRPr="004F6D40" w14:paraId="55855ABF" w14:textId="77777777" w:rsidTr="00516004">
        <w:trPr>
          <w:jc w:val="center"/>
        </w:trPr>
        <w:tc>
          <w:tcPr>
            <w:tcW w:w="8500" w:type="dxa"/>
            <w:gridSpan w:val="5"/>
          </w:tcPr>
          <w:p w14:paraId="69395A5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lastRenderedPageBreak/>
              <w:t>Всього за напрямом 2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</w:tc>
        <w:tc>
          <w:tcPr>
            <w:tcW w:w="709" w:type="dxa"/>
          </w:tcPr>
          <w:p w14:paraId="584B642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2,0</w:t>
            </w:r>
          </w:p>
        </w:tc>
        <w:tc>
          <w:tcPr>
            <w:tcW w:w="851" w:type="dxa"/>
          </w:tcPr>
          <w:p w14:paraId="5F4D9D2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34,0</w:t>
            </w:r>
          </w:p>
        </w:tc>
        <w:tc>
          <w:tcPr>
            <w:tcW w:w="850" w:type="dxa"/>
          </w:tcPr>
          <w:p w14:paraId="3F93E153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36,0</w:t>
            </w:r>
          </w:p>
        </w:tc>
        <w:tc>
          <w:tcPr>
            <w:tcW w:w="851" w:type="dxa"/>
          </w:tcPr>
          <w:p w14:paraId="2738116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38,0</w:t>
            </w:r>
          </w:p>
        </w:tc>
        <w:tc>
          <w:tcPr>
            <w:tcW w:w="850" w:type="dxa"/>
          </w:tcPr>
          <w:p w14:paraId="2D009DF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40,0</w:t>
            </w:r>
          </w:p>
        </w:tc>
        <w:tc>
          <w:tcPr>
            <w:tcW w:w="2552" w:type="dxa"/>
            <w:gridSpan w:val="2"/>
          </w:tcPr>
          <w:p w14:paraId="0BB90F1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150,0</w:t>
            </w:r>
          </w:p>
        </w:tc>
      </w:tr>
      <w:bookmarkEnd w:id="43"/>
      <w:tr w:rsidR="004F6D40" w:rsidRPr="004F6D40" w14:paraId="2261046E" w14:textId="77777777" w:rsidTr="00516004">
        <w:trPr>
          <w:jc w:val="center"/>
        </w:trPr>
        <w:tc>
          <w:tcPr>
            <w:tcW w:w="562" w:type="dxa"/>
            <w:vMerge w:val="restart"/>
          </w:tcPr>
          <w:p w14:paraId="77F7265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85" w:type="dxa"/>
            <w:vMerge w:val="restart"/>
          </w:tcPr>
          <w:p w14:paraId="5F874A26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Забезпечення рівних прав та можливостей жінок і чоловіків</w:t>
            </w:r>
          </w:p>
        </w:tc>
        <w:tc>
          <w:tcPr>
            <w:tcW w:w="2835" w:type="dxa"/>
          </w:tcPr>
          <w:p w14:paraId="64346C98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 xml:space="preserve">3.1.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Реалізація плану заходів з виконання резолюції Ради Безпеки ООН 1325 «Жінки, мир, безпека»</w:t>
            </w:r>
          </w:p>
        </w:tc>
        <w:tc>
          <w:tcPr>
            <w:tcW w:w="1276" w:type="dxa"/>
          </w:tcPr>
          <w:p w14:paraId="4A36E66C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3732A9F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КУ «Центр надання соціальних послуг», служба у справах дітей, управління освіти, провідний спеціаліст з питань охорони здоров’я, провідний спеціаліст з питань сім’ї, молоді та спорту громадські об’єднання (за згодою)</w:t>
            </w:r>
          </w:p>
        </w:tc>
        <w:tc>
          <w:tcPr>
            <w:tcW w:w="709" w:type="dxa"/>
          </w:tcPr>
          <w:p w14:paraId="2DAEE4F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51" w:type="dxa"/>
          </w:tcPr>
          <w:p w14:paraId="29936E3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50" w:type="dxa"/>
          </w:tcPr>
          <w:p w14:paraId="17F8FA1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51" w:type="dxa"/>
          </w:tcPr>
          <w:p w14:paraId="459E4B3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50" w:type="dxa"/>
          </w:tcPr>
          <w:p w14:paraId="64B7A20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851" w:type="dxa"/>
          </w:tcPr>
          <w:p w14:paraId="73CF600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701" w:type="dxa"/>
          </w:tcPr>
          <w:p w14:paraId="75A3A79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Посилення жіночого лідерства, підвищення їхньої участі в процесі прийняття рішень; припинення насильства по відношенню до жінок забезпечення миру і безпеки; розширення економічних прав жінок</w:t>
            </w:r>
          </w:p>
        </w:tc>
      </w:tr>
      <w:tr w:rsidR="004F6D40" w:rsidRPr="004F6D40" w14:paraId="34BEAB91" w14:textId="77777777" w:rsidTr="00516004">
        <w:trPr>
          <w:jc w:val="center"/>
        </w:trPr>
        <w:tc>
          <w:tcPr>
            <w:tcW w:w="562" w:type="dxa"/>
            <w:vMerge/>
          </w:tcPr>
          <w:p w14:paraId="7EF3A8D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bookmarkStart w:id="44" w:name="_Hlk78373670"/>
          </w:p>
        </w:tc>
        <w:tc>
          <w:tcPr>
            <w:tcW w:w="1985" w:type="dxa"/>
            <w:vMerge/>
          </w:tcPr>
          <w:p w14:paraId="64A0C80C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07275818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3.2. Аналіз міських програм щодо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впровадження гендерного підходу, забезпечення рівних прав жінок та чоловіків</w:t>
            </w:r>
          </w:p>
        </w:tc>
        <w:tc>
          <w:tcPr>
            <w:tcW w:w="1276" w:type="dxa"/>
          </w:tcPr>
          <w:p w14:paraId="0B6B3B22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2021-2025</w:t>
            </w:r>
          </w:p>
        </w:tc>
        <w:tc>
          <w:tcPr>
            <w:tcW w:w="1842" w:type="dxa"/>
          </w:tcPr>
          <w:p w14:paraId="2BC8337C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Виконком міської ради,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lastRenderedPageBreak/>
              <w:t>громадські об’єднання (за згодою)</w:t>
            </w:r>
          </w:p>
        </w:tc>
        <w:tc>
          <w:tcPr>
            <w:tcW w:w="709" w:type="dxa"/>
          </w:tcPr>
          <w:p w14:paraId="3A6BF55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851" w:type="dxa"/>
          </w:tcPr>
          <w:p w14:paraId="5AB0B80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48914DDF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09652F9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09E07E7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045F77D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701" w:type="dxa"/>
          </w:tcPr>
          <w:p w14:paraId="5D843A5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Перерозподіл бюджетних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коштів з урахуванням </w:t>
            </w:r>
            <w:proofErr w:type="spellStart"/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гендерноорієнтованого</w:t>
            </w:r>
            <w:proofErr w:type="spellEnd"/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бюджетування</w:t>
            </w:r>
          </w:p>
        </w:tc>
      </w:tr>
      <w:bookmarkEnd w:id="44"/>
      <w:tr w:rsidR="004F6D40" w:rsidRPr="004F6D40" w14:paraId="7348E9F8" w14:textId="77777777" w:rsidTr="00516004">
        <w:trPr>
          <w:jc w:val="center"/>
        </w:trPr>
        <w:tc>
          <w:tcPr>
            <w:tcW w:w="562" w:type="dxa"/>
            <w:vMerge/>
          </w:tcPr>
          <w:p w14:paraId="11C8A79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59D29530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7EB22EE5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3.3. Інформаційні кампанії для населення з питань рівного розподілу сімейних обов’язків та відповідальності між жінками і чоловіками щодо виховання дитини через проведення різноманітних заходів </w:t>
            </w:r>
          </w:p>
        </w:tc>
        <w:tc>
          <w:tcPr>
            <w:tcW w:w="1276" w:type="dxa"/>
          </w:tcPr>
          <w:p w14:paraId="14BE0CF1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5A0335D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Виконком міської ради, громадські об’єднання (за згодою)</w:t>
            </w:r>
          </w:p>
        </w:tc>
        <w:tc>
          <w:tcPr>
            <w:tcW w:w="709" w:type="dxa"/>
          </w:tcPr>
          <w:p w14:paraId="483667F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6A3EE17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0" w:type="dxa"/>
          </w:tcPr>
          <w:p w14:paraId="095C8CA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3E8D27F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0" w:type="dxa"/>
          </w:tcPr>
          <w:p w14:paraId="48429F7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3EEBB02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5,00</w:t>
            </w:r>
          </w:p>
        </w:tc>
        <w:tc>
          <w:tcPr>
            <w:tcW w:w="1701" w:type="dxa"/>
          </w:tcPr>
          <w:p w14:paraId="72D1BCE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Підвищення рівня обізнаності учнівської та студентської молоді</w:t>
            </w:r>
          </w:p>
        </w:tc>
      </w:tr>
      <w:tr w:rsidR="004F6D40" w:rsidRPr="004F6D40" w14:paraId="39E21661" w14:textId="77777777" w:rsidTr="00516004">
        <w:trPr>
          <w:jc w:val="center"/>
        </w:trPr>
        <w:tc>
          <w:tcPr>
            <w:tcW w:w="562" w:type="dxa"/>
            <w:vMerge/>
          </w:tcPr>
          <w:p w14:paraId="4F44B94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1A844E61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60BFAF8F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3.4. Інформування громадськості через офіційні веб-сайти, соціальні сторінки мережи Інтернет про діючі проекти міжнародних організацій на території громади щодо забезпечення рівних прав та можливостей жінок і чоловіків у суспільстві</w:t>
            </w:r>
          </w:p>
        </w:tc>
        <w:tc>
          <w:tcPr>
            <w:tcW w:w="1276" w:type="dxa"/>
          </w:tcPr>
          <w:p w14:paraId="34BEF65D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1CFE197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Відділ внутрішньої, інформаційної та правової політики, провідний спеціаліст з питань сім’ї, молоді та спорту</w:t>
            </w:r>
          </w:p>
        </w:tc>
        <w:tc>
          <w:tcPr>
            <w:tcW w:w="709" w:type="dxa"/>
          </w:tcPr>
          <w:p w14:paraId="5B23AF3D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03069C2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2FA1CB6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6D05079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7500D5D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3C1781F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701" w:type="dxa"/>
          </w:tcPr>
          <w:p w14:paraId="6CE21F9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Забезпечення співпраці міжнародних організацій та громадських об’єднань щодо забезпечення рівних прав та можливостей жінок і чоловіків</w:t>
            </w:r>
          </w:p>
        </w:tc>
      </w:tr>
      <w:tr w:rsidR="004F6D40" w:rsidRPr="004F6D40" w14:paraId="3A6328BD" w14:textId="77777777" w:rsidTr="00516004">
        <w:trPr>
          <w:jc w:val="center"/>
        </w:trPr>
        <w:tc>
          <w:tcPr>
            <w:tcW w:w="8500" w:type="dxa"/>
            <w:gridSpan w:val="5"/>
          </w:tcPr>
          <w:p w14:paraId="31816846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Всього за напрямом 3</w:t>
            </w:r>
            <w:r w:rsidRPr="004F6D40">
              <w:rPr>
                <w:rFonts w:ascii="Calibri" w:eastAsia="Calibri" w:hAnsi="Calibri" w:cs="Times New Roman"/>
                <w:b/>
                <w:bCs/>
              </w:rPr>
              <w:t>:</w:t>
            </w:r>
          </w:p>
        </w:tc>
        <w:tc>
          <w:tcPr>
            <w:tcW w:w="709" w:type="dxa"/>
          </w:tcPr>
          <w:p w14:paraId="4C8A0186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65693F1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0" w:type="dxa"/>
          </w:tcPr>
          <w:p w14:paraId="11A5D476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21D45F7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0" w:type="dxa"/>
          </w:tcPr>
          <w:p w14:paraId="6B5E9B8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1,00</w:t>
            </w:r>
          </w:p>
        </w:tc>
        <w:tc>
          <w:tcPr>
            <w:tcW w:w="2552" w:type="dxa"/>
            <w:gridSpan w:val="2"/>
          </w:tcPr>
          <w:p w14:paraId="2781D20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5,00</w:t>
            </w:r>
          </w:p>
        </w:tc>
      </w:tr>
      <w:tr w:rsidR="004F6D40" w:rsidRPr="004F6D40" w14:paraId="19E442F1" w14:textId="77777777" w:rsidTr="00516004">
        <w:trPr>
          <w:jc w:val="center"/>
        </w:trPr>
        <w:tc>
          <w:tcPr>
            <w:tcW w:w="562" w:type="dxa"/>
            <w:vMerge w:val="restart"/>
          </w:tcPr>
          <w:p w14:paraId="091EBE7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85" w:type="dxa"/>
            <w:vMerge w:val="restart"/>
          </w:tcPr>
          <w:p w14:paraId="7B7DB2F8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. Протидія торгівлі людьми</w:t>
            </w:r>
          </w:p>
        </w:tc>
        <w:tc>
          <w:tcPr>
            <w:tcW w:w="2835" w:type="dxa"/>
          </w:tcPr>
          <w:p w14:paraId="2047C8D6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4.1. Проведення роз’яснювальної роботи з особами групи ризику</w:t>
            </w:r>
          </w:p>
        </w:tc>
        <w:tc>
          <w:tcPr>
            <w:tcW w:w="1276" w:type="dxa"/>
          </w:tcPr>
          <w:p w14:paraId="7CF06D37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2E9ACF0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КУ «Центр надання соціальних послуг», служба у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lastRenderedPageBreak/>
              <w:t>справах дітей, управління освіти, провідний спеціаліст з питань охорони здоров’я, провідний спеціаліст з питань сім’ї, молоді та спорту, заклади культури громадські об’єднання (за згодою)</w:t>
            </w:r>
          </w:p>
        </w:tc>
        <w:tc>
          <w:tcPr>
            <w:tcW w:w="709" w:type="dxa"/>
          </w:tcPr>
          <w:p w14:paraId="0404A5FF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851" w:type="dxa"/>
          </w:tcPr>
          <w:p w14:paraId="4160DD6F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3C1BD533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12CED24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0" w:type="dxa"/>
          </w:tcPr>
          <w:p w14:paraId="2364E17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851" w:type="dxa"/>
          </w:tcPr>
          <w:p w14:paraId="7029F0CF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701" w:type="dxa"/>
          </w:tcPr>
          <w:p w14:paraId="140834F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Підвищення обізнаності населення щодо безпечної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міграції, запобігання торгівлі людьми, її первинна профілактика</w:t>
            </w:r>
          </w:p>
        </w:tc>
      </w:tr>
      <w:tr w:rsidR="004F6D40" w:rsidRPr="004F6D40" w14:paraId="4E1B1CC1" w14:textId="77777777" w:rsidTr="00516004">
        <w:trPr>
          <w:jc w:val="center"/>
        </w:trPr>
        <w:tc>
          <w:tcPr>
            <w:tcW w:w="562" w:type="dxa"/>
            <w:vMerge/>
          </w:tcPr>
          <w:p w14:paraId="64E8EA45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56704749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2C6B9CC7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4.2. Виготовлення та розповсюдження інформаційної продукції, спрямованої на поширення серед населення інформації щодо ризиків потрапляння в ситуації торгівлі людьми</w:t>
            </w:r>
          </w:p>
        </w:tc>
        <w:tc>
          <w:tcPr>
            <w:tcW w:w="1276" w:type="dxa"/>
          </w:tcPr>
          <w:p w14:paraId="376A4F4B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0470B14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 xml:space="preserve">КУ «Центр надання соціальних послуг», служба у справах дітей, управління освіти, провідний спеціаліст з питань охорони здоров’я, провідний спеціаліст з питань сім’ї, молоді та спорту, заклади </w:t>
            </w: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lastRenderedPageBreak/>
              <w:t>культури, громадські об’єднання (за згодою)</w:t>
            </w:r>
          </w:p>
        </w:tc>
        <w:tc>
          <w:tcPr>
            <w:tcW w:w="709" w:type="dxa"/>
          </w:tcPr>
          <w:p w14:paraId="724E0A78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1,00</w:t>
            </w:r>
          </w:p>
        </w:tc>
        <w:tc>
          <w:tcPr>
            <w:tcW w:w="851" w:type="dxa"/>
          </w:tcPr>
          <w:p w14:paraId="36F48C5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0" w:type="dxa"/>
          </w:tcPr>
          <w:p w14:paraId="5EB8AB1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6D876D43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0" w:type="dxa"/>
          </w:tcPr>
          <w:p w14:paraId="7F77851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851" w:type="dxa"/>
          </w:tcPr>
          <w:p w14:paraId="273AD1C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5,00</w:t>
            </w:r>
          </w:p>
        </w:tc>
        <w:tc>
          <w:tcPr>
            <w:tcW w:w="1701" w:type="dxa"/>
          </w:tcPr>
          <w:p w14:paraId="168D845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Підвищення обізнаності населення щодо безпечної міграції, запобігання торгівлі людьми, її первинна профілактика</w:t>
            </w:r>
          </w:p>
        </w:tc>
      </w:tr>
      <w:tr w:rsidR="004F6D40" w:rsidRPr="004F6D40" w14:paraId="1DB664C2" w14:textId="77777777" w:rsidTr="00516004">
        <w:trPr>
          <w:jc w:val="center"/>
        </w:trPr>
        <w:tc>
          <w:tcPr>
            <w:tcW w:w="562" w:type="dxa"/>
            <w:vMerge/>
          </w:tcPr>
          <w:p w14:paraId="012AEA7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Merge/>
          </w:tcPr>
          <w:p w14:paraId="66717C3E" w14:textId="77777777" w:rsidR="004F6D40" w:rsidRPr="004F6D40" w:rsidRDefault="004F6D40" w:rsidP="004F6D40">
            <w:pPr>
              <w:widowControl w:val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14:paraId="2AB84C63" w14:textId="77777777" w:rsidR="004F6D40" w:rsidRPr="004F6D40" w:rsidRDefault="004F6D40" w:rsidP="004F6D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4.3. Проведення заходів, інформаційних кампаній до Всесвітнього дня боротьби з торгівлею людьми (30 липня),</w:t>
            </w:r>
            <w:r w:rsidRPr="004F6D40">
              <w:rPr>
                <w:rFonts w:ascii="Times New Roman" w:eastAsia="Calibri" w:hAnsi="Times New Roman" w:cs="Times New Roman"/>
                <w:b/>
                <w:bCs/>
                <w:color w:val="202124"/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r w:rsidRPr="004F6D40">
              <w:rPr>
                <w:rFonts w:ascii="Times New Roman" w:eastAsia="Calibri" w:hAnsi="Times New Roman" w:cs="Times New Roman"/>
                <w:color w:val="202124"/>
                <w:sz w:val="24"/>
                <w:szCs w:val="24"/>
                <w:shd w:val="clear" w:color="auto" w:fill="FFFFFF"/>
                <w:lang w:val="uk-UA"/>
              </w:rPr>
              <w:t>Європейського дня боротьби з торгівлею людьми (18 жовтня), Міжнародного дня боротьби за скасування рабства (2 грудня)</w:t>
            </w:r>
          </w:p>
        </w:tc>
        <w:tc>
          <w:tcPr>
            <w:tcW w:w="1276" w:type="dxa"/>
          </w:tcPr>
          <w:p w14:paraId="7B574C8D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2021-2025</w:t>
            </w:r>
          </w:p>
        </w:tc>
        <w:tc>
          <w:tcPr>
            <w:tcW w:w="1842" w:type="dxa"/>
          </w:tcPr>
          <w:p w14:paraId="5F20AE3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  <w:t>КУ «ЦНСП», служба у справах дітей, провідний спеціаліст з питань сім’ї, молоді та спорту, управління освіти, заклади освіти, Сіверський молодіжний центр, громадські об’єднання (за згодою)</w:t>
            </w:r>
          </w:p>
        </w:tc>
        <w:tc>
          <w:tcPr>
            <w:tcW w:w="709" w:type="dxa"/>
          </w:tcPr>
          <w:p w14:paraId="03C84A8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851" w:type="dxa"/>
          </w:tcPr>
          <w:p w14:paraId="35DFC8A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850" w:type="dxa"/>
          </w:tcPr>
          <w:p w14:paraId="65217D91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851" w:type="dxa"/>
          </w:tcPr>
          <w:p w14:paraId="50DB07C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850" w:type="dxa"/>
          </w:tcPr>
          <w:p w14:paraId="7DC650E7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3,00</w:t>
            </w:r>
          </w:p>
        </w:tc>
        <w:tc>
          <w:tcPr>
            <w:tcW w:w="851" w:type="dxa"/>
          </w:tcPr>
          <w:p w14:paraId="3C1AB889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15,00</w:t>
            </w:r>
          </w:p>
        </w:tc>
        <w:tc>
          <w:tcPr>
            <w:tcW w:w="1701" w:type="dxa"/>
          </w:tcPr>
          <w:p w14:paraId="68263B1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uk-UA"/>
              </w:rPr>
              <w:t>Підвищення рівня обізнаності населення щодо проблем торгівлі людьми</w:t>
            </w:r>
          </w:p>
        </w:tc>
      </w:tr>
      <w:tr w:rsidR="004F6D40" w:rsidRPr="004F6D40" w14:paraId="72DD0F5A" w14:textId="77777777" w:rsidTr="00516004">
        <w:trPr>
          <w:jc w:val="center"/>
        </w:trPr>
        <w:tc>
          <w:tcPr>
            <w:tcW w:w="8500" w:type="dxa"/>
            <w:gridSpan w:val="5"/>
            <w:vAlign w:val="center"/>
          </w:tcPr>
          <w:p w14:paraId="79443A2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Всього за напрямом</w:t>
            </w: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09" w:type="dxa"/>
            <w:vAlign w:val="center"/>
          </w:tcPr>
          <w:p w14:paraId="49787FB4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4,0</w:t>
            </w:r>
          </w:p>
        </w:tc>
        <w:tc>
          <w:tcPr>
            <w:tcW w:w="851" w:type="dxa"/>
            <w:vAlign w:val="center"/>
          </w:tcPr>
          <w:p w14:paraId="2EC7EE70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4,0</w:t>
            </w:r>
          </w:p>
        </w:tc>
        <w:tc>
          <w:tcPr>
            <w:tcW w:w="850" w:type="dxa"/>
            <w:vAlign w:val="center"/>
          </w:tcPr>
          <w:p w14:paraId="4713148E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4,0</w:t>
            </w:r>
          </w:p>
        </w:tc>
        <w:tc>
          <w:tcPr>
            <w:tcW w:w="851" w:type="dxa"/>
            <w:vAlign w:val="center"/>
          </w:tcPr>
          <w:p w14:paraId="42086B9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4,0</w:t>
            </w:r>
          </w:p>
        </w:tc>
        <w:tc>
          <w:tcPr>
            <w:tcW w:w="850" w:type="dxa"/>
            <w:vAlign w:val="center"/>
          </w:tcPr>
          <w:p w14:paraId="58138DAA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4,0</w:t>
            </w:r>
          </w:p>
        </w:tc>
        <w:tc>
          <w:tcPr>
            <w:tcW w:w="2552" w:type="dxa"/>
            <w:gridSpan w:val="2"/>
            <w:vAlign w:val="center"/>
          </w:tcPr>
          <w:p w14:paraId="012E937F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20,0</w:t>
            </w:r>
          </w:p>
        </w:tc>
      </w:tr>
      <w:tr w:rsidR="004F6D40" w:rsidRPr="004F6D40" w14:paraId="026A1D4B" w14:textId="77777777" w:rsidTr="00516004">
        <w:trPr>
          <w:jc w:val="center"/>
        </w:trPr>
        <w:tc>
          <w:tcPr>
            <w:tcW w:w="8500" w:type="dxa"/>
            <w:gridSpan w:val="5"/>
            <w:vAlign w:val="center"/>
          </w:tcPr>
          <w:p w14:paraId="25A2F3F2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uk-UA"/>
              </w:rPr>
              <w:t>ВСЬОГО ЗА ПРОГРАМОЮ:</w:t>
            </w:r>
          </w:p>
          <w:p w14:paraId="777560DB" w14:textId="77777777" w:rsidR="004F6D40" w:rsidRPr="004F6D40" w:rsidRDefault="004F6D40" w:rsidP="004F6D40">
            <w:pPr>
              <w:rPr>
                <w:rFonts w:ascii="Times New Roman" w:eastAsia="Calibri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14:paraId="6D119882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87,0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714A33E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134,5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DC770A4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247,5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392BBA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259,5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74F6AD7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271,5</w:t>
            </w:r>
          </w:p>
        </w:tc>
        <w:tc>
          <w:tcPr>
            <w:tcW w:w="2552" w:type="dxa"/>
            <w:gridSpan w:val="2"/>
            <w:vAlign w:val="center"/>
          </w:tcPr>
          <w:p w14:paraId="6CC2A613" w14:textId="77777777" w:rsidR="004F6D40" w:rsidRPr="004F6D40" w:rsidRDefault="004F6D40" w:rsidP="004F6D4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4F6D4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1000,0</w:t>
            </w:r>
          </w:p>
        </w:tc>
      </w:tr>
    </w:tbl>
    <w:p w14:paraId="3BF2796C" w14:textId="77777777" w:rsidR="004F6D40" w:rsidRPr="004F6D40" w:rsidRDefault="004F6D40" w:rsidP="004F6D40">
      <w:pPr>
        <w:tabs>
          <w:tab w:val="left" w:pos="316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14:paraId="60290066" w14:textId="77777777" w:rsidR="004F6D40" w:rsidRPr="004F6D40" w:rsidRDefault="004F6D40" w:rsidP="004F6D40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519DE39F" w14:textId="77777777" w:rsidR="00316ECE" w:rsidRDefault="00316ECE"/>
    <w:sectPr w:rsidR="00316ECE" w:rsidSect="0094499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C4B7F"/>
    <w:multiLevelType w:val="hybridMultilevel"/>
    <w:tmpl w:val="31DA048C"/>
    <w:lvl w:ilvl="0" w:tplc="98C8B228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8473D"/>
    <w:multiLevelType w:val="multilevel"/>
    <w:tmpl w:val="7B32BA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CE23AE"/>
    <w:multiLevelType w:val="multilevel"/>
    <w:tmpl w:val="B3CE5B2A"/>
    <w:lvl w:ilvl="0">
      <w:start w:val="1"/>
      <w:numFmt w:val="decimal"/>
      <w:lvlText w:val="%1."/>
      <w:lvlJc w:val="left"/>
      <w:pPr>
        <w:ind w:left="958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18" w:hanging="450"/>
      </w:pPr>
      <w:rPr>
        <w:rFonts w:eastAsia="Times New Roman"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eastAsia="Times New Roman" w:hint="default"/>
        <w:color w:val="000000" w:themeColor="text1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eastAsia="Times New Roman" w:hint="default"/>
        <w:color w:val="000000" w:themeColor="text1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eastAsia="Times New Roman" w:hint="default"/>
        <w:color w:val="000000" w:themeColor="text1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eastAsia="Times New Roman" w:hint="default"/>
        <w:color w:val="000000" w:themeColor="text1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eastAsia="Times New Roman" w:hint="default"/>
        <w:color w:val="000000" w:themeColor="text1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eastAsia="Times New Roman" w:hint="default"/>
        <w:color w:val="000000" w:themeColor="text1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eastAsia="Times New Roman" w:hint="default"/>
        <w:color w:val="000000" w:themeColor="text1"/>
        <w:sz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ECE"/>
    <w:rsid w:val="00316ECE"/>
    <w:rsid w:val="004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74465"/>
  <w15:chartTrackingRefBased/>
  <w15:docId w15:val="{706C88A0-01C9-4452-BB3B-5D638043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F6D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6D4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4F6D40"/>
  </w:style>
  <w:style w:type="character" w:styleId="a3">
    <w:name w:val="Hyperlink"/>
    <w:uiPriority w:val="99"/>
    <w:semiHidden/>
    <w:rsid w:val="004F6D40"/>
    <w:rPr>
      <w:rFonts w:cs="Times New Roman"/>
      <w:color w:val="0000FF"/>
      <w:u w:val="single"/>
    </w:rPr>
  </w:style>
  <w:style w:type="paragraph" w:customStyle="1" w:styleId="Default">
    <w:name w:val="Default"/>
    <w:rsid w:val="004F6D4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styleId="a4">
    <w:name w:val="List Paragraph"/>
    <w:basedOn w:val="a"/>
    <w:uiPriority w:val="34"/>
    <w:qFormat/>
    <w:rsid w:val="004F6D40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5">
    <w:name w:val="TOC Heading"/>
    <w:basedOn w:val="1"/>
    <w:next w:val="a"/>
    <w:uiPriority w:val="39"/>
    <w:unhideWhenUsed/>
    <w:qFormat/>
    <w:rsid w:val="004F6D40"/>
    <w:pPr>
      <w:outlineLvl w:val="9"/>
    </w:pPr>
    <w:rPr>
      <w:rFonts w:ascii="Calibri Light" w:eastAsia="Times New Roman" w:hAnsi="Calibri Light" w:cs="Times New Roman"/>
      <w:color w:val="2E74B5"/>
      <w:lang w:val="en-US"/>
    </w:rPr>
  </w:style>
  <w:style w:type="paragraph" w:styleId="12">
    <w:name w:val="toc 1"/>
    <w:basedOn w:val="a"/>
    <w:next w:val="a"/>
    <w:autoRedefine/>
    <w:uiPriority w:val="39"/>
    <w:unhideWhenUsed/>
    <w:rsid w:val="004F6D40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  <w:between w:val="single" w:sz="4" w:space="1" w:color="auto"/>
        <w:bar w:val="single" w:sz="4" w:color="auto"/>
      </w:pBdr>
      <w:tabs>
        <w:tab w:val="right" w:leader="dot" w:pos="9679"/>
      </w:tabs>
      <w:spacing w:after="100"/>
      <w:jc w:val="center"/>
    </w:pPr>
    <w:rPr>
      <w:rFonts w:ascii="Times New Roman" w:eastAsia="Calibri" w:hAnsi="Times New Roman" w:cs="Times New Roman"/>
      <w:b/>
      <w:sz w:val="28"/>
      <w:szCs w:val="28"/>
      <w:lang w:val="uk-UA"/>
    </w:rPr>
  </w:style>
  <w:style w:type="paragraph" w:styleId="a6">
    <w:name w:val="Normal (Web)"/>
    <w:basedOn w:val="a"/>
    <w:uiPriority w:val="99"/>
    <w:unhideWhenUsed/>
    <w:rsid w:val="004F6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7">
    <w:name w:val="Strong"/>
    <w:uiPriority w:val="22"/>
    <w:qFormat/>
    <w:rsid w:val="004F6D40"/>
    <w:rPr>
      <w:b/>
      <w:bCs/>
    </w:rPr>
  </w:style>
  <w:style w:type="character" w:styleId="a8">
    <w:name w:val="Emphasis"/>
    <w:uiPriority w:val="20"/>
    <w:qFormat/>
    <w:rsid w:val="004F6D40"/>
    <w:rPr>
      <w:i/>
      <w:iCs/>
    </w:rPr>
  </w:style>
  <w:style w:type="character" w:customStyle="1" w:styleId="rvts9">
    <w:name w:val="rvts9"/>
    <w:basedOn w:val="a0"/>
    <w:rsid w:val="004F6D40"/>
  </w:style>
  <w:style w:type="paragraph" w:customStyle="1" w:styleId="a9">
    <w:name w:val="Нормальний текст"/>
    <w:basedOn w:val="a"/>
    <w:rsid w:val="004F6D40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a">
    <w:name w:val="No Spacing"/>
    <w:uiPriority w:val="1"/>
    <w:qFormat/>
    <w:rsid w:val="004F6D40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customStyle="1" w:styleId="13">
    <w:name w:val="Сетка таблицы1"/>
    <w:basedOn w:val="a1"/>
    <w:next w:val="ab"/>
    <w:uiPriority w:val="39"/>
    <w:rsid w:val="004F6D4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4F6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text"/>
    <w:basedOn w:val="a"/>
    <w:link w:val="ad"/>
    <w:uiPriority w:val="99"/>
    <w:semiHidden/>
    <w:unhideWhenUsed/>
    <w:rsid w:val="004F6D40"/>
    <w:pPr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4F6D40"/>
    <w:rPr>
      <w:rFonts w:ascii="Calibri" w:eastAsia="Calibri" w:hAnsi="Calibri" w:cs="Times New Roman"/>
      <w:sz w:val="20"/>
      <w:szCs w:val="20"/>
      <w:lang w:val="ru-RU"/>
    </w:rPr>
  </w:style>
  <w:style w:type="paragraph" w:styleId="ae">
    <w:name w:val="annotation subject"/>
    <w:basedOn w:val="ac"/>
    <w:next w:val="ac"/>
    <w:link w:val="af"/>
    <w:uiPriority w:val="99"/>
    <w:semiHidden/>
    <w:rsid w:val="004F6D4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4F6D40"/>
    <w:rPr>
      <w:rFonts w:ascii="Calibri" w:eastAsia="Calibri" w:hAnsi="Calibri" w:cs="Times New Roman"/>
      <w:b/>
      <w:bCs/>
      <w:sz w:val="20"/>
      <w:szCs w:val="20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4F6D40"/>
    <w:pPr>
      <w:spacing w:after="0" w:line="240" w:lineRule="auto"/>
    </w:pPr>
    <w:rPr>
      <w:rFonts w:ascii="Segoe UI" w:eastAsia="Calibri" w:hAnsi="Segoe UI" w:cs="Segoe UI"/>
      <w:sz w:val="18"/>
      <w:szCs w:val="18"/>
      <w:lang w:val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4F6D40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6334</Words>
  <Characters>36108</Characters>
  <Application>Microsoft Office Word</Application>
  <DocSecurity>0</DocSecurity>
  <Lines>300</Lines>
  <Paragraphs>84</Paragraphs>
  <ScaleCrop>false</ScaleCrop>
  <Company/>
  <LinksUpToDate>false</LinksUpToDate>
  <CharactersWithSpaces>42358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Юрченко</dc:creator>
  <cp:keywords/>
  <dc:description/>
  <cp:lastModifiedBy>Юрченко</cp:lastModifiedBy>
  <cp:revision>2</cp:revision>
  <dcterms:created xsi:type="dcterms:W3CDTF">2021-08-12T12:07:00Z</dcterms:created>
  <dcterms:modified xsi:type="dcterms:W3CDTF">2021-08-12T12:09:00Z</dcterms:modified>
</cp:coreProperties>
</file>