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3C2A9" w14:textId="77777777" w:rsidR="006667C4"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Про безоплатну передачу з балансу</w:t>
      </w:r>
    </w:p>
    <w:p w14:paraId="3A8FB22C" w14:textId="77777777" w:rsidR="006667C4"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Сіверської міської ради на баланс </w:t>
      </w:r>
    </w:p>
    <w:p w14:paraId="35B32797" w14:textId="77777777" w:rsidR="006667C4" w:rsidRDefault="006667C4" w:rsidP="006667C4">
      <w:pPr>
        <w:spacing w:after="0" w:line="240" w:lineRule="auto"/>
        <w:rPr>
          <w:rFonts w:ascii="Times New Roman" w:hAnsi="Times New Roman"/>
          <w:sz w:val="28"/>
          <w:szCs w:val="24"/>
          <w:lang w:val="uk-UA" w:eastAsia="ru-RU"/>
        </w:rPr>
      </w:pPr>
      <w:r>
        <w:rPr>
          <w:rFonts w:ascii="Times New Roman" w:hAnsi="Times New Roman"/>
          <w:sz w:val="28"/>
          <w:szCs w:val="24"/>
          <w:lang w:val="uk-UA" w:eastAsia="ru-RU"/>
        </w:rPr>
        <w:t>Серебрянського ЖКП паливно-</w:t>
      </w:r>
    </w:p>
    <w:p w14:paraId="35028B05" w14:textId="77777777" w:rsidR="006667C4" w:rsidRPr="00AC33D2" w:rsidRDefault="006667C4" w:rsidP="006667C4">
      <w:pPr>
        <w:spacing w:after="0" w:line="240" w:lineRule="auto"/>
        <w:rPr>
          <w:rFonts w:ascii="Times New Roman" w:hAnsi="Times New Roman"/>
          <w:sz w:val="28"/>
          <w:szCs w:val="24"/>
          <w:lang w:val="uk-UA" w:eastAsia="ru-RU"/>
        </w:rPr>
      </w:pPr>
      <w:r>
        <w:rPr>
          <w:rFonts w:ascii="Times New Roman" w:hAnsi="Times New Roman"/>
          <w:sz w:val="28"/>
          <w:szCs w:val="24"/>
          <w:lang w:val="uk-UA" w:eastAsia="ru-RU"/>
        </w:rPr>
        <w:t>мастильних матеріалів</w:t>
      </w:r>
    </w:p>
    <w:p w14:paraId="3D9C1D60" w14:textId="77777777" w:rsidR="006667C4" w:rsidRPr="00C34561" w:rsidRDefault="006667C4" w:rsidP="006667C4">
      <w:pPr>
        <w:spacing w:after="0" w:line="240" w:lineRule="auto"/>
        <w:rPr>
          <w:rFonts w:ascii="Times New Roman" w:hAnsi="Times New Roman"/>
          <w:sz w:val="28"/>
          <w:szCs w:val="24"/>
          <w:lang w:val="uk-UA" w:eastAsia="ru-RU"/>
        </w:rPr>
      </w:pPr>
    </w:p>
    <w:p w14:paraId="291FCE8F" w14:textId="77777777" w:rsidR="006667C4" w:rsidRPr="00C34561" w:rsidRDefault="006667C4" w:rsidP="006667C4">
      <w:pPr>
        <w:spacing w:after="0" w:line="240" w:lineRule="auto"/>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            Заслухавши інформацію першого заступника міського голови Гатченка В.А. про безоплатну передачу з балансу Сіверської міської ради на баланс </w:t>
      </w:r>
      <w:r>
        <w:rPr>
          <w:rFonts w:ascii="Times New Roman" w:hAnsi="Times New Roman"/>
          <w:sz w:val="28"/>
          <w:szCs w:val="24"/>
          <w:lang w:val="uk-UA" w:eastAsia="ru-RU"/>
        </w:rPr>
        <w:t>Серебрянського ЖКП паливно-мастильних матеріалів (дизельне паливо)</w:t>
      </w:r>
      <w:r w:rsidRPr="00C34561">
        <w:rPr>
          <w:rFonts w:ascii="Times New Roman" w:hAnsi="Times New Roman"/>
          <w:sz w:val="28"/>
          <w:szCs w:val="24"/>
          <w:lang w:val="uk-UA" w:eastAsia="ru-RU"/>
        </w:rPr>
        <w:t xml:space="preserve">, керуючись статтею 26 Закону України «Про місцеве самоврядування в Україні», міська рада </w:t>
      </w:r>
    </w:p>
    <w:p w14:paraId="4443FFE4" w14:textId="77777777" w:rsidR="006667C4" w:rsidRPr="00C34561" w:rsidRDefault="006667C4" w:rsidP="006667C4">
      <w:pPr>
        <w:spacing w:after="0" w:line="240" w:lineRule="auto"/>
        <w:rPr>
          <w:rFonts w:ascii="Times New Roman" w:hAnsi="Times New Roman"/>
          <w:sz w:val="28"/>
          <w:szCs w:val="24"/>
          <w:lang w:val="uk-UA" w:eastAsia="ru-RU"/>
        </w:rPr>
      </w:pPr>
    </w:p>
    <w:p w14:paraId="7FBCB3A7" w14:textId="77777777" w:rsidR="006667C4" w:rsidRPr="00C34561"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ВИРІШИЛА:</w:t>
      </w:r>
    </w:p>
    <w:p w14:paraId="0545081B" w14:textId="77777777" w:rsidR="006667C4" w:rsidRPr="00C34561" w:rsidRDefault="006667C4" w:rsidP="006667C4">
      <w:pPr>
        <w:spacing w:after="0" w:line="240" w:lineRule="auto"/>
        <w:rPr>
          <w:rFonts w:ascii="Times New Roman" w:hAnsi="Times New Roman"/>
          <w:sz w:val="28"/>
          <w:szCs w:val="24"/>
          <w:lang w:val="uk-UA" w:eastAsia="ru-RU"/>
        </w:rPr>
      </w:pPr>
    </w:p>
    <w:p w14:paraId="44549FCB" w14:textId="77777777" w:rsidR="006667C4" w:rsidRPr="00C34561" w:rsidRDefault="006667C4" w:rsidP="006667C4">
      <w:pPr>
        <w:spacing w:after="0" w:line="240" w:lineRule="auto"/>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ab/>
      </w:r>
      <w:r w:rsidRPr="00C34561">
        <w:rPr>
          <w:rFonts w:ascii="Times New Roman" w:hAnsi="Times New Roman"/>
          <w:sz w:val="28"/>
          <w:szCs w:val="24"/>
          <w:lang w:val="uk-UA" w:eastAsia="ru-RU"/>
        </w:rPr>
        <w:t xml:space="preserve">1. Передати з балансу Сіверської міської ради на баланс </w:t>
      </w:r>
      <w:r>
        <w:rPr>
          <w:rFonts w:ascii="Times New Roman" w:hAnsi="Times New Roman"/>
          <w:sz w:val="28"/>
          <w:szCs w:val="24"/>
          <w:lang w:val="uk-UA" w:eastAsia="ru-RU"/>
        </w:rPr>
        <w:t>Серебрянського ЖКП паливно-мастильних матеріалів</w:t>
      </w: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(дизельне паливо)</w:t>
      </w:r>
      <w:r w:rsidRPr="00C34561">
        <w:rPr>
          <w:rFonts w:ascii="Times New Roman" w:hAnsi="Times New Roman"/>
          <w:sz w:val="28"/>
          <w:szCs w:val="24"/>
          <w:lang w:val="uk-UA" w:eastAsia="ru-RU"/>
        </w:rPr>
        <w:t xml:space="preserve"> у кількості </w:t>
      </w:r>
      <w:r>
        <w:rPr>
          <w:rFonts w:ascii="Times New Roman" w:hAnsi="Times New Roman"/>
          <w:sz w:val="28"/>
          <w:szCs w:val="24"/>
          <w:lang w:val="uk-UA" w:eastAsia="ru-RU"/>
        </w:rPr>
        <w:t>34</w:t>
      </w:r>
      <w:r w:rsidRPr="00C34561">
        <w:rPr>
          <w:rFonts w:ascii="Times New Roman" w:hAnsi="Times New Roman"/>
          <w:sz w:val="28"/>
          <w:szCs w:val="24"/>
          <w:lang w:val="uk-UA" w:eastAsia="ru-RU"/>
        </w:rPr>
        <w:t xml:space="preserve">0 </w:t>
      </w:r>
      <w:r>
        <w:rPr>
          <w:rFonts w:ascii="Times New Roman" w:hAnsi="Times New Roman"/>
          <w:sz w:val="28"/>
          <w:szCs w:val="24"/>
          <w:lang w:val="uk-UA" w:eastAsia="ru-RU"/>
        </w:rPr>
        <w:t>л на суму 9 979,00</w:t>
      </w:r>
      <w:r w:rsidRPr="00C34561">
        <w:rPr>
          <w:rFonts w:ascii="Times New Roman" w:hAnsi="Times New Roman"/>
          <w:sz w:val="28"/>
          <w:szCs w:val="24"/>
          <w:lang w:val="uk-UA" w:eastAsia="ru-RU"/>
        </w:rPr>
        <w:t xml:space="preserve"> грн. (</w:t>
      </w:r>
      <w:r>
        <w:rPr>
          <w:rFonts w:ascii="Times New Roman" w:hAnsi="Times New Roman"/>
          <w:sz w:val="28"/>
          <w:szCs w:val="24"/>
          <w:lang w:val="uk-UA" w:eastAsia="ru-RU"/>
        </w:rPr>
        <w:t>дев’ять</w:t>
      </w:r>
      <w:r w:rsidRPr="00C34561">
        <w:rPr>
          <w:rFonts w:ascii="Times New Roman" w:hAnsi="Times New Roman"/>
          <w:sz w:val="28"/>
          <w:szCs w:val="24"/>
          <w:lang w:val="uk-UA" w:eastAsia="ru-RU"/>
        </w:rPr>
        <w:t xml:space="preserve"> тисяч </w:t>
      </w:r>
      <w:r>
        <w:rPr>
          <w:rFonts w:ascii="Times New Roman" w:hAnsi="Times New Roman"/>
          <w:sz w:val="28"/>
          <w:szCs w:val="24"/>
          <w:lang w:val="uk-UA" w:eastAsia="ru-RU"/>
        </w:rPr>
        <w:t xml:space="preserve">дев’ятсот сімдесят дев’ять </w:t>
      </w:r>
      <w:r w:rsidRPr="00C34561">
        <w:rPr>
          <w:rFonts w:ascii="Times New Roman" w:hAnsi="Times New Roman"/>
          <w:sz w:val="28"/>
          <w:szCs w:val="24"/>
          <w:lang w:val="uk-UA" w:eastAsia="ru-RU"/>
        </w:rPr>
        <w:t xml:space="preserve">грн. 00 коп.). </w:t>
      </w:r>
    </w:p>
    <w:p w14:paraId="7D82FA1F"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24C26D20"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2. Затвердити склад комісії з передачі </w:t>
      </w:r>
      <w:r>
        <w:rPr>
          <w:rFonts w:ascii="Times New Roman" w:hAnsi="Times New Roman"/>
          <w:sz w:val="28"/>
          <w:szCs w:val="24"/>
          <w:lang w:val="uk-UA" w:eastAsia="ru-RU"/>
        </w:rPr>
        <w:t>паливно-мастильних матеріалів</w:t>
      </w: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(дизельне паливо)</w:t>
      </w:r>
      <w:r w:rsidRPr="00C34561">
        <w:rPr>
          <w:rFonts w:ascii="Times New Roman" w:hAnsi="Times New Roman"/>
          <w:sz w:val="28"/>
          <w:szCs w:val="24"/>
          <w:lang w:val="uk-UA" w:eastAsia="ru-RU"/>
        </w:rPr>
        <w:t>:</w:t>
      </w:r>
    </w:p>
    <w:p w14:paraId="51E133D3"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478DFF44"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Голова ком</w:t>
      </w:r>
      <w:r>
        <w:rPr>
          <w:rFonts w:ascii="Times New Roman" w:hAnsi="Times New Roman"/>
          <w:sz w:val="28"/>
          <w:szCs w:val="24"/>
          <w:lang w:val="uk-UA" w:eastAsia="ru-RU"/>
        </w:rPr>
        <w:t>і</w:t>
      </w:r>
      <w:r w:rsidRPr="00C34561">
        <w:rPr>
          <w:rFonts w:ascii="Times New Roman" w:hAnsi="Times New Roman"/>
          <w:sz w:val="28"/>
          <w:szCs w:val="24"/>
          <w:lang w:val="uk-UA" w:eastAsia="ru-RU"/>
        </w:rPr>
        <w:t>сії:</w:t>
      </w:r>
    </w:p>
    <w:p w14:paraId="2D86B6D6"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Гатченко Віталій Анатолійович, перший заступник міського голови;</w:t>
      </w:r>
    </w:p>
    <w:p w14:paraId="2420EF22"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1E82B875"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Члени комісії:</w:t>
      </w:r>
    </w:p>
    <w:p w14:paraId="17EB1076"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Вороніна Наталя Василівна, начальник відділу житлово-комунального господарства, благоустрою та розвитку інфраструктури виконкому міської ради, </w:t>
      </w:r>
    </w:p>
    <w:p w14:paraId="2FE33BEF"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Гончаренко Наталія Олександрівна</w:t>
      </w:r>
      <w:r w:rsidRPr="00C34561">
        <w:rPr>
          <w:rFonts w:ascii="Times New Roman" w:hAnsi="Times New Roman"/>
          <w:sz w:val="28"/>
          <w:szCs w:val="24"/>
          <w:lang w:val="uk-UA" w:eastAsia="ru-RU"/>
        </w:rPr>
        <w:t>,</w:t>
      </w:r>
      <w:r>
        <w:rPr>
          <w:rFonts w:ascii="Times New Roman" w:hAnsi="Times New Roman"/>
          <w:sz w:val="28"/>
          <w:szCs w:val="24"/>
          <w:lang w:val="uk-UA" w:eastAsia="ru-RU"/>
        </w:rPr>
        <w:t xml:space="preserve"> директор Серебрянського житлово-комунального підприємства</w:t>
      </w:r>
      <w:r w:rsidRPr="00C34561">
        <w:rPr>
          <w:rFonts w:ascii="Times New Roman" w:hAnsi="Times New Roman"/>
          <w:sz w:val="28"/>
          <w:szCs w:val="24"/>
          <w:lang w:val="uk-UA" w:eastAsia="ru-RU"/>
        </w:rPr>
        <w:t>,</w:t>
      </w:r>
    </w:p>
    <w:p w14:paraId="3B7F1B16"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Іващенко Людмила Григорівна, начальник відділу звітності та обліку виконкому міської ради,</w:t>
      </w:r>
    </w:p>
    <w:p w14:paraId="163EFDFA" w14:textId="77777777" w:rsidR="006667C4"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Косован Юрій Володимирович, депутат Сіверської міської ради.</w:t>
      </w:r>
    </w:p>
    <w:p w14:paraId="09A21147" w14:textId="77777777" w:rsidR="006667C4" w:rsidRDefault="006667C4" w:rsidP="006667C4">
      <w:pPr>
        <w:spacing w:after="0" w:line="240" w:lineRule="auto"/>
        <w:ind w:firstLine="708"/>
        <w:jc w:val="both"/>
        <w:rPr>
          <w:rFonts w:ascii="Times New Roman" w:hAnsi="Times New Roman"/>
          <w:sz w:val="28"/>
          <w:szCs w:val="24"/>
          <w:lang w:val="uk-UA" w:eastAsia="ru-RU"/>
        </w:rPr>
      </w:pPr>
    </w:p>
    <w:p w14:paraId="297D7FC6"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3. Затвердити акт прийому-передачі паливно-мастильних матеріалів</w:t>
      </w: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 xml:space="preserve">(дизельне паливо) </w:t>
      </w:r>
      <w:r w:rsidRPr="00C34561">
        <w:rPr>
          <w:rFonts w:ascii="Times New Roman" w:hAnsi="Times New Roman"/>
          <w:sz w:val="28"/>
          <w:szCs w:val="24"/>
          <w:lang w:val="uk-UA" w:eastAsia="ru-RU"/>
        </w:rPr>
        <w:t>з балансу Сіверської міської ради на баланс</w:t>
      </w:r>
      <w:r>
        <w:rPr>
          <w:rFonts w:ascii="Times New Roman" w:hAnsi="Times New Roman"/>
          <w:sz w:val="28"/>
          <w:szCs w:val="24"/>
          <w:lang w:val="uk-UA" w:eastAsia="ru-RU"/>
        </w:rPr>
        <w:t xml:space="preserve"> Серебрянського ЖКП на засіданні виконавчого комітету міської ради.</w:t>
      </w:r>
    </w:p>
    <w:p w14:paraId="4E9BA47F"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4402869C"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4</w:t>
      </w:r>
      <w:r w:rsidRPr="00C34561">
        <w:rPr>
          <w:rFonts w:ascii="Times New Roman" w:hAnsi="Times New Roman"/>
          <w:sz w:val="28"/>
          <w:szCs w:val="24"/>
          <w:lang w:val="uk-UA" w:eastAsia="ru-RU"/>
        </w:rPr>
        <w:t xml:space="preserve">. Контроль за виконанням даного рішення покласти на постійну комісію з питань житлово-комунального господарства, </w:t>
      </w:r>
      <w:r>
        <w:rPr>
          <w:rFonts w:ascii="Times New Roman" w:hAnsi="Times New Roman"/>
          <w:sz w:val="28"/>
          <w:szCs w:val="24"/>
          <w:lang w:val="uk-UA" w:eastAsia="ru-RU"/>
        </w:rPr>
        <w:t xml:space="preserve">землекористування та </w:t>
      </w:r>
      <w:r w:rsidRPr="00C34561">
        <w:rPr>
          <w:rFonts w:ascii="Times New Roman" w:hAnsi="Times New Roman"/>
          <w:sz w:val="28"/>
          <w:szCs w:val="24"/>
          <w:lang w:val="uk-UA" w:eastAsia="ru-RU"/>
        </w:rPr>
        <w:t>екології (</w:t>
      </w:r>
      <w:r>
        <w:rPr>
          <w:rFonts w:ascii="Times New Roman" w:hAnsi="Times New Roman"/>
          <w:sz w:val="28"/>
          <w:szCs w:val="24"/>
          <w:lang w:val="uk-UA" w:eastAsia="ru-RU"/>
        </w:rPr>
        <w:t>Антон БАБЕНКО</w:t>
      </w:r>
      <w:r w:rsidRPr="00C34561">
        <w:rPr>
          <w:rFonts w:ascii="Times New Roman" w:hAnsi="Times New Roman"/>
          <w:sz w:val="28"/>
          <w:szCs w:val="24"/>
          <w:lang w:val="uk-UA" w:eastAsia="ru-RU"/>
        </w:rPr>
        <w:t>).</w:t>
      </w:r>
    </w:p>
    <w:p w14:paraId="2FF2ECC8" w14:textId="77777777" w:rsidR="006667C4" w:rsidRPr="00C34561" w:rsidRDefault="006667C4" w:rsidP="006667C4">
      <w:pPr>
        <w:spacing w:after="0" w:line="240" w:lineRule="auto"/>
        <w:rPr>
          <w:rFonts w:ascii="Times New Roman" w:hAnsi="Times New Roman"/>
          <w:sz w:val="28"/>
          <w:szCs w:val="24"/>
          <w:lang w:val="uk-UA" w:eastAsia="ru-RU"/>
        </w:rPr>
      </w:pPr>
    </w:p>
    <w:p w14:paraId="157293E5" w14:textId="77777777" w:rsidR="006667C4" w:rsidRDefault="006667C4" w:rsidP="006667C4">
      <w:pPr>
        <w:spacing w:after="0" w:line="240" w:lineRule="auto"/>
        <w:rPr>
          <w:rFonts w:ascii="Times New Roman" w:hAnsi="Times New Roman"/>
          <w:sz w:val="24"/>
          <w:szCs w:val="24"/>
          <w:lang w:val="uk-UA" w:eastAsia="ru-RU"/>
        </w:rPr>
      </w:pPr>
    </w:p>
    <w:p w14:paraId="67A0667F" w14:textId="77777777" w:rsidR="006667C4" w:rsidRPr="006229D2" w:rsidRDefault="006667C4" w:rsidP="006667C4">
      <w:pPr>
        <w:spacing w:after="0" w:line="240" w:lineRule="auto"/>
        <w:rPr>
          <w:rFonts w:ascii="Times New Roman" w:hAnsi="Times New Roman"/>
          <w:sz w:val="24"/>
          <w:szCs w:val="24"/>
          <w:lang w:val="uk-UA" w:eastAsia="ru-RU"/>
        </w:rPr>
      </w:pPr>
    </w:p>
    <w:p w14:paraId="0F88F9B8" w14:textId="77777777" w:rsidR="006667C4" w:rsidRPr="00C34561"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      </w:t>
      </w:r>
    </w:p>
    <w:p w14:paraId="14E0CAAF" w14:textId="77777777" w:rsidR="006667C4" w:rsidRPr="00C34561"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Міський голова                                         </w:t>
      </w:r>
      <w:r>
        <w:rPr>
          <w:rFonts w:ascii="Times New Roman" w:hAnsi="Times New Roman"/>
          <w:sz w:val="28"/>
          <w:szCs w:val="24"/>
          <w:lang w:val="uk-UA" w:eastAsia="ru-RU"/>
        </w:rPr>
        <w:t xml:space="preserve">            </w:t>
      </w: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Андрій ЧЕРНЯЄВ</w:t>
      </w:r>
    </w:p>
    <w:p w14:paraId="5111D570" w14:textId="53888988" w:rsidR="00EC5A07" w:rsidRPr="00E015BC" w:rsidRDefault="00EC5A07">
      <w:pPr>
        <w:rPr>
          <w:lang w:val="ru-RU"/>
        </w:rPr>
      </w:pPr>
    </w:p>
    <w:p w14:paraId="381110E1" w14:textId="01C165DA" w:rsidR="006667C4" w:rsidRPr="00E015BC" w:rsidRDefault="006667C4">
      <w:pPr>
        <w:rPr>
          <w:lang w:val="ru-RU"/>
        </w:rPr>
      </w:pPr>
    </w:p>
    <w:p w14:paraId="785116F4" w14:textId="77777777" w:rsidR="006667C4"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Про безоплатну передачу з балансу</w:t>
      </w:r>
    </w:p>
    <w:p w14:paraId="59EA78D0" w14:textId="77777777" w:rsidR="006667C4"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Сіверської міської ради на баланс </w:t>
      </w:r>
    </w:p>
    <w:p w14:paraId="1329AC3E" w14:textId="77777777" w:rsidR="006667C4"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Часовоярського РВУ КП «Компанія </w:t>
      </w:r>
    </w:p>
    <w:p w14:paraId="40C1707C" w14:textId="77777777" w:rsidR="006667C4" w:rsidRPr="00C34561"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«Вода Донбасу» будівельн</w:t>
      </w:r>
      <w:r>
        <w:rPr>
          <w:rFonts w:ascii="Times New Roman" w:hAnsi="Times New Roman"/>
          <w:sz w:val="28"/>
          <w:szCs w:val="24"/>
          <w:lang w:val="uk-UA" w:eastAsia="ru-RU"/>
        </w:rPr>
        <w:t>их</w:t>
      </w:r>
      <w:r w:rsidRPr="00C34561">
        <w:rPr>
          <w:rFonts w:ascii="Times New Roman" w:hAnsi="Times New Roman"/>
          <w:sz w:val="28"/>
          <w:szCs w:val="24"/>
          <w:lang w:val="uk-UA" w:eastAsia="ru-RU"/>
        </w:rPr>
        <w:t xml:space="preserve"> матеріал</w:t>
      </w:r>
      <w:r>
        <w:rPr>
          <w:rFonts w:ascii="Times New Roman" w:hAnsi="Times New Roman"/>
          <w:sz w:val="28"/>
          <w:szCs w:val="24"/>
          <w:lang w:val="uk-UA" w:eastAsia="ru-RU"/>
        </w:rPr>
        <w:t>ів</w:t>
      </w:r>
    </w:p>
    <w:p w14:paraId="58051418" w14:textId="77777777" w:rsidR="006667C4" w:rsidRPr="00C34561" w:rsidRDefault="006667C4" w:rsidP="006667C4">
      <w:pPr>
        <w:spacing w:after="0" w:line="240" w:lineRule="auto"/>
        <w:rPr>
          <w:rFonts w:ascii="Times New Roman" w:hAnsi="Times New Roman"/>
          <w:sz w:val="28"/>
          <w:szCs w:val="24"/>
          <w:lang w:val="uk-UA" w:eastAsia="ru-RU"/>
        </w:rPr>
      </w:pPr>
    </w:p>
    <w:p w14:paraId="55E0CEC2" w14:textId="77777777" w:rsidR="006667C4" w:rsidRPr="00C34561" w:rsidRDefault="006667C4" w:rsidP="006667C4">
      <w:pPr>
        <w:spacing w:after="0" w:line="240" w:lineRule="auto"/>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            Заслухавши інформацію першого заступника міського голови Гатченка В.А. про безоплатну передачу з балансу Сіверської міської ради на баланс Часовоярського РВУ КП «Компанія «Вода Донбасу» будівельних матеріалів (шифер), керуючись статтею 26 Закону України « Про місцеве самоврядування в Україні», міська рада </w:t>
      </w:r>
    </w:p>
    <w:p w14:paraId="2C68D3DA" w14:textId="77777777" w:rsidR="006667C4" w:rsidRPr="00C34561" w:rsidRDefault="006667C4" w:rsidP="006667C4">
      <w:pPr>
        <w:spacing w:after="0" w:line="240" w:lineRule="auto"/>
        <w:rPr>
          <w:rFonts w:ascii="Times New Roman" w:hAnsi="Times New Roman"/>
          <w:sz w:val="28"/>
          <w:szCs w:val="24"/>
          <w:lang w:val="uk-UA" w:eastAsia="ru-RU"/>
        </w:rPr>
      </w:pPr>
    </w:p>
    <w:p w14:paraId="4C9410D6" w14:textId="77777777" w:rsidR="006667C4" w:rsidRPr="00C34561"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ВИРІШИЛА:</w:t>
      </w:r>
    </w:p>
    <w:p w14:paraId="6756B5E2" w14:textId="77777777" w:rsidR="006667C4" w:rsidRPr="00C34561" w:rsidRDefault="006667C4" w:rsidP="006667C4">
      <w:pPr>
        <w:spacing w:after="0" w:line="240" w:lineRule="auto"/>
        <w:rPr>
          <w:rFonts w:ascii="Times New Roman" w:hAnsi="Times New Roman"/>
          <w:sz w:val="28"/>
          <w:szCs w:val="24"/>
          <w:lang w:val="uk-UA" w:eastAsia="ru-RU"/>
        </w:rPr>
      </w:pPr>
    </w:p>
    <w:p w14:paraId="048C9EA2"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 1. Передати з балансу Сіверської міської ради на баланс Часовоярського РВУ КП «Компанія «Вода Донбасу» будівельні матеріали, а саме:</w:t>
      </w:r>
    </w:p>
    <w:p w14:paraId="21AE662D"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3A927E1A"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 шифер у кількості 200 листів на суму 36 000 грн. (тридцять шість тисяч грн. 00 коп.). </w:t>
      </w:r>
    </w:p>
    <w:p w14:paraId="20FC764D"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10532D0F"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2. Затвердити склад комісії з передачі будівельних матеріалів:</w:t>
      </w:r>
    </w:p>
    <w:p w14:paraId="61F45E0E"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76C93578"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Голова комсії:</w:t>
      </w:r>
    </w:p>
    <w:p w14:paraId="20153C80"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Гатченко Віталій Анатолійович, перший заступник міського голови;</w:t>
      </w:r>
    </w:p>
    <w:p w14:paraId="69BEB05F"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53811D5A"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Члени комісії:</w:t>
      </w:r>
    </w:p>
    <w:p w14:paraId="1B4FF4AB"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Вороніна Наталя Василівна, начальник відділу житлово-комунального господарства, благоустрою та розвитку інфраструктури виконкому міської ради, </w:t>
      </w:r>
    </w:p>
    <w:p w14:paraId="6569F7F8"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Дудни</w:t>
      </w:r>
      <w:r w:rsidRPr="00C34561">
        <w:rPr>
          <w:rFonts w:ascii="Times New Roman" w:hAnsi="Times New Roman"/>
          <w:sz w:val="28"/>
          <w:szCs w:val="24"/>
          <w:lang w:val="uk-UA" w:eastAsia="ru-RU"/>
        </w:rPr>
        <w:t>к Олександр Віталійович, начальник Сіверської дільниці Часовоярського РВУ КП «Компанія «Вода Донбасу»,</w:t>
      </w:r>
    </w:p>
    <w:p w14:paraId="2D5AD99C"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Іващенко Людмила Григорівна, начальник відділу звітності та обліку виконкому міської ради,</w:t>
      </w:r>
    </w:p>
    <w:p w14:paraId="115AFA76" w14:textId="77777777" w:rsidR="006667C4"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Косован Юрій Володимирович, депутат Сіверської міської ради.</w:t>
      </w:r>
    </w:p>
    <w:p w14:paraId="6A472A9A" w14:textId="77777777" w:rsidR="006667C4" w:rsidRDefault="006667C4" w:rsidP="006667C4">
      <w:pPr>
        <w:spacing w:after="0" w:line="240" w:lineRule="auto"/>
        <w:ind w:firstLine="708"/>
        <w:jc w:val="both"/>
        <w:rPr>
          <w:rFonts w:ascii="Times New Roman" w:hAnsi="Times New Roman"/>
          <w:sz w:val="28"/>
          <w:szCs w:val="24"/>
          <w:lang w:val="uk-UA" w:eastAsia="ru-RU"/>
        </w:rPr>
      </w:pPr>
    </w:p>
    <w:p w14:paraId="473A3674"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3. Затвердити акт прийому-передачі будівельних матеріалів</w:t>
      </w:r>
      <w:r w:rsidRPr="0020018F">
        <w:rPr>
          <w:rFonts w:ascii="Times New Roman" w:hAnsi="Times New Roman"/>
          <w:sz w:val="28"/>
          <w:szCs w:val="24"/>
          <w:lang w:val="uk-UA" w:eastAsia="ru-RU"/>
        </w:rPr>
        <w:t xml:space="preserve"> </w:t>
      </w:r>
      <w:r w:rsidRPr="00C34561">
        <w:rPr>
          <w:rFonts w:ascii="Times New Roman" w:hAnsi="Times New Roman"/>
          <w:sz w:val="28"/>
          <w:szCs w:val="24"/>
          <w:lang w:val="uk-UA" w:eastAsia="ru-RU"/>
        </w:rPr>
        <w:t>з балансу Сіверської міської ради на баланс Часовоярського РВУ КП «Компанія «Вода Донбасу»</w:t>
      </w:r>
      <w:r>
        <w:rPr>
          <w:rFonts w:ascii="Times New Roman" w:hAnsi="Times New Roman"/>
          <w:sz w:val="28"/>
          <w:szCs w:val="24"/>
          <w:lang w:val="uk-UA" w:eastAsia="ru-RU"/>
        </w:rPr>
        <w:t xml:space="preserve"> на засіданні виконавчого комітету міської ради.</w:t>
      </w:r>
    </w:p>
    <w:p w14:paraId="1F47D82F"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223D46F6"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4</w:t>
      </w:r>
      <w:r w:rsidRPr="00C34561">
        <w:rPr>
          <w:rFonts w:ascii="Times New Roman" w:hAnsi="Times New Roman"/>
          <w:sz w:val="28"/>
          <w:szCs w:val="24"/>
          <w:lang w:val="uk-UA" w:eastAsia="ru-RU"/>
        </w:rPr>
        <w:t xml:space="preserve">. Контроль за виконанням даного рішення покласти на постійну комісію з питань житлово-комунального господарства, </w:t>
      </w:r>
      <w:r>
        <w:rPr>
          <w:rFonts w:ascii="Times New Roman" w:hAnsi="Times New Roman"/>
          <w:sz w:val="28"/>
          <w:szCs w:val="24"/>
          <w:lang w:val="uk-UA" w:eastAsia="ru-RU"/>
        </w:rPr>
        <w:t xml:space="preserve">землекористування та </w:t>
      </w:r>
      <w:r w:rsidRPr="00C34561">
        <w:rPr>
          <w:rFonts w:ascii="Times New Roman" w:hAnsi="Times New Roman"/>
          <w:sz w:val="28"/>
          <w:szCs w:val="24"/>
          <w:lang w:val="uk-UA" w:eastAsia="ru-RU"/>
        </w:rPr>
        <w:t>екології (</w:t>
      </w:r>
      <w:r>
        <w:rPr>
          <w:rFonts w:ascii="Times New Roman" w:hAnsi="Times New Roman"/>
          <w:sz w:val="28"/>
          <w:szCs w:val="24"/>
          <w:lang w:val="uk-UA" w:eastAsia="ru-RU"/>
        </w:rPr>
        <w:t>Антон БАБЕНКО</w:t>
      </w:r>
      <w:r w:rsidRPr="00C34561">
        <w:rPr>
          <w:rFonts w:ascii="Times New Roman" w:hAnsi="Times New Roman"/>
          <w:sz w:val="28"/>
          <w:szCs w:val="24"/>
          <w:lang w:val="uk-UA" w:eastAsia="ru-RU"/>
        </w:rPr>
        <w:t>).</w:t>
      </w:r>
    </w:p>
    <w:p w14:paraId="23D81493" w14:textId="77777777" w:rsidR="006667C4" w:rsidRPr="00C34561" w:rsidRDefault="006667C4" w:rsidP="006667C4">
      <w:pPr>
        <w:spacing w:after="0" w:line="240" w:lineRule="auto"/>
        <w:rPr>
          <w:rFonts w:ascii="Times New Roman" w:hAnsi="Times New Roman"/>
          <w:sz w:val="28"/>
          <w:szCs w:val="24"/>
          <w:lang w:val="uk-UA" w:eastAsia="ru-RU"/>
        </w:rPr>
      </w:pPr>
    </w:p>
    <w:p w14:paraId="339A10A3" w14:textId="77777777" w:rsidR="006667C4" w:rsidRDefault="006667C4" w:rsidP="006667C4">
      <w:pPr>
        <w:spacing w:after="0" w:line="240" w:lineRule="auto"/>
        <w:rPr>
          <w:rFonts w:ascii="Times New Roman" w:hAnsi="Times New Roman"/>
          <w:sz w:val="24"/>
          <w:szCs w:val="24"/>
          <w:lang w:val="uk-UA" w:eastAsia="ru-RU"/>
        </w:rPr>
      </w:pPr>
    </w:p>
    <w:p w14:paraId="387D10C3" w14:textId="77777777" w:rsidR="006667C4" w:rsidRPr="006229D2" w:rsidRDefault="006667C4" w:rsidP="006667C4">
      <w:pPr>
        <w:spacing w:after="0" w:line="240" w:lineRule="auto"/>
        <w:rPr>
          <w:rFonts w:ascii="Times New Roman" w:hAnsi="Times New Roman"/>
          <w:sz w:val="24"/>
          <w:szCs w:val="24"/>
          <w:lang w:val="uk-UA" w:eastAsia="ru-RU"/>
        </w:rPr>
      </w:pPr>
    </w:p>
    <w:p w14:paraId="323EFD27" w14:textId="29D9E7E4" w:rsidR="006667C4" w:rsidRPr="00206BF6" w:rsidRDefault="006667C4" w:rsidP="00206BF6">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Міський голова                                         </w:t>
      </w:r>
      <w:r>
        <w:rPr>
          <w:rFonts w:ascii="Times New Roman" w:hAnsi="Times New Roman"/>
          <w:sz w:val="28"/>
          <w:szCs w:val="24"/>
          <w:lang w:val="uk-UA" w:eastAsia="ru-RU"/>
        </w:rPr>
        <w:t xml:space="preserve">            </w:t>
      </w: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Андрій ЧЕРНЯЄВ</w:t>
      </w:r>
    </w:p>
    <w:p w14:paraId="6F254606" w14:textId="03D7FB89" w:rsidR="006667C4" w:rsidRPr="00E015BC" w:rsidRDefault="006667C4">
      <w:pPr>
        <w:rPr>
          <w:lang w:val="uk-UA"/>
        </w:rPr>
      </w:pPr>
    </w:p>
    <w:p w14:paraId="7E0B2F62" w14:textId="77777777" w:rsidR="00E015BC" w:rsidRPr="00E015BC" w:rsidRDefault="00E015BC" w:rsidP="00E015BC">
      <w:pPr>
        <w:suppressAutoHyphens/>
        <w:spacing w:after="0" w:line="240" w:lineRule="auto"/>
        <w:ind w:right="5244"/>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Про фінансову підтримку </w:t>
      </w:r>
    </w:p>
    <w:p w14:paraId="0E25AE0D" w14:textId="77777777" w:rsidR="00E015BC" w:rsidRPr="00E015BC" w:rsidRDefault="00E015BC" w:rsidP="00E015BC">
      <w:pPr>
        <w:suppressAutoHyphens/>
        <w:spacing w:after="0" w:line="240" w:lineRule="auto"/>
        <w:ind w:right="5244"/>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Сіверського міського </w:t>
      </w:r>
    </w:p>
    <w:p w14:paraId="5692EE7B" w14:textId="77777777" w:rsidR="00E015BC" w:rsidRPr="00E015BC" w:rsidRDefault="00E015BC" w:rsidP="00E015BC">
      <w:pPr>
        <w:suppressAutoHyphens/>
        <w:spacing w:after="0" w:line="240" w:lineRule="auto"/>
        <w:ind w:right="5244"/>
        <w:jc w:val="both"/>
        <w:rPr>
          <w:rFonts w:ascii="Times New Roman" w:hAnsi="Times New Roman"/>
          <w:sz w:val="26"/>
          <w:szCs w:val="26"/>
          <w:lang w:val="uk-UA" w:eastAsia="ar-SA"/>
        </w:rPr>
      </w:pPr>
      <w:r w:rsidRPr="00E015BC">
        <w:rPr>
          <w:rFonts w:ascii="Times New Roman" w:hAnsi="Times New Roman"/>
          <w:sz w:val="26"/>
          <w:szCs w:val="26"/>
          <w:lang w:val="uk-UA" w:eastAsia="ar-SA"/>
        </w:rPr>
        <w:t>спеціалізованого комунального</w:t>
      </w:r>
    </w:p>
    <w:p w14:paraId="5DD3C2A4" w14:textId="77777777" w:rsidR="00E015BC" w:rsidRPr="00E015BC" w:rsidRDefault="00E015BC" w:rsidP="00E015BC">
      <w:pPr>
        <w:suppressAutoHyphens/>
        <w:spacing w:after="0" w:line="240" w:lineRule="auto"/>
        <w:ind w:right="5244"/>
        <w:jc w:val="both"/>
        <w:rPr>
          <w:rFonts w:ascii="Times New Roman" w:hAnsi="Times New Roman"/>
          <w:sz w:val="26"/>
          <w:szCs w:val="26"/>
          <w:lang w:val="uk-UA" w:eastAsia="ar-SA"/>
        </w:rPr>
      </w:pPr>
      <w:r w:rsidRPr="00E015BC">
        <w:rPr>
          <w:rFonts w:ascii="Times New Roman" w:hAnsi="Times New Roman"/>
          <w:sz w:val="26"/>
          <w:szCs w:val="26"/>
          <w:lang w:val="uk-UA" w:eastAsia="ar-SA"/>
        </w:rPr>
        <w:t>підприємства</w:t>
      </w:r>
    </w:p>
    <w:p w14:paraId="1FDF053E" w14:textId="77777777" w:rsidR="00E015BC" w:rsidRPr="00E015BC" w:rsidRDefault="00E015BC" w:rsidP="00E015BC">
      <w:pPr>
        <w:suppressAutoHyphens/>
        <w:spacing w:after="0" w:line="240" w:lineRule="auto"/>
        <w:ind w:firstLine="720"/>
        <w:jc w:val="both"/>
        <w:rPr>
          <w:rFonts w:ascii="Times New Roman" w:hAnsi="Times New Roman"/>
          <w:sz w:val="26"/>
          <w:szCs w:val="26"/>
          <w:lang w:val="uk-UA" w:eastAsia="ar-SA"/>
        </w:rPr>
      </w:pPr>
    </w:p>
    <w:p w14:paraId="49D8D212" w14:textId="77777777" w:rsidR="00E015BC" w:rsidRPr="00E015BC" w:rsidRDefault="00E015BC" w:rsidP="00E015BC">
      <w:pPr>
        <w:suppressAutoHyphens/>
        <w:spacing w:after="0" w:line="240" w:lineRule="auto"/>
        <w:ind w:firstLine="720"/>
        <w:jc w:val="both"/>
        <w:rPr>
          <w:rFonts w:ascii="Times New Roman" w:hAnsi="Times New Roman"/>
          <w:sz w:val="26"/>
          <w:szCs w:val="26"/>
          <w:lang w:val="uk-UA" w:eastAsia="ar-SA"/>
        </w:rPr>
      </w:pPr>
      <w:r w:rsidRPr="00E015BC">
        <w:rPr>
          <w:rFonts w:ascii="Times New Roman" w:eastAsia="Calibri" w:hAnsi="Times New Roman"/>
          <w:sz w:val="26"/>
          <w:szCs w:val="26"/>
          <w:lang w:val="uk-UA" w:eastAsia="ru-RU"/>
        </w:rPr>
        <w:t xml:space="preserve">З метою стабільного функціонування </w:t>
      </w:r>
      <w:r w:rsidRPr="00E015BC">
        <w:rPr>
          <w:rFonts w:ascii="Times New Roman" w:hAnsi="Times New Roman"/>
          <w:sz w:val="26"/>
          <w:szCs w:val="26"/>
          <w:lang w:val="uk-UA" w:eastAsia="ar-SA"/>
        </w:rPr>
        <w:t>Сіверського міського спеціалізованого комунального підприємства, розглянувши листа директора Сіверського міського спеціалізованого комунального підприємства   (далі – Сіверське МСКП)  Пшенки О.В. від 27.07.2021 №34, керуючись статтею 26 Закону України «Про місцеве самоврядування в Україні»,  міська рада</w:t>
      </w:r>
    </w:p>
    <w:p w14:paraId="1DFFDF5F"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7C290963"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В И Р І Ш И Л А:</w:t>
      </w:r>
    </w:p>
    <w:p w14:paraId="4D5A1EEA"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1560CBE8"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            1. Дати згоду на використання коштів із загального фонду  бюджету Сіверської міської  територіальної громади в розмірі 55000,00  грн. Сіверським МСКП на  оплату праці і нарахування на заробітну плату працівникам підприємства.</w:t>
      </w:r>
    </w:p>
    <w:p w14:paraId="3D7B2F0A"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         </w:t>
      </w:r>
    </w:p>
    <w:p w14:paraId="39C86F78" w14:textId="77777777" w:rsidR="00E015BC" w:rsidRPr="00E015BC" w:rsidRDefault="00E015BC" w:rsidP="00E015BC">
      <w:pPr>
        <w:suppressAutoHyphens/>
        <w:spacing w:after="0" w:line="240" w:lineRule="auto"/>
        <w:ind w:left="708"/>
        <w:jc w:val="both"/>
        <w:rPr>
          <w:rFonts w:ascii="Times New Roman" w:hAnsi="Times New Roman"/>
          <w:sz w:val="26"/>
          <w:szCs w:val="26"/>
          <w:lang w:val="uk-UA" w:eastAsia="ar-SA"/>
        </w:rPr>
      </w:pPr>
      <w:r w:rsidRPr="00E015BC">
        <w:rPr>
          <w:rFonts w:ascii="Times New Roman" w:hAnsi="Times New Roman"/>
          <w:sz w:val="26"/>
          <w:szCs w:val="26"/>
          <w:lang w:val="uk-UA" w:eastAsia="ar-SA"/>
        </w:rPr>
        <w:t>2. Фінансовому управлінню Сіверської міської ради (Рєзнікова ) внести зміни</w:t>
      </w:r>
    </w:p>
    <w:p w14:paraId="59692A74"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в видаткову частину бюджету Сіверської  міської територіальної громади з урахуванням виділення коштів на фінансову підтримку  Сіверського МСКП.</w:t>
      </w:r>
    </w:p>
    <w:p w14:paraId="328E9881"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237D6A13"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            3. Директору Сіверського МСКП Пшенці О.В. використовувати виділені кошти за цільовим призначенням. </w:t>
      </w:r>
    </w:p>
    <w:p w14:paraId="1D5B333F"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4EC9B148" w14:textId="77777777" w:rsidR="00E015BC" w:rsidRPr="00E015BC" w:rsidRDefault="00E015BC" w:rsidP="00E015BC">
      <w:pPr>
        <w:suppressAutoHyphens/>
        <w:spacing w:after="0" w:line="240" w:lineRule="auto"/>
        <w:ind w:firstLine="720"/>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4. Контроль за виконанням цього рішення покласти на постійну комісію  з питань економічної та інвестиційної політики, бюджету, фінансів (Зозуля). </w:t>
      </w:r>
    </w:p>
    <w:p w14:paraId="2AA2F63E"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48CD6F41"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0C31FC70"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74AE16C5"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55AC8BB6" w14:textId="03E2D5C3" w:rsid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Міський голова                                                                              Андрій ЧЕРНЯЄВ</w:t>
      </w:r>
    </w:p>
    <w:p w14:paraId="302F5E8D" w14:textId="244B105B" w:rsidR="009C3A58" w:rsidRDefault="009C3A58" w:rsidP="00E015BC">
      <w:pPr>
        <w:suppressAutoHyphens/>
        <w:spacing w:after="0" w:line="240" w:lineRule="auto"/>
        <w:jc w:val="both"/>
        <w:rPr>
          <w:rFonts w:ascii="Times New Roman" w:hAnsi="Times New Roman"/>
          <w:sz w:val="26"/>
          <w:szCs w:val="26"/>
          <w:lang w:val="uk-UA" w:eastAsia="ar-SA"/>
        </w:rPr>
      </w:pPr>
    </w:p>
    <w:p w14:paraId="6EBF3152" w14:textId="37D414D2" w:rsidR="009C3A58" w:rsidRDefault="009C3A58" w:rsidP="00E015BC">
      <w:pPr>
        <w:suppressAutoHyphens/>
        <w:spacing w:after="0" w:line="240" w:lineRule="auto"/>
        <w:jc w:val="both"/>
        <w:rPr>
          <w:rFonts w:ascii="Times New Roman" w:hAnsi="Times New Roman"/>
          <w:sz w:val="26"/>
          <w:szCs w:val="26"/>
          <w:lang w:val="uk-UA" w:eastAsia="ar-SA"/>
        </w:rPr>
      </w:pPr>
    </w:p>
    <w:p w14:paraId="5E2F83D8" w14:textId="5FE1E137" w:rsidR="009C3A58" w:rsidRDefault="009C3A58" w:rsidP="00E015BC">
      <w:pPr>
        <w:suppressAutoHyphens/>
        <w:spacing w:after="0" w:line="240" w:lineRule="auto"/>
        <w:jc w:val="both"/>
        <w:rPr>
          <w:rFonts w:ascii="Times New Roman" w:hAnsi="Times New Roman"/>
          <w:sz w:val="26"/>
          <w:szCs w:val="26"/>
          <w:lang w:val="uk-UA" w:eastAsia="ar-SA"/>
        </w:rPr>
      </w:pPr>
    </w:p>
    <w:p w14:paraId="7789DC76" w14:textId="7EDB80C4" w:rsidR="009C3A58" w:rsidRDefault="009C3A58" w:rsidP="00E015BC">
      <w:pPr>
        <w:suppressAutoHyphens/>
        <w:spacing w:after="0" w:line="240" w:lineRule="auto"/>
        <w:jc w:val="both"/>
        <w:rPr>
          <w:rFonts w:ascii="Times New Roman" w:hAnsi="Times New Roman"/>
          <w:sz w:val="26"/>
          <w:szCs w:val="26"/>
          <w:lang w:val="uk-UA" w:eastAsia="ar-SA"/>
        </w:rPr>
      </w:pPr>
    </w:p>
    <w:p w14:paraId="45E7E09B" w14:textId="6BA06875" w:rsidR="009C3A58" w:rsidRDefault="009C3A58" w:rsidP="00E015BC">
      <w:pPr>
        <w:suppressAutoHyphens/>
        <w:spacing w:after="0" w:line="240" w:lineRule="auto"/>
        <w:jc w:val="both"/>
        <w:rPr>
          <w:rFonts w:ascii="Times New Roman" w:hAnsi="Times New Roman"/>
          <w:sz w:val="26"/>
          <w:szCs w:val="26"/>
          <w:lang w:val="uk-UA" w:eastAsia="ar-SA"/>
        </w:rPr>
      </w:pPr>
    </w:p>
    <w:p w14:paraId="03D43BA8" w14:textId="000145EC" w:rsidR="009C3A58" w:rsidRDefault="009C3A58" w:rsidP="00E015BC">
      <w:pPr>
        <w:suppressAutoHyphens/>
        <w:spacing w:after="0" w:line="240" w:lineRule="auto"/>
        <w:jc w:val="both"/>
        <w:rPr>
          <w:rFonts w:ascii="Times New Roman" w:hAnsi="Times New Roman"/>
          <w:sz w:val="26"/>
          <w:szCs w:val="26"/>
          <w:lang w:val="uk-UA" w:eastAsia="ar-SA"/>
        </w:rPr>
      </w:pPr>
    </w:p>
    <w:p w14:paraId="4BE41074" w14:textId="075801F2" w:rsidR="009C3A58" w:rsidRDefault="009C3A58" w:rsidP="00E015BC">
      <w:pPr>
        <w:suppressAutoHyphens/>
        <w:spacing w:after="0" w:line="240" w:lineRule="auto"/>
        <w:jc w:val="both"/>
        <w:rPr>
          <w:rFonts w:ascii="Times New Roman" w:hAnsi="Times New Roman"/>
          <w:sz w:val="26"/>
          <w:szCs w:val="26"/>
          <w:lang w:val="uk-UA" w:eastAsia="ar-SA"/>
        </w:rPr>
      </w:pPr>
    </w:p>
    <w:p w14:paraId="564F4D0C" w14:textId="3B4B9EAD" w:rsidR="009C3A58" w:rsidRDefault="009C3A58" w:rsidP="00E015BC">
      <w:pPr>
        <w:suppressAutoHyphens/>
        <w:spacing w:after="0" w:line="240" w:lineRule="auto"/>
        <w:jc w:val="both"/>
        <w:rPr>
          <w:rFonts w:ascii="Times New Roman" w:hAnsi="Times New Roman"/>
          <w:sz w:val="26"/>
          <w:szCs w:val="26"/>
          <w:lang w:val="uk-UA" w:eastAsia="ar-SA"/>
        </w:rPr>
      </w:pPr>
    </w:p>
    <w:p w14:paraId="5F131A1A" w14:textId="7ADD4DAE" w:rsidR="009C3A58" w:rsidRDefault="009C3A58" w:rsidP="00E015BC">
      <w:pPr>
        <w:suppressAutoHyphens/>
        <w:spacing w:after="0" w:line="240" w:lineRule="auto"/>
        <w:jc w:val="both"/>
        <w:rPr>
          <w:rFonts w:ascii="Times New Roman" w:hAnsi="Times New Roman"/>
          <w:sz w:val="26"/>
          <w:szCs w:val="26"/>
          <w:lang w:val="uk-UA" w:eastAsia="ar-SA"/>
        </w:rPr>
      </w:pPr>
    </w:p>
    <w:p w14:paraId="16F9FE2E" w14:textId="0F98E8D4" w:rsidR="009C3A58" w:rsidRDefault="009C3A58" w:rsidP="00E015BC">
      <w:pPr>
        <w:suppressAutoHyphens/>
        <w:spacing w:after="0" w:line="240" w:lineRule="auto"/>
        <w:jc w:val="both"/>
        <w:rPr>
          <w:rFonts w:ascii="Times New Roman" w:hAnsi="Times New Roman"/>
          <w:sz w:val="26"/>
          <w:szCs w:val="26"/>
          <w:lang w:val="uk-UA" w:eastAsia="ar-SA"/>
        </w:rPr>
      </w:pPr>
    </w:p>
    <w:p w14:paraId="7828D6BE" w14:textId="51C32D09" w:rsidR="009C3A58" w:rsidRDefault="009C3A58" w:rsidP="00E015BC">
      <w:pPr>
        <w:suppressAutoHyphens/>
        <w:spacing w:after="0" w:line="240" w:lineRule="auto"/>
        <w:jc w:val="both"/>
        <w:rPr>
          <w:rFonts w:ascii="Times New Roman" w:hAnsi="Times New Roman"/>
          <w:sz w:val="26"/>
          <w:szCs w:val="26"/>
          <w:lang w:val="uk-UA" w:eastAsia="ar-SA"/>
        </w:rPr>
      </w:pPr>
    </w:p>
    <w:p w14:paraId="47A38F68" w14:textId="68C15A27" w:rsidR="009C3A58" w:rsidRDefault="009C3A58" w:rsidP="00E015BC">
      <w:pPr>
        <w:suppressAutoHyphens/>
        <w:spacing w:after="0" w:line="240" w:lineRule="auto"/>
        <w:jc w:val="both"/>
        <w:rPr>
          <w:rFonts w:ascii="Times New Roman" w:hAnsi="Times New Roman"/>
          <w:sz w:val="26"/>
          <w:szCs w:val="26"/>
          <w:lang w:val="uk-UA" w:eastAsia="ar-SA"/>
        </w:rPr>
      </w:pPr>
    </w:p>
    <w:p w14:paraId="5CAC6E0C" w14:textId="77777777" w:rsidR="009C3A58" w:rsidRPr="00E015BC" w:rsidRDefault="009C3A58" w:rsidP="00E015BC">
      <w:pPr>
        <w:suppressAutoHyphens/>
        <w:spacing w:after="0" w:line="240" w:lineRule="auto"/>
        <w:jc w:val="both"/>
        <w:rPr>
          <w:rFonts w:ascii="Times New Roman" w:hAnsi="Times New Roman"/>
          <w:sz w:val="24"/>
          <w:szCs w:val="24"/>
          <w:lang w:val="uk-UA" w:eastAsia="ar-SA"/>
        </w:rPr>
      </w:pPr>
    </w:p>
    <w:p w14:paraId="5778A09B" w14:textId="77777777" w:rsidR="00E015BC" w:rsidRPr="00E015BC" w:rsidRDefault="00E015BC" w:rsidP="00E015BC">
      <w:pPr>
        <w:spacing w:after="0" w:line="240" w:lineRule="auto"/>
        <w:rPr>
          <w:rFonts w:ascii="Times New Roman" w:eastAsia="Calibri" w:hAnsi="Times New Roman"/>
          <w:sz w:val="28"/>
          <w:szCs w:val="28"/>
          <w:lang w:val="uk-UA" w:eastAsia="ru-RU"/>
        </w:rPr>
      </w:pPr>
    </w:p>
    <w:p w14:paraId="0FD977BC" w14:textId="24D32D48" w:rsidR="00EC2E91" w:rsidRPr="00E015BC" w:rsidRDefault="00EC2E91">
      <w:pPr>
        <w:rPr>
          <w:lang w:val="uk-UA"/>
        </w:rPr>
      </w:pPr>
    </w:p>
    <w:p w14:paraId="22392B16" w14:textId="4692C7A9" w:rsidR="006667C4" w:rsidRDefault="006667C4" w:rsidP="00EC2E91">
      <w:pPr>
        <w:spacing w:after="0" w:line="240" w:lineRule="auto"/>
        <w:jc w:val="both"/>
        <w:rPr>
          <w:rFonts w:ascii="Times New Roman" w:hAnsi="Times New Roman"/>
          <w:sz w:val="28"/>
          <w:szCs w:val="28"/>
          <w:lang w:val="uk-UA" w:eastAsia="ru-RU"/>
        </w:rPr>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237"/>
        <w:gridCol w:w="280"/>
      </w:tblGrid>
      <w:tr w:rsidR="00FE0FB6" w:rsidRPr="00FE0FB6" w14:paraId="5BE702FA" w14:textId="77777777" w:rsidTr="005B6597">
        <w:trPr>
          <w:tblCellSpacing w:w="0" w:type="dxa"/>
        </w:trPr>
        <w:tc>
          <w:tcPr>
            <w:tcW w:w="6237" w:type="dxa"/>
            <w:tcMar>
              <w:top w:w="0" w:type="dxa"/>
              <w:left w:w="100" w:type="dxa"/>
              <w:bottom w:w="0" w:type="dxa"/>
              <w:right w:w="0" w:type="dxa"/>
            </w:tcMar>
            <w:vAlign w:val="center"/>
            <w:hideMark/>
          </w:tcPr>
          <w:p w14:paraId="4FC9C29F" w14:textId="77777777" w:rsidR="00FE0FB6" w:rsidRPr="00FE0FB6" w:rsidRDefault="00FE0FB6" w:rsidP="00FE0FB6">
            <w:pPr>
              <w:spacing w:after="0" w:line="240" w:lineRule="auto"/>
              <w:jc w:val="both"/>
              <w:rPr>
                <w:rFonts w:ascii="Times New Roman" w:hAnsi="Times New Roman"/>
                <w:sz w:val="28"/>
                <w:szCs w:val="28"/>
                <w:lang w:val="uk-UA"/>
              </w:rPr>
            </w:pPr>
            <w:r w:rsidRPr="00FE0FB6">
              <w:rPr>
                <w:rFonts w:ascii="Times New Roman" w:hAnsi="Times New Roman"/>
                <w:sz w:val="28"/>
                <w:szCs w:val="28"/>
                <w:lang w:val="uk-UA"/>
              </w:rPr>
              <w:lastRenderedPageBreak/>
              <w:t>Про затвердження Статуту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у новій редакції</w:t>
            </w:r>
          </w:p>
          <w:p w14:paraId="0A3C2FB2" w14:textId="77777777" w:rsidR="00FE0FB6" w:rsidRPr="00FE0FB6" w:rsidRDefault="00FE0FB6" w:rsidP="00FE0FB6">
            <w:pPr>
              <w:spacing w:after="0" w:line="240" w:lineRule="auto"/>
              <w:rPr>
                <w:rFonts w:ascii="Times New Roman" w:hAnsi="Times New Roman"/>
                <w:color w:val="000000"/>
                <w:sz w:val="28"/>
                <w:szCs w:val="28"/>
                <w:lang w:val="uk-UA"/>
              </w:rPr>
            </w:pPr>
          </w:p>
        </w:tc>
        <w:tc>
          <w:tcPr>
            <w:tcW w:w="120" w:type="dxa"/>
            <w:tcMar>
              <w:top w:w="0" w:type="dxa"/>
              <w:left w:w="100" w:type="dxa"/>
              <w:bottom w:w="0" w:type="dxa"/>
              <w:right w:w="0" w:type="dxa"/>
            </w:tcMar>
            <w:vAlign w:val="center"/>
            <w:hideMark/>
          </w:tcPr>
          <w:p w14:paraId="41FE82A6" w14:textId="77777777" w:rsidR="00FE0FB6" w:rsidRPr="00FE0FB6" w:rsidRDefault="00FE0FB6" w:rsidP="00FE0FB6">
            <w:pPr>
              <w:spacing w:after="0" w:line="240" w:lineRule="auto"/>
              <w:rPr>
                <w:rFonts w:ascii="Times New Roman" w:hAnsi="Times New Roman"/>
                <w:color w:val="000000"/>
                <w:sz w:val="28"/>
                <w:szCs w:val="28"/>
                <w:lang w:val="uk-UA"/>
              </w:rPr>
            </w:pPr>
            <w:r w:rsidRPr="00FE0FB6">
              <w:rPr>
                <w:rFonts w:ascii="Times New Roman" w:hAnsi="Times New Roman"/>
                <w:noProof/>
                <w:color w:val="000000"/>
                <w:sz w:val="28"/>
                <w:szCs w:val="28"/>
                <w:lang w:val="uk-UA" w:eastAsia="uk-UA"/>
              </w:rPr>
              <mc:AlternateContent>
                <mc:Choice Requires="wps">
                  <w:drawing>
                    <wp:inline distT="0" distB="0" distL="0" distR="0" wp14:anchorId="76904F3E" wp14:editId="193CF2A4">
                      <wp:extent cx="114300" cy="104775"/>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EBEEF0" id="Прямоугольник 1" o:spid="_x0000_s1026" style="width:9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" filled="f" stroked="f">
                      <o:lock v:ext="edit" aspectratio="t"/>
                      <w10:anchorlock/>
                    </v:rect>
                  </w:pict>
                </mc:Fallback>
              </mc:AlternateContent>
            </w:r>
          </w:p>
        </w:tc>
      </w:tr>
    </w:tbl>
    <w:p w14:paraId="486A2782" w14:textId="77777777" w:rsidR="00FE0FB6" w:rsidRPr="00FE0FB6" w:rsidRDefault="00FE0FB6" w:rsidP="00FE0FB6">
      <w:pPr>
        <w:spacing w:after="0" w:line="240" w:lineRule="auto"/>
        <w:ind w:left="6804"/>
        <w:rPr>
          <w:rFonts w:ascii="Times New Roman" w:hAnsi="Times New Roman"/>
          <w:color w:val="000000"/>
          <w:sz w:val="28"/>
          <w:szCs w:val="28"/>
          <w:lang w:val="uk-UA"/>
        </w:rPr>
      </w:pPr>
      <w:r w:rsidRPr="00FE0FB6">
        <w:rPr>
          <w:rFonts w:ascii="Times New Roman" w:hAnsi="Times New Roman"/>
          <w:color w:val="000000"/>
          <w:sz w:val="28"/>
          <w:szCs w:val="28"/>
          <w:lang w:val="uk-UA"/>
        </w:rPr>
        <w:t> </w:t>
      </w:r>
    </w:p>
    <w:p w14:paraId="2B7A7547" w14:textId="77777777" w:rsidR="00FE0FB6" w:rsidRPr="00FE0FB6" w:rsidRDefault="00FE0FB6" w:rsidP="00FE0FB6">
      <w:pPr>
        <w:spacing w:after="0" w:line="240" w:lineRule="auto"/>
        <w:rPr>
          <w:rFonts w:ascii="Times New Roman" w:hAnsi="Times New Roman"/>
          <w:color w:val="000000"/>
          <w:sz w:val="28"/>
          <w:szCs w:val="28"/>
          <w:lang w:val="uk-UA"/>
        </w:rPr>
      </w:pPr>
      <w:r w:rsidRPr="00FE0FB6">
        <w:rPr>
          <w:rFonts w:ascii="Times New Roman" w:hAnsi="Times New Roman"/>
          <w:color w:val="000000"/>
          <w:sz w:val="28"/>
          <w:szCs w:val="28"/>
          <w:lang w:val="uk-UA"/>
        </w:rPr>
        <w:t> </w:t>
      </w:r>
    </w:p>
    <w:p w14:paraId="13F1F079" w14:textId="77777777" w:rsidR="00FE0FB6" w:rsidRPr="00FE0FB6" w:rsidRDefault="00FE0FB6" w:rsidP="00FE0FB6">
      <w:pPr>
        <w:spacing w:after="0" w:line="240" w:lineRule="auto"/>
        <w:jc w:val="both"/>
        <w:rPr>
          <w:rFonts w:ascii="Times New Roman" w:hAnsi="Times New Roman"/>
          <w:color w:val="000000"/>
          <w:sz w:val="28"/>
          <w:szCs w:val="28"/>
          <w:lang w:val="uk-UA"/>
        </w:rPr>
      </w:pPr>
    </w:p>
    <w:p w14:paraId="43A316F7" w14:textId="77777777" w:rsidR="00FE0FB6" w:rsidRPr="00FE0FB6" w:rsidRDefault="00FE0FB6" w:rsidP="00FE0FB6">
      <w:pPr>
        <w:spacing w:after="0" w:line="240" w:lineRule="auto"/>
        <w:jc w:val="both"/>
        <w:rPr>
          <w:rFonts w:ascii="Times New Roman" w:hAnsi="Times New Roman"/>
          <w:color w:val="000000"/>
          <w:sz w:val="28"/>
          <w:szCs w:val="28"/>
          <w:lang w:val="uk-UA"/>
        </w:rPr>
      </w:pPr>
      <w:r w:rsidRPr="00FE0FB6">
        <w:rPr>
          <w:rFonts w:ascii="Times New Roman" w:hAnsi="Times New Roman"/>
          <w:color w:val="000000"/>
          <w:sz w:val="28"/>
          <w:szCs w:val="28"/>
          <w:lang w:val="uk-UA"/>
        </w:rPr>
        <w:t> </w:t>
      </w:r>
    </w:p>
    <w:p w14:paraId="62B4E6BB" w14:textId="77777777" w:rsidR="00FE0FB6" w:rsidRPr="00FE0FB6" w:rsidRDefault="00FE0FB6" w:rsidP="00FE0FB6">
      <w:pPr>
        <w:spacing w:after="0" w:line="240" w:lineRule="auto"/>
        <w:jc w:val="both"/>
        <w:rPr>
          <w:rFonts w:ascii="Times New Roman" w:hAnsi="Times New Roman"/>
          <w:kern w:val="36"/>
          <w:sz w:val="28"/>
          <w:szCs w:val="28"/>
          <w:lang w:val="uk-UA"/>
        </w:rPr>
      </w:pPr>
      <w:r w:rsidRPr="00FE0FB6">
        <w:rPr>
          <w:rFonts w:ascii="Times New Roman" w:hAnsi="Times New Roman"/>
          <w:kern w:val="36"/>
          <w:sz w:val="28"/>
          <w:szCs w:val="28"/>
          <w:lang w:val="uk-UA"/>
        </w:rPr>
        <w:t> </w:t>
      </w:r>
      <w:r w:rsidRPr="00FE0FB6">
        <w:rPr>
          <w:rFonts w:ascii="Times New Roman" w:hAnsi="Times New Roman"/>
          <w:kern w:val="36"/>
          <w:sz w:val="28"/>
          <w:szCs w:val="28"/>
          <w:lang w:val="uk-UA"/>
        </w:rPr>
        <w:tab/>
      </w:r>
    </w:p>
    <w:p w14:paraId="51048E71" w14:textId="77777777" w:rsidR="00FE0FB6" w:rsidRPr="00FE0FB6" w:rsidRDefault="00FE0FB6" w:rsidP="00FE0FB6">
      <w:pPr>
        <w:spacing w:after="0" w:line="240" w:lineRule="auto"/>
        <w:jc w:val="both"/>
        <w:rPr>
          <w:rFonts w:ascii="Times New Roman" w:hAnsi="Times New Roman"/>
          <w:kern w:val="36"/>
          <w:sz w:val="28"/>
          <w:szCs w:val="28"/>
          <w:lang w:val="uk-UA"/>
        </w:rPr>
      </w:pPr>
    </w:p>
    <w:p w14:paraId="36D95E37" w14:textId="77777777" w:rsidR="00FE0FB6" w:rsidRPr="00FE0FB6" w:rsidRDefault="00FE0FB6" w:rsidP="00FE0FB6">
      <w:pPr>
        <w:spacing w:after="0" w:line="240" w:lineRule="auto"/>
        <w:jc w:val="both"/>
        <w:rPr>
          <w:rFonts w:ascii="Times New Roman" w:hAnsi="Times New Roman"/>
          <w:kern w:val="36"/>
          <w:sz w:val="28"/>
          <w:szCs w:val="28"/>
          <w:lang w:val="uk-UA"/>
        </w:rPr>
      </w:pPr>
    </w:p>
    <w:p w14:paraId="4C0043AA" w14:textId="77777777" w:rsidR="00FE0FB6" w:rsidRPr="00FE0FB6" w:rsidRDefault="00FE0FB6" w:rsidP="00FE0FB6">
      <w:pPr>
        <w:spacing w:after="0" w:line="240" w:lineRule="auto"/>
        <w:jc w:val="both"/>
        <w:rPr>
          <w:rFonts w:ascii="Times New Roman" w:hAnsi="Times New Roman"/>
          <w:kern w:val="36"/>
          <w:sz w:val="28"/>
          <w:szCs w:val="28"/>
          <w:lang w:val="uk-UA"/>
        </w:rPr>
      </w:pPr>
    </w:p>
    <w:p w14:paraId="4130A8E0" w14:textId="77777777" w:rsidR="00FE0FB6" w:rsidRPr="00FE0FB6" w:rsidRDefault="00FE0FB6" w:rsidP="00FE0FB6">
      <w:pPr>
        <w:spacing w:after="0" w:line="240" w:lineRule="auto"/>
        <w:jc w:val="both"/>
        <w:outlineLvl w:val="0"/>
        <w:rPr>
          <w:rFonts w:ascii="Times New Roman" w:hAnsi="Times New Roman"/>
          <w:b/>
          <w:bCs/>
          <w:color w:val="000000"/>
          <w:kern w:val="36"/>
          <w:sz w:val="28"/>
          <w:szCs w:val="28"/>
          <w:lang w:val="uk-UA"/>
        </w:rPr>
      </w:pPr>
      <w:r w:rsidRPr="00FE0FB6">
        <w:rPr>
          <w:rFonts w:ascii="Times New Roman" w:hAnsi="Times New Roman"/>
          <w:kern w:val="36"/>
          <w:sz w:val="28"/>
          <w:szCs w:val="28"/>
          <w:lang w:val="uk-UA"/>
        </w:rPr>
        <w:t xml:space="preserve">                 З метою впорядкування діяльності КНП «</w:t>
      </w:r>
      <w:r w:rsidRPr="00FE0FB6">
        <w:rPr>
          <w:rFonts w:ascii="Times New Roman" w:hAnsi="Times New Roman"/>
          <w:sz w:val="28"/>
          <w:szCs w:val="28"/>
          <w:lang w:val="uk-UA"/>
        </w:rPr>
        <w:t>Сіверська багатопрофільна лікарня планового лікування Сіверської міської ради Бахмутського району Донецької області» враховуючи Довідник кваліфікаційних професій працівників «Охорона здоров’я» випуск 78 затвердженого Наказом Міністерства охорони здоров’я України від 29 березня 2002 р. № 117 зі змінами та доповненнями, керуючись статтею 26 Закону України «Про місцеве самоврядування в Україні», міська рада</w:t>
      </w:r>
    </w:p>
    <w:p w14:paraId="02CB643C" w14:textId="77777777" w:rsidR="00FE0FB6" w:rsidRPr="00FE0FB6" w:rsidRDefault="00FE0FB6" w:rsidP="00FE0FB6">
      <w:pPr>
        <w:spacing w:after="0" w:line="240" w:lineRule="auto"/>
        <w:jc w:val="both"/>
        <w:outlineLvl w:val="0"/>
        <w:rPr>
          <w:rFonts w:ascii="Times New Roman" w:hAnsi="Times New Roman"/>
          <w:color w:val="000000"/>
          <w:kern w:val="36"/>
          <w:sz w:val="28"/>
          <w:szCs w:val="28"/>
          <w:lang w:val="uk-UA"/>
        </w:rPr>
      </w:pPr>
    </w:p>
    <w:p w14:paraId="4FD0F084" w14:textId="77777777" w:rsidR="00FE0FB6" w:rsidRPr="00FE0FB6" w:rsidRDefault="00FE0FB6" w:rsidP="00FE0FB6">
      <w:pPr>
        <w:spacing w:after="0" w:line="240" w:lineRule="auto"/>
        <w:jc w:val="both"/>
        <w:outlineLvl w:val="0"/>
        <w:rPr>
          <w:rFonts w:ascii="Times New Roman" w:hAnsi="Times New Roman"/>
          <w:b/>
          <w:bCs/>
          <w:color w:val="000000"/>
          <w:kern w:val="36"/>
          <w:sz w:val="28"/>
          <w:szCs w:val="28"/>
          <w:lang w:val="uk-UA"/>
        </w:rPr>
      </w:pPr>
      <w:r w:rsidRPr="00FE0FB6">
        <w:rPr>
          <w:rFonts w:ascii="Times New Roman" w:hAnsi="Times New Roman"/>
          <w:color w:val="000000"/>
          <w:kern w:val="36"/>
          <w:sz w:val="28"/>
          <w:szCs w:val="28"/>
          <w:lang w:val="uk-UA"/>
        </w:rPr>
        <w:t>ВИРІШИЛА:</w:t>
      </w:r>
    </w:p>
    <w:p w14:paraId="1DA7E3EE" w14:textId="77777777" w:rsidR="00FE0FB6" w:rsidRPr="00FE0FB6" w:rsidRDefault="00FE0FB6" w:rsidP="00FE0FB6">
      <w:pPr>
        <w:spacing w:after="0" w:line="240" w:lineRule="auto"/>
        <w:jc w:val="both"/>
        <w:rPr>
          <w:rFonts w:ascii="Times New Roman" w:hAnsi="Times New Roman"/>
          <w:sz w:val="28"/>
          <w:szCs w:val="28"/>
          <w:lang w:val="uk-UA" w:eastAsia="ru-RU"/>
        </w:rPr>
      </w:pPr>
    </w:p>
    <w:p w14:paraId="4CDFE220" w14:textId="77777777" w:rsidR="00FE0FB6" w:rsidRPr="00FE0FB6" w:rsidRDefault="00FE0FB6" w:rsidP="00FE0FB6">
      <w:pPr>
        <w:spacing w:after="0" w:line="240" w:lineRule="auto"/>
        <w:ind w:firstLine="708"/>
        <w:jc w:val="both"/>
        <w:rPr>
          <w:rFonts w:ascii="Times New Roman" w:hAnsi="Times New Roman"/>
          <w:sz w:val="28"/>
          <w:szCs w:val="28"/>
          <w:lang w:val="uk-UA" w:eastAsia="ru-RU"/>
        </w:rPr>
      </w:pPr>
      <w:r w:rsidRPr="00FE0FB6">
        <w:rPr>
          <w:rFonts w:ascii="Times New Roman" w:hAnsi="Times New Roman"/>
          <w:sz w:val="28"/>
          <w:szCs w:val="28"/>
          <w:lang w:val="uk-UA" w:eastAsia="ru-RU"/>
        </w:rPr>
        <w:t>1. Затвердити Статут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у новій редакції згідно додатку.</w:t>
      </w:r>
    </w:p>
    <w:p w14:paraId="43F2B619" w14:textId="77777777" w:rsidR="00FE0FB6" w:rsidRPr="00FE0FB6" w:rsidRDefault="00FE0FB6" w:rsidP="00FE0FB6">
      <w:pPr>
        <w:spacing w:after="0" w:line="240" w:lineRule="auto"/>
        <w:ind w:firstLine="708"/>
        <w:jc w:val="both"/>
        <w:rPr>
          <w:rFonts w:ascii="Times New Roman" w:hAnsi="Times New Roman"/>
          <w:sz w:val="28"/>
          <w:szCs w:val="28"/>
          <w:lang w:val="uk-UA" w:eastAsia="ru-RU"/>
        </w:rPr>
      </w:pPr>
    </w:p>
    <w:p w14:paraId="5140BA11"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r w:rsidRPr="00FE0FB6">
        <w:rPr>
          <w:rFonts w:ascii="Times New Roman" w:hAnsi="Times New Roman"/>
          <w:sz w:val="28"/>
          <w:szCs w:val="28"/>
          <w:lang w:val="uk-UA" w:eastAsia="ru-RU"/>
        </w:rPr>
        <w:t xml:space="preserve">3.  </w:t>
      </w:r>
      <w:r w:rsidRPr="00FE0FB6">
        <w:rPr>
          <w:rFonts w:ascii="Times New Roman" w:hAnsi="Times New Roman"/>
          <w:color w:val="000000"/>
          <w:kern w:val="36"/>
          <w:sz w:val="28"/>
          <w:szCs w:val="28"/>
          <w:lang w:val="uk-UA" w:eastAsia="ru-RU"/>
        </w:rPr>
        <w:t>Доручити міському голові (Черняєв) внести зміни до контракту з керівником підприємства у частині перейменування посади, із відповідним записом до трудової.</w:t>
      </w:r>
    </w:p>
    <w:p w14:paraId="3B2F07FA"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p>
    <w:p w14:paraId="1651C795"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r w:rsidRPr="00FE0FB6">
        <w:rPr>
          <w:rFonts w:ascii="Times New Roman" w:hAnsi="Times New Roman"/>
          <w:color w:val="000000"/>
          <w:kern w:val="36"/>
          <w:sz w:val="28"/>
          <w:szCs w:val="28"/>
          <w:lang w:val="uk-UA" w:eastAsia="ru-RU"/>
        </w:rPr>
        <w:t xml:space="preserve">4. Директору КНП «Сіверська багатопрофільна лікарня планового лікування Сіверської міської ради Бахмутського району Донецької області» (Корсун) провести державну реєстрацію нової редакції Статуту відповідно до чинного законодавства. </w:t>
      </w:r>
    </w:p>
    <w:p w14:paraId="5A6256B9"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p>
    <w:p w14:paraId="09A5EEDF"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r w:rsidRPr="00FE0FB6">
        <w:rPr>
          <w:rFonts w:ascii="Times New Roman" w:hAnsi="Times New Roman"/>
          <w:color w:val="000000"/>
          <w:kern w:val="36"/>
          <w:sz w:val="28"/>
          <w:szCs w:val="28"/>
          <w:lang w:val="uk-UA" w:eastAsia="ru-RU"/>
        </w:rPr>
        <w:t xml:space="preserve">5. П. 1 рішення міської ради № 8/8-98 від 25.02.2021 року визнати таким, що втратив чинність. </w:t>
      </w:r>
    </w:p>
    <w:p w14:paraId="3DC9978F"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r w:rsidRPr="00FE0FB6">
        <w:rPr>
          <w:rFonts w:ascii="Times New Roman" w:hAnsi="Times New Roman"/>
          <w:color w:val="000000"/>
          <w:kern w:val="36"/>
          <w:sz w:val="28"/>
          <w:szCs w:val="28"/>
          <w:lang w:val="uk-UA" w:eastAsia="ru-RU"/>
        </w:rPr>
        <w:t>6. Контроль за виконанням рішення покласти на постійну комісію з питань соціально-правової політики та депутатської діяльності міської ради</w:t>
      </w:r>
    </w:p>
    <w:p w14:paraId="79C82BC7"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r w:rsidRPr="00FE0FB6">
        <w:rPr>
          <w:rFonts w:ascii="Times New Roman" w:hAnsi="Times New Roman"/>
          <w:color w:val="000000"/>
          <w:kern w:val="36"/>
          <w:sz w:val="28"/>
          <w:szCs w:val="28"/>
          <w:lang w:val="uk-UA" w:eastAsia="ru-RU"/>
        </w:rPr>
        <w:t>(Бабенко).</w:t>
      </w:r>
    </w:p>
    <w:p w14:paraId="0F44618A"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p>
    <w:p w14:paraId="4D5EA281"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p>
    <w:p w14:paraId="428D119E"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p>
    <w:p w14:paraId="38E9C3AC"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p>
    <w:p w14:paraId="7B047F30" w14:textId="13DEDD4E" w:rsidR="00FE0FB6" w:rsidRDefault="00FE0FB6" w:rsidP="00FE0FB6">
      <w:pPr>
        <w:spacing w:after="0" w:line="240" w:lineRule="auto"/>
        <w:jc w:val="both"/>
        <w:rPr>
          <w:rFonts w:ascii="Times New Roman" w:hAnsi="Times New Roman"/>
          <w:color w:val="000000"/>
          <w:kern w:val="36"/>
          <w:sz w:val="28"/>
          <w:szCs w:val="28"/>
          <w:lang w:val="uk-UA" w:eastAsia="ru-RU"/>
        </w:rPr>
      </w:pPr>
      <w:r w:rsidRPr="00FE0FB6">
        <w:rPr>
          <w:rFonts w:ascii="Times New Roman" w:hAnsi="Times New Roman"/>
          <w:color w:val="000000"/>
          <w:kern w:val="36"/>
          <w:sz w:val="28"/>
          <w:szCs w:val="28"/>
          <w:lang w:val="uk-UA" w:eastAsia="ru-RU"/>
        </w:rPr>
        <w:t>Міський голова                                            Андрій ЧЕРНЯЄВ</w:t>
      </w:r>
    </w:p>
    <w:p w14:paraId="67DCB9EC" w14:textId="19D5829B" w:rsidR="00FE0FB6" w:rsidRDefault="00FE0FB6" w:rsidP="00FE0FB6">
      <w:pPr>
        <w:spacing w:after="0" w:line="240" w:lineRule="auto"/>
        <w:jc w:val="both"/>
        <w:rPr>
          <w:rFonts w:ascii="Times New Roman" w:hAnsi="Times New Roman"/>
          <w:color w:val="000000"/>
          <w:kern w:val="36"/>
          <w:sz w:val="28"/>
          <w:szCs w:val="28"/>
          <w:lang w:val="uk-UA" w:eastAsia="ru-RU"/>
        </w:rPr>
      </w:pPr>
    </w:p>
    <w:p w14:paraId="2F002F0E" w14:textId="3519EF26" w:rsidR="00FE0FB6" w:rsidRDefault="00FE0FB6" w:rsidP="00FE0FB6">
      <w:pPr>
        <w:spacing w:after="0" w:line="240" w:lineRule="auto"/>
        <w:jc w:val="both"/>
        <w:rPr>
          <w:rFonts w:ascii="Times New Roman" w:hAnsi="Times New Roman"/>
          <w:color w:val="000000"/>
          <w:kern w:val="36"/>
          <w:sz w:val="28"/>
          <w:szCs w:val="28"/>
          <w:lang w:val="uk-UA" w:eastAsia="ru-RU"/>
        </w:rPr>
      </w:pPr>
    </w:p>
    <w:p w14:paraId="3EF84E16" w14:textId="56D86E31" w:rsidR="00FE0FB6" w:rsidRDefault="00FE0FB6" w:rsidP="00FE0FB6">
      <w:pPr>
        <w:spacing w:after="0" w:line="240" w:lineRule="auto"/>
        <w:jc w:val="both"/>
        <w:rPr>
          <w:rFonts w:ascii="Times New Roman" w:hAnsi="Times New Roman"/>
          <w:color w:val="000000"/>
          <w:kern w:val="36"/>
          <w:sz w:val="28"/>
          <w:szCs w:val="28"/>
          <w:lang w:val="uk-UA" w:eastAsia="ru-RU"/>
        </w:rPr>
      </w:pPr>
    </w:p>
    <w:p w14:paraId="48084396" w14:textId="0015C004" w:rsidR="00FE0FB6" w:rsidRDefault="00FE0FB6" w:rsidP="00FE0FB6">
      <w:pPr>
        <w:spacing w:after="0" w:line="240" w:lineRule="auto"/>
        <w:jc w:val="both"/>
        <w:rPr>
          <w:rFonts w:ascii="Times New Roman" w:hAnsi="Times New Roman"/>
          <w:color w:val="000000"/>
          <w:kern w:val="36"/>
          <w:sz w:val="28"/>
          <w:szCs w:val="28"/>
          <w:lang w:val="uk-UA" w:eastAsia="ru-RU"/>
        </w:rPr>
      </w:pPr>
    </w:p>
    <w:p w14:paraId="5D7409DB" w14:textId="47AAFD70" w:rsidR="00FE0FB6" w:rsidRDefault="00FE0FB6" w:rsidP="00FE0FB6">
      <w:pPr>
        <w:spacing w:after="0" w:line="240" w:lineRule="auto"/>
        <w:jc w:val="both"/>
        <w:rPr>
          <w:rFonts w:ascii="Times New Roman" w:hAnsi="Times New Roman"/>
          <w:color w:val="000000"/>
          <w:kern w:val="36"/>
          <w:sz w:val="28"/>
          <w:szCs w:val="28"/>
          <w:lang w:val="uk-UA" w:eastAsia="ru-RU"/>
        </w:rPr>
      </w:pPr>
    </w:p>
    <w:p w14:paraId="05C981DD" w14:textId="1E87BC66" w:rsidR="00FE0FB6" w:rsidRDefault="00FE0FB6" w:rsidP="00FE0FB6">
      <w:pPr>
        <w:spacing w:after="0" w:line="240" w:lineRule="auto"/>
        <w:jc w:val="both"/>
        <w:rPr>
          <w:rFonts w:ascii="Times New Roman" w:hAnsi="Times New Roman"/>
          <w:color w:val="000000"/>
          <w:kern w:val="36"/>
          <w:sz w:val="28"/>
          <w:szCs w:val="28"/>
          <w:lang w:val="uk-UA" w:eastAsia="ru-RU"/>
        </w:rPr>
      </w:pPr>
    </w:p>
    <w:p w14:paraId="585368F9" w14:textId="12EF0315" w:rsidR="00FE0FB6" w:rsidRDefault="00FE0FB6" w:rsidP="00FE0FB6">
      <w:pPr>
        <w:spacing w:after="0" w:line="240" w:lineRule="auto"/>
        <w:jc w:val="both"/>
        <w:rPr>
          <w:rFonts w:ascii="Times New Roman" w:hAnsi="Times New Roman"/>
          <w:color w:val="000000"/>
          <w:kern w:val="36"/>
          <w:sz w:val="28"/>
          <w:szCs w:val="28"/>
          <w:lang w:val="uk-UA" w:eastAsia="ru-RU"/>
        </w:rPr>
      </w:pPr>
    </w:p>
    <w:p w14:paraId="7656024F" w14:textId="5CA38E0E" w:rsidR="00FE0FB6" w:rsidRDefault="00FE0FB6" w:rsidP="00FE0FB6">
      <w:pPr>
        <w:spacing w:after="0" w:line="240" w:lineRule="auto"/>
        <w:jc w:val="both"/>
        <w:rPr>
          <w:rFonts w:ascii="Times New Roman" w:hAnsi="Times New Roman"/>
          <w:color w:val="000000"/>
          <w:kern w:val="36"/>
          <w:sz w:val="28"/>
          <w:szCs w:val="28"/>
          <w:lang w:val="uk-UA" w:eastAsia="ru-RU"/>
        </w:rPr>
      </w:pPr>
    </w:p>
    <w:p w14:paraId="098D8495"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p>
    <w:p w14:paraId="6387BB0A" w14:textId="52352D75" w:rsidR="00FE0FB6" w:rsidRDefault="00FE0FB6" w:rsidP="00EC2E91">
      <w:pPr>
        <w:spacing w:after="0" w:line="240" w:lineRule="auto"/>
        <w:jc w:val="both"/>
        <w:rPr>
          <w:rFonts w:ascii="Times New Roman" w:hAnsi="Times New Roman"/>
          <w:sz w:val="28"/>
          <w:szCs w:val="28"/>
          <w:lang w:val="uk-UA" w:eastAsia="ru-RU"/>
        </w:rPr>
      </w:pPr>
    </w:p>
    <w:p w14:paraId="5D1DBDF7" w14:textId="590D8C1D" w:rsidR="00FE0FB6" w:rsidRDefault="00FE0FB6" w:rsidP="00EC2E91">
      <w:pPr>
        <w:spacing w:after="0" w:line="240" w:lineRule="auto"/>
        <w:jc w:val="both"/>
        <w:rPr>
          <w:rFonts w:ascii="Times New Roman" w:hAnsi="Times New Roman"/>
          <w:sz w:val="28"/>
          <w:szCs w:val="28"/>
          <w:lang w:val="uk-UA" w:eastAsia="ru-RU"/>
        </w:rPr>
      </w:pPr>
    </w:p>
    <w:p w14:paraId="77C51723" w14:textId="77777777" w:rsidR="00FE0FB6" w:rsidRDefault="00FE0FB6" w:rsidP="00EC2E91">
      <w:pPr>
        <w:spacing w:after="0" w:line="240" w:lineRule="auto"/>
        <w:jc w:val="both"/>
        <w:rPr>
          <w:rFonts w:ascii="Times New Roman" w:hAnsi="Times New Roman"/>
          <w:sz w:val="28"/>
          <w:szCs w:val="28"/>
          <w:lang w:val="uk-UA" w:eastAsia="ru-RU"/>
        </w:rPr>
      </w:pPr>
    </w:p>
    <w:p w14:paraId="3BE01A42"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p>
    <w:p w14:paraId="1F5C1D63" w14:textId="77777777" w:rsidR="00FE0FB6" w:rsidRPr="00FE0FB6" w:rsidRDefault="00FE0FB6" w:rsidP="00FE0FB6">
      <w:pPr>
        <w:tabs>
          <w:tab w:val="left" w:pos="2927"/>
          <w:tab w:val="center" w:pos="4677"/>
        </w:tabs>
        <w:spacing w:after="0" w:line="240" w:lineRule="auto"/>
        <w:jc w:val="center"/>
        <w:rPr>
          <w:rFonts w:ascii="Times New Roman" w:hAnsi="Times New Roman"/>
          <w:b/>
          <w:sz w:val="40"/>
          <w:szCs w:val="40"/>
          <w:lang w:val="uk-UA" w:eastAsia="ru-RU"/>
        </w:rPr>
      </w:pPr>
      <w:r w:rsidRPr="00FE0FB6">
        <w:rPr>
          <w:rFonts w:ascii="Times New Roman" w:hAnsi="Times New Roman"/>
          <w:b/>
          <w:sz w:val="40"/>
          <w:szCs w:val="40"/>
          <w:lang w:val="uk-UA" w:eastAsia="ru-RU"/>
        </w:rPr>
        <w:t>СТАТУТ</w:t>
      </w:r>
    </w:p>
    <w:p w14:paraId="2BE0166A"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p>
    <w:p w14:paraId="4EC8A3DE" w14:textId="77777777" w:rsidR="00FE0FB6" w:rsidRPr="00FE0FB6" w:rsidRDefault="00FE0FB6" w:rsidP="00FE0FB6">
      <w:pPr>
        <w:tabs>
          <w:tab w:val="left" w:pos="2927"/>
          <w:tab w:val="center" w:pos="4677"/>
        </w:tabs>
        <w:spacing w:after="0" w:line="240" w:lineRule="auto"/>
        <w:jc w:val="center"/>
        <w:rPr>
          <w:rFonts w:ascii="Times New Roman" w:hAnsi="Times New Roman"/>
          <w:b/>
          <w:sz w:val="40"/>
          <w:szCs w:val="40"/>
          <w:lang w:val="uk-UA" w:eastAsia="ru-RU"/>
        </w:rPr>
      </w:pPr>
      <w:r w:rsidRPr="00FE0FB6">
        <w:rPr>
          <w:rFonts w:ascii="Times New Roman" w:hAnsi="Times New Roman"/>
          <w:b/>
          <w:sz w:val="40"/>
          <w:szCs w:val="40"/>
          <w:lang w:val="uk-UA" w:eastAsia="ru-RU"/>
        </w:rPr>
        <w:t>комунального некомерційного підприємства</w:t>
      </w:r>
    </w:p>
    <w:p w14:paraId="024360CE" w14:textId="77777777" w:rsidR="00FE0FB6" w:rsidRPr="00FE0FB6" w:rsidRDefault="00FE0FB6" w:rsidP="00FE0FB6">
      <w:pPr>
        <w:tabs>
          <w:tab w:val="left" w:pos="2927"/>
          <w:tab w:val="center" w:pos="4677"/>
        </w:tabs>
        <w:spacing w:after="0" w:line="240" w:lineRule="auto"/>
        <w:jc w:val="center"/>
        <w:rPr>
          <w:rFonts w:ascii="Times New Roman" w:hAnsi="Times New Roman"/>
          <w:b/>
          <w:sz w:val="40"/>
          <w:szCs w:val="40"/>
          <w:lang w:val="uk-UA" w:eastAsia="ru-RU"/>
        </w:rPr>
      </w:pPr>
    </w:p>
    <w:p w14:paraId="6DE57A8D" w14:textId="77777777" w:rsidR="00FE0FB6" w:rsidRPr="00FE0FB6" w:rsidRDefault="00FE0FB6" w:rsidP="00FE0FB6">
      <w:pPr>
        <w:tabs>
          <w:tab w:val="left" w:pos="2927"/>
          <w:tab w:val="center" w:pos="4677"/>
        </w:tabs>
        <w:spacing w:after="0" w:line="240" w:lineRule="auto"/>
        <w:jc w:val="center"/>
        <w:rPr>
          <w:rFonts w:ascii="Times New Roman" w:hAnsi="Times New Roman"/>
          <w:b/>
          <w:sz w:val="40"/>
          <w:szCs w:val="40"/>
          <w:lang w:val="uk-UA" w:eastAsia="ru-RU"/>
        </w:rPr>
      </w:pPr>
      <w:r w:rsidRPr="00FE0FB6">
        <w:rPr>
          <w:rFonts w:ascii="Times New Roman" w:hAnsi="Times New Roman"/>
          <w:b/>
          <w:sz w:val="40"/>
          <w:szCs w:val="40"/>
          <w:lang w:val="uk-UA" w:eastAsia="ru-RU"/>
        </w:rPr>
        <w:t xml:space="preserve">«Сіверська багатопрофільна лікарня </w:t>
      </w:r>
      <w:bookmarkStart w:id="0" w:name="_Hlk60783697"/>
      <w:r w:rsidRPr="00FE0FB6">
        <w:rPr>
          <w:rFonts w:ascii="Times New Roman" w:hAnsi="Times New Roman"/>
          <w:b/>
          <w:sz w:val="40"/>
          <w:szCs w:val="40"/>
          <w:lang w:val="uk-UA" w:eastAsia="ru-RU"/>
        </w:rPr>
        <w:t>планового лікування Сіверської міської ради</w:t>
      </w:r>
      <w:bookmarkEnd w:id="0"/>
      <w:r w:rsidRPr="00FE0FB6">
        <w:rPr>
          <w:rFonts w:ascii="Times New Roman" w:hAnsi="Times New Roman"/>
          <w:b/>
          <w:sz w:val="40"/>
          <w:szCs w:val="40"/>
          <w:lang w:val="uk-UA" w:eastAsia="ru-RU"/>
        </w:rPr>
        <w:t xml:space="preserve"> Бахмутського району Донецької області»</w:t>
      </w:r>
    </w:p>
    <w:p w14:paraId="179B6A83" w14:textId="77777777" w:rsidR="00FE0FB6" w:rsidRPr="00FE0FB6" w:rsidRDefault="00FE0FB6" w:rsidP="00FE0FB6">
      <w:pPr>
        <w:tabs>
          <w:tab w:val="left" w:pos="2927"/>
          <w:tab w:val="center" w:pos="4677"/>
        </w:tabs>
        <w:spacing w:after="0" w:line="240" w:lineRule="auto"/>
        <w:jc w:val="center"/>
        <w:rPr>
          <w:rFonts w:ascii="Times New Roman" w:hAnsi="Times New Roman"/>
          <w:b/>
          <w:sz w:val="32"/>
          <w:szCs w:val="32"/>
          <w:lang w:val="uk-UA" w:eastAsia="ru-RU"/>
        </w:rPr>
      </w:pPr>
      <w:r w:rsidRPr="00FE0FB6">
        <w:rPr>
          <w:rFonts w:ascii="Times New Roman" w:hAnsi="Times New Roman"/>
          <w:b/>
          <w:sz w:val="32"/>
          <w:szCs w:val="32"/>
          <w:lang w:val="uk-UA" w:eastAsia="ru-RU"/>
        </w:rPr>
        <w:t>(нова редакція)</w:t>
      </w:r>
    </w:p>
    <w:p w14:paraId="4051F4BD" w14:textId="77777777" w:rsidR="00FE0FB6" w:rsidRPr="00FE0FB6" w:rsidRDefault="00FE0FB6" w:rsidP="00FE0FB6">
      <w:pPr>
        <w:tabs>
          <w:tab w:val="left" w:pos="2927"/>
          <w:tab w:val="center" w:pos="4677"/>
        </w:tabs>
        <w:spacing w:after="0" w:line="240" w:lineRule="auto"/>
        <w:rPr>
          <w:rFonts w:ascii="Times New Roman" w:hAnsi="Times New Roman"/>
          <w:b/>
          <w:sz w:val="40"/>
          <w:szCs w:val="40"/>
          <w:lang w:val="uk-UA" w:eastAsia="ru-RU"/>
        </w:rPr>
      </w:pPr>
    </w:p>
    <w:p w14:paraId="2326C5A3"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r w:rsidRPr="00FE0FB6">
        <w:rPr>
          <w:rFonts w:ascii="Times New Roman" w:hAnsi="Times New Roman"/>
          <w:b/>
          <w:sz w:val="28"/>
          <w:szCs w:val="28"/>
          <w:lang w:val="uk-UA" w:eastAsia="ru-RU"/>
        </w:rPr>
        <w:t xml:space="preserve">                                                     </w:t>
      </w:r>
    </w:p>
    <w:p w14:paraId="2178C2ED" w14:textId="77777777" w:rsidR="00FE0FB6" w:rsidRPr="00FE0FB6" w:rsidRDefault="00FE0FB6" w:rsidP="00FE0FB6">
      <w:pPr>
        <w:tabs>
          <w:tab w:val="left" w:pos="2927"/>
          <w:tab w:val="center" w:pos="4677"/>
        </w:tabs>
        <w:spacing w:after="0" w:line="240" w:lineRule="auto"/>
        <w:jc w:val="center"/>
        <w:rPr>
          <w:rFonts w:ascii="Times New Roman" w:hAnsi="Times New Roman"/>
          <w:b/>
          <w:sz w:val="32"/>
          <w:szCs w:val="32"/>
          <w:lang w:val="uk-UA" w:eastAsia="ru-RU"/>
        </w:rPr>
      </w:pPr>
      <w:r w:rsidRPr="00FE0FB6">
        <w:rPr>
          <w:rFonts w:ascii="Times New Roman" w:hAnsi="Times New Roman"/>
          <w:b/>
          <w:sz w:val="32"/>
          <w:szCs w:val="32"/>
          <w:lang w:val="uk-UA" w:eastAsia="ru-RU"/>
        </w:rPr>
        <w:t xml:space="preserve"> </w:t>
      </w:r>
    </w:p>
    <w:p w14:paraId="30DAC73B"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 xml:space="preserve">  </w:t>
      </w:r>
    </w:p>
    <w:p w14:paraId="5419E0B3"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p>
    <w:p w14:paraId="7FCE0AB1"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p>
    <w:p w14:paraId="1E7D1613"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r w:rsidRPr="00FE0FB6">
        <w:rPr>
          <w:rFonts w:ascii="Times New Roman" w:hAnsi="Times New Roman"/>
          <w:b/>
          <w:sz w:val="28"/>
          <w:szCs w:val="28"/>
          <w:lang w:val="uk-UA" w:eastAsia="ru-RU"/>
        </w:rPr>
        <w:t xml:space="preserve">                                                       </w:t>
      </w:r>
    </w:p>
    <w:p w14:paraId="3FC48E6D"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7298B5EC"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67882621"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6D2BA284"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3E069CB0"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1EB5D3CC"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м. Сіверськ</w:t>
      </w:r>
    </w:p>
    <w:p w14:paraId="408AF401"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2021 рік</w:t>
      </w:r>
    </w:p>
    <w:p w14:paraId="2DBF9B5D"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2AB7FFD3"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r w:rsidRPr="00FE0FB6">
        <w:rPr>
          <w:rFonts w:ascii="Times New Roman" w:hAnsi="Times New Roman"/>
          <w:b/>
          <w:sz w:val="28"/>
          <w:szCs w:val="28"/>
          <w:lang w:val="uk-UA" w:eastAsia="ru-RU"/>
        </w:rPr>
        <w:t xml:space="preserve">                                        1. ЗАГАЛЬНІ ПОЛОЖЕННЯ</w:t>
      </w:r>
    </w:p>
    <w:p w14:paraId="6FDE0E9A" w14:textId="77777777" w:rsidR="00FE0FB6" w:rsidRPr="00FE0FB6" w:rsidRDefault="00FE0FB6" w:rsidP="00FE0FB6">
      <w:pPr>
        <w:spacing w:after="0" w:line="240" w:lineRule="auto"/>
        <w:rPr>
          <w:rFonts w:ascii="Times New Roman" w:hAnsi="Times New Roman"/>
          <w:b/>
          <w:sz w:val="24"/>
          <w:szCs w:val="24"/>
          <w:lang w:val="uk-UA" w:eastAsia="ru-RU"/>
        </w:rPr>
      </w:pPr>
    </w:p>
    <w:p w14:paraId="34E318B1"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1.1. </w:t>
      </w:r>
      <w:bookmarkStart w:id="1" w:name="_Hlk60941390"/>
      <w:r w:rsidRPr="00FE0FB6">
        <w:rPr>
          <w:rFonts w:ascii="Times New Roman" w:hAnsi="Times New Roman"/>
          <w:sz w:val="28"/>
          <w:szCs w:val="28"/>
          <w:lang w:val="uk-UA" w:eastAsia="ru-RU"/>
        </w:rPr>
        <w:t xml:space="preserve">Комунальне </w:t>
      </w:r>
      <w:bookmarkStart w:id="2" w:name="_Hlk61082661"/>
      <w:r w:rsidRPr="00FE0FB6">
        <w:rPr>
          <w:rFonts w:ascii="Times New Roman" w:hAnsi="Times New Roman"/>
          <w:sz w:val="28"/>
          <w:szCs w:val="28"/>
          <w:lang w:val="uk-UA" w:eastAsia="ru-RU"/>
        </w:rPr>
        <w:t xml:space="preserve">некомерційне підприємство </w:t>
      </w:r>
      <w:bookmarkEnd w:id="2"/>
      <w:r w:rsidRPr="00FE0FB6">
        <w:rPr>
          <w:rFonts w:ascii="Times New Roman" w:hAnsi="Times New Roman"/>
          <w:sz w:val="28"/>
          <w:szCs w:val="28"/>
          <w:lang w:val="uk-UA" w:eastAsia="ru-RU"/>
        </w:rPr>
        <w:t xml:space="preserve">«Сіверська багатопрофільна лікарня планового лікування </w:t>
      </w:r>
      <w:bookmarkStart w:id="3" w:name="_Hlk60783765"/>
      <w:r w:rsidRPr="00FE0FB6">
        <w:rPr>
          <w:rFonts w:ascii="Times New Roman" w:hAnsi="Times New Roman"/>
          <w:sz w:val="28"/>
          <w:szCs w:val="28"/>
          <w:lang w:val="uk-UA" w:eastAsia="ru-RU"/>
        </w:rPr>
        <w:t>Сіверської міської ради</w:t>
      </w:r>
      <w:bookmarkEnd w:id="3"/>
      <w:r w:rsidRPr="00FE0FB6">
        <w:rPr>
          <w:rFonts w:ascii="Times New Roman" w:hAnsi="Times New Roman"/>
          <w:sz w:val="28"/>
          <w:szCs w:val="28"/>
          <w:lang w:val="uk-UA" w:eastAsia="ru-RU"/>
        </w:rPr>
        <w:t xml:space="preserve"> Бахмутського району Донецької області» </w:t>
      </w:r>
      <w:bookmarkEnd w:id="1"/>
      <w:r w:rsidRPr="00FE0FB6">
        <w:rPr>
          <w:rFonts w:ascii="Times New Roman" w:hAnsi="Times New Roman"/>
          <w:sz w:val="28"/>
          <w:szCs w:val="28"/>
          <w:lang w:val="uk-UA" w:eastAsia="ru-RU"/>
        </w:rPr>
        <w:t xml:space="preserve">(надалі – Підприємство) є закладом охорони здоров'я - комунальним  унітарним  некомерційним  підприємством,   що   надає  первинну, вторинну (спеціалізовану) та іншу медичну допомогу та вживає заходів із профілактики захворювань населення, підтримання громадського здоров’я будь-яким особам в порядку та на умовах, встановлених законодавством України та цим Статутом, перебуває у комунальній власності </w:t>
      </w:r>
      <w:r w:rsidRPr="00FE0FB6">
        <w:rPr>
          <w:rFonts w:ascii="Times New Roman" w:hAnsi="Times New Roman"/>
          <w:sz w:val="28"/>
          <w:szCs w:val="28"/>
          <w:lang w:val="uk-UA" w:eastAsia="ru-RU"/>
        </w:rPr>
        <w:lastRenderedPageBreak/>
        <w:t xml:space="preserve">Сіверської міської ради Бахмутського району Донецької області. Власником підприємства є Сіверська міська територіальна громада (далі – Власник). </w:t>
      </w:r>
    </w:p>
    <w:p w14:paraId="073703C3"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1.2. Підприємство створене в результаті перейменування за рішенням Сіверської міської ради відповідно до закону України «Про місцеве самоврядування в Україні» та враховуючи рішення Сіверської міської ради від 11.12.2020 № 8/1-50 «Про прийняття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 рішення  Бахмутської районної ради від 08.12.2020 № 8/2-16 «Про передачу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w:t>
      </w:r>
      <w:bookmarkStart w:id="4" w:name="_Hlk61082728"/>
      <w:r w:rsidRPr="00FE0FB6">
        <w:rPr>
          <w:rFonts w:ascii="Times New Roman" w:hAnsi="Times New Roman"/>
          <w:sz w:val="28"/>
          <w:szCs w:val="28"/>
          <w:lang w:val="uk-UA" w:eastAsia="ru-RU"/>
        </w:rPr>
        <w:t xml:space="preserve">комунальну власність Сіверської міської територіальної громади </w:t>
      </w:r>
      <w:bookmarkEnd w:id="4"/>
      <w:r w:rsidRPr="00FE0FB6">
        <w:rPr>
          <w:rFonts w:ascii="Times New Roman" w:hAnsi="Times New Roman"/>
          <w:sz w:val="28"/>
          <w:szCs w:val="28"/>
          <w:lang w:val="uk-UA" w:eastAsia="ru-RU"/>
        </w:rPr>
        <w:t xml:space="preserve">КНП </w:t>
      </w:r>
      <w:bookmarkStart w:id="5" w:name="_Hlk61082688"/>
      <w:r w:rsidRPr="00FE0FB6">
        <w:rPr>
          <w:rFonts w:ascii="Times New Roman" w:hAnsi="Times New Roman"/>
          <w:sz w:val="28"/>
          <w:szCs w:val="28"/>
          <w:lang w:val="uk-UA" w:eastAsia="ru-RU"/>
        </w:rPr>
        <w:t>«Сіверська багатопрофільна лікарня планового лікування Бахмутської районної ради»</w:t>
      </w:r>
      <w:bookmarkEnd w:id="5"/>
      <w:r w:rsidRPr="00FE0FB6">
        <w:rPr>
          <w:rFonts w:ascii="Times New Roman" w:hAnsi="Times New Roman"/>
          <w:sz w:val="28"/>
          <w:szCs w:val="28"/>
          <w:lang w:val="uk-UA" w:eastAsia="ru-RU"/>
        </w:rPr>
        <w:t>.</w:t>
      </w:r>
    </w:p>
    <w:p w14:paraId="649811ED"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Комунальне некомерційне підприємство «Сіверська багатопрофільна лікарня планового лікування Бахмутської районної ради» перейменовано в 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w:t>
      </w:r>
    </w:p>
    <w:p w14:paraId="38F492E1"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Підприємство є правонаступником усього майна, всіх прав та обов’язків комунального некомерційного підприємства «Сіверська багатопрофільна лікарня планового лікування Бахмутської районної ради».</w:t>
      </w:r>
    </w:p>
    <w:p w14:paraId="19B39D27"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1.3. Підприємство створене на базі майна комунальної власності Сіверської міської територіальної громади.</w:t>
      </w:r>
    </w:p>
    <w:p w14:paraId="1AA0ABB9"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1.4.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w:t>
      </w:r>
      <w:bookmarkStart w:id="6" w:name="bookmark1"/>
      <w:r w:rsidRPr="00FE0FB6">
        <w:rPr>
          <w:rFonts w:ascii="Times New Roman" w:hAnsi="Times New Roman"/>
          <w:sz w:val="28"/>
          <w:szCs w:val="28"/>
          <w:lang w:val="uk-UA" w:eastAsia="ru-RU"/>
        </w:rPr>
        <w:t>нормативно-правовими актами департаменту охорони  здоров’я  Донецької обласної державної адміністрації, рішеннями Сіверської міської ради Бахмутського району Донецької області  та її виконавчого комітету, розпорядженнями міського голови та цим Статутом.</w:t>
      </w:r>
    </w:p>
    <w:p w14:paraId="20E8A7C8"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1.5. 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 підзвітне та підконтрольне Власнику, а з питань основної діяльності провідному спеціалісту з питань охорони здоров’я виконкому Сіверської міської ради.</w:t>
      </w:r>
    </w:p>
    <w:p w14:paraId="187979C0" w14:textId="77777777" w:rsidR="00FE0FB6" w:rsidRPr="00FE0FB6" w:rsidRDefault="00FE0FB6" w:rsidP="00FE0FB6">
      <w:pPr>
        <w:spacing w:after="0" w:line="276" w:lineRule="auto"/>
        <w:jc w:val="both"/>
        <w:rPr>
          <w:rFonts w:ascii="Times New Roman" w:eastAsia="Calibri" w:hAnsi="Times New Roman"/>
          <w:sz w:val="28"/>
          <w:szCs w:val="28"/>
          <w:lang w:val="uk-UA"/>
        </w:rPr>
      </w:pPr>
      <w:r w:rsidRPr="00FE0FB6">
        <w:rPr>
          <w:rFonts w:ascii="Times New Roman" w:eastAsia="Calibri" w:hAnsi="Times New Roman"/>
          <w:sz w:val="28"/>
          <w:szCs w:val="28"/>
          <w:lang w:val="uk-UA"/>
        </w:rPr>
        <w:lastRenderedPageBreak/>
        <w:t xml:space="preserve">        1.6. Підприємство здійснює некомерційну (неприбуткову) господарську діяльність без мети одержання прибутку. Підприємство вважається неприбутковим з моменту його включання до Реєстру неприбуткових установ та організацій. </w:t>
      </w:r>
    </w:p>
    <w:p w14:paraId="07408947" w14:textId="77777777" w:rsidR="00FE0FB6" w:rsidRPr="00FE0FB6" w:rsidRDefault="00FE0FB6" w:rsidP="00FE0FB6">
      <w:pPr>
        <w:spacing w:after="0" w:line="276" w:lineRule="auto"/>
        <w:ind w:firstLine="567"/>
        <w:jc w:val="both"/>
        <w:rPr>
          <w:rFonts w:ascii="Times New Roman" w:eastAsia="Calibri" w:hAnsi="Times New Roman"/>
          <w:sz w:val="28"/>
          <w:szCs w:val="28"/>
          <w:lang w:val="uk-UA"/>
        </w:rPr>
      </w:pPr>
      <w:r w:rsidRPr="00FE0FB6">
        <w:rPr>
          <w:rFonts w:ascii="Times New Roman" w:eastAsia="Calibri" w:hAnsi="Times New Roman"/>
          <w:sz w:val="28"/>
          <w:szCs w:val="28"/>
          <w:lang w:val="uk-UA"/>
        </w:rPr>
        <w:t xml:space="preserve">1.7. Забороняється розподіл отриманих доходів (прибутків) Підприємства або їх частини серед засновників (учасників), </w:t>
      </w:r>
      <w:r w:rsidRPr="00FE0FB6">
        <w:rPr>
          <w:rFonts w:ascii="Times New Roman" w:hAnsi="Times New Roman"/>
          <w:sz w:val="28"/>
          <w:szCs w:val="28"/>
          <w:lang w:val="uk-UA" w:eastAsia="ru-RU"/>
        </w:rPr>
        <w:t>членів такої організації, працівників</w:t>
      </w:r>
      <w:r w:rsidRPr="00FE0FB6">
        <w:rPr>
          <w:rFonts w:ascii="Times New Roman" w:eastAsia="Calibri" w:hAnsi="Times New Roman"/>
          <w:sz w:val="28"/>
          <w:szCs w:val="28"/>
          <w:lang w:val="uk-UA"/>
        </w:rPr>
        <w:t xml:space="preserve"> (крім оплати їхньої праці, нарахування єдиного соціального внеску), членів органів управління та інших пов’язаних з ними осіб.</w:t>
      </w:r>
    </w:p>
    <w:p w14:paraId="51DF2A0E" w14:textId="77777777" w:rsidR="00FE0FB6" w:rsidRPr="00FE0FB6" w:rsidRDefault="00FE0FB6" w:rsidP="00FE0FB6">
      <w:pPr>
        <w:spacing w:after="0" w:line="276" w:lineRule="auto"/>
        <w:ind w:firstLine="567"/>
        <w:jc w:val="both"/>
        <w:rPr>
          <w:rFonts w:ascii="Times New Roman" w:eastAsia="Calibri" w:hAnsi="Times New Roman"/>
          <w:sz w:val="28"/>
          <w:szCs w:val="28"/>
          <w:lang w:val="uk-UA"/>
        </w:rPr>
      </w:pPr>
      <w:r w:rsidRPr="00FE0FB6">
        <w:rPr>
          <w:rFonts w:ascii="Times New Roman" w:eastAsia="Calibri" w:hAnsi="Times New Roman"/>
          <w:sz w:val="28"/>
          <w:szCs w:val="28"/>
          <w:lang w:val="uk-UA"/>
        </w:rPr>
        <w:t>1.8. Не вважається розподілом доходів (прибутків) Підприємства, в розумінні п.1.6 цього Статуту,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14:paraId="795D3CF0" w14:textId="77777777" w:rsidR="00FE0FB6" w:rsidRPr="00FE0FB6" w:rsidRDefault="00FE0FB6" w:rsidP="00FE0FB6">
      <w:pPr>
        <w:spacing w:after="0" w:line="276" w:lineRule="auto"/>
        <w:ind w:firstLine="567"/>
        <w:jc w:val="both"/>
        <w:rPr>
          <w:rFonts w:ascii="Times New Roman" w:eastAsia="Calibri" w:hAnsi="Times New Roman"/>
          <w:sz w:val="28"/>
          <w:szCs w:val="28"/>
          <w:lang w:val="uk-UA"/>
        </w:rPr>
      </w:pPr>
      <w:r w:rsidRPr="00FE0FB6">
        <w:rPr>
          <w:rFonts w:ascii="Times New Roman" w:eastAsia="Calibri" w:hAnsi="Times New Roman"/>
          <w:sz w:val="28"/>
          <w:szCs w:val="28"/>
          <w:lang w:val="uk-UA"/>
        </w:rPr>
        <w:t>1.9. У разі припинення Підприємства (у результаті його ліквідації, злиття, поділу, приєднання або перетворення) здійснюється передача активів одній або кільком неприбутковим організаціям – юридичним особам відповідного виду або зарахування до доходу бюджету.</w:t>
      </w:r>
    </w:p>
    <w:p w14:paraId="08F7CBEF"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7" w:name="n12542"/>
      <w:bookmarkEnd w:id="7"/>
    </w:p>
    <w:p w14:paraId="25575655"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2297D1CC"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35584D8F"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2. Н</w:t>
      </w:r>
      <w:r w:rsidRPr="00FE0FB6">
        <w:rPr>
          <w:rFonts w:ascii="Times New Roman" w:hAnsi="Times New Roman"/>
          <w:b/>
          <w:spacing w:val="-1"/>
          <w:sz w:val="28"/>
          <w:szCs w:val="28"/>
          <w:lang w:val="uk-UA" w:eastAsia="ru-RU"/>
        </w:rPr>
        <w:t>АЙМ</w:t>
      </w:r>
      <w:r w:rsidRPr="00FE0FB6">
        <w:rPr>
          <w:rFonts w:ascii="Times New Roman" w:hAnsi="Times New Roman"/>
          <w:b/>
          <w:sz w:val="28"/>
          <w:szCs w:val="28"/>
          <w:lang w:val="uk-UA" w:eastAsia="ru-RU"/>
        </w:rPr>
        <w:t>ЕНУВ</w:t>
      </w:r>
      <w:r w:rsidRPr="00FE0FB6">
        <w:rPr>
          <w:rFonts w:ascii="Times New Roman" w:hAnsi="Times New Roman"/>
          <w:b/>
          <w:spacing w:val="-1"/>
          <w:sz w:val="28"/>
          <w:szCs w:val="28"/>
          <w:lang w:val="uk-UA" w:eastAsia="ru-RU"/>
        </w:rPr>
        <w:t>АННЯ</w:t>
      </w:r>
      <w:r w:rsidRPr="00FE0FB6">
        <w:rPr>
          <w:rFonts w:ascii="Times New Roman" w:hAnsi="Times New Roman"/>
          <w:b/>
          <w:sz w:val="28"/>
          <w:szCs w:val="28"/>
          <w:lang w:val="uk-UA" w:eastAsia="ru-RU"/>
        </w:rPr>
        <w:t xml:space="preserve"> ТА МІСЦЕЗНАХОДЖЕННЯ</w:t>
      </w:r>
      <w:bookmarkEnd w:id="6"/>
    </w:p>
    <w:p w14:paraId="17A4479C" w14:textId="77777777" w:rsidR="00FE0FB6" w:rsidRPr="00FE0FB6" w:rsidRDefault="00FE0FB6" w:rsidP="00FE0FB6">
      <w:pPr>
        <w:spacing w:after="0" w:line="240" w:lineRule="auto"/>
        <w:ind w:firstLine="709"/>
        <w:jc w:val="both"/>
        <w:rPr>
          <w:rFonts w:ascii="Times New Roman" w:hAnsi="Times New Roman"/>
          <w:sz w:val="24"/>
          <w:szCs w:val="24"/>
          <w:lang w:val="uk-UA" w:eastAsia="ru-RU"/>
        </w:rPr>
      </w:pPr>
    </w:p>
    <w:p w14:paraId="145BEB4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2.1. Повне найменування Підприємства – 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w:t>
      </w:r>
    </w:p>
    <w:p w14:paraId="255E3187"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2.2. Скорочене найменування Підприємства – КНП «Сіверська БЛ ПЛ СМР БР ДО».</w:t>
      </w:r>
    </w:p>
    <w:p w14:paraId="299ED200"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2.3. Місцезнаходження Підприємства:  вул. Північна, буд. 2. місто Сіверськ, Бахмутський район, Донецька область,  84523.</w:t>
      </w:r>
    </w:p>
    <w:p w14:paraId="4CEB0831"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8" w:name="bookmark2"/>
    </w:p>
    <w:p w14:paraId="6FA6107F"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50D3CA07"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67FA4BFA"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0841A312"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3. МЕТА ТА ПРЕДМЕТ ДІЯЛЬНОСТІ</w:t>
      </w:r>
      <w:bookmarkEnd w:id="8"/>
    </w:p>
    <w:p w14:paraId="59199692"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p>
    <w:p w14:paraId="45B23F3F"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3.1. Основною метою створення Підприємства є надання первинної, вторинної (спеціалізованої) та іншої медичної допомоги населенню, що постійно проживає (перебуває) на території Сіверської міської територіальної громади, але не обмежуючись вказаним населеними пунктами, а також надання йому медичних послуг в порядку та обсязі, встановлених законодавством, а також вжиття заходів із профілактики захворювань населення та підтримки громадського здоров'я.</w:t>
      </w:r>
    </w:p>
    <w:p w14:paraId="6231366A" w14:textId="77777777" w:rsidR="00FE0FB6" w:rsidRPr="00FE0FB6" w:rsidRDefault="00FE0FB6" w:rsidP="00FE0FB6">
      <w:pPr>
        <w:spacing w:after="0" w:line="240" w:lineRule="auto"/>
        <w:ind w:right="-143"/>
        <w:rPr>
          <w:rFonts w:ascii="Times New Roman" w:hAnsi="Times New Roman"/>
          <w:sz w:val="28"/>
          <w:szCs w:val="28"/>
          <w:lang w:val="uk-UA" w:eastAsia="ru-RU"/>
        </w:rPr>
      </w:pPr>
      <w:r w:rsidRPr="00FE0FB6">
        <w:rPr>
          <w:rFonts w:ascii="Times New Roman" w:hAnsi="Times New Roman"/>
          <w:sz w:val="28"/>
          <w:szCs w:val="28"/>
          <w:lang w:val="uk-UA" w:eastAsia="ru-RU"/>
        </w:rPr>
        <w:t xml:space="preserve">          3.2. Відповідно до поставленої мети предметом діяльності Підприємства є:</w:t>
      </w:r>
    </w:p>
    <w:p w14:paraId="15017B3E"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 xml:space="preserve">    </w:t>
      </w:r>
      <w:r w:rsidRPr="00FE0FB6">
        <w:rPr>
          <w:rFonts w:ascii="Times New Roman" w:hAnsi="Times New Roman"/>
          <w:sz w:val="28"/>
          <w:szCs w:val="28"/>
          <w:lang w:val="uk-UA" w:eastAsia="ru-RU"/>
        </w:rPr>
        <w:tab/>
        <w:t>-</w:t>
      </w:r>
      <w:r w:rsidRPr="00FE0FB6">
        <w:rPr>
          <w:rFonts w:ascii="Times New Roman" w:hAnsi="Times New Roman"/>
          <w:sz w:val="28"/>
          <w:szCs w:val="28"/>
          <w:lang w:val="uk-UA" w:eastAsia="ru-RU"/>
        </w:rPr>
        <w:tab/>
        <w:t>медична практика з надання первинної, вторинної та інших видів медичної допомоги населенню;</w:t>
      </w:r>
    </w:p>
    <w:p w14:paraId="74E1C13A"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забезпечення права громадян на вільний вибір лікаря з надання первинної, вторинної та інших видів медичної допомоги у визначеному законодавством порядку;</w:t>
      </w:r>
    </w:p>
    <w:p w14:paraId="13BEC7C2"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14:paraId="1902105B"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14:paraId="7F3A335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організація відбору та спрямування хворих на консультацію та лікування до закладів охорони здоров’я та установ, що надають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14:paraId="76D0B153"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проведення експертизи тимчасової непрацездатності та контролю за видачою листків непрацездатності;</w:t>
      </w:r>
    </w:p>
    <w:p w14:paraId="3F2FAED2"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направлення на МСЕК осіб зі стійкою втратою працездатності;</w:t>
      </w:r>
    </w:p>
    <w:p w14:paraId="235276E6"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участь у проведенні інформаційної та освітньо – роз’яснювальної роботи серед населення щодо формування здорового способу життя;</w:t>
      </w:r>
    </w:p>
    <w:p w14:paraId="2DA8096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14:paraId="227DA8EF"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14:paraId="49C69D9C"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участь у визначенні проблемних питань надання первинної, вторинної та іншої медичної допомоги та шляхів їх вирішення;</w:t>
      </w:r>
    </w:p>
    <w:p w14:paraId="639939C5"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надання пропозицій, рекомендацій органам місцевого самоврядування щодо розробки планів розвитку первинної, вторинної та іншої медичної допомоги населенню;</w:t>
      </w:r>
    </w:p>
    <w:p w14:paraId="084A1B14"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1DFD7FF2"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14:paraId="21222ACD"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забезпечення підготовки, перепідготовки та підвищення кваліфікації працівників Підприємства;</w:t>
      </w:r>
    </w:p>
    <w:p w14:paraId="36D0C3AE"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w:t>
      </w:r>
      <w:r w:rsidRPr="00FE0FB6">
        <w:rPr>
          <w:rFonts w:ascii="Times New Roman" w:hAnsi="Times New Roman"/>
          <w:sz w:val="28"/>
          <w:szCs w:val="28"/>
          <w:lang w:val="uk-UA" w:eastAsia="ru-RU"/>
        </w:rPr>
        <w:tab/>
        <w:t xml:space="preserve"> зберігання, перевезення, придбання, пересилання, відпуск, використання, знищення наркотичних засобів (списку 1 таблиці 2, списку 1 таблиці 3, психотропних речовин (списку 2 таблиці 2, списку 2 таблиці 3), їх аналогів та прекурсорів (списку 1 таблиці 4) «Переліку наркотичних засобів, психотропних речовин та прекурсорів», замісників їх аналогів, отруйних та сильнодіючих речовин (засобів)), згідно з вимогами чинного законодавства України;</w:t>
      </w:r>
    </w:p>
    <w:p w14:paraId="01EFAF73"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залучення медичних працівників для надання первинної, вторинної та іншої медичної допомоги, в тому числі залучення лікарів, що працюють як фізичні особи - підприємці за договорами підряду, підтримка професійного розвитку медичних працівників для надання якісних послуг;</w:t>
      </w:r>
    </w:p>
    <w:p w14:paraId="632A7BF5"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14:paraId="6FE25426"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координація діяльності лікарів з іншими суб’єктами надання медичної допомоги, зокрема закладами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14:paraId="58C3271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надання платних послуг з медичного обслуговування населення відповідно до чинного законодавства України;</w:t>
      </w:r>
    </w:p>
    <w:p w14:paraId="51BFB622"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14:paraId="42BB1E34"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медична практика за спеціальностями, визначеними у відповідній ліцензії;</w:t>
      </w:r>
    </w:p>
    <w:p w14:paraId="1F82814A"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організація та надання кваліфікованої планово-консультативної медичної допомоги населенню;</w:t>
      </w:r>
    </w:p>
    <w:p w14:paraId="6CA6C9E6"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вивчення, узагальнення, розповсюдження досвіду роботи передових лікувально-профілактичних закладів;</w:t>
      </w:r>
    </w:p>
    <w:p w14:paraId="559C6A79"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своєчасне та обґрунтоване направлення хворих на стаціонарне лікування в обласні заклади та інші провідні спеціалізовані заклади охорони здоров’я України;</w:t>
      </w:r>
    </w:p>
    <w:p w14:paraId="6CAD8FC7"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організація роботи з охорони материнства і дитинства;</w:t>
      </w:r>
    </w:p>
    <w:p w14:paraId="5971ADBE"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надання акушерсько-гінекологічної допомоги жіночому населенню;</w:t>
      </w:r>
    </w:p>
    <w:p w14:paraId="792333F4"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проведення заходів із захисту населення у разі виникнення екстремальних ситуацій;</w:t>
      </w:r>
    </w:p>
    <w:p w14:paraId="568D00FD"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ліцензована у встановленому порядку діяльність з використання джерел іонізуючого випромінювання;</w:t>
      </w:r>
    </w:p>
    <w:p w14:paraId="7A6BD2BB"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огляд на стани сп’яніння алкогольного та наркотичного походження.</w:t>
      </w:r>
    </w:p>
    <w:p w14:paraId="1580548F"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профілактичні медичні огляди населення, в т.ч. наркологічні профілактичні огляди, медико-психологічні огляди водіїв та працівників інших професій, в т.ч. попередні, періодичні, позачергові;</w:t>
      </w:r>
    </w:p>
    <w:p w14:paraId="7738B8E7"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організація та проведення психофізіологічної експертизи працівників для виконання робіт підвищеної небезпеки та тих, що потребують професійного добору;</w:t>
      </w:r>
    </w:p>
    <w:p w14:paraId="561A76A5"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w:t>
      </w:r>
      <w:r w:rsidRPr="00FE0FB6">
        <w:rPr>
          <w:rFonts w:ascii="Times New Roman" w:hAnsi="Times New Roman"/>
          <w:sz w:val="28"/>
          <w:szCs w:val="28"/>
          <w:lang w:val="uk-UA" w:eastAsia="ru-RU"/>
        </w:rPr>
        <w:tab/>
        <w:t xml:space="preserve"> організація і надання платних послуг населенню відповідно до цін та тарифів, затверджених у встановленому чинним законодавством порядку, а також на підставі укладених договорів з підприємствами, установами, організаціями та громадянами;</w:t>
      </w:r>
    </w:p>
    <w:p w14:paraId="5046742D"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експертиза тимчасової непрацездатності хворих, видача та продовження листків непрацездатності, надання трудових рекомендацій хворим, що потребують переводу на інші ділянки роботи, своєчасне направлення хворих до медико-соціальних експертних комісій;</w:t>
      </w:r>
    </w:p>
    <w:p w14:paraId="39E3D331"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залучення до консультацій хворих висококваліфікованих спеціалістів з обласних лікувально-профілактичних закладів та працівників науково-дослідницьких інститутів;</w:t>
      </w:r>
    </w:p>
    <w:p w14:paraId="7429C767"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надання в оренду майна відповідно до вимог законодавства та цього Статуту;</w:t>
      </w:r>
    </w:p>
    <w:p w14:paraId="01D3BB00"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організація проходження навчально-виробничої та переддипломної практики студентами медичних навчальних закладів I-IV рівнів акредитації;</w:t>
      </w:r>
    </w:p>
    <w:p w14:paraId="32B996CA"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організація заготівлі сільськогосподарської продукції з метою поліпшеного харчування хворих;</w:t>
      </w:r>
    </w:p>
    <w:p w14:paraId="14DA882C"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створення разом із Власником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14:paraId="1EA6C0BA"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забезпечення дотримання міжнародних принципів доказової медицини та галузевих стандартів у сфері охорони здоров’я;</w:t>
      </w:r>
    </w:p>
    <w:p w14:paraId="7E3C50A5"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здійснення обліку хворих, які потребують стаціонарного лікування;</w:t>
      </w:r>
    </w:p>
    <w:p w14:paraId="6AEEC92B"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надання пацієнтам відповідно до законодавства на безоплатній та оплатній основі послуг медичної допомоги, необхідної для забезпечення належної профілактики, діагностики і лікування хвороб, травм, отруєнь чи інших розладів здоров’я;</w:t>
      </w:r>
    </w:p>
    <w:p w14:paraId="65A860F1"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надання пацієнтам, лікувальної, діагностичної, консультативної допомоги в стаціонарних і амбулаторно-поліклінічних умовах;</w:t>
      </w:r>
    </w:p>
    <w:p w14:paraId="079BF42B"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забезпечення поліпшення якості життя пацієнтів шляхом своєчасної діагностики больового синдрому і розладів життєдіяльності, запобігання та полегшення їх страждань, кваліфікований контроль симптомів і догляд, медико-психологічна реабілітація, соціальна та духовна підтримка;</w:t>
      </w:r>
    </w:p>
    <w:p w14:paraId="04F2B75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здійснення оцінки стану та визначення медичних, психологічних, соціальних та духовних потреб пацієнтів;</w:t>
      </w:r>
    </w:p>
    <w:p w14:paraId="6E705467"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надання медичних послуг населенню, що потерпає від домашнього насильства (фізичного, сексуального, психологічного), насильства за ознаками статі, расової дискримінації та булінгу, гендерно-зумовленого насильства; </w:t>
      </w:r>
    </w:p>
    <w:p w14:paraId="6662DE6A"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медичного контролю за перебігом вагітності і післяпологового періоду;</w:t>
      </w:r>
    </w:p>
    <w:p w14:paraId="79FB710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здійснення масажу, в тому числі здійснення оздоровчого масажу та фізіотерапевтичні процедури з метою профілактики захворювань та зміцнення здоров'я дорослого населення;</w:t>
      </w:r>
    </w:p>
    <w:p w14:paraId="3E2C28A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організація взаємодії з іншими закладами охорони здоров’я з метою забезпечення безперервності та наступництва при наданні медичної допомоги </w:t>
      </w:r>
      <w:r w:rsidRPr="00FE0FB6">
        <w:rPr>
          <w:rFonts w:ascii="Times New Roman" w:hAnsi="Times New Roman"/>
          <w:sz w:val="28"/>
          <w:szCs w:val="28"/>
          <w:lang w:val="uk-UA" w:eastAsia="ru-RU"/>
        </w:rPr>
        <w:lastRenderedPageBreak/>
        <w:t>на різних рівнях та ефективного використання ресурсів системи медичного обслуговування;</w:t>
      </w:r>
    </w:p>
    <w:p w14:paraId="3F208C79"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надання будь-яких послуг іншим фізичним та юридичним особам, враховуючи положення законодавства України та цього Статуту;</w:t>
      </w:r>
    </w:p>
    <w:p w14:paraId="5EB9D6D2"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14:paraId="1A732077"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інші функції, що випливають із покладених на Підприємство завдань. </w:t>
      </w:r>
    </w:p>
    <w:p w14:paraId="4DB13777" w14:textId="77777777" w:rsidR="00FE0FB6" w:rsidRPr="00FE0FB6" w:rsidRDefault="00FE0FB6" w:rsidP="00FE0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eastAsia="ru-RU"/>
        </w:rPr>
      </w:pPr>
      <w:r w:rsidRPr="00FE0FB6">
        <w:rPr>
          <w:rFonts w:ascii="Times New Roman" w:hAnsi="Times New Roman" w:cs="Courier New"/>
          <w:sz w:val="28"/>
          <w:szCs w:val="28"/>
          <w:lang w:val="uk-UA" w:eastAsia="ru-RU"/>
        </w:rPr>
        <w:t>- п</w:t>
      </w:r>
      <w:r w:rsidRPr="00FE0FB6">
        <w:rPr>
          <w:rFonts w:ascii="Times New Roman" w:hAnsi="Times New Roman"/>
          <w:sz w:val="28"/>
          <w:szCs w:val="28"/>
          <w:lang w:val="uk-UA" w:eastAsia="ru-RU"/>
        </w:rPr>
        <w:t>ідприємство має право займатися іншими видами діяльності не передбаченими в даному Статуті і не забороненими законодавством України.</w:t>
      </w:r>
    </w:p>
    <w:p w14:paraId="22A9BFF3" w14:textId="77777777" w:rsidR="00FE0FB6" w:rsidRPr="00FE0FB6" w:rsidRDefault="00FE0FB6" w:rsidP="00FE0FB6">
      <w:pPr>
        <w:spacing w:after="0" w:line="240" w:lineRule="auto"/>
        <w:rPr>
          <w:rFonts w:ascii="Times New Roman" w:hAnsi="Times New Roman"/>
          <w:b/>
          <w:sz w:val="28"/>
          <w:szCs w:val="28"/>
          <w:lang w:val="uk-UA" w:eastAsia="ru-RU"/>
        </w:rPr>
      </w:pPr>
      <w:bookmarkStart w:id="9" w:name="bookmark3"/>
    </w:p>
    <w:p w14:paraId="6535A072"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55592714"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583D1929" w14:textId="77777777" w:rsidR="00FE0FB6" w:rsidRPr="00FE0FB6" w:rsidRDefault="00FE0FB6" w:rsidP="00FE0FB6">
      <w:pPr>
        <w:spacing w:after="0" w:line="240" w:lineRule="auto"/>
        <w:jc w:val="center"/>
        <w:rPr>
          <w:rFonts w:ascii="Times New Roman" w:hAnsi="Times New Roman"/>
          <w:b/>
          <w:sz w:val="28"/>
          <w:szCs w:val="28"/>
          <w:lang w:val="ru-RU" w:eastAsia="ru-RU"/>
        </w:rPr>
      </w:pPr>
      <w:r w:rsidRPr="00FE0FB6">
        <w:rPr>
          <w:rFonts w:ascii="Times New Roman" w:hAnsi="Times New Roman"/>
          <w:b/>
          <w:sz w:val="28"/>
          <w:szCs w:val="28"/>
          <w:lang w:val="uk-UA" w:eastAsia="ru-RU"/>
        </w:rPr>
        <w:t>4. ПРАВОВИЙ СТАТУС</w:t>
      </w:r>
      <w:bookmarkEnd w:id="9"/>
    </w:p>
    <w:p w14:paraId="3AFB0D24" w14:textId="77777777" w:rsidR="00FE0FB6" w:rsidRPr="00FE0FB6" w:rsidRDefault="00FE0FB6" w:rsidP="00FE0FB6">
      <w:pPr>
        <w:spacing w:after="0" w:line="240" w:lineRule="auto"/>
        <w:ind w:firstLine="709"/>
        <w:jc w:val="both"/>
        <w:rPr>
          <w:rFonts w:ascii="Times New Roman" w:hAnsi="Times New Roman"/>
          <w:sz w:val="24"/>
          <w:szCs w:val="24"/>
          <w:lang w:val="uk-UA" w:eastAsia="ru-RU"/>
        </w:rPr>
      </w:pPr>
    </w:p>
    <w:p w14:paraId="4C33F059"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7F98711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4.2. Підприємство користується майном, закріпленим за ним Сіверської міської радою Бахмутського району Донецької області на праві оперативного управління. Майно підприємства є об`єктом комунальної власності Сіверської міської ради Бахмутського району Донецької області.</w:t>
      </w:r>
    </w:p>
    <w:p w14:paraId="1637EC6E"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4.3. Підприємство здійснює некомерційну господарську діяльність, організовує свою діяльність  відповідно  до фінансового плану,  самостійно    організовує надання медичних послуг за цінами (тарифами),  що визначаються в порядку, встановленому законодавством.</w:t>
      </w:r>
    </w:p>
    <w:p w14:paraId="7A7606B5"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14:paraId="1CEC4A4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2FEAA82A"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14:paraId="58421E56"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7B92A33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4.8.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438CEE0B"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4.9. Підприємство самостійно встановлює граничну кількість та штатну чисельність працівників та затверджує штатний розпис.</w:t>
      </w:r>
    </w:p>
    <w:p w14:paraId="1094ED26"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10" w:name="bookmark4"/>
    </w:p>
    <w:p w14:paraId="3C5A736B"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750A9494"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31F2E143"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5. СТАТУТНИЙ КАПІТАЛ, МАЙНО ТА ФІНАНСУВАННЯ</w:t>
      </w:r>
      <w:bookmarkEnd w:id="10"/>
    </w:p>
    <w:p w14:paraId="4DB8859B" w14:textId="77777777" w:rsidR="00FE0FB6" w:rsidRPr="00FE0FB6" w:rsidRDefault="00FE0FB6" w:rsidP="00FE0FB6">
      <w:pPr>
        <w:spacing w:after="0" w:line="240" w:lineRule="auto"/>
        <w:jc w:val="center"/>
        <w:rPr>
          <w:rFonts w:ascii="Times New Roman" w:hAnsi="Times New Roman"/>
          <w:b/>
          <w:sz w:val="24"/>
          <w:szCs w:val="24"/>
          <w:lang w:val="uk-UA" w:eastAsia="ru-RU"/>
        </w:rPr>
      </w:pPr>
    </w:p>
    <w:p w14:paraId="3AEA62F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5.1. Майно Підприємства є об`єктом комунальної власності Сіверської міської ради Бахмутського району Донецької області, і закріплюється за ним на праві оперативного управління. Майно   Підприємства     становлять необоротні та оборотні активи, основні засоби, грошові  кошти, а  також  інші цінності, передані йому Власником, вартість яких відображається у самостійному балансі Підприємства.</w:t>
      </w:r>
    </w:p>
    <w:p w14:paraId="4CE3D83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5.2.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Власника. Підприємство не має права безоплатно передавати належне йому майно третім </w:t>
      </w:r>
      <w:r w:rsidRPr="00FE0FB6">
        <w:rPr>
          <w:rFonts w:ascii="Times New Roman" w:hAnsi="Times New Roman"/>
          <w:sz w:val="28"/>
          <w:szCs w:val="28"/>
          <w:lang w:val="ru-RU" w:eastAsia="ru-RU"/>
        </w:rPr>
        <w:t xml:space="preserve">особам </w:t>
      </w:r>
      <w:r w:rsidRPr="00FE0FB6">
        <w:rPr>
          <w:rFonts w:ascii="Times New Roman" w:hAnsi="Times New Roman"/>
          <w:sz w:val="28"/>
          <w:szCs w:val="28"/>
          <w:lang w:val="uk-UA" w:eastAsia="ru-RU"/>
        </w:rPr>
        <w:t xml:space="preserve">(юридичним чи фізичним </w:t>
      </w:r>
      <w:r w:rsidRPr="00FE0FB6">
        <w:rPr>
          <w:rFonts w:ascii="Times New Roman" w:hAnsi="Times New Roman"/>
          <w:sz w:val="28"/>
          <w:szCs w:val="28"/>
          <w:lang w:val="ru-RU" w:eastAsia="ru-RU"/>
        </w:rPr>
        <w:t xml:space="preserve">особам) </w:t>
      </w:r>
      <w:r w:rsidRPr="00FE0FB6">
        <w:rPr>
          <w:rFonts w:ascii="Times New Roman" w:hAnsi="Times New Roman"/>
          <w:sz w:val="28"/>
          <w:szCs w:val="28"/>
          <w:lang w:val="uk-UA" w:eastAsia="ru-RU"/>
        </w:rPr>
        <w:t>крім випадків, прямо передбачених законодавством. Усі питання, які стосуються відмови від права на земельну ділянку, що перебуває у користуванні Підприємства або її відчуження, вирішуються виключно Власником.</w:t>
      </w:r>
    </w:p>
    <w:p w14:paraId="5BEB06E1"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5.3. Джерелами формування майна та коштів Підприємства є:</w:t>
      </w:r>
    </w:p>
    <w:p w14:paraId="6273CF76"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5.3.1. Майно, передане Підприємству відповідно до рішення про його створення.</w:t>
      </w:r>
    </w:p>
    <w:p w14:paraId="0FEAC706" w14:textId="77777777" w:rsidR="00FE0FB6" w:rsidRPr="00FE0FB6" w:rsidRDefault="00FE0FB6" w:rsidP="00FE0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val="uk-UA" w:eastAsia="ru-RU"/>
        </w:rPr>
      </w:pPr>
      <w:r w:rsidRPr="00FE0FB6">
        <w:rPr>
          <w:rFonts w:ascii="Times New Roman" w:hAnsi="Times New Roman" w:cs="Courier New"/>
          <w:sz w:val="28"/>
          <w:szCs w:val="28"/>
          <w:lang w:val="uk-UA" w:eastAsia="ru-RU"/>
        </w:rPr>
        <w:t xml:space="preserve">  5.3.2. К</w:t>
      </w:r>
      <w:r w:rsidRPr="00FE0FB6">
        <w:rPr>
          <w:rFonts w:ascii="Times New Roman" w:hAnsi="Times New Roman"/>
          <w:sz w:val="28"/>
          <w:szCs w:val="28"/>
          <w:lang w:val="uk-UA" w:eastAsia="ru-RU"/>
        </w:rPr>
        <w:t>ошти місцевого бюджету та Державного бюджету України.</w:t>
      </w:r>
    </w:p>
    <w:p w14:paraId="3CE1ECE6"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5.3.3. Власні надходження Підприємства: кошти від здачі в оренду (зі згоди Власника) майна, закріпленого на праві оперативного управління; кошти та інше майно, одержані від реалізації продукції (робіт, послуг).</w:t>
      </w:r>
    </w:p>
    <w:p w14:paraId="424A047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5.3.4. Цільові кошти.</w:t>
      </w:r>
    </w:p>
    <w:p w14:paraId="2C9A9CC1"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14:paraId="427C6930"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5.3.6.Кредити банків.</w:t>
      </w:r>
    </w:p>
    <w:p w14:paraId="39DC1E72"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5.3.7.Майно, придбане у інших юридичних або фізичних осіб.</w:t>
      </w:r>
    </w:p>
    <w:p w14:paraId="4C88C43E"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5.3.8.Майно,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35DD6DA5"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5.3.9. Майно та кошти, отримані з інших джерел, не заборонених чинним законодавством України.</w:t>
      </w:r>
    </w:p>
    <w:p w14:paraId="0AC414BB"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5.3.10. Інші джерела, не заборонені законодавством. </w:t>
      </w:r>
    </w:p>
    <w:p w14:paraId="1F5C0FD8" w14:textId="77777777" w:rsidR="00FE0FB6" w:rsidRPr="00FE0FB6" w:rsidRDefault="00FE0FB6" w:rsidP="00FE0FB6">
      <w:pPr>
        <w:shd w:val="clear" w:color="auto" w:fill="FFFFFF"/>
        <w:spacing w:after="0" w:line="240" w:lineRule="auto"/>
        <w:jc w:val="both"/>
        <w:rPr>
          <w:rFonts w:ascii="Times New Roman" w:hAnsi="Times New Roman"/>
          <w:sz w:val="28"/>
          <w:szCs w:val="28"/>
          <w:lang w:val="ru-RU" w:eastAsia="ru-RU"/>
        </w:rPr>
      </w:pPr>
      <w:r w:rsidRPr="00FE0FB6">
        <w:rPr>
          <w:rFonts w:ascii="Times New Roman" w:hAnsi="Times New Roman"/>
          <w:b/>
          <w:sz w:val="24"/>
          <w:szCs w:val="24"/>
          <w:lang w:val="uk-UA" w:eastAsia="ru-RU"/>
        </w:rPr>
        <w:t xml:space="preserve">          </w:t>
      </w:r>
      <w:r w:rsidRPr="00FE0FB6">
        <w:rPr>
          <w:rFonts w:ascii="Times New Roman" w:hAnsi="Times New Roman"/>
          <w:sz w:val="28"/>
          <w:szCs w:val="28"/>
          <w:lang w:val="uk-UA" w:eastAsia="ru-RU"/>
        </w:rPr>
        <w:t>5.4.</w:t>
      </w:r>
      <w:r w:rsidRPr="00FE0FB6">
        <w:rPr>
          <w:rFonts w:ascii="Open Sans" w:hAnsi="Open Sans"/>
          <w:sz w:val="28"/>
          <w:szCs w:val="28"/>
          <w:lang w:val="uk-UA" w:eastAsia="ru-RU"/>
        </w:rPr>
        <w:t xml:space="preserve"> </w:t>
      </w:r>
      <w:r w:rsidRPr="00FE0FB6">
        <w:rPr>
          <w:rFonts w:ascii="Times New Roman" w:hAnsi="Times New Roman"/>
          <w:sz w:val="28"/>
          <w:szCs w:val="28"/>
          <w:lang w:val="uk-UA" w:eastAsia="ru-RU"/>
        </w:rPr>
        <w:t>Вилучення майна Підприємства може мати місце лише у випадках, передбачених чинним законодавством України.</w:t>
      </w:r>
    </w:p>
    <w:p w14:paraId="29D89701"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5.5. Підприємство може одержувати кредити для виконання статутних завдань під гарантію Власника.</w:t>
      </w:r>
    </w:p>
    <w:p w14:paraId="7525CA6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5.6.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лише за згодою Власника.</w:t>
      </w:r>
    </w:p>
    <w:p w14:paraId="45D34888"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lastRenderedPageBreak/>
        <w:t>5.7. Власні надходження Підприємства використовуються відповідно до чинного законодавства України.</w:t>
      </w:r>
    </w:p>
    <w:p w14:paraId="55926558"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11" w:name="bookmark5"/>
    </w:p>
    <w:p w14:paraId="6C46B5EF"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6FBE9146"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7CD82994" w14:textId="77777777" w:rsidR="00FE0FB6" w:rsidRPr="00FE0FB6" w:rsidRDefault="00FE0FB6" w:rsidP="00FE0FB6">
      <w:pPr>
        <w:spacing w:after="0" w:line="240" w:lineRule="auto"/>
        <w:jc w:val="center"/>
        <w:rPr>
          <w:rFonts w:ascii="Times New Roman" w:hAnsi="Times New Roman"/>
          <w:b/>
          <w:sz w:val="24"/>
          <w:szCs w:val="24"/>
          <w:lang w:val="uk-UA" w:eastAsia="ru-RU"/>
        </w:rPr>
      </w:pPr>
      <w:r w:rsidRPr="00FE0FB6">
        <w:rPr>
          <w:rFonts w:ascii="Times New Roman" w:hAnsi="Times New Roman"/>
          <w:b/>
          <w:sz w:val="28"/>
          <w:szCs w:val="28"/>
          <w:lang w:val="uk-UA" w:eastAsia="ru-RU"/>
        </w:rPr>
        <w:t>6. ПРАВА ТА ОБОВ'ЯЗКИ</w:t>
      </w:r>
      <w:bookmarkEnd w:id="11"/>
    </w:p>
    <w:p w14:paraId="0BC01C6A" w14:textId="77777777" w:rsidR="00FE0FB6" w:rsidRPr="00FE0FB6" w:rsidRDefault="00FE0FB6" w:rsidP="00FE0FB6">
      <w:pPr>
        <w:spacing w:after="0" w:line="240" w:lineRule="auto"/>
        <w:ind w:firstLine="709"/>
        <w:jc w:val="both"/>
        <w:rPr>
          <w:rFonts w:ascii="Times New Roman" w:hAnsi="Times New Roman"/>
          <w:sz w:val="24"/>
          <w:szCs w:val="24"/>
          <w:lang w:val="uk-UA" w:eastAsia="ru-RU"/>
        </w:rPr>
      </w:pPr>
    </w:p>
    <w:p w14:paraId="640EB58B"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 Підприємство має право:</w:t>
      </w:r>
    </w:p>
    <w:p w14:paraId="235787B0"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6FFD3DE1"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та цілей, у тому числі спрямувати отримані від господарської діяльності кошти на утримання Підприємства та його матеріально-технічне забезпечення.</w:t>
      </w:r>
    </w:p>
    <w:p w14:paraId="613BE3D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6.1.3.Укладати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51A16A54"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6.1.4. Здійснювати співробітництво з іноземними організаціями відповідно до законодавства.</w:t>
      </w:r>
    </w:p>
    <w:p w14:paraId="3878F893"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6.1.5.  Самостійно визначати напрямки використання грошових коштів у порядку, визначеному чинним законодавством України;</w:t>
      </w:r>
    </w:p>
    <w:p w14:paraId="13E4F400"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6.1.6. Здійснювати власне будівництво, реконструкцію, капітальний та поточний ремонт основних фондів у визначеному законодавством порядку.</w:t>
      </w:r>
    </w:p>
    <w:p w14:paraId="51715A3F"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6.1.7. Залучати підприємства, установи та організації для реалізації своїх статутних завдань у визначеному законодавством порядку.</w:t>
      </w:r>
    </w:p>
    <w:p w14:paraId="04A01036"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6.1.8. Співпрацювати з іншими центрами та лікувально–профілактичними закладами вторинного та третинного рівнів, науковими установами та фізичними особами-підприємцями.</w:t>
      </w:r>
    </w:p>
    <w:p w14:paraId="0B9A9B9F"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6.1.9. Надавати консультативну допомогу з питань, що належать до його компетенції, спеціалістам інших закладів охорони здоров’я на їх запит.</w:t>
      </w:r>
    </w:p>
    <w:p w14:paraId="4550D87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6.1.10. Створювати структурні підрозділи Підприємства відповідно до чинного законодавства України за погодженням із Власником.</w:t>
      </w:r>
    </w:p>
    <w:p w14:paraId="498DEFF4"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6.1.11. Здійснювати інші права, що не суперечать чинному законодавству.</w:t>
      </w:r>
    </w:p>
    <w:p w14:paraId="653B347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6.2. Обов’язки Підприємства:</w:t>
      </w:r>
    </w:p>
    <w:p w14:paraId="2B5978E0"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6.2.1. Керуватись у своїй діяльності Конституцією України, законами України, актами Президента України та Кабінету Міністрів України, нормативно – правовими актами Міністерства охорони здоров’я України, актами Сіверської міської ради, іншими нормативно - правовими актами та цим Статутом.</w:t>
      </w:r>
    </w:p>
    <w:p w14:paraId="227EFE92"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 xml:space="preserve">6.2.2. Здійснювати планування своєї діяльності з метою реалізації єдиної комплексної політики в галузі охорони здоров’я (зі свого напрямку) на території  Сіверської міської територіальної громади. </w:t>
      </w:r>
    </w:p>
    <w:p w14:paraId="7CF8EEAB"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6.2.3. Здійснювати бухгалтерський облік, вести фінансову та статистичну звітність згідно з законодавством.</w:t>
      </w:r>
    </w:p>
    <w:p w14:paraId="74E908D5"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2B04D72E"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6.2.5.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14:paraId="73BFC6AA"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6.2.6. Розробляти та реалізовувати кадрову політику, контролювати підвищення кваліфікації працівників.</w:t>
      </w:r>
    </w:p>
    <w:p w14:paraId="1F35687D"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6.2.7. Акумулювати власні надходження та витрачати їх в інтересах Підприємства відповідно до чинного законодавства України та цього Статуту.</w:t>
      </w:r>
    </w:p>
    <w:p w14:paraId="5EF63948"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6.2.8. Отримувати спеціальні дозволи, ліцензії на діяльність в сфері медичних послуг та лікувально-профілактичної допомоги, які підлягають ліцензуванню відповідно до законодавства України.</w:t>
      </w:r>
    </w:p>
    <w:p w14:paraId="27007000"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56D5789B"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7. УПРАВЛІННЯ ПІДПРИЄМСТВОМ</w:t>
      </w:r>
    </w:p>
    <w:p w14:paraId="5680AC85" w14:textId="77777777" w:rsidR="00FE0FB6" w:rsidRPr="00FE0FB6" w:rsidRDefault="00FE0FB6" w:rsidP="00FE0FB6">
      <w:pPr>
        <w:spacing w:after="0" w:line="240" w:lineRule="auto"/>
        <w:ind w:firstLine="709"/>
        <w:jc w:val="both"/>
        <w:rPr>
          <w:rFonts w:ascii="Times New Roman" w:hAnsi="Times New Roman"/>
          <w:sz w:val="24"/>
          <w:szCs w:val="24"/>
          <w:lang w:val="uk-UA" w:eastAsia="ru-RU"/>
        </w:rPr>
      </w:pPr>
    </w:p>
    <w:p w14:paraId="21675ED5" w14:textId="77777777" w:rsidR="00FE0FB6" w:rsidRPr="00FE0FB6" w:rsidRDefault="00FE0FB6" w:rsidP="00FE0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val="uk-UA" w:eastAsia="ru-RU"/>
        </w:rPr>
      </w:pPr>
      <w:r w:rsidRPr="00FE0FB6">
        <w:rPr>
          <w:rFonts w:ascii="Times New Roman" w:hAnsi="Times New Roman"/>
          <w:sz w:val="24"/>
          <w:szCs w:val="24"/>
          <w:lang w:val="uk-UA" w:eastAsia="ru-RU"/>
        </w:rPr>
        <w:t xml:space="preserve"> </w:t>
      </w:r>
      <w:r w:rsidRPr="00FE0FB6">
        <w:rPr>
          <w:rFonts w:ascii="Times New Roman" w:hAnsi="Times New Roman"/>
          <w:sz w:val="28"/>
          <w:szCs w:val="28"/>
          <w:lang w:val="uk-UA" w:eastAsia="ru-RU"/>
        </w:rPr>
        <w:t>7.1.</w:t>
      </w:r>
      <w:r w:rsidRPr="00FE0FB6">
        <w:rPr>
          <w:rFonts w:ascii="Times New Roman" w:hAnsi="Times New Roman"/>
          <w:b/>
          <w:sz w:val="28"/>
          <w:szCs w:val="28"/>
          <w:lang w:val="uk-UA" w:eastAsia="ru-RU"/>
        </w:rPr>
        <w:t> </w:t>
      </w:r>
      <w:r w:rsidRPr="00FE0FB6">
        <w:rPr>
          <w:rFonts w:ascii="Times New Roman" w:hAnsi="Times New Roman"/>
          <w:sz w:val="28"/>
          <w:szCs w:val="28"/>
          <w:lang w:val="uk-UA" w:eastAsia="ru-RU"/>
        </w:rPr>
        <w:t xml:space="preserve">Управління  Підприємством  здійснює   </w:t>
      </w:r>
      <w:r w:rsidRPr="00FE0FB6">
        <w:rPr>
          <w:rFonts w:ascii="Times New Roman" w:hAnsi="Times New Roman" w:cs="Courier New"/>
          <w:sz w:val="28"/>
          <w:szCs w:val="28"/>
          <w:lang w:val="uk-UA" w:eastAsia="ru-RU"/>
        </w:rPr>
        <w:t>Сіверська міська рада Бахмутського району Донецької області</w:t>
      </w:r>
      <w:r w:rsidRPr="00FE0FB6">
        <w:rPr>
          <w:rFonts w:ascii="Times New Roman" w:hAnsi="Times New Roman"/>
          <w:sz w:val="28"/>
          <w:szCs w:val="28"/>
          <w:lang w:val="uk-UA" w:eastAsia="ru-RU"/>
        </w:rPr>
        <w:t>.</w:t>
      </w:r>
    </w:p>
    <w:p w14:paraId="15ADD62A"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7.2. Поточне керівництво Підприємством здійснює Керівник Підприємства – директор, який призначається на посаду та звільняється з посади  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 Строк найму, права, обов’язки і відповідальність Директора, умови його матеріального забезпечення, інші умови найму визначаються контрактом.</w:t>
      </w:r>
    </w:p>
    <w:p w14:paraId="48FDD95B"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 До повноважень Власника Підприємства належать:</w:t>
      </w:r>
    </w:p>
    <w:p w14:paraId="4D885891"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7.3.1. Здійснення повноваження щодо реалізації прав відносно майна, переданого підприємству, пов’язаних з володінням, користуванням і розпорядженням ним в межах, визначеним законодавством України, з метою якісного надання Підприємством медичних послуг.</w:t>
      </w:r>
    </w:p>
    <w:p w14:paraId="02BA8AB8" w14:textId="77777777" w:rsidR="00FE0FB6" w:rsidRPr="00FE0FB6" w:rsidRDefault="00FE0FB6" w:rsidP="00FE0FB6">
      <w:pPr>
        <w:spacing w:after="0" w:line="276" w:lineRule="auto"/>
        <w:ind w:left="567"/>
        <w:jc w:val="both"/>
        <w:rPr>
          <w:rFonts w:ascii="Times New Roman" w:hAnsi="Times New Roman"/>
          <w:sz w:val="28"/>
          <w:szCs w:val="28"/>
          <w:lang w:val="uk-UA" w:eastAsia="ru-RU"/>
        </w:rPr>
      </w:pPr>
      <w:r w:rsidRPr="00FE0FB6">
        <w:rPr>
          <w:rFonts w:ascii="Times New Roman" w:hAnsi="Times New Roman"/>
          <w:sz w:val="28"/>
          <w:szCs w:val="28"/>
          <w:lang w:val="uk-UA" w:eastAsia="ru-RU"/>
        </w:rPr>
        <w:t>7.3.2. Прийняття рішення про реорганізацію, ліквідацію Підприємства.</w:t>
      </w:r>
    </w:p>
    <w:p w14:paraId="496878BB" w14:textId="77777777" w:rsidR="00FE0FB6" w:rsidRPr="00FE0FB6" w:rsidRDefault="00FE0FB6" w:rsidP="00FE0FB6">
      <w:pPr>
        <w:spacing w:after="0" w:line="276" w:lineRule="auto"/>
        <w:ind w:left="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7.3.3. Затвердження Статуту Підприємства та змін до нього. </w:t>
      </w:r>
    </w:p>
    <w:p w14:paraId="47EC6724"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7.3.4. Надання згоди на отримання кредиту (позики) під заставу майна або гарантії Підприємства.</w:t>
      </w:r>
    </w:p>
    <w:p w14:paraId="533DAC50"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7.3.5. Укладання і розірвання трудового договору (контракту) з Керівником Підприємства.</w:t>
      </w:r>
    </w:p>
    <w:p w14:paraId="000869E9"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7.3.6. Накладання дисциплінарних стягнень, подальше продовження або розірвання контракту, виплата або скасування премій, доплат та інших видів </w:t>
      </w:r>
      <w:r w:rsidRPr="00FE0FB6">
        <w:rPr>
          <w:rFonts w:ascii="Times New Roman" w:hAnsi="Times New Roman"/>
          <w:sz w:val="28"/>
          <w:szCs w:val="28"/>
          <w:lang w:val="uk-UA" w:eastAsia="ru-RU"/>
        </w:rPr>
        <w:lastRenderedPageBreak/>
        <w:t>заохочень Керівнику Підприємства відповідно до контракту чи чинного законодавства.</w:t>
      </w:r>
    </w:p>
    <w:p w14:paraId="5DD3B1E3"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7.3.7. Затвердження річних фінансових планів, планів економічного розвитку, змін до них, а також тарифів на платні медичні послуги.</w:t>
      </w:r>
    </w:p>
    <w:p w14:paraId="1D5C2BAF"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7.3.8.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14:paraId="74048DFF" w14:textId="77777777" w:rsidR="00FE0FB6" w:rsidRPr="00FE0FB6" w:rsidRDefault="00FE0FB6" w:rsidP="00FE0FB6">
      <w:pPr>
        <w:spacing w:after="24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7.3.9. Здійснення інших повноважень, передбачених законодавством України.    </w:t>
      </w:r>
    </w:p>
    <w:p w14:paraId="6DC85D08" w14:textId="77777777" w:rsidR="00FE0FB6" w:rsidRPr="00FE0FB6" w:rsidRDefault="00FE0FB6" w:rsidP="00FE0FB6">
      <w:pPr>
        <w:spacing w:after="24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 Керівник Підприємства – директор:</w:t>
      </w:r>
    </w:p>
    <w:p w14:paraId="3AA5DD3D"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працівникам Підприємства, укладає договори, відкриває в органах Державної казначейської служби України та установах банків поточні та інші рахунки.</w:t>
      </w:r>
    </w:p>
    <w:p w14:paraId="08254534"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7.4.2. Самостійно вирішує питання діяльності Підприємства за винятком тих, що віднесені законодавством та цим Статутом до повноважень Власника.</w:t>
      </w:r>
    </w:p>
    <w:p w14:paraId="18DC9FC7"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7.4.3. Організовує роботу Підприємства щодо надання медичної допомоги населенню, згідно з вимогами нормативно-правових актів.</w:t>
      </w:r>
    </w:p>
    <w:p w14:paraId="62EA5E7F"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і доходу згідно з вимогами законодавства, цього Статуту та укладених Підприємством договорів.</w:t>
      </w:r>
    </w:p>
    <w:p w14:paraId="543819BC"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7.4.5. В установленому порядку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074014D9"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7.4.6. У межах своєї компетенції видає накази, дає вказівки, обов’язкові для всіх підрозділів та працівників Підприємства.</w:t>
      </w:r>
    </w:p>
    <w:p w14:paraId="406C6A40"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7.4.7. Забезпечує контроль за веденням та зберіганням медичної та іншої документації.</w:t>
      </w:r>
    </w:p>
    <w:p w14:paraId="1A34F38B"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14:paraId="7C6FCA3F"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 xml:space="preserve">7.4.9. Подає в установленому порядку Власнику  квартальну, річну, фінансову та іншу звітність Підприємства, зокрема щорічно до 01 лютого надає Власнику  передбачену законодавством бухгалтерську та статистичну </w:t>
      </w:r>
      <w:r w:rsidRPr="00FE0FB6">
        <w:rPr>
          <w:rFonts w:ascii="Times New Roman" w:hAnsi="Times New Roman"/>
          <w:sz w:val="28"/>
          <w:szCs w:val="28"/>
          <w:lang w:val="uk-UA" w:eastAsia="ru-RU"/>
        </w:rPr>
        <w:lastRenderedPageBreak/>
        <w:t>звітність, інформацію про рух основних засобів, а також інформацію про наявність вільних площ, придатних для надання в оренду.</w:t>
      </w:r>
    </w:p>
    <w:p w14:paraId="67AEE046"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3ADED457"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7.4.11. Забезпечує проведення колективних переговорів, укладення колективного договору в порядку, визначеному законодавством України.</w:t>
      </w:r>
    </w:p>
    <w:p w14:paraId="1184F190"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7.4.12. Призначає на посади та звільняє керівників структурних підрозділів, інших працівників.</w:t>
      </w:r>
    </w:p>
    <w:p w14:paraId="3433E0A1" w14:textId="77777777" w:rsidR="00FE0FB6" w:rsidRPr="00FE0FB6" w:rsidRDefault="00FE0FB6" w:rsidP="00FE0FB6">
      <w:pPr>
        <w:spacing w:after="0" w:line="240" w:lineRule="auto"/>
        <w:jc w:val="both"/>
        <w:rPr>
          <w:rFonts w:ascii="Times New Roman" w:hAnsi="Times New Roman"/>
          <w:sz w:val="28"/>
          <w:szCs w:val="28"/>
          <w:lang w:val="ru-RU" w:eastAsia="ru-RU"/>
        </w:rPr>
      </w:pPr>
      <w:r w:rsidRPr="00FE0FB6">
        <w:rPr>
          <w:rFonts w:ascii="Times New Roman" w:hAnsi="Times New Roman"/>
          <w:sz w:val="24"/>
          <w:szCs w:val="24"/>
          <w:lang w:val="uk-UA" w:eastAsia="ru-RU"/>
        </w:rPr>
        <w:t xml:space="preserve">         </w:t>
      </w:r>
      <w:r w:rsidRPr="00FE0FB6">
        <w:rPr>
          <w:rFonts w:ascii="Times New Roman" w:hAnsi="Times New Roman"/>
          <w:sz w:val="28"/>
          <w:szCs w:val="28"/>
          <w:lang w:val="uk-UA" w:eastAsia="ru-RU"/>
        </w:rPr>
        <w:t>7.4.13.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453D469F"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7.4.14.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5ACB1C33"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7.4.15. Несе відповідальність за збитки, завдані Підприємству з вини керівника Підприємства в порядку, визначеному законодавством.</w:t>
      </w:r>
    </w:p>
    <w:p w14:paraId="3D05B395"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7.4.16. Затверджує положення про структурні підрозділи Підприємства, інші положення та порядки, що мають системний характер, зокрема:</w:t>
      </w:r>
    </w:p>
    <w:p w14:paraId="1EC739EA"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Положення про преміювання працівників за підсумками роботи Підприємства;</w:t>
      </w:r>
    </w:p>
    <w:p w14:paraId="5C05973B"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Порядок надходження і використання коштів, отриманих як благодійні внески, гранти та дарунки;</w:t>
      </w:r>
    </w:p>
    <w:p w14:paraId="5D878860"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Порядок розгляду трудових спорів;</w:t>
      </w:r>
    </w:p>
    <w:p w14:paraId="3387B1D4"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Порядок приймання, зберігання, відпуску та обліку лікарських засобів та медичних виробів.</w:t>
      </w:r>
    </w:p>
    <w:p w14:paraId="77BDDB84"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Граничну чисельність та штатний розпис працівників.</w:t>
      </w:r>
    </w:p>
    <w:p w14:paraId="499B5E6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7.4.17. За погодженням з Власником та відповідно до вимог законодавства та установленого порядку має право укладати договори оренди майна.</w:t>
      </w:r>
    </w:p>
    <w:p w14:paraId="68823EA8"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7.4.18. Подає пропозицію власнику щодо переліку платних послуг та визначення їх вартості, згідно чинного законодавства України.</w:t>
      </w:r>
    </w:p>
    <w:p w14:paraId="67AAA2A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7.4.19. Вирішує інші питання, віднесені до компетенції керівника Підприємства згідно із законодавством, цим Статутом, контрактом між Власником і керівником Підприємства.</w:t>
      </w:r>
    </w:p>
    <w:p w14:paraId="182F930D"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7.6.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74292925"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7.7. У разі відсутності керівника Підприємства або неможливості виконувати свої обов’язки з інших причин, обов’язки директора - керівника Підприємства виконує його заступник чи інша посадова особа, призначена в установленому порядку.</w:t>
      </w:r>
    </w:p>
    <w:p w14:paraId="6A1C5EF5"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 xml:space="preserve">7.8. При Підприємстві можуть також утворюватися Громадська консультативна рада, Наглядова та Опікунська рада, до складу яких (за їхньою згодою) можуть включатися благодійники, представники громадськості та громадських об’єднань, благодійних, релігійних організацій, органів місцевого самоврядування, засобів масової інформації, волонтери та інші. Рішення про створення Громадської, Наглядової та  Опікунської ради та їх Положення затверджуються рішенням </w:t>
      </w:r>
      <w:bookmarkStart w:id="12" w:name="bookmark6"/>
      <w:r w:rsidRPr="00FE0FB6">
        <w:rPr>
          <w:rFonts w:ascii="Times New Roman" w:hAnsi="Times New Roman"/>
          <w:sz w:val="28"/>
          <w:szCs w:val="28"/>
          <w:lang w:val="uk-UA" w:eastAsia="ru-RU"/>
        </w:rPr>
        <w:t>Власника.</w:t>
      </w:r>
    </w:p>
    <w:p w14:paraId="5D73DA35"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7.9.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Відповідальність за фінансовий план, перелік платних медичних послуг, визначення їх вартості, у тому числі за їх розробку, затвердження та виконання несе Керівник підприємства – директор.</w:t>
      </w:r>
    </w:p>
    <w:p w14:paraId="40871119" w14:textId="77777777" w:rsidR="00FE0FB6" w:rsidRPr="00FE0FB6" w:rsidRDefault="00FE0FB6" w:rsidP="00FE0FB6">
      <w:pPr>
        <w:tabs>
          <w:tab w:val="left" w:pos="567"/>
        </w:tabs>
        <w:spacing w:after="0" w:line="240" w:lineRule="auto"/>
        <w:jc w:val="center"/>
        <w:rPr>
          <w:rFonts w:ascii="Times New Roman" w:hAnsi="Times New Roman"/>
          <w:b/>
          <w:sz w:val="28"/>
          <w:szCs w:val="28"/>
          <w:lang w:val="uk-UA" w:eastAsia="ru-RU"/>
        </w:rPr>
      </w:pPr>
    </w:p>
    <w:p w14:paraId="18A7D0DD" w14:textId="77777777" w:rsidR="00FE0FB6" w:rsidRPr="00FE0FB6" w:rsidRDefault="00FE0FB6" w:rsidP="00FE0FB6">
      <w:pPr>
        <w:tabs>
          <w:tab w:val="left" w:pos="567"/>
        </w:tabs>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 xml:space="preserve">8. ОРГАНІЗАЦІЙНА СТРУКТУРА </w:t>
      </w:r>
      <w:r w:rsidRPr="00FE0FB6">
        <w:rPr>
          <w:rFonts w:ascii="Times New Roman" w:hAnsi="Times New Roman"/>
          <w:b/>
          <w:bCs/>
          <w:sz w:val="28"/>
          <w:szCs w:val="28"/>
          <w:lang w:val="uk-UA" w:eastAsia="ru-RU"/>
        </w:rPr>
        <w:t>ПІ</w:t>
      </w:r>
      <w:r w:rsidRPr="00FE0FB6">
        <w:rPr>
          <w:rFonts w:ascii="Times New Roman" w:hAnsi="Times New Roman"/>
          <w:b/>
          <w:sz w:val="28"/>
          <w:szCs w:val="28"/>
          <w:lang w:val="uk-UA" w:eastAsia="ru-RU"/>
        </w:rPr>
        <w:t>Д</w:t>
      </w:r>
      <w:r w:rsidRPr="00FE0FB6">
        <w:rPr>
          <w:rFonts w:ascii="Times New Roman" w:hAnsi="Times New Roman"/>
          <w:b/>
          <w:bCs/>
          <w:sz w:val="28"/>
          <w:szCs w:val="28"/>
          <w:lang w:val="uk-UA" w:eastAsia="ru-RU"/>
        </w:rPr>
        <w:t>ПР</w:t>
      </w:r>
      <w:r w:rsidRPr="00FE0FB6">
        <w:rPr>
          <w:rFonts w:ascii="Times New Roman" w:hAnsi="Times New Roman"/>
          <w:b/>
          <w:sz w:val="28"/>
          <w:szCs w:val="28"/>
          <w:lang w:val="uk-UA" w:eastAsia="ru-RU"/>
        </w:rPr>
        <w:t>ИЄМСТВА</w:t>
      </w:r>
      <w:bookmarkEnd w:id="12"/>
    </w:p>
    <w:p w14:paraId="79046D85"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39EA9335"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8.1. Структура Підприємства та гранична чисельність підприємства визначається та затверджується Сіверською міською радою Бахмутського району Донецької області.</w:t>
      </w:r>
    </w:p>
    <w:p w14:paraId="771E36E3" w14:textId="77777777" w:rsidR="00FE0FB6" w:rsidRPr="00FE0FB6" w:rsidRDefault="00FE0FB6" w:rsidP="00FE0FB6">
      <w:pPr>
        <w:spacing w:after="200" w:line="276"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Керівник Підприємства  має право надавати Сіверській міській раді пропозиції щодо структури та граничної чисельності підприємства.</w:t>
      </w:r>
    </w:p>
    <w:p w14:paraId="5D2C8C1D" w14:textId="77777777" w:rsidR="00FE0FB6" w:rsidRPr="00FE0FB6" w:rsidRDefault="00FE0FB6" w:rsidP="00FE0FB6">
      <w:pPr>
        <w:spacing w:after="200" w:line="276"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8.2. Порядок внутрішньої організації та сфери діяльності структурних підрозділів Підприємства визначаються Керівником Підприємства.</w:t>
      </w:r>
    </w:p>
    <w:p w14:paraId="110812E0" w14:textId="77777777" w:rsidR="00FE0FB6" w:rsidRPr="00FE0FB6" w:rsidRDefault="00FE0FB6" w:rsidP="00FE0FB6">
      <w:pPr>
        <w:spacing w:after="200" w:line="276"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8.3. Штатний розпис  Підприємства Керівник визначає на власний розсуд на підставі кошторису Підприємства з урахуванням необхідності створення відповідних умов для забезпечення належної доступності та якості медичної допомоги. </w:t>
      </w:r>
    </w:p>
    <w:p w14:paraId="7DC8C2C9"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8.4. Функціональні обов’язки та посадові інструкції працівників Підприємства затверджуються його Керівником.</w:t>
      </w:r>
    </w:p>
    <w:p w14:paraId="19E587B1"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8.5. Посадові обов’язки, права, відповідальність директора – керівника Підприємства визначаються цим Статутом та укладеним з ним контрактом.</w:t>
      </w:r>
    </w:p>
    <w:p w14:paraId="15934FB8"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13" w:name="bookmark7"/>
      <w:r w:rsidRPr="00FE0FB6">
        <w:rPr>
          <w:rFonts w:ascii="Times New Roman" w:hAnsi="Times New Roman"/>
          <w:b/>
          <w:sz w:val="28"/>
          <w:szCs w:val="28"/>
          <w:lang w:val="uk-UA" w:eastAsia="ru-RU"/>
        </w:rPr>
        <w:t xml:space="preserve">  </w:t>
      </w:r>
    </w:p>
    <w:p w14:paraId="4F660515"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17DDDC29"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3553C917"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9. ПОВНОВАЖЕННЯ ТРУДОВОГО КОЛЕКТИВУ</w:t>
      </w:r>
      <w:bookmarkEnd w:id="13"/>
    </w:p>
    <w:p w14:paraId="6A565A09"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w:t>
      </w:r>
    </w:p>
    <w:p w14:paraId="0DC8ED94" w14:textId="77777777" w:rsidR="00FE0FB6" w:rsidRPr="00FE0FB6" w:rsidRDefault="00FE0FB6" w:rsidP="00FE0FB6">
      <w:pPr>
        <w:spacing w:after="0" w:line="240" w:lineRule="auto"/>
        <w:jc w:val="both"/>
        <w:rPr>
          <w:rFonts w:ascii="Times New Roman" w:hAnsi="Times New Roman"/>
          <w:b/>
          <w:sz w:val="28"/>
          <w:szCs w:val="28"/>
          <w:lang w:val="uk-UA" w:eastAsia="ru-RU"/>
        </w:rPr>
      </w:pPr>
      <w:r w:rsidRPr="00FE0FB6">
        <w:rPr>
          <w:rFonts w:ascii="Times New Roman" w:hAnsi="Times New Roman"/>
          <w:sz w:val="28"/>
          <w:szCs w:val="28"/>
          <w:lang w:val="uk-UA" w:eastAsia="ru-RU"/>
        </w:rPr>
        <w:t xml:space="preserve">             9.1. Працівники Підприємства мають право брати участь в управлінні Підприємством через загальні збори трудового колективу, професійні спілки,</w:t>
      </w:r>
      <w:r w:rsidRPr="00FE0FB6">
        <w:rPr>
          <w:rFonts w:ascii="Times New Roman" w:hAnsi="Times New Roman"/>
          <w:b/>
          <w:sz w:val="28"/>
          <w:szCs w:val="28"/>
          <w:lang w:val="uk-UA" w:eastAsia="ru-RU"/>
        </w:rPr>
        <w:t xml:space="preserve"> </w:t>
      </w:r>
      <w:r w:rsidRPr="00FE0FB6">
        <w:rPr>
          <w:rFonts w:ascii="Times New Roman" w:hAnsi="Times New Roman"/>
          <w:sz w:val="28"/>
          <w:szCs w:val="28"/>
          <w:lang w:val="uk-UA" w:eastAsia="ru-RU"/>
        </w:rPr>
        <w:t>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 – культурного і побутового обслуговування.</w:t>
      </w:r>
    </w:p>
    <w:p w14:paraId="704F063A"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lastRenderedPageBreak/>
        <w:t>9.2. Представники профспілкової організації, представляють інтереси працівників в органах управління Підприємства відповідно до законодавства. Підприємство зобов'язано створювати умови, які б забезпечували участь працівників в його управлінні.</w:t>
      </w:r>
    </w:p>
    <w:p w14:paraId="22AED981"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9.3.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28DAFC36"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9.4.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14:paraId="740A6EFE"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9.5. Трудові та соціальні права працівників Підприємства регулюються Колективним договором.</w:t>
      </w:r>
    </w:p>
    <w:p w14:paraId="4F50FC23"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 xml:space="preserve">9.6. Право укладання Колективного договору надається керівнику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w:t>
      </w:r>
      <w:r w:rsidRPr="00FE0FB6">
        <w:rPr>
          <w:rFonts w:ascii="Times New Roman" w:hAnsi="Times New Roman"/>
          <w:sz w:val="28"/>
          <w:szCs w:val="28"/>
          <w:lang w:val="ru-RU" w:eastAsia="ru-RU"/>
        </w:rPr>
        <w:t xml:space="preserve">раз </w:t>
      </w:r>
      <w:r w:rsidRPr="00FE0FB6">
        <w:rPr>
          <w:rFonts w:ascii="Times New Roman" w:hAnsi="Times New Roman"/>
          <w:sz w:val="28"/>
          <w:szCs w:val="28"/>
          <w:lang w:val="uk-UA" w:eastAsia="ru-RU"/>
        </w:rPr>
        <w:t>на рік.</w:t>
      </w:r>
    </w:p>
    <w:p w14:paraId="70E599E9"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9.7. Питання щодо поліпшення умов праці, життя і здоров'я працівників Підприємства та їх сімей, а   також    інші   питання     соціального   захисту    вирішуються відповідно до законодавства України, цього Статуту та Колективного договору.</w:t>
      </w:r>
    </w:p>
    <w:p w14:paraId="334E7FA0"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9.8. Джерелом коштів на оплату праці працівників Підприємства є кошти, отримані в результаті його господарської некомерційної діяльності.</w:t>
      </w:r>
    </w:p>
    <w:p w14:paraId="6582D9E4"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Форма і система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14:paraId="67EDE594"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Мінімальна заробітна плата працівників не може бути нижчою від встановленого законодавством мінімального розміру заробітної плати.</w:t>
      </w:r>
    </w:p>
    <w:p w14:paraId="2C8D523B"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Умови оплати праці та матеріального забезпечення керівника Підприємства визначаються укладеним з ним контрактом.</w:t>
      </w:r>
    </w:p>
    <w:p w14:paraId="449877C0"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9.9. Оплата праці працівників Підприємства здійснюється у першочерговому порядку. Усі інші платежі здійснюються після виконання зобов’язань щодо оплати праці.</w:t>
      </w:r>
    </w:p>
    <w:p w14:paraId="2836E42E"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9.10.  Працівники Підприємства дотримуються законодавства України, положень цього Статуту, Колективного договору та затверджених посадових інструкцій.</w:t>
      </w:r>
    </w:p>
    <w:p w14:paraId="5CDC93F9"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14" w:name="bookmark8"/>
    </w:p>
    <w:p w14:paraId="15259A71"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5EA29280"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1DDB3436"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10. КОНТРОЛЬ ТА ПЕРЕВІРКА ДІЯЛЬНОСТІ</w:t>
      </w:r>
      <w:bookmarkEnd w:id="14"/>
    </w:p>
    <w:p w14:paraId="7D6EAAD2" w14:textId="77777777" w:rsidR="00FE0FB6" w:rsidRPr="00FE0FB6" w:rsidRDefault="00FE0FB6" w:rsidP="00FE0FB6">
      <w:pPr>
        <w:spacing w:after="0" w:line="240" w:lineRule="auto"/>
        <w:jc w:val="center"/>
        <w:rPr>
          <w:rFonts w:ascii="Times New Roman" w:hAnsi="Times New Roman"/>
          <w:b/>
          <w:sz w:val="24"/>
          <w:szCs w:val="24"/>
          <w:lang w:val="uk-UA" w:eastAsia="ru-RU"/>
        </w:rPr>
      </w:pPr>
    </w:p>
    <w:p w14:paraId="199C24C4" w14:textId="77777777" w:rsidR="00FE0FB6" w:rsidRPr="00FE0FB6" w:rsidRDefault="00FE0FB6" w:rsidP="00FE0FB6">
      <w:pPr>
        <w:autoSpaceDE w:val="0"/>
        <w:autoSpaceDN w:val="0"/>
        <w:adjustRightInd w:val="0"/>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звітність Підприємства. Порядок ведення </w:t>
      </w:r>
      <w:r w:rsidRPr="00FE0FB6">
        <w:rPr>
          <w:rFonts w:ascii="Times New Roman" w:hAnsi="Times New Roman"/>
          <w:sz w:val="28"/>
          <w:szCs w:val="28"/>
          <w:lang w:val="uk-UA" w:eastAsia="ru-RU"/>
        </w:rPr>
        <w:lastRenderedPageBreak/>
        <w:t>бухгалтерського обліку та обліку персональних даних, статистичної, фінансової та кадрової звітності визначається чинним законодавством України.</w:t>
      </w:r>
    </w:p>
    <w:p w14:paraId="163B2B07" w14:textId="77777777" w:rsidR="00FE0FB6" w:rsidRPr="00FE0FB6" w:rsidRDefault="00FE0FB6" w:rsidP="00FE0FB6">
      <w:pPr>
        <w:autoSpaceDE w:val="0"/>
        <w:autoSpaceDN w:val="0"/>
        <w:adjustRightInd w:val="0"/>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10.2. Підприємство несе відповідальність за своєчасне i достовірне подання передбачених форм звітності відповідним органам.</w:t>
      </w:r>
    </w:p>
    <w:p w14:paraId="76EE6B61" w14:textId="77777777" w:rsidR="00FE0FB6" w:rsidRPr="00FE0FB6" w:rsidRDefault="00FE0FB6" w:rsidP="00FE0FB6">
      <w:pPr>
        <w:autoSpaceDE w:val="0"/>
        <w:autoSpaceDN w:val="0"/>
        <w:adjustRightInd w:val="0"/>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14:paraId="339A5F27" w14:textId="77777777" w:rsidR="00FE0FB6" w:rsidRPr="00FE0FB6" w:rsidRDefault="00FE0FB6" w:rsidP="00FE0FB6">
      <w:pPr>
        <w:autoSpaceDE w:val="0"/>
        <w:autoSpaceDN w:val="0"/>
        <w:adjustRightInd w:val="0"/>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10.4. Власник  має право здійснювати контроль фінансово-господарської діяльності Підприємства та контроль за якістю i обсягом надання медичної допомоги. Підприємство подає Власнику за його вимогою, бухгалтерський звіт та іншу документацію, яка стосується фінансово-господарської, кадрової, медичної діяльності.</w:t>
      </w:r>
    </w:p>
    <w:p w14:paraId="444118D6"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діючого законодавства.</w:t>
      </w:r>
    </w:p>
    <w:p w14:paraId="10629007" w14:textId="77777777" w:rsidR="00FE0FB6" w:rsidRPr="00FE0FB6" w:rsidRDefault="00FE0FB6" w:rsidP="00FE0FB6">
      <w:pPr>
        <w:spacing w:after="0" w:line="240" w:lineRule="auto"/>
        <w:rPr>
          <w:rFonts w:ascii="Times New Roman" w:hAnsi="Times New Roman"/>
          <w:b/>
          <w:sz w:val="24"/>
          <w:szCs w:val="24"/>
          <w:lang w:val="uk-UA" w:eastAsia="ru-RU"/>
        </w:rPr>
      </w:pPr>
      <w:bookmarkStart w:id="15" w:name="bookmark9"/>
    </w:p>
    <w:p w14:paraId="303C1E8E"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0D6D0867"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2AE81097"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11. ПР</w:t>
      </w:r>
      <w:r w:rsidRPr="00FE0FB6">
        <w:rPr>
          <w:rFonts w:ascii="Times New Roman" w:hAnsi="Times New Roman"/>
          <w:b/>
          <w:bCs/>
          <w:sz w:val="28"/>
          <w:szCs w:val="28"/>
          <w:lang w:val="uk-UA" w:eastAsia="ru-RU"/>
        </w:rPr>
        <w:t>ИПИНЕ</w:t>
      </w:r>
      <w:r w:rsidRPr="00FE0FB6">
        <w:rPr>
          <w:rFonts w:ascii="Times New Roman" w:hAnsi="Times New Roman"/>
          <w:b/>
          <w:sz w:val="28"/>
          <w:szCs w:val="28"/>
          <w:lang w:val="uk-UA" w:eastAsia="ru-RU"/>
        </w:rPr>
        <w:t>ННЯ ДІЯЛЬНОСТІ</w:t>
      </w:r>
      <w:bookmarkEnd w:id="15"/>
    </w:p>
    <w:p w14:paraId="23D13B09"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p>
    <w:p w14:paraId="2CD29B5E"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11.1. Припинення діяльності Підприємства здійснюється шляхом його реорганізації (злиття, приєднання, поділу, перетворення) або ліквідації – за рішенням Власника, а у випадках, передбачених законом України, за рішенням суду.</w:t>
      </w:r>
    </w:p>
    <w:p w14:paraId="269F297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11.2. У разі реорганізації Підприємства вся сукупність його прав та обов’язків переходить до його правонаступників.</w:t>
      </w:r>
    </w:p>
    <w:p w14:paraId="430746B3"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11.3. Ліквідація Підприємства за рішенням Власника здійснюється ліквідаційною комісією, яка утворюється Власником.</w:t>
      </w:r>
    </w:p>
    <w:p w14:paraId="093013E7"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11.4. Порядок і строки проведення ліквідації, а також строк для пред’явлення вимог кредиторами, що не може бути меншим, ніж два місяця з дня опублікування рішення про ліквідацію, визначаються Власником.</w:t>
      </w:r>
    </w:p>
    <w:p w14:paraId="1478345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11.5. Ліквідаційна комісія розміщує в друкованих засобах масової інформації повідомлення </w:t>
      </w:r>
      <w:r w:rsidRPr="00FE0FB6">
        <w:rPr>
          <w:rFonts w:ascii="Times New Roman" w:hAnsi="Times New Roman"/>
          <w:sz w:val="28"/>
          <w:szCs w:val="28"/>
          <w:lang w:val="ru-RU" w:eastAsia="ru-RU"/>
        </w:rPr>
        <w:t xml:space="preserve">про </w:t>
      </w:r>
      <w:r w:rsidRPr="00FE0FB6">
        <w:rPr>
          <w:rFonts w:ascii="Times New Roman" w:hAnsi="Times New Roman"/>
          <w:sz w:val="28"/>
          <w:szCs w:val="28"/>
          <w:lang w:val="uk-UA" w:eastAsia="ru-RU"/>
        </w:rPr>
        <w:t xml:space="preserve">припинення юридичної особи та </w:t>
      </w:r>
      <w:r w:rsidRPr="00FE0FB6">
        <w:rPr>
          <w:rFonts w:ascii="Times New Roman" w:hAnsi="Times New Roman"/>
          <w:sz w:val="28"/>
          <w:szCs w:val="28"/>
          <w:lang w:val="ru-RU" w:eastAsia="ru-RU"/>
        </w:rPr>
        <w:t xml:space="preserve">про </w:t>
      </w:r>
      <w:r w:rsidRPr="00FE0FB6">
        <w:rPr>
          <w:rFonts w:ascii="Times New Roman" w:hAnsi="Times New Roman"/>
          <w:sz w:val="28"/>
          <w:szCs w:val="28"/>
          <w:lang w:val="uk-UA" w:eastAsia="ru-RU"/>
        </w:rPr>
        <w:t>порядок і строк заявлення кредиторами вимог,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14:paraId="627D1358"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Власнику на затвердження. Достовірність та повнота ліквідаційного балансу можуть бути перевірені в установленому законодавством порядку.</w:t>
      </w:r>
    </w:p>
    <w:p w14:paraId="735C0F13"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Ліквідаційна комісія виступає в суді від імені Підприємства, що ліквідується.</w:t>
      </w:r>
    </w:p>
    <w:p w14:paraId="2DBB52A0"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lastRenderedPageBreak/>
        <w:t>11.7. Черговість та порядок задоволення вимог кредиторів визначаються відповідно до законодавства.</w:t>
      </w:r>
    </w:p>
    <w:p w14:paraId="065D8E62"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4E2BF94D"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якщо інше не передбачено законом, що регулює діяльність відповідної неприбуткової організації.</w:t>
      </w:r>
    </w:p>
    <w:p w14:paraId="0807E58E"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31FE1F40"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7D01A998"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43D43A22"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3FC70564"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12. ПОРЯДОК ВНЕСЕННЯ ЗМІН ДО СТАТУТУ ПІДПРИЄМСТВА</w:t>
      </w:r>
    </w:p>
    <w:p w14:paraId="51269B67" w14:textId="77777777" w:rsidR="00FE0FB6" w:rsidRPr="00FE0FB6" w:rsidRDefault="00FE0FB6" w:rsidP="00FE0FB6">
      <w:pPr>
        <w:spacing w:after="0" w:line="240" w:lineRule="auto"/>
        <w:jc w:val="center"/>
        <w:rPr>
          <w:rFonts w:ascii="Times New Roman" w:hAnsi="Times New Roman"/>
          <w:b/>
          <w:sz w:val="24"/>
          <w:szCs w:val="24"/>
          <w:lang w:val="uk-UA" w:eastAsia="ru-RU"/>
        </w:rPr>
      </w:pPr>
    </w:p>
    <w:p w14:paraId="5124A299"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12.1. Зміни до цього Статуту вносяться рішенням Власника, шляхом викладення Статуту у новій редакції.</w:t>
      </w:r>
    </w:p>
    <w:p w14:paraId="057E9BCE"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12.2. Зміни до цього Статуту підлягають обов’язковій державній реєстрації у порядку, встановленому законодавством України.</w:t>
      </w:r>
    </w:p>
    <w:p w14:paraId="652BE79B" w14:textId="77777777" w:rsidR="00FE0FB6" w:rsidRPr="00FE0FB6" w:rsidRDefault="00FE0FB6" w:rsidP="00FE0FB6">
      <w:pPr>
        <w:spacing w:after="0" w:line="240" w:lineRule="auto"/>
        <w:ind w:firstLine="708"/>
        <w:rPr>
          <w:rFonts w:ascii="Times New Roman" w:hAnsi="Times New Roman"/>
          <w:sz w:val="28"/>
          <w:szCs w:val="28"/>
          <w:lang w:val="uk-UA" w:eastAsia="ru-RU"/>
        </w:rPr>
      </w:pPr>
    </w:p>
    <w:p w14:paraId="606100DF" w14:textId="77777777" w:rsidR="00FE0FB6" w:rsidRPr="00FE0FB6" w:rsidRDefault="00FE0FB6" w:rsidP="00FE0FB6">
      <w:pPr>
        <w:spacing w:after="0" w:line="240" w:lineRule="auto"/>
        <w:ind w:firstLine="708"/>
        <w:rPr>
          <w:rFonts w:ascii="Times New Roman" w:hAnsi="Times New Roman"/>
          <w:sz w:val="28"/>
          <w:szCs w:val="28"/>
          <w:lang w:val="uk-UA" w:eastAsia="ru-RU"/>
        </w:rPr>
      </w:pPr>
    </w:p>
    <w:p w14:paraId="046B4382" w14:textId="77777777" w:rsidR="00FE0FB6" w:rsidRPr="00FE0FB6" w:rsidRDefault="00FE0FB6" w:rsidP="00FE0FB6">
      <w:pPr>
        <w:spacing w:after="0" w:line="240" w:lineRule="auto"/>
        <w:ind w:firstLine="708"/>
        <w:rPr>
          <w:rFonts w:ascii="Times New Roman" w:hAnsi="Times New Roman"/>
          <w:sz w:val="28"/>
          <w:szCs w:val="28"/>
          <w:lang w:val="uk-UA" w:eastAsia="ru-RU"/>
        </w:rPr>
      </w:pPr>
    </w:p>
    <w:p w14:paraId="22097332" w14:textId="77777777" w:rsidR="00FE0FB6" w:rsidRPr="00FE0FB6" w:rsidRDefault="00FE0FB6" w:rsidP="00FE0FB6">
      <w:pPr>
        <w:spacing w:after="0" w:line="240" w:lineRule="auto"/>
        <w:ind w:firstLine="708"/>
        <w:rPr>
          <w:rFonts w:ascii="Times New Roman" w:hAnsi="Times New Roman"/>
          <w:sz w:val="28"/>
          <w:szCs w:val="28"/>
          <w:lang w:val="uk-UA" w:eastAsia="ru-RU"/>
        </w:rPr>
      </w:pPr>
    </w:p>
    <w:p w14:paraId="5F951C01" w14:textId="77777777" w:rsidR="00FE0FB6" w:rsidRPr="00FE0FB6" w:rsidRDefault="00FE0FB6" w:rsidP="00FE0FB6">
      <w:pPr>
        <w:spacing w:after="0" w:line="240" w:lineRule="auto"/>
        <w:ind w:firstLine="708"/>
        <w:rPr>
          <w:rFonts w:ascii="Times New Roman" w:hAnsi="Times New Roman"/>
          <w:sz w:val="28"/>
          <w:szCs w:val="28"/>
          <w:lang w:val="uk-UA" w:eastAsia="ru-RU"/>
        </w:rPr>
      </w:pPr>
    </w:p>
    <w:p w14:paraId="76604035" w14:textId="77777777" w:rsidR="00FE0FB6" w:rsidRPr="00FE0FB6" w:rsidRDefault="00FE0FB6" w:rsidP="00FE0FB6">
      <w:pPr>
        <w:spacing w:after="0" w:line="240" w:lineRule="auto"/>
        <w:ind w:firstLine="708"/>
        <w:rPr>
          <w:rFonts w:ascii="Times New Roman" w:hAnsi="Times New Roman"/>
          <w:sz w:val="28"/>
          <w:szCs w:val="28"/>
          <w:lang w:val="uk-UA" w:eastAsia="ru-RU"/>
        </w:rPr>
      </w:pPr>
      <w:r w:rsidRPr="00FE0FB6">
        <w:rPr>
          <w:rFonts w:ascii="Times New Roman" w:hAnsi="Times New Roman"/>
          <w:sz w:val="28"/>
          <w:szCs w:val="28"/>
          <w:lang w:val="uk-UA" w:eastAsia="ru-RU"/>
        </w:rPr>
        <w:t>Головний лікар                                                           Андрій КОРСУН</w:t>
      </w:r>
    </w:p>
    <w:p w14:paraId="658C1608" w14:textId="77777777" w:rsidR="00FE0FB6" w:rsidRPr="00FE0FB6" w:rsidRDefault="00FE0FB6" w:rsidP="00FE0FB6">
      <w:pPr>
        <w:spacing w:after="0" w:line="240" w:lineRule="auto"/>
        <w:ind w:firstLine="708"/>
        <w:jc w:val="both"/>
        <w:rPr>
          <w:rFonts w:ascii="Times New Roman" w:hAnsi="Times New Roman"/>
          <w:sz w:val="28"/>
          <w:szCs w:val="28"/>
          <w:lang w:val="uk-UA" w:eastAsia="ru-RU"/>
        </w:rPr>
      </w:pPr>
    </w:p>
    <w:p w14:paraId="4A361695"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p>
    <w:p w14:paraId="180D3EA1"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Заступник міського голови                                        Ірина КОВАЛЕНКО</w:t>
      </w:r>
    </w:p>
    <w:p w14:paraId="4F285A90"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ru-RU" w:eastAsia="ru-RU"/>
        </w:rPr>
        <w:t xml:space="preserve">           </w:t>
      </w:r>
      <w:r w:rsidRPr="00FE0FB6">
        <w:rPr>
          <w:rFonts w:ascii="Times New Roman" w:hAnsi="Times New Roman"/>
          <w:sz w:val="28"/>
          <w:szCs w:val="28"/>
          <w:lang w:val="uk-UA" w:eastAsia="ru-RU"/>
        </w:rPr>
        <w:t xml:space="preserve"> </w:t>
      </w:r>
    </w:p>
    <w:p w14:paraId="5A27295E" w14:textId="77777777" w:rsidR="00FE0FB6" w:rsidRPr="00FE0FB6" w:rsidRDefault="00FE0FB6" w:rsidP="00FE0FB6">
      <w:pPr>
        <w:spacing w:after="0" w:line="240" w:lineRule="auto"/>
        <w:jc w:val="both"/>
        <w:rPr>
          <w:rFonts w:ascii="Times New Roman" w:hAnsi="Times New Roman"/>
          <w:sz w:val="28"/>
          <w:szCs w:val="28"/>
          <w:lang w:val="ru-RU" w:eastAsia="ru-RU"/>
        </w:rPr>
      </w:pPr>
      <w:r w:rsidRPr="00FE0FB6">
        <w:rPr>
          <w:rFonts w:ascii="Times New Roman" w:hAnsi="Times New Roman"/>
          <w:sz w:val="28"/>
          <w:szCs w:val="28"/>
          <w:lang w:val="ru-RU" w:eastAsia="ru-RU"/>
        </w:rPr>
        <w:t xml:space="preserve">          </w:t>
      </w:r>
    </w:p>
    <w:p w14:paraId="2B6AD9EF" w14:textId="77777777" w:rsidR="00FE0FB6" w:rsidRPr="00FE0FB6" w:rsidRDefault="00FE0FB6" w:rsidP="00FE0FB6">
      <w:pPr>
        <w:spacing w:after="0" w:line="240" w:lineRule="auto"/>
        <w:jc w:val="both"/>
        <w:rPr>
          <w:rFonts w:ascii="Times New Roman" w:hAnsi="Times New Roman"/>
          <w:sz w:val="28"/>
          <w:szCs w:val="28"/>
          <w:lang w:val="ru-RU" w:eastAsia="ru-RU"/>
        </w:rPr>
      </w:pPr>
      <w:r w:rsidRPr="00FE0FB6">
        <w:rPr>
          <w:rFonts w:ascii="Times New Roman" w:hAnsi="Times New Roman"/>
          <w:sz w:val="28"/>
          <w:szCs w:val="28"/>
          <w:lang w:val="uk-UA" w:eastAsia="ru-RU"/>
        </w:rPr>
        <w:t xml:space="preserve">          Секретар міської ради                                                 Тетяна ВОЛОШИНА</w:t>
      </w:r>
    </w:p>
    <w:p w14:paraId="3D37770C" w14:textId="77777777" w:rsidR="00FE0FB6" w:rsidRPr="00FE0FB6" w:rsidRDefault="00FE0FB6" w:rsidP="00FE0FB6">
      <w:pPr>
        <w:spacing w:after="200" w:line="276" w:lineRule="auto"/>
        <w:rPr>
          <w:sz w:val="28"/>
          <w:szCs w:val="28"/>
          <w:lang w:val="ru-RU" w:eastAsia="ru-RU"/>
        </w:rPr>
      </w:pPr>
      <w:r w:rsidRPr="00FE0FB6">
        <w:rPr>
          <w:rFonts w:ascii="Times New Roman" w:hAnsi="Times New Roman"/>
          <w:sz w:val="28"/>
          <w:szCs w:val="28"/>
          <w:lang w:val="uk-UA" w:eastAsia="ru-RU"/>
        </w:rPr>
        <w:t xml:space="preserve">             </w:t>
      </w:r>
    </w:p>
    <w:p w14:paraId="709956B6" w14:textId="45A080B9" w:rsidR="00FE0FB6" w:rsidRDefault="00FE0FB6" w:rsidP="00EC2E91">
      <w:pPr>
        <w:spacing w:after="0" w:line="240" w:lineRule="auto"/>
        <w:jc w:val="both"/>
        <w:rPr>
          <w:rFonts w:ascii="Times New Roman" w:hAnsi="Times New Roman"/>
          <w:sz w:val="28"/>
          <w:szCs w:val="28"/>
          <w:lang w:val="uk-UA" w:eastAsia="ru-RU"/>
        </w:rPr>
      </w:pPr>
    </w:p>
    <w:p w14:paraId="397715BF" w14:textId="288A0061" w:rsidR="00FE0FB6" w:rsidRDefault="00FE0FB6" w:rsidP="00EC2E91">
      <w:pPr>
        <w:spacing w:after="0" w:line="240" w:lineRule="auto"/>
        <w:jc w:val="both"/>
        <w:rPr>
          <w:rFonts w:ascii="Times New Roman" w:hAnsi="Times New Roman"/>
          <w:sz w:val="28"/>
          <w:szCs w:val="28"/>
          <w:lang w:val="uk-UA" w:eastAsia="ru-RU"/>
        </w:rPr>
      </w:pPr>
    </w:p>
    <w:p w14:paraId="513D415C" w14:textId="32BD88CC" w:rsidR="00FE0FB6" w:rsidRDefault="00FE0FB6" w:rsidP="00EC2E91">
      <w:pPr>
        <w:spacing w:after="0" w:line="240" w:lineRule="auto"/>
        <w:jc w:val="both"/>
        <w:rPr>
          <w:rFonts w:ascii="Times New Roman" w:hAnsi="Times New Roman"/>
          <w:sz w:val="28"/>
          <w:szCs w:val="28"/>
          <w:lang w:val="uk-UA" w:eastAsia="ru-RU"/>
        </w:rPr>
      </w:pPr>
    </w:p>
    <w:p w14:paraId="2C35C138" w14:textId="25424348" w:rsidR="00E015BC" w:rsidRDefault="00E015BC" w:rsidP="00EC2E91">
      <w:pPr>
        <w:spacing w:after="0" w:line="240" w:lineRule="auto"/>
        <w:jc w:val="both"/>
        <w:rPr>
          <w:rFonts w:ascii="Times New Roman" w:hAnsi="Times New Roman"/>
          <w:sz w:val="28"/>
          <w:szCs w:val="28"/>
          <w:lang w:val="uk-UA" w:eastAsia="ru-RU"/>
        </w:rPr>
      </w:pPr>
    </w:p>
    <w:p w14:paraId="7A1BF4FF" w14:textId="1D92E4A8" w:rsidR="00E015BC" w:rsidRDefault="00E015BC" w:rsidP="00EC2E91">
      <w:pPr>
        <w:spacing w:after="0" w:line="240" w:lineRule="auto"/>
        <w:jc w:val="both"/>
        <w:rPr>
          <w:rFonts w:ascii="Times New Roman" w:hAnsi="Times New Roman"/>
          <w:sz w:val="28"/>
          <w:szCs w:val="28"/>
          <w:lang w:val="uk-UA" w:eastAsia="ru-RU"/>
        </w:rPr>
      </w:pPr>
    </w:p>
    <w:p w14:paraId="275ACAFD" w14:textId="612A0A19" w:rsidR="00E015BC" w:rsidRDefault="00E015BC" w:rsidP="00EC2E91">
      <w:pPr>
        <w:spacing w:after="0" w:line="240" w:lineRule="auto"/>
        <w:jc w:val="both"/>
        <w:rPr>
          <w:rFonts w:ascii="Times New Roman" w:hAnsi="Times New Roman"/>
          <w:sz w:val="28"/>
          <w:szCs w:val="28"/>
          <w:lang w:val="uk-UA" w:eastAsia="ru-RU"/>
        </w:rPr>
      </w:pPr>
    </w:p>
    <w:p w14:paraId="24D25825" w14:textId="348C4EF8" w:rsidR="00E015BC" w:rsidRDefault="00E015BC" w:rsidP="00EC2E91">
      <w:pPr>
        <w:spacing w:after="0" w:line="240" w:lineRule="auto"/>
        <w:jc w:val="both"/>
        <w:rPr>
          <w:rFonts w:ascii="Times New Roman" w:hAnsi="Times New Roman"/>
          <w:sz w:val="28"/>
          <w:szCs w:val="28"/>
          <w:lang w:val="uk-UA" w:eastAsia="ru-RU"/>
        </w:rPr>
      </w:pPr>
    </w:p>
    <w:p w14:paraId="05BE5D89" w14:textId="7316F149" w:rsidR="00E015BC" w:rsidRDefault="00E015BC" w:rsidP="00EC2E91">
      <w:pPr>
        <w:spacing w:after="0" w:line="240" w:lineRule="auto"/>
        <w:jc w:val="both"/>
        <w:rPr>
          <w:rFonts w:ascii="Times New Roman" w:hAnsi="Times New Roman"/>
          <w:sz w:val="28"/>
          <w:szCs w:val="28"/>
          <w:lang w:val="uk-UA" w:eastAsia="ru-RU"/>
        </w:rPr>
      </w:pPr>
    </w:p>
    <w:p w14:paraId="52337747" w14:textId="77777777" w:rsidR="00E015BC" w:rsidRDefault="00E015BC" w:rsidP="00EC2E91">
      <w:pPr>
        <w:spacing w:after="0" w:line="240" w:lineRule="auto"/>
        <w:jc w:val="both"/>
        <w:rPr>
          <w:rFonts w:ascii="Times New Roman" w:hAnsi="Times New Roman"/>
          <w:sz w:val="28"/>
          <w:szCs w:val="28"/>
          <w:lang w:val="uk-UA" w:eastAsia="ru-RU"/>
        </w:rPr>
      </w:pPr>
    </w:p>
    <w:p w14:paraId="450C985A" w14:textId="77777777" w:rsidR="00EC2E91" w:rsidRPr="006667C4" w:rsidRDefault="00EC2E91" w:rsidP="006667C4">
      <w:pPr>
        <w:rPr>
          <w:rFonts w:ascii="Times New Roman" w:eastAsiaTheme="minorHAnsi" w:hAnsi="Times New Roman"/>
          <w:sz w:val="28"/>
          <w:szCs w:val="28"/>
          <w:lang w:val="uk-UA"/>
        </w:rPr>
      </w:pPr>
    </w:p>
    <w:p w14:paraId="13BCD252" w14:textId="77777777" w:rsidR="00FE0FB6" w:rsidRPr="00FE0FB6" w:rsidRDefault="00FE0FB6" w:rsidP="00FE0FB6">
      <w:pPr>
        <w:shd w:val="clear" w:color="auto" w:fill="FFFFFF"/>
        <w:spacing w:after="0" w:line="240" w:lineRule="auto"/>
        <w:rPr>
          <w:rFonts w:ascii="Times New Roman" w:eastAsia="Calibri" w:hAnsi="Times New Roman"/>
          <w:bCs/>
          <w:sz w:val="28"/>
          <w:szCs w:val="28"/>
          <w:lang w:val="uk-UA"/>
        </w:rPr>
      </w:pPr>
      <w:r w:rsidRPr="00FE0FB6">
        <w:rPr>
          <w:rFonts w:ascii="Times New Roman" w:eastAsia="Calibri" w:hAnsi="Times New Roman"/>
          <w:sz w:val="28"/>
          <w:szCs w:val="28"/>
          <w:lang w:val="uk-UA"/>
        </w:rPr>
        <w:lastRenderedPageBreak/>
        <w:t xml:space="preserve">Про затвердження </w:t>
      </w:r>
      <w:r w:rsidRPr="00FE0FB6">
        <w:rPr>
          <w:rFonts w:ascii="Times New Roman" w:eastAsia="Calibri" w:hAnsi="Times New Roman"/>
          <w:bCs/>
          <w:sz w:val="28"/>
          <w:szCs w:val="28"/>
          <w:lang w:val="uk-UA"/>
        </w:rPr>
        <w:t xml:space="preserve">базової мережі </w:t>
      </w:r>
    </w:p>
    <w:p w14:paraId="4DDD5A25" w14:textId="77777777" w:rsidR="00FE0FB6" w:rsidRPr="00FE0FB6" w:rsidRDefault="00FE0FB6" w:rsidP="00FE0FB6">
      <w:pPr>
        <w:shd w:val="clear" w:color="auto" w:fill="FFFFFF"/>
        <w:spacing w:after="0" w:line="240" w:lineRule="auto"/>
        <w:rPr>
          <w:rFonts w:ascii="Times New Roman" w:eastAsia="Calibri" w:hAnsi="Times New Roman"/>
          <w:bCs/>
          <w:sz w:val="28"/>
          <w:szCs w:val="28"/>
          <w:lang w:val="uk-UA"/>
        </w:rPr>
      </w:pPr>
      <w:r w:rsidRPr="00FE0FB6">
        <w:rPr>
          <w:rFonts w:ascii="Times New Roman" w:eastAsia="Calibri" w:hAnsi="Times New Roman"/>
          <w:bCs/>
          <w:sz w:val="28"/>
          <w:szCs w:val="28"/>
          <w:lang w:val="uk-UA"/>
        </w:rPr>
        <w:t>закладів культури Сіверської міської</w:t>
      </w:r>
    </w:p>
    <w:p w14:paraId="3FD82CC9" w14:textId="77777777" w:rsidR="00FE0FB6" w:rsidRPr="00FE0FB6" w:rsidRDefault="00FE0FB6" w:rsidP="00FE0FB6">
      <w:pPr>
        <w:shd w:val="clear" w:color="auto" w:fill="FFFFFF"/>
        <w:spacing w:after="0" w:line="240" w:lineRule="auto"/>
        <w:rPr>
          <w:rFonts w:ascii="Times New Roman" w:eastAsia="Calibri" w:hAnsi="Times New Roman"/>
          <w:bCs/>
          <w:sz w:val="28"/>
          <w:szCs w:val="28"/>
          <w:lang w:val="uk-UA"/>
        </w:rPr>
      </w:pPr>
      <w:r w:rsidRPr="00FE0FB6">
        <w:rPr>
          <w:rFonts w:ascii="Times New Roman" w:eastAsia="Calibri" w:hAnsi="Times New Roman"/>
          <w:bCs/>
          <w:sz w:val="28"/>
          <w:szCs w:val="28"/>
          <w:lang w:val="uk-UA"/>
        </w:rPr>
        <w:t>територіальної громади</w:t>
      </w:r>
    </w:p>
    <w:p w14:paraId="633AF1B6" w14:textId="77777777" w:rsidR="00FE0FB6" w:rsidRPr="00FE0FB6" w:rsidRDefault="00FE0FB6" w:rsidP="00FE0FB6">
      <w:pPr>
        <w:shd w:val="clear" w:color="auto" w:fill="FFFFFF"/>
        <w:spacing w:after="200" w:line="240" w:lineRule="auto"/>
        <w:ind w:firstLine="708"/>
        <w:jc w:val="both"/>
        <w:rPr>
          <w:rFonts w:ascii="Times New Roman" w:eastAsia="Calibri" w:hAnsi="Times New Roman"/>
          <w:sz w:val="28"/>
          <w:szCs w:val="28"/>
          <w:lang w:val="uk-UA"/>
        </w:rPr>
      </w:pPr>
    </w:p>
    <w:p w14:paraId="6757B306" w14:textId="77777777" w:rsidR="00FE0FB6" w:rsidRPr="00FE0FB6" w:rsidRDefault="00FE0FB6" w:rsidP="00FE0FB6">
      <w:pPr>
        <w:shd w:val="clear" w:color="auto" w:fill="FFFFFF"/>
        <w:spacing w:after="200" w:line="240" w:lineRule="auto"/>
        <w:ind w:firstLine="708"/>
        <w:jc w:val="both"/>
        <w:rPr>
          <w:rFonts w:ascii="Times New Roman" w:eastAsia="Calibri" w:hAnsi="Times New Roman"/>
          <w:bCs/>
          <w:sz w:val="28"/>
          <w:szCs w:val="28"/>
          <w:lang w:val="uk-UA"/>
        </w:rPr>
      </w:pPr>
      <w:r w:rsidRPr="00FE0FB6">
        <w:rPr>
          <w:rFonts w:ascii="Times New Roman" w:eastAsia="Calibri" w:hAnsi="Times New Roman"/>
          <w:sz w:val="28"/>
          <w:szCs w:val="28"/>
          <w:lang w:val="uk-UA"/>
        </w:rPr>
        <w:t xml:space="preserve">Відповідно до статті 24 Закону України «Про  культуру», Порядку формування базової мережі закладів культури, затвердженого  постановою Кабінету  Міністрів  України  від  24.10.2012  № 984,  враховуючи рішення сесії Сіверської  міської ради  від  11.10.2016 № 7/13-146   «Про надання згоди на добровільне об’єднання територіальних громад»,  керуючись статтею 26 Закону України «Про місцеве самоврядування в Україні», Сіверська міська рада  </w:t>
      </w:r>
    </w:p>
    <w:p w14:paraId="2A7BDA34" w14:textId="77777777" w:rsidR="00FE0FB6" w:rsidRPr="00FE0FB6" w:rsidRDefault="00FE0FB6" w:rsidP="00FE0FB6">
      <w:pPr>
        <w:spacing w:after="0" w:line="240" w:lineRule="auto"/>
        <w:ind w:firstLine="720"/>
        <w:jc w:val="both"/>
        <w:rPr>
          <w:rFonts w:ascii="Times New Roman" w:hAnsi="Times New Roman"/>
          <w:b/>
          <w:bCs/>
          <w:sz w:val="28"/>
          <w:szCs w:val="28"/>
          <w:lang w:val="uk-UA" w:eastAsia="ru-RU"/>
        </w:rPr>
      </w:pPr>
    </w:p>
    <w:p w14:paraId="6C6EBB61" w14:textId="77777777" w:rsidR="00FE0FB6" w:rsidRPr="00FE0FB6" w:rsidRDefault="00FE0FB6" w:rsidP="00FE0FB6">
      <w:pPr>
        <w:spacing w:after="0" w:line="240" w:lineRule="auto"/>
        <w:ind w:firstLine="720"/>
        <w:jc w:val="both"/>
        <w:rPr>
          <w:rFonts w:ascii="Times New Roman" w:hAnsi="Times New Roman"/>
          <w:bCs/>
          <w:sz w:val="28"/>
          <w:szCs w:val="28"/>
          <w:lang w:val="uk-UA" w:eastAsia="ru-RU"/>
        </w:rPr>
      </w:pPr>
      <w:r w:rsidRPr="00FE0FB6">
        <w:rPr>
          <w:rFonts w:ascii="Times New Roman" w:hAnsi="Times New Roman"/>
          <w:bCs/>
          <w:sz w:val="28"/>
          <w:szCs w:val="28"/>
          <w:lang w:val="uk-UA" w:eastAsia="ru-RU"/>
        </w:rPr>
        <w:t>ВИРІШИЛА:</w:t>
      </w:r>
    </w:p>
    <w:p w14:paraId="6F1764CF" w14:textId="77777777" w:rsidR="00FE0FB6" w:rsidRPr="00FE0FB6" w:rsidRDefault="00FE0FB6" w:rsidP="00FE0FB6">
      <w:pPr>
        <w:spacing w:after="0" w:line="240" w:lineRule="auto"/>
        <w:ind w:firstLine="720"/>
        <w:jc w:val="both"/>
        <w:rPr>
          <w:rFonts w:ascii="Times New Roman" w:hAnsi="Times New Roman"/>
          <w:sz w:val="28"/>
          <w:szCs w:val="28"/>
          <w:lang w:val="uk-UA" w:eastAsia="ru-RU"/>
        </w:rPr>
      </w:pPr>
    </w:p>
    <w:p w14:paraId="6F833AAE" w14:textId="77777777" w:rsidR="00FE0FB6" w:rsidRPr="00FE0FB6" w:rsidRDefault="00FE0FB6" w:rsidP="00FE0FB6">
      <w:pPr>
        <w:spacing w:before="240" w:after="0" w:line="240" w:lineRule="auto"/>
        <w:ind w:firstLine="720"/>
        <w:jc w:val="both"/>
        <w:rPr>
          <w:rFonts w:ascii="Times New Roman" w:hAnsi="Times New Roman"/>
          <w:sz w:val="28"/>
          <w:szCs w:val="28"/>
          <w:lang w:val="uk-UA" w:eastAsia="ru-RU"/>
        </w:rPr>
      </w:pPr>
      <w:r w:rsidRPr="00FE0FB6">
        <w:rPr>
          <w:rFonts w:ascii="Times New Roman" w:hAnsi="Times New Roman"/>
          <w:sz w:val="28"/>
          <w:szCs w:val="28"/>
          <w:lang w:val="uk-UA" w:eastAsia="ru-RU"/>
        </w:rPr>
        <w:t>1. Затвердити Перелік закладів культури базової мережі Сівер</w:t>
      </w:r>
      <w:r w:rsidRPr="00FE0FB6">
        <w:rPr>
          <w:rFonts w:ascii="Times New Roman" w:hAnsi="Times New Roman"/>
          <w:bCs/>
          <w:sz w:val="28"/>
          <w:szCs w:val="28"/>
          <w:lang w:val="uk-UA" w:eastAsia="ru-RU"/>
        </w:rPr>
        <w:t>ської міської територіальної громади</w:t>
      </w:r>
      <w:r w:rsidRPr="00FE0FB6">
        <w:rPr>
          <w:rFonts w:ascii="Times New Roman" w:hAnsi="Times New Roman"/>
          <w:sz w:val="28"/>
          <w:szCs w:val="28"/>
          <w:lang w:val="uk-UA" w:eastAsia="ru-RU"/>
        </w:rPr>
        <w:t xml:space="preserve"> (додається).</w:t>
      </w:r>
    </w:p>
    <w:p w14:paraId="186F0B31" w14:textId="77777777" w:rsidR="00FE0FB6" w:rsidRPr="00FE0FB6" w:rsidRDefault="00FE0FB6" w:rsidP="00FE0FB6">
      <w:pPr>
        <w:shd w:val="clear" w:color="auto" w:fill="FFFFFF"/>
        <w:tabs>
          <w:tab w:val="left" w:pos="994"/>
        </w:tabs>
        <w:spacing w:before="240" w:after="200" w:line="240" w:lineRule="auto"/>
        <w:ind w:right="10"/>
        <w:jc w:val="both"/>
        <w:rPr>
          <w:rFonts w:ascii="Times New Roman" w:eastAsia="Calibri" w:hAnsi="Times New Roman"/>
          <w:sz w:val="28"/>
          <w:szCs w:val="28"/>
          <w:lang w:val="uk-UA"/>
        </w:rPr>
      </w:pPr>
      <w:r w:rsidRPr="00FE0FB6">
        <w:rPr>
          <w:rFonts w:ascii="Times New Roman" w:eastAsia="Calibri" w:hAnsi="Times New Roman"/>
          <w:sz w:val="28"/>
          <w:szCs w:val="28"/>
          <w:lang w:val="uk-UA"/>
        </w:rPr>
        <w:t xml:space="preserve">           2. Організаційне виконання рішення покласти на заступника міського голови з питань діяльності виконавчих органів ради  Коваленко Ірину Євгеніївну.</w:t>
      </w:r>
    </w:p>
    <w:p w14:paraId="770D1284" w14:textId="77777777" w:rsidR="00FE0FB6" w:rsidRPr="00FE0FB6" w:rsidRDefault="00FE0FB6" w:rsidP="00FE0FB6">
      <w:pPr>
        <w:shd w:val="clear" w:color="auto" w:fill="FFFFFF"/>
        <w:tabs>
          <w:tab w:val="left" w:pos="994"/>
        </w:tabs>
        <w:spacing w:before="240" w:after="200" w:line="240" w:lineRule="auto"/>
        <w:ind w:right="10"/>
        <w:jc w:val="both"/>
        <w:rPr>
          <w:rFonts w:ascii="Times New Roman" w:eastAsia="Calibri" w:hAnsi="Times New Roman"/>
          <w:sz w:val="28"/>
          <w:szCs w:val="28"/>
          <w:lang w:val="uk-UA"/>
        </w:rPr>
      </w:pPr>
      <w:r w:rsidRPr="00FE0FB6">
        <w:rPr>
          <w:rFonts w:ascii="Times New Roman" w:eastAsia="Calibri" w:hAnsi="Times New Roman"/>
          <w:sz w:val="28"/>
          <w:szCs w:val="28"/>
          <w:lang w:val="uk-UA"/>
        </w:rPr>
        <w:t xml:space="preserve">            3. Контроль за виконанням даного рішення покласти на постійну комісії з питань соціально-правової політики та депутатської діяльності (Бабенко).</w:t>
      </w:r>
    </w:p>
    <w:p w14:paraId="4B8C493D" w14:textId="77777777" w:rsidR="00FE0FB6" w:rsidRPr="00FE0FB6" w:rsidRDefault="00FE0FB6" w:rsidP="00FE0FB6">
      <w:pPr>
        <w:spacing w:after="200" w:line="240" w:lineRule="auto"/>
        <w:ind w:firstLine="708"/>
        <w:jc w:val="center"/>
        <w:rPr>
          <w:rFonts w:ascii="Times New Roman" w:eastAsia="Calibri" w:hAnsi="Times New Roman"/>
          <w:sz w:val="28"/>
          <w:szCs w:val="28"/>
          <w:lang w:val="uk-UA"/>
        </w:rPr>
      </w:pPr>
    </w:p>
    <w:p w14:paraId="5FE28997" w14:textId="77777777" w:rsidR="00FE0FB6" w:rsidRPr="00FE0FB6" w:rsidRDefault="00FE0FB6" w:rsidP="00FE0FB6">
      <w:pPr>
        <w:spacing w:after="200" w:line="240" w:lineRule="auto"/>
        <w:rPr>
          <w:rFonts w:ascii="Times New Roman" w:eastAsia="Calibri" w:hAnsi="Times New Roman"/>
          <w:b/>
          <w:i/>
          <w:sz w:val="28"/>
          <w:szCs w:val="28"/>
          <w:lang w:val="uk-UA"/>
        </w:rPr>
      </w:pPr>
      <w:r w:rsidRPr="00FE0FB6">
        <w:rPr>
          <w:rFonts w:ascii="Times New Roman" w:eastAsia="Calibri" w:hAnsi="Times New Roman"/>
          <w:bCs/>
          <w:spacing w:val="-3"/>
          <w:sz w:val="28"/>
          <w:szCs w:val="28"/>
          <w:lang w:val="uk-UA"/>
        </w:rPr>
        <w:t xml:space="preserve">Міський голова </w:t>
      </w:r>
      <w:r w:rsidRPr="00FE0FB6">
        <w:rPr>
          <w:rFonts w:ascii="Times New Roman" w:eastAsia="Calibri" w:hAnsi="Times New Roman"/>
          <w:bCs/>
          <w:spacing w:val="-3"/>
          <w:sz w:val="28"/>
          <w:szCs w:val="28"/>
          <w:lang w:val="uk-UA"/>
        </w:rPr>
        <w:tab/>
      </w:r>
      <w:r w:rsidRPr="00FE0FB6">
        <w:rPr>
          <w:rFonts w:ascii="Times New Roman" w:eastAsia="Calibri" w:hAnsi="Times New Roman"/>
          <w:bCs/>
          <w:spacing w:val="-3"/>
          <w:sz w:val="28"/>
          <w:szCs w:val="28"/>
          <w:lang w:val="uk-UA"/>
        </w:rPr>
        <w:tab/>
      </w:r>
      <w:r w:rsidRPr="00FE0FB6">
        <w:rPr>
          <w:rFonts w:ascii="Times New Roman" w:eastAsia="Calibri" w:hAnsi="Times New Roman"/>
          <w:bCs/>
          <w:spacing w:val="-3"/>
          <w:sz w:val="28"/>
          <w:szCs w:val="28"/>
          <w:lang w:val="uk-UA"/>
        </w:rPr>
        <w:tab/>
        <w:t xml:space="preserve">                                      Андрій ЧЕРНЯЄВ</w:t>
      </w:r>
    </w:p>
    <w:p w14:paraId="10C55D4B" w14:textId="77777777" w:rsidR="00FE0FB6" w:rsidRPr="00FE0FB6" w:rsidRDefault="00FE0FB6" w:rsidP="00FE0FB6">
      <w:pPr>
        <w:spacing w:after="200" w:line="240" w:lineRule="auto"/>
        <w:jc w:val="both"/>
        <w:rPr>
          <w:rFonts w:eastAsia="Calibri"/>
          <w:sz w:val="28"/>
          <w:szCs w:val="28"/>
          <w:lang w:val="uk-UA"/>
        </w:rPr>
      </w:pPr>
    </w:p>
    <w:p w14:paraId="7E98CE40" w14:textId="77777777" w:rsidR="00FE0FB6" w:rsidRPr="00FE0FB6" w:rsidRDefault="00FE0FB6" w:rsidP="00FE0FB6">
      <w:pPr>
        <w:spacing w:after="200" w:line="240" w:lineRule="auto"/>
        <w:jc w:val="both"/>
        <w:rPr>
          <w:rFonts w:eastAsia="Calibri"/>
          <w:sz w:val="28"/>
          <w:szCs w:val="28"/>
          <w:lang w:val="uk-UA"/>
        </w:rPr>
        <w:sectPr w:rsidR="00FE0FB6" w:rsidRPr="00FE0FB6" w:rsidSect="00006251">
          <w:pgSz w:w="11906" w:h="16838"/>
          <w:pgMar w:top="709" w:right="850" w:bottom="1134" w:left="1701" w:header="708" w:footer="708" w:gutter="0"/>
          <w:cols w:space="708"/>
          <w:docGrid w:linePitch="360"/>
        </w:sectPr>
      </w:pPr>
    </w:p>
    <w:p w14:paraId="472D5C72" w14:textId="77777777" w:rsidR="00FE0FB6" w:rsidRPr="00FE0FB6" w:rsidRDefault="00FE0FB6" w:rsidP="00FE0FB6">
      <w:pPr>
        <w:spacing w:after="0" w:line="240" w:lineRule="auto"/>
        <w:ind w:left="9204"/>
        <w:jc w:val="both"/>
        <w:rPr>
          <w:rFonts w:ascii="Times New Roman" w:eastAsia="Calibri" w:hAnsi="Times New Roman"/>
          <w:sz w:val="24"/>
          <w:szCs w:val="24"/>
          <w:lang w:val="uk-UA"/>
        </w:rPr>
      </w:pPr>
      <w:r w:rsidRPr="00FE0FB6">
        <w:rPr>
          <w:rFonts w:ascii="Times New Roman" w:eastAsia="Calibri" w:hAnsi="Times New Roman"/>
          <w:sz w:val="24"/>
          <w:szCs w:val="24"/>
          <w:lang w:val="uk-UA"/>
        </w:rPr>
        <w:lastRenderedPageBreak/>
        <w:t>Додаток</w:t>
      </w:r>
    </w:p>
    <w:p w14:paraId="32404A2C" w14:textId="77777777" w:rsidR="00FE0FB6" w:rsidRPr="00FE0FB6" w:rsidRDefault="00FE0FB6" w:rsidP="00FE0FB6">
      <w:pPr>
        <w:spacing w:after="0" w:line="240" w:lineRule="auto"/>
        <w:ind w:left="9204"/>
        <w:jc w:val="both"/>
        <w:rPr>
          <w:rFonts w:ascii="Times New Roman" w:eastAsia="Calibri" w:hAnsi="Times New Roman"/>
          <w:sz w:val="24"/>
          <w:szCs w:val="24"/>
          <w:lang w:val="uk-UA"/>
        </w:rPr>
      </w:pPr>
      <w:r w:rsidRPr="00FE0FB6">
        <w:rPr>
          <w:rFonts w:ascii="Times New Roman" w:eastAsia="Calibri" w:hAnsi="Times New Roman"/>
          <w:sz w:val="24"/>
          <w:szCs w:val="24"/>
          <w:lang w:val="uk-UA"/>
        </w:rPr>
        <w:t>до рішення міської ради</w:t>
      </w:r>
    </w:p>
    <w:p w14:paraId="676A3BC5" w14:textId="77777777" w:rsidR="00FE0FB6" w:rsidRPr="00FE0FB6" w:rsidRDefault="00FE0FB6" w:rsidP="00FE0FB6">
      <w:pPr>
        <w:spacing w:after="0" w:line="240" w:lineRule="auto"/>
        <w:ind w:left="9204"/>
        <w:rPr>
          <w:rFonts w:ascii="Times New Roman" w:eastAsia="Calibri" w:hAnsi="Times New Roman"/>
          <w:sz w:val="24"/>
          <w:szCs w:val="24"/>
          <w:lang w:val="uk-UA"/>
        </w:rPr>
      </w:pPr>
      <w:r w:rsidRPr="00FE0FB6">
        <w:rPr>
          <w:rFonts w:ascii="Times New Roman" w:eastAsia="Calibri" w:hAnsi="Times New Roman"/>
          <w:sz w:val="24"/>
          <w:szCs w:val="24"/>
          <w:lang w:val="uk-UA"/>
        </w:rPr>
        <w:t>__________ № __________</w:t>
      </w:r>
    </w:p>
    <w:p w14:paraId="7183E0D6" w14:textId="77777777" w:rsidR="00FE0FB6" w:rsidRPr="00FE0FB6" w:rsidRDefault="00FE0FB6" w:rsidP="00FE0FB6">
      <w:pPr>
        <w:tabs>
          <w:tab w:val="left" w:pos="2640"/>
        </w:tabs>
        <w:spacing w:after="0" w:line="240" w:lineRule="auto"/>
        <w:jc w:val="center"/>
        <w:rPr>
          <w:rFonts w:ascii="Times New Roman" w:eastAsia="Calibri" w:hAnsi="Times New Roman"/>
          <w:b/>
          <w:sz w:val="24"/>
          <w:szCs w:val="24"/>
          <w:lang w:val="uk-UA"/>
        </w:rPr>
      </w:pPr>
    </w:p>
    <w:p w14:paraId="6B555DA3" w14:textId="77777777" w:rsidR="00FE0FB6" w:rsidRPr="00FE0FB6" w:rsidRDefault="00FE0FB6" w:rsidP="00FE0FB6">
      <w:pPr>
        <w:tabs>
          <w:tab w:val="left" w:pos="2640"/>
        </w:tabs>
        <w:spacing w:after="0" w:line="240" w:lineRule="auto"/>
        <w:jc w:val="center"/>
        <w:rPr>
          <w:rFonts w:ascii="Times New Roman" w:eastAsia="Calibri" w:hAnsi="Times New Roman"/>
          <w:b/>
          <w:sz w:val="24"/>
          <w:szCs w:val="24"/>
          <w:lang w:val="uk-UA"/>
        </w:rPr>
      </w:pPr>
      <w:r w:rsidRPr="00FE0FB6">
        <w:rPr>
          <w:rFonts w:ascii="Times New Roman" w:eastAsia="Calibri" w:hAnsi="Times New Roman"/>
          <w:b/>
          <w:sz w:val="24"/>
          <w:szCs w:val="24"/>
          <w:lang w:val="uk-UA"/>
        </w:rPr>
        <w:t>Перелік</w:t>
      </w:r>
    </w:p>
    <w:p w14:paraId="44F625A2" w14:textId="77777777" w:rsidR="00FE0FB6" w:rsidRPr="00FE0FB6" w:rsidRDefault="00FE0FB6" w:rsidP="00FE0FB6">
      <w:pPr>
        <w:tabs>
          <w:tab w:val="left" w:pos="2640"/>
        </w:tabs>
        <w:spacing w:after="0" w:line="240" w:lineRule="auto"/>
        <w:jc w:val="center"/>
        <w:rPr>
          <w:rFonts w:ascii="Times New Roman" w:eastAsia="Calibri" w:hAnsi="Times New Roman"/>
          <w:b/>
          <w:sz w:val="24"/>
          <w:szCs w:val="24"/>
          <w:lang w:val="uk-UA"/>
        </w:rPr>
      </w:pPr>
      <w:r w:rsidRPr="00FE0FB6">
        <w:rPr>
          <w:rFonts w:ascii="Times New Roman" w:eastAsia="Calibri" w:hAnsi="Times New Roman"/>
          <w:b/>
          <w:sz w:val="24"/>
          <w:szCs w:val="24"/>
          <w:lang w:val="uk-UA"/>
        </w:rPr>
        <w:t xml:space="preserve">закладів культури базової мережі Сіверської міської територіальної громади </w:t>
      </w:r>
    </w:p>
    <w:p w14:paraId="320E9597" w14:textId="77777777" w:rsidR="00FE0FB6" w:rsidRPr="00FE0FB6" w:rsidRDefault="00FE0FB6" w:rsidP="00FE0FB6">
      <w:pPr>
        <w:tabs>
          <w:tab w:val="left" w:pos="2640"/>
        </w:tabs>
        <w:spacing w:after="0" w:line="240" w:lineRule="auto"/>
        <w:jc w:val="center"/>
        <w:rPr>
          <w:rFonts w:ascii="Times New Roman" w:eastAsia="Calibri" w:hAnsi="Times New Roman"/>
          <w:b/>
          <w:sz w:val="24"/>
          <w:szCs w:val="24"/>
          <w:lang w:val="uk-UA"/>
        </w:rPr>
      </w:pP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550"/>
        <w:gridCol w:w="1701"/>
        <w:gridCol w:w="1559"/>
        <w:gridCol w:w="2095"/>
        <w:gridCol w:w="2019"/>
        <w:gridCol w:w="2268"/>
        <w:gridCol w:w="2268"/>
      </w:tblGrid>
      <w:tr w:rsidR="00FE0FB6" w:rsidRPr="00206BF6" w14:paraId="45AA942E" w14:textId="77777777" w:rsidTr="005B6597">
        <w:trPr>
          <w:trHeight w:val="1848"/>
        </w:trPr>
        <w:tc>
          <w:tcPr>
            <w:tcW w:w="708" w:type="dxa"/>
          </w:tcPr>
          <w:p w14:paraId="748D7E3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з/п</w:t>
            </w:r>
          </w:p>
        </w:tc>
        <w:tc>
          <w:tcPr>
            <w:tcW w:w="2550" w:type="dxa"/>
          </w:tcPr>
          <w:p w14:paraId="73312028"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Найменування закладу культури</w:t>
            </w:r>
          </w:p>
        </w:tc>
        <w:tc>
          <w:tcPr>
            <w:tcW w:w="1701" w:type="dxa"/>
          </w:tcPr>
          <w:p w14:paraId="3EABA6A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Засновник</w:t>
            </w:r>
          </w:p>
        </w:tc>
        <w:tc>
          <w:tcPr>
            <w:tcW w:w="1559" w:type="dxa"/>
          </w:tcPr>
          <w:p w14:paraId="5A26165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Код згідно з ЄДРПОУ для юрид. особи</w:t>
            </w:r>
          </w:p>
        </w:tc>
        <w:tc>
          <w:tcPr>
            <w:tcW w:w="2095" w:type="dxa"/>
          </w:tcPr>
          <w:p w14:paraId="0233B2C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Дата реєстрації згідно з реєстраційними документами</w:t>
            </w:r>
          </w:p>
        </w:tc>
        <w:tc>
          <w:tcPr>
            <w:tcW w:w="2019" w:type="dxa"/>
          </w:tcPr>
          <w:p w14:paraId="145DD4A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Місце знаходження</w:t>
            </w:r>
          </w:p>
        </w:tc>
        <w:tc>
          <w:tcPr>
            <w:tcW w:w="2268" w:type="dxa"/>
          </w:tcPr>
          <w:p w14:paraId="6EB40780"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Тип закладу</w:t>
            </w:r>
          </w:p>
        </w:tc>
        <w:tc>
          <w:tcPr>
            <w:tcW w:w="2268" w:type="dxa"/>
          </w:tcPr>
          <w:p w14:paraId="0B909B8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форма власності та організаційно-правова форма</w:t>
            </w:r>
          </w:p>
        </w:tc>
      </w:tr>
      <w:tr w:rsidR="00FE0FB6" w:rsidRPr="00FE0FB6" w14:paraId="34503431" w14:textId="77777777" w:rsidTr="005B6597">
        <w:trPr>
          <w:trHeight w:val="270"/>
        </w:trPr>
        <w:tc>
          <w:tcPr>
            <w:tcW w:w="708" w:type="dxa"/>
          </w:tcPr>
          <w:p w14:paraId="3C038D44"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1</w:t>
            </w:r>
          </w:p>
        </w:tc>
        <w:tc>
          <w:tcPr>
            <w:tcW w:w="2550" w:type="dxa"/>
          </w:tcPr>
          <w:p w14:paraId="6F4F3A66"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2</w:t>
            </w:r>
          </w:p>
        </w:tc>
        <w:tc>
          <w:tcPr>
            <w:tcW w:w="1701" w:type="dxa"/>
          </w:tcPr>
          <w:p w14:paraId="4D804CF2"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3</w:t>
            </w:r>
          </w:p>
        </w:tc>
        <w:tc>
          <w:tcPr>
            <w:tcW w:w="1559" w:type="dxa"/>
          </w:tcPr>
          <w:p w14:paraId="4E14BD59"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4</w:t>
            </w:r>
          </w:p>
        </w:tc>
        <w:tc>
          <w:tcPr>
            <w:tcW w:w="2095" w:type="dxa"/>
          </w:tcPr>
          <w:p w14:paraId="0CB0EC95"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5</w:t>
            </w:r>
          </w:p>
        </w:tc>
        <w:tc>
          <w:tcPr>
            <w:tcW w:w="2019" w:type="dxa"/>
          </w:tcPr>
          <w:p w14:paraId="7A70BD28"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6</w:t>
            </w:r>
          </w:p>
        </w:tc>
        <w:tc>
          <w:tcPr>
            <w:tcW w:w="2268" w:type="dxa"/>
          </w:tcPr>
          <w:p w14:paraId="5215AE1A"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7</w:t>
            </w:r>
          </w:p>
        </w:tc>
        <w:tc>
          <w:tcPr>
            <w:tcW w:w="2268" w:type="dxa"/>
          </w:tcPr>
          <w:p w14:paraId="24C4FDFA"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8</w:t>
            </w:r>
          </w:p>
        </w:tc>
      </w:tr>
      <w:tr w:rsidR="00FE0FB6" w:rsidRPr="00FE0FB6" w14:paraId="44406498" w14:textId="77777777" w:rsidTr="005B6597">
        <w:trPr>
          <w:trHeight w:val="1290"/>
        </w:trPr>
        <w:tc>
          <w:tcPr>
            <w:tcW w:w="708" w:type="dxa"/>
          </w:tcPr>
          <w:p w14:paraId="03EF0383"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1.</w:t>
            </w:r>
          </w:p>
        </w:tc>
        <w:tc>
          <w:tcPr>
            <w:tcW w:w="2550" w:type="dxa"/>
          </w:tcPr>
          <w:p w14:paraId="0366658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 Комунальний заклад «Централізована бібліотечна система» - </w:t>
            </w:r>
          </w:p>
          <w:p w14:paraId="0A52851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Дитяча бібліотека</w:t>
            </w:r>
          </w:p>
        </w:tc>
        <w:tc>
          <w:tcPr>
            <w:tcW w:w="1701" w:type="dxa"/>
          </w:tcPr>
          <w:p w14:paraId="1AC8F6B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2AAE5E4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7E642E78"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6457BFE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84523, Донецька область, Бахмутський р-н, м. Сіверськ, вул. Садова 40</w:t>
            </w:r>
          </w:p>
        </w:tc>
        <w:tc>
          <w:tcPr>
            <w:tcW w:w="2268" w:type="dxa"/>
          </w:tcPr>
          <w:p w14:paraId="1569188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бібліотека</w:t>
            </w:r>
          </w:p>
        </w:tc>
        <w:tc>
          <w:tcPr>
            <w:tcW w:w="2268" w:type="dxa"/>
          </w:tcPr>
          <w:p w14:paraId="7BDF655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5873CB49" w14:textId="77777777" w:rsidTr="005B6597">
        <w:trPr>
          <w:trHeight w:val="1290"/>
        </w:trPr>
        <w:tc>
          <w:tcPr>
            <w:tcW w:w="708" w:type="dxa"/>
          </w:tcPr>
          <w:p w14:paraId="756003E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1.1</w:t>
            </w:r>
          </w:p>
        </w:tc>
        <w:tc>
          <w:tcPr>
            <w:tcW w:w="2550" w:type="dxa"/>
          </w:tcPr>
          <w:p w14:paraId="7F823883"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 «Централізована бібліотечна система» - </w:t>
            </w:r>
          </w:p>
          <w:p w14:paraId="41BEEF0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№1 - Сіверська міська бібліотека  </w:t>
            </w:r>
          </w:p>
        </w:tc>
        <w:tc>
          <w:tcPr>
            <w:tcW w:w="1701" w:type="dxa"/>
          </w:tcPr>
          <w:p w14:paraId="54E3C51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410DDBE0"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4BB90142"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13721580"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84523, Донецька область, Бахмутський р-н, м. Сіверськ, проспект Миру, будинок 1А</w:t>
            </w:r>
          </w:p>
        </w:tc>
        <w:tc>
          <w:tcPr>
            <w:tcW w:w="2268" w:type="dxa"/>
          </w:tcPr>
          <w:p w14:paraId="1AAF7EC8"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Міська бібліотека – філія №1</w:t>
            </w:r>
          </w:p>
        </w:tc>
        <w:tc>
          <w:tcPr>
            <w:tcW w:w="2268" w:type="dxa"/>
          </w:tcPr>
          <w:p w14:paraId="599F89B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49323421" w14:textId="77777777" w:rsidTr="005B6597">
        <w:trPr>
          <w:trHeight w:val="2018"/>
        </w:trPr>
        <w:tc>
          <w:tcPr>
            <w:tcW w:w="708" w:type="dxa"/>
          </w:tcPr>
          <w:p w14:paraId="6D4A8F20"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1.2.</w:t>
            </w:r>
          </w:p>
        </w:tc>
        <w:tc>
          <w:tcPr>
            <w:tcW w:w="2550" w:type="dxa"/>
          </w:tcPr>
          <w:p w14:paraId="6061B62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 «Централізована бібліотечна система» - Філія №2 – село Дронівка</w:t>
            </w:r>
          </w:p>
        </w:tc>
        <w:tc>
          <w:tcPr>
            <w:tcW w:w="1701" w:type="dxa"/>
          </w:tcPr>
          <w:p w14:paraId="1F952BC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38BCC9E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3D99A81C"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4AD31F2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w:t>
            </w:r>
          </w:p>
          <w:p w14:paraId="205FD57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 Дронівка</w:t>
            </w:r>
          </w:p>
        </w:tc>
        <w:tc>
          <w:tcPr>
            <w:tcW w:w="2268" w:type="dxa"/>
          </w:tcPr>
          <w:p w14:paraId="178E1BF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 2                 с. Дронівка</w:t>
            </w:r>
          </w:p>
        </w:tc>
        <w:tc>
          <w:tcPr>
            <w:tcW w:w="2268" w:type="dxa"/>
          </w:tcPr>
          <w:p w14:paraId="41D2A5D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09D89E16" w14:textId="77777777" w:rsidTr="005B6597">
        <w:trPr>
          <w:trHeight w:val="1290"/>
        </w:trPr>
        <w:tc>
          <w:tcPr>
            <w:tcW w:w="708" w:type="dxa"/>
          </w:tcPr>
          <w:p w14:paraId="2606A0D8"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lastRenderedPageBreak/>
              <w:t>1.3.</w:t>
            </w:r>
          </w:p>
        </w:tc>
        <w:tc>
          <w:tcPr>
            <w:tcW w:w="2550" w:type="dxa"/>
          </w:tcPr>
          <w:p w14:paraId="6755438D"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«Централізована бібліотечна система» - Філія №3 - село Серебрянка   </w:t>
            </w:r>
          </w:p>
        </w:tc>
        <w:tc>
          <w:tcPr>
            <w:tcW w:w="1701" w:type="dxa"/>
          </w:tcPr>
          <w:p w14:paraId="4D0D643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15C9A23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735FE4F9"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40E026F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84520, Донецька область, Бахмутський р-н,</w:t>
            </w:r>
          </w:p>
          <w:p w14:paraId="7244553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 Серебрянка</w:t>
            </w:r>
          </w:p>
        </w:tc>
        <w:tc>
          <w:tcPr>
            <w:tcW w:w="2268" w:type="dxa"/>
          </w:tcPr>
          <w:p w14:paraId="4285ACE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 3</w:t>
            </w:r>
          </w:p>
          <w:p w14:paraId="1D47851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 Серебрянка</w:t>
            </w:r>
          </w:p>
        </w:tc>
        <w:tc>
          <w:tcPr>
            <w:tcW w:w="2268" w:type="dxa"/>
          </w:tcPr>
          <w:p w14:paraId="5BCAB04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58D6478A" w14:textId="77777777" w:rsidTr="005B6597">
        <w:trPr>
          <w:trHeight w:val="1290"/>
        </w:trPr>
        <w:tc>
          <w:tcPr>
            <w:tcW w:w="708" w:type="dxa"/>
          </w:tcPr>
          <w:p w14:paraId="563557C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1.4.</w:t>
            </w:r>
          </w:p>
        </w:tc>
        <w:tc>
          <w:tcPr>
            <w:tcW w:w="2550" w:type="dxa"/>
          </w:tcPr>
          <w:p w14:paraId="577475EE"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«Централізована бібліотечна система» - Філія №4 - село Свято-Покровське</w:t>
            </w:r>
          </w:p>
        </w:tc>
        <w:tc>
          <w:tcPr>
            <w:tcW w:w="1701" w:type="dxa"/>
          </w:tcPr>
          <w:p w14:paraId="29DD1E1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22D8A1D7"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6BC57923"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11C5313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w:t>
            </w:r>
          </w:p>
          <w:p w14:paraId="54FE14C6"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с. Свято-Покровське </w:t>
            </w:r>
          </w:p>
        </w:tc>
        <w:tc>
          <w:tcPr>
            <w:tcW w:w="2268" w:type="dxa"/>
          </w:tcPr>
          <w:p w14:paraId="326FCB3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№4</w:t>
            </w:r>
          </w:p>
          <w:p w14:paraId="05D2F9C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 Свято-Покровське</w:t>
            </w:r>
          </w:p>
          <w:p w14:paraId="09C5457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p>
        </w:tc>
        <w:tc>
          <w:tcPr>
            <w:tcW w:w="2268" w:type="dxa"/>
          </w:tcPr>
          <w:p w14:paraId="7007084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0C03A25E" w14:textId="77777777" w:rsidTr="005B6597">
        <w:trPr>
          <w:trHeight w:val="1290"/>
        </w:trPr>
        <w:tc>
          <w:tcPr>
            <w:tcW w:w="708" w:type="dxa"/>
          </w:tcPr>
          <w:p w14:paraId="2F8363C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1.5</w:t>
            </w:r>
          </w:p>
        </w:tc>
        <w:tc>
          <w:tcPr>
            <w:tcW w:w="2550" w:type="dxa"/>
          </w:tcPr>
          <w:p w14:paraId="5E96CF29"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«Централізована бібліотечна система» - Філія №5 – </w:t>
            </w:r>
          </w:p>
          <w:p w14:paraId="5A962EE3"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с. Різниківка</w:t>
            </w:r>
          </w:p>
        </w:tc>
        <w:tc>
          <w:tcPr>
            <w:tcW w:w="1701" w:type="dxa"/>
          </w:tcPr>
          <w:p w14:paraId="4E918FE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4149ADA3"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42972C91"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3C95952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w:t>
            </w:r>
          </w:p>
          <w:p w14:paraId="5188219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 Різниківка</w:t>
            </w:r>
          </w:p>
        </w:tc>
        <w:tc>
          <w:tcPr>
            <w:tcW w:w="2268" w:type="dxa"/>
          </w:tcPr>
          <w:p w14:paraId="6E7E1DB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№5</w:t>
            </w:r>
          </w:p>
          <w:p w14:paraId="77479AB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 Різниківка</w:t>
            </w:r>
          </w:p>
          <w:p w14:paraId="11088F7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p>
        </w:tc>
        <w:tc>
          <w:tcPr>
            <w:tcW w:w="2268" w:type="dxa"/>
          </w:tcPr>
          <w:p w14:paraId="1075A33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3CB9F9DA" w14:textId="77777777" w:rsidTr="005B6597">
        <w:trPr>
          <w:trHeight w:val="1290"/>
        </w:trPr>
        <w:tc>
          <w:tcPr>
            <w:tcW w:w="708" w:type="dxa"/>
          </w:tcPr>
          <w:p w14:paraId="0278AFC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w:t>
            </w:r>
          </w:p>
        </w:tc>
        <w:tc>
          <w:tcPr>
            <w:tcW w:w="2550" w:type="dxa"/>
          </w:tcPr>
          <w:p w14:paraId="6AFBADD8"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Комунальний заклад «Мистецька школа» </w:t>
            </w:r>
          </w:p>
        </w:tc>
        <w:tc>
          <w:tcPr>
            <w:tcW w:w="1701" w:type="dxa"/>
          </w:tcPr>
          <w:p w14:paraId="544927C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15884594" w14:textId="77777777" w:rsidR="00FE0FB6" w:rsidRPr="00FE0FB6" w:rsidRDefault="00FE0FB6" w:rsidP="00FE0FB6">
            <w:pPr>
              <w:tabs>
                <w:tab w:val="left" w:pos="2640"/>
              </w:tabs>
              <w:spacing w:after="0" w:line="240" w:lineRule="auto"/>
              <w:rPr>
                <w:rFonts w:ascii="Times New Roman" w:eastAsia="Calibri" w:hAnsi="Times New Roman"/>
                <w:spacing w:val="-2"/>
                <w:sz w:val="24"/>
                <w:szCs w:val="24"/>
                <w:lang w:val="uk-UA"/>
              </w:rPr>
            </w:pPr>
            <w:r w:rsidRPr="00FE0FB6">
              <w:rPr>
                <w:rFonts w:ascii="Times New Roman" w:eastAsia="Calibri" w:hAnsi="Times New Roman"/>
                <w:spacing w:val="-2"/>
                <w:sz w:val="24"/>
                <w:szCs w:val="24"/>
                <w:lang w:val="uk-UA"/>
              </w:rPr>
              <w:t>02218476</w:t>
            </w:r>
          </w:p>
        </w:tc>
        <w:tc>
          <w:tcPr>
            <w:tcW w:w="2095" w:type="dxa"/>
          </w:tcPr>
          <w:p w14:paraId="27E20666"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22.08.1973</w:t>
            </w:r>
          </w:p>
        </w:tc>
        <w:tc>
          <w:tcPr>
            <w:tcW w:w="2019" w:type="dxa"/>
          </w:tcPr>
          <w:p w14:paraId="251C436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84523, Донецька область, Бахмутський р-н,</w:t>
            </w:r>
          </w:p>
          <w:p w14:paraId="4852CA2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м. Сіверськ, вул. Пушкіна, буд.6</w:t>
            </w:r>
          </w:p>
          <w:p w14:paraId="2B21AD5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p>
        </w:tc>
        <w:tc>
          <w:tcPr>
            <w:tcW w:w="2268" w:type="dxa"/>
          </w:tcPr>
          <w:p w14:paraId="46045393"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мистецька школа</w:t>
            </w:r>
          </w:p>
        </w:tc>
        <w:tc>
          <w:tcPr>
            <w:tcW w:w="2268" w:type="dxa"/>
          </w:tcPr>
          <w:p w14:paraId="2F070E3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7BE2B26F" w14:textId="77777777" w:rsidTr="005B6597">
        <w:trPr>
          <w:trHeight w:val="1844"/>
        </w:trPr>
        <w:tc>
          <w:tcPr>
            <w:tcW w:w="708" w:type="dxa"/>
          </w:tcPr>
          <w:p w14:paraId="45B2E2CE"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3.</w:t>
            </w:r>
          </w:p>
        </w:tc>
        <w:tc>
          <w:tcPr>
            <w:tcW w:w="2550" w:type="dxa"/>
          </w:tcPr>
          <w:p w14:paraId="7AB3E507"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 «Центр культури та дозвілля»</w:t>
            </w:r>
          </w:p>
        </w:tc>
        <w:tc>
          <w:tcPr>
            <w:tcW w:w="1701" w:type="dxa"/>
          </w:tcPr>
          <w:p w14:paraId="626648D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090506F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21680000</w:t>
            </w:r>
          </w:p>
        </w:tc>
        <w:tc>
          <w:tcPr>
            <w:tcW w:w="2095" w:type="dxa"/>
          </w:tcPr>
          <w:p w14:paraId="20EA2288"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23.05.2019</w:t>
            </w:r>
          </w:p>
        </w:tc>
        <w:tc>
          <w:tcPr>
            <w:tcW w:w="2019" w:type="dxa"/>
          </w:tcPr>
          <w:p w14:paraId="513B703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84523, Донецька область, Бахмутський р-н,</w:t>
            </w:r>
          </w:p>
          <w:p w14:paraId="704D637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м. Сіверськ, вул. Миру 1-а</w:t>
            </w:r>
          </w:p>
          <w:p w14:paraId="63ECE85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p>
        </w:tc>
        <w:tc>
          <w:tcPr>
            <w:tcW w:w="2268" w:type="dxa"/>
          </w:tcPr>
          <w:p w14:paraId="129A99BE"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Центр культури та дозвілля</w:t>
            </w:r>
          </w:p>
        </w:tc>
        <w:tc>
          <w:tcPr>
            <w:tcW w:w="2268" w:type="dxa"/>
          </w:tcPr>
          <w:p w14:paraId="5008C7B8"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198D03D9" w14:textId="77777777" w:rsidTr="005B6597">
        <w:trPr>
          <w:trHeight w:val="1290"/>
        </w:trPr>
        <w:tc>
          <w:tcPr>
            <w:tcW w:w="708" w:type="dxa"/>
          </w:tcPr>
          <w:p w14:paraId="42E44F4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3.1</w:t>
            </w:r>
          </w:p>
        </w:tc>
        <w:tc>
          <w:tcPr>
            <w:tcW w:w="2550" w:type="dxa"/>
          </w:tcPr>
          <w:p w14:paraId="4BC303EE"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№1 Свято-Покровський сільський клуб</w:t>
            </w:r>
          </w:p>
        </w:tc>
        <w:tc>
          <w:tcPr>
            <w:tcW w:w="1701" w:type="dxa"/>
          </w:tcPr>
          <w:p w14:paraId="137A9BD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61B8C9B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21680000</w:t>
            </w:r>
          </w:p>
        </w:tc>
        <w:tc>
          <w:tcPr>
            <w:tcW w:w="2095" w:type="dxa"/>
          </w:tcPr>
          <w:p w14:paraId="09203A92"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23.05.2019</w:t>
            </w:r>
          </w:p>
        </w:tc>
        <w:tc>
          <w:tcPr>
            <w:tcW w:w="2019" w:type="dxa"/>
          </w:tcPr>
          <w:p w14:paraId="34739D86"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 с. Свято-Покровське, вул. Шкільна 2</w:t>
            </w:r>
          </w:p>
        </w:tc>
        <w:tc>
          <w:tcPr>
            <w:tcW w:w="2268" w:type="dxa"/>
          </w:tcPr>
          <w:p w14:paraId="526EF72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№1                                     с. Свято-Покровське</w:t>
            </w:r>
          </w:p>
        </w:tc>
        <w:tc>
          <w:tcPr>
            <w:tcW w:w="2268" w:type="dxa"/>
          </w:tcPr>
          <w:p w14:paraId="060C1BA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5B1E25C5" w14:textId="77777777" w:rsidTr="005B6597">
        <w:trPr>
          <w:trHeight w:val="1290"/>
        </w:trPr>
        <w:tc>
          <w:tcPr>
            <w:tcW w:w="708" w:type="dxa"/>
          </w:tcPr>
          <w:p w14:paraId="51D9682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lastRenderedPageBreak/>
              <w:t>3.2</w:t>
            </w:r>
          </w:p>
        </w:tc>
        <w:tc>
          <w:tcPr>
            <w:tcW w:w="2550" w:type="dxa"/>
          </w:tcPr>
          <w:p w14:paraId="1C7EB070"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№2 Різниківський сільський клуб</w:t>
            </w:r>
          </w:p>
        </w:tc>
        <w:tc>
          <w:tcPr>
            <w:tcW w:w="1701" w:type="dxa"/>
          </w:tcPr>
          <w:p w14:paraId="4343789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0E768377"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21680000</w:t>
            </w:r>
          </w:p>
        </w:tc>
        <w:tc>
          <w:tcPr>
            <w:tcW w:w="2095" w:type="dxa"/>
          </w:tcPr>
          <w:p w14:paraId="739E25B3"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23.05.2019</w:t>
            </w:r>
          </w:p>
        </w:tc>
        <w:tc>
          <w:tcPr>
            <w:tcW w:w="2019" w:type="dxa"/>
          </w:tcPr>
          <w:p w14:paraId="15192A1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 с. Різниківка,  Центральна №129</w:t>
            </w:r>
          </w:p>
        </w:tc>
        <w:tc>
          <w:tcPr>
            <w:tcW w:w="2268" w:type="dxa"/>
          </w:tcPr>
          <w:p w14:paraId="01702A6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№2                  с. Різниківка </w:t>
            </w:r>
          </w:p>
        </w:tc>
        <w:tc>
          <w:tcPr>
            <w:tcW w:w="2268" w:type="dxa"/>
          </w:tcPr>
          <w:p w14:paraId="4717121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0BEA6776" w14:textId="77777777" w:rsidTr="005B6597">
        <w:trPr>
          <w:trHeight w:val="1290"/>
        </w:trPr>
        <w:tc>
          <w:tcPr>
            <w:tcW w:w="708" w:type="dxa"/>
          </w:tcPr>
          <w:p w14:paraId="2E9BCFF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3.3</w:t>
            </w:r>
          </w:p>
        </w:tc>
        <w:tc>
          <w:tcPr>
            <w:tcW w:w="2550" w:type="dxa"/>
          </w:tcPr>
          <w:p w14:paraId="2A85B83B"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№3 Дронівський сільський клуб</w:t>
            </w:r>
          </w:p>
        </w:tc>
        <w:tc>
          <w:tcPr>
            <w:tcW w:w="1701" w:type="dxa"/>
          </w:tcPr>
          <w:p w14:paraId="66F97B2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0BF7AC6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21680000</w:t>
            </w:r>
          </w:p>
        </w:tc>
        <w:tc>
          <w:tcPr>
            <w:tcW w:w="2095" w:type="dxa"/>
          </w:tcPr>
          <w:p w14:paraId="379E3F64"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23.05.2019</w:t>
            </w:r>
          </w:p>
        </w:tc>
        <w:tc>
          <w:tcPr>
            <w:tcW w:w="2019" w:type="dxa"/>
          </w:tcPr>
          <w:p w14:paraId="4CF2B3D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w:t>
            </w:r>
          </w:p>
          <w:p w14:paraId="15EA617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с.Дронівка, вул. Бібліотечна  6</w:t>
            </w:r>
          </w:p>
        </w:tc>
        <w:tc>
          <w:tcPr>
            <w:tcW w:w="2268" w:type="dxa"/>
          </w:tcPr>
          <w:p w14:paraId="5BAA5066"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№3 </w:t>
            </w:r>
          </w:p>
          <w:p w14:paraId="2FDB330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с.Дронівка</w:t>
            </w:r>
          </w:p>
        </w:tc>
        <w:tc>
          <w:tcPr>
            <w:tcW w:w="2268" w:type="dxa"/>
          </w:tcPr>
          <w:p w14:paraId="07420C9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5D57D773" w14:textId="77777777" w:rsidTr="005B6597">
        <w:trPr>
          <w:trHeight w:val="1290"/>
        </w:trPr>
        <w:tc>
          <w:tcPr>
            <w:tcW w:w="708" w:type="dxa"/>
          </w:tcPr>
          <w:p w14:paraId="3A8FC27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3.4</w:t>
            </w:r>
          </w:p>
        </w:tc>
        <w:tc>
          <w:tcPr>
            <w:tcW w:w="2550" w:type="dxa"/>
          </w:tcPr>
          <w:p w14:paraId="3824AD65"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№4 Серебрянський сільський клуб</w:t>
            </w:r>
          </w:p>
        </w:tc>
        <w:tc>
          <w:tcPr>
            <w:tcW w:w="1701" w:type="dxa"/>
          </w:tcPr>
          <w:p w14:paraId="721CC4D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54B790E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21680000</w:t>
            </w:r>
          </w:p>
        </w:tc>
        <w:tc>
          <w:tcPr>
            <w:tcW w:w="2095" w:type="dxa"/>
          </w:tcPr>
          <w:p w14:paraId="213F5F1D"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23.05.2019</w:t>
            </w:r>
          </w:p>
        </w:tc>
        <w:tc>
          <w:tcPr>
            <w:tcW w:w="2019" w:type="dxa"/>
          </w:tcPr>
          <w:p w14:paraId="1730A9E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 с.Серебрянка</w:t>
            </w:r>
          </w:p>
        </w:tc>
        <w:tc>
          <w:tcPr>
            <w:tcW w:w="2268" w:type="dxa"/>
          </w:tcPr>
          <w:p w14:paraId="40F3295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№4 с.Серебрянка</w:t>
            </w:r>
          </w:p>
        </w:tc>
        <w:tc>
          <w:tcPr>
            <w:tcW w:w="2268" w:type="dxa"/>
          </w:tcPr>
          <w:p w14:paraId="4B858BF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bl>
    <w:p w14:paraId="0DF14A9F"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i/>
          <w:sz w:val="24"/>
          <w:szCs w:val="24"/>
          <w:lang w:val="uk-UA"/>
        </w:rPr>
      </w:pPr>
    </w:p>
    <w:p w14:paraId="7CC86231"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i/>
          <w:spacing w:val="-2"/>
          <w:sz w:val="24"/>
          <w:szCs w:val="24"/>
          <w:lang w:val="uk-UA"/>
        </w:rPr>
      </w:pPr>
      <w:r w:rsidRPr="00FE0FB6">
        <w:rPr>
          <w:rFonts w:ascii="Times New Roman" w:eastAsia="Calibri" w:hAnsi="Times New Roman"/>
          <w:i/>
          <w:sz w:val="24"/>
          <w:szCs w:val="24"/>
          <w:lang w:val="uk-UA"/>
        </w:rPr>
        <w:t>Перелік закладів культури базової мережі</w:t>
      </w:r>
      <w:r w:rsidRPr="00FE0FB6">
        <w:rPr>
          <w:rFonts w:ascii="Times New Roman" w:eastAsia="Calibri" w:hAnsi="Times New Roman"/>
          <w:bCs/>
          <w:sz w:val="24"/>
          <w:szCs w:val="24"/>
          <w:lang w:val="uk-UA"/>
        </w:rPr>
        <w:t xml:space="preserve"> </w:t>
      </w:r>
      <w:r w:rsidRPr="00FE0FB6">
        <w:rPr>
          <w:rFonts w:ascii="Times New Roman" w:eastAsia="Calibri" w:hAnsi="Times New Roman"/>
          <w:bCs/>
          <w:i/>
          <w:sz w:val="24"/>
          <w:szCs w:val="24"/>
          <w:lang w:val="uk-UA"/>
        </w:rPr>
        <w:t>Сіверської міської територіальної громади  складено провідним спеціалістом з питань культури і туризму виконкому міської ради</w:t>
      </w:r>
    </w:p>
    <w:p w14:paraId="2E6BE6FD"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spacing w:val="-2"/>
          <w:sz w:val="24"/>
          <w:szCs w:val="24"/>
          <w:lang w:val="uk-UA"/>
        </w:rPr>
      </w:pPr>
    </w:p>
    <w:p w14:paraId="7C89550B"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spacing w:val="-2"/>
          <w:sz w:val="24"/>
          <w:szCs w:val="24"/>
          <w:lang w:val="uk-UA"/>
        </w:rPr>
      </w:pPr>
    </w:p>
    <w:p w14:paraId="3B907EBB"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spacing w:val="-2"/>
          <w:sz w:val="24"/>
          <w:szCs w:val="24"/>
          <w:lang w:val="uk-UA"/>
        </w:rPr>
      </w:pPr>
      <w:r w:rsidRPr="00FE0FB6">
        <w:rPr>
          <w:rFonts w:ascii="Times New Roman" w:eastAsia="Calibri" w:hAnsi="Times New Roman"/>
          <w:spacing w:val="-2"/>
          <w:sz w:val="24"/>
          <w:szCs w:val="24"/>
          <w:lang w:val="uk-UA"/>
        </w:rPr>
        <w:t xml:space="preserve">Провідний спеціаліст з питань культури та </w:t>
      </w:r>
    </w:p>
    <w:p w14:paraId="315AAFF7"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spacing w:val="-2"/>
          <w:sz w:val="24"/>
          <w:szCs w:val="24"/>
          <w:lang w:val="uk-UA"/>
        </w:rPr>
      </w:pPr>
      <w:r w:rsidRPr="00FE0FB6">
        <w:rPr>
          <w:rFonts w:ascii="Times New Roman" w:eastAsia="Calibri" w:hAnsi="Times New Roman"/>
          <w:spacing w:val="-2"/>
          <w:sz w:val="24"/>
          <w:szCs w:val="24"/>
          <w:lang w:val="uk-UA"/>
        </w:rPr>
        <w:t>туризму виконкому міської ради                                                                                                         Вікторія СОЛОГУБ</w:t>
      </w:r>
    </w:p>
    <w:p w14:paraId="7F1D5D02"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spacing w:val="-2"/>
          <w:sz w:val="24"/>
          <w:szCs w:val="24"/>
          <w:lang w:val="uk-UA"/>
        </w:rPr>
      </w:pPr>
    </w:p>
    <w:p w14:paraId="24862478" w14:textId="77777777" w:rsidR="00FE0FB6" w:rsidRPr="00FE0FB6" w:rsidRDefault="00FE0FB6" w:rsidP="00FE0FB6">
      <w:pPr>
        <w:shd w:val="clear" w:color="auto" w:fill="FFFFFF"/>
        <w:tabs>
          <w:tab w:val="left" w:pos="1066"/>
        </w:tabs>
        <w:spacing w:after="200" w:line="240" w:lineRule="auto"/>
        <w:rPr>
          <w:rFonts w:ascii="Times New Roman" w:eastAsia="Calibri" w:hAnsi="Times New Roman"/>
          <w:spacing w:val="-2"/>
          <w:sz w:val="24"/>
          <w:szCs w:val="24"/>
          <w:lang w:val="uk-UA"/>
        </w:rPr>
      </w:pPr>
      <w:r w:rsidRPr="00FE0FB6">
        <w:rPr>
          <w:rFonts w:ascii="Times New Roman" w:eastAsia="Calibri" w:hAnsi="Times New Roman"/>
          <w:spacing w:val="-2"/>
          <w:sz w:val="24"/>
          <w:szCs w:val="24"/>
          <w:lang w:val="uk-UA"/>
        </w:rPr>
        <w:t xml:space="preserve">Заступник міського голови                                                                                                                   Ірина КОВАЛЕНКО                                  </w:t>
      </w:r>
    </w:p>
    <w:p w14:paraId="4931C41E" w14:textId="77777777" w:rsidR="00FE0FB6" w:rsidRPr="00FE0FB6" w:rsidRDefault="00FE0FB6" w:rsidP="00FE0FB6">
      <w:pPr>
        <w:shd w:val="clear" w:color="auto" w:fill="FFFFFF"/>
        <w:tabs>
          <w:tab w:val="left" w:pos="1066"/>
        </w:tabs>
        <w:spacing w:after="200" w:line="240" w:lineRule="auto"/>
        <w:rPr>
          <w:rFonts w:ascii="Times New Roman" w:eastAsia="Calibri" w:hAnsi="Times New Roman"/>
          <w:spacing w:val="-2"/>
          <w:sz w:val="24"/>
          <w:szCs w:val="24"/>
          <w:lang w:val="uk-UA"/>
        </w:rPr>
      </w:pPr>
    </w:p>
    <w:p w14:paraId="153D9967" w14:textId="5E0E7F80"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r w:rsidRPr="00FE0FB6">
        <w:rPr>
          <w:rFonts w:ascii="Times New Roman" w:eastAsia="Calibri" w:hAnsi="Times New Roman"/>
          <w:sz w:val="24"/>
          <w:szCs w:val="24"/>
          <w:lang w:val="uk-UA"/>
        </w:rPr>
        <w:t>Секретар  міської ради                                                                                                                       Тетяна ВОЛОШИНА</w:t>
      </w:r>
    </w:p>
    <w:p w14:paraId="6D3E2A96" w14:textId="1B78638D"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748FE46C" w14:textId="4F3AF905"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24702356" w14:textId="7D087101"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47E4409A" w14:textId="1A8F3CEC"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0420EF92" w14:textId="7E93729A"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79A0717B" w14:textId="1B2E7F7C"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61DD7F01" w14:textId="095E23BB"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7B8D72A7" w14:textId="7C7479EF"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1B76BD0A" w14:textId="353EDBCF"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4783705C" w14:textId="187A634C"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2A402756" w14:textId="7A31E814"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67A13F4C" w14:textId="30064683"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7BCBEBC0" w14:textId="59200E9F"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3DDDDCED" w14:textId="037150E9"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2D39A1D5" w14:textId="17024225"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4CB05025" w14:textId="22FF78F4"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3DCFF67E" w14:textId="6E300F0C"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44BE1FF1" w14:textId="4CDC3FA2"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388216F3" w14:textId="71B72DBC"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1B626DC0" w14:textId="2A191A52"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20137EC7" w14:textId="26F35A9B"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60E7BCA1" w14:textId="353C61E7"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6884A698" w14:textId="43F80097"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1C3B85DC" w14:textId="328B1D11"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2E6F8679" w14:textId="77777777"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sectPr w:rsidR="00FE0FB6" w:rsidSect="00E015BC">
      <w:pgSz w:w="16838" w:h="11906" w:orient="landscape"/>
      <w:pgMar w:top="1417" w:right="993" w:bottom="850" w:left="5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979"/>
    <w:rsid w:val="00206BF6"/>
    <w:rsid w:val="00351979"/>
    <w:rsid w:val="006667C4"/>
    <w:rsid w:val="009C3A58"/>
    <w:rsid w:val="00A23DBE"/>
    <w:rsid w:val="00E015BC"/>
    <w:rsid w:val="00EC2E91"/>
    <w:rsid w:val="00EC5A07"/>
    <w:rsid w:val="00FE0F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C8573"/>
  <w15:chartTrackingRefBased/>
  <w15:docId w15:val="{DC0141C4-D111-46BD-9EE4-A5F733123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67C4"/>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FB040-8514-4DC3-AC39-ED8A845D2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30964</Words>
  <Characters>17651</Characters>
  <Application>Microsoft Office Word</Application>
  <DocSecurity>0</DocSecurity>
  <Lines>147</Lines>
  <Paragraphs>97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2021-08-03T07:31:00Z</dcterms:created>
  <dcterms:modified xsi:type="dcterms:W3CDTF">2021-08-03T11:12:00Z</dcterms:modified>
</cp:coreProperties>
</file>