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E4394" w14:textId="77777777" w:rsidR="008931D9" w:rsidRPr="00EC2440" w:rsidRDefault="008931D9" w:rsidP="008931D9">
      <w:pPr>
        <w:jc w:val="center"/>
        <w:rPr>
          <w:b/>
          <w:sz w:val="28"/>
          <w:szCs w:val="28"/>
        </w:rPr>
      </w:pPr>
      <w:r w:rsidRPr="00EC2440">
        <w:rPr>
          <w:b/>
          <w:sz w:val="28"/>
          <w:szCs w:val="28"/>
        </w:rPr>
        <w:t>ПЕРЕЛІК</w:t>
      </w:r>
    </w:p>
    <w:p w14:paraId="4FF367F8" w14:textId="77777777" w:rsidR="008931D9" w:rsidRPr="00EC2440" w:rsidRDefault="008931D9" w:rsidP="008931D9">
      <w:pPr>
        <w:jc w:val="center"/>
        <w:rPr>
          <w:b/>
          <w:sz w:val="28"/>
          <w:szCs w:val="28"/>
        </w:rPr>
      </w:pPr>
      <w:r w:rsidRPr="00EC2440">
        <w:rPr>
          <w:b/>
          <w:sz w:val="28"/>
          <w:szCs w:val="28"/>
        </w:rPr>
        <w:t>рішень, що входять до протоколу</w:t>
      </w:r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  <w:lang w:val="ru-RU"/>
        </w:rPr>
        <w:t>8</w:t>
      </w:r>
      <w:r>
        <w:rPr>
          <w:b/>
          <w:sz w:val="28"/>
          <w:szCs w:val="28"/>
        </w:rPr>
        <w:t xml:space="preserve"> </w:t>
      </w:r>
      <w:r w:rsidRPr="00EC2440">
        <w:rPr>
          <w:b/>
          <w:sz w:val="28"/>
          <w:szCs w:val="28"/>
        </w:rPr>
        <w:t>чергового</w:t>
      </w:r>
    </w:p>
    <w:p w14:paraId="47E881D1" w14:textId="77777777" w:rsidR="008931D9" w:rsidRDefault="008931D9" w:rsidP="008931D9">
      <w:pPr>
        <w:jc w:val="center"/>
        <w:rPr>
          <w:b/>
          <w:sz w:val="28"/>
          <w:szCs w:val="28"/>
          <w:lang w:val="ru-RU"/>
        </w:rPr>
      </w:pPr>
      <w:r w:rsidRPr="00EC2440">
        <w:rPr>
          <w:b/>
          <w:sz w:val="28"/>
          <w:szCs w:val="28"/>
        </w:rPr>
        <w:t>засідання виконкому Сіверської міської ради</w:t>
      </w:r>
      <w:r>
        <w:rPr>
          <w:b/>
          <w:sz w:val="28"/>
          <w:szCs w:val="28"/>
          <w:lang w:val="ru-RU"/>
        </w:rPr>
        <w:t xml:space="preserve"> 14.07.2021</w:t>
      </w:r>
    </w:p>
    <w:p w14:paraId="3DC8F7E8" w14:textId="77777777" w:rsidR="008931D9" w:rsidRPr="002874AB" w:rsidRDefault="008931D9" w:rsidP="008931D9">
      <w:pPr>
        <w:jc w:val="center"/>
        <w:rPr>
          <w:b/>
          <w:szCs w:val="18"/>
          <w:lang w:val="ru-RU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"/>
        <w:gridCol w:w="8640"/>
        <w:gridCol w:w="1115"/>
      </w:tblGrid>
      <w:tr w:rsidR="008931D9" w:rsidRPr="005F35A3" w14:paraId="4A403482" w14:textId="77777777" w:rsidTr="008931D9">
        <w:trPr>
          <w:jc w:val="center"/>
        </w:trPr>
        <w:tc>
          <w:tcPr>
            <w:tcW w:w="730" w:type="dxa"/>
            <w:shd w:val="clear" w:color="auto" w:fill="auto"/>
          </w:tcPr>
          <w:p w14:paraId="61DB55F9" w14:textId="77777777" w:rsidR="008931D9" w:rsidRPr="005F35A3" w:rsidRDefault="008931D9" w:rsidP="00B3512C">
            <w:pPr>
              <w:jc w:val="center"/>
              <w:rPr>
                <w:b/>
                <w:sz w:val="26"/>
                <w:szCs w:val="26"/>
              </w:rPr>
            </w:pPr>
            <w:r w:rsidRPr="005F35A3">
              <w:rPr>
                <w:b/>
                <w:sz w:val="26"/>
                <w:szCs w:val="26"/>
              </w:rPr>
              <w:t>№</w:t>
            </w:r>
          </w:p>
          <w:p w14:paraId="367E115E" w14:textId="77777777" w:rsidR="008931D9" w:rsidRPr="005F35A3" w:rsidRDefault="008931D9" w:rsidP="00B3512C">
            <w:pPr>
              <w:jc w:val="center"/>
              <w:rPr>
                <w:b/>
                <w:sz w:val="26"/>
                <w:szCs w:val="26"/>
              </w:rPr>
            </w:pPr>
            <w:r w:rsidRPr="005F35A3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8640" w:type="dxa"/>
            <w:shd w:val="clear" w:color="auto" w:fill="auto"/>
            <w:vAlign w:val="center"/>
          </w:tcPr>
          <w:p w14:paraId="1D6D09CF" w14:textId="77777777" w:rsidR="008931D9" w:rsidRPr="005F35A3" w:rsidRDefault="008931D9" w:rsidP="00B3512C">
            <w:pPr>
              <w:jc w:val="center"/>
              <w:rPr>
                <w:b/>
                <w:sz w:val="26"/>
                <w:szCs w:val="26"/>
              </w:rPr>
            </w:pPr>
            <w:r w:rsidRPr="005F35A3">
              <w:rPr>
                <w:b/>
                <w:sz w:val="26"/>
                <w:szCs w:val="26"/>
              </w:rPr>
              <w:t>Назва рішення</w:t>
            </w:r>
          </w:p>
        </w:tc>
        <w:tc>
          <w:tcPr>
            <w:tcW w:w="1115" w:type="dxa"/>
            <w:shd w:val="clear" w:color="auto" w:fill="auto"/>
            <w:vAlign w:val="center"/>
          </w:tcPr>
          <w:p w14:paraId="7B1E08B0" w14:textId="77777777" w:rsidR="008931D9" w:rsidRPr="005F35A3" w:rsidRDefault="008931D9" w:rsidP="00B3512C">
            <w:pPr>
              <w:jc w:val="center"/>
              <w:rPr>
                <w:b/>
                <w:sz w:val="26"/>
                <w:szCs w:val="26"/>
              </w:rPr>
            </w:pPr>
            <w:r w:rsidRPr="005F35A3">
              <w:rPr>
                <w:b/>
                <w:sz w:val="26"/>
                <w:szCs w:val="26"/>
              </w:rPr>
              <w:t>№ справи</w:t>
            </w:r>
          </w:p>
        </w:tc>
      </w:tr>
      <w:tr w:rsidR="008931D9" w:rsidRPr="005F35A3" w14:paraId="425E45A8" w14:textId="77777777" w:rsidTr="008931D9">
        <w:trPr>
          <w:jc w:val="center"/>
        </w:trPr>
        <w:tc>
          <w:tcPr>
            <w:tcW w:w="10485" w:type="dxa"/>
            <w:gridSpan w:val="3"/>
            <w:shd w:val="clear" w:color="auto" w:fill="auto"/>
          </w:tcPr>
          <w:p w14:paraId="1C2B40B6" w14:textId="77777777" w:rsidR="008931D9" w:rsidRPr="00316FC3" w:rsidRDefault="008931D9" w:rsidP="00B3512C">
            <w:pPr>
              <w:rPr>
                <w:b/>
                <w:sz w:val="32"/>
                <w:szCs w:val="26"/>
              </w:rPr>
            </w:pPr>
          </w:p>
        </w:tc>
      </w:tr>
      <w:tr w:rsidR="008931D9" w:rsidRPr="009E1410" w14:paraId="2294EE34" w14:textId="77777777" w:rsidTr="008931D9">
        <w:trPr>
          <w:trHeight w:val="1022"/>
          <w:jc w:val="center"/>
        </w:trPr>
        <w:tc>
          <w:tcPr>
            <w:tcW w:w="730" w:type="dxa"/>
            <w:shd w:val="clear" w:color="auto" w:fill="auto"/>
          </w:tcPr>
          <w:p w14:paraId="35A31912" w14:textId="77777777" w:rsidR="008931D9" w:rsidRPr="00BD4F8C" w:rsidRDefault="008931D9" w:rsidP="00B3512C">
            <w:pPr>
              <w:jc w:val="center"/>
              <w:rPr>
                <w:b/>
                <w:sz w:val="26"/>
                <w:szCs w:val="26"/>
              </w:rPr>
            </w:pPr>
            <w:r w:rsidRPr="00BD4F8C">
              <w:rPr>
                <w:b/>
                <w:sz w:val="26"/>
                <w:szCs w:val="26"/>
              </w:rPr>
              <w:t>1.</w:t>
            </w:r>
          </w:p>
        </w:tc>
        <w:tc>
          <w:tcPr>
            <w:tcW w:w="8640" w:type="dxa"/>
            <w:shd w:val="clear" w:color="auto" w:fill="auto"/>
          </w:tcPr>
          <w:p w14:paraId="4D05959D" w14:textId="77777777" w:rsidR="008931D9" w:rsidRPr="008931D9" w:rsidRDefault="008931D9" w:rsidP="00B3512C">
            <w:pPr>
              <w:pStyle w:val="af2"/>
              <w:jc w:val="both"/>
              <w:rPr>
                <w:rFonts w:ascii="Helvetica" w:hAnsi="Helvetica" w:cs="Helvetica"/>
                <w:b/>
              </w:rPr>
            </w:pPr>
            <w:r w:rsidRPr="008931D9">
              <w:rPr>
                <w:b/>
              </w:rPr>
              <w:t>Про затвердження Протоколу комісії з розгляду питань</w:t>
            </w:r>
            <w:r w:rsidRPr="008931D9">
              <w:rPr>
                <w:rFonts w:ascii="Helvetica" w:hAnsi="Helvetica" w:cs="Helvetica"/>
                <w:b/>
              </w:rPr>
              <w:t xml:space="preserve"> </w:t>
            </w:r>
            <w:r w:rsidRPr="008931D9">
              <w:rPr>
                <w:b/>
              </w:rPr>
              <w:t>щодо забезпечення житлом дітей-сиріт, дітей, позбавлених батьківського піклування,</w:t>
            </w:r>
            <w:r w:rsidRPr="008931D9">
              <w:rPr>
                <w:rFonts w:ascii="Helvetica" w:hAnsi="Helvetica" w:cs="Helvetica"/>
                <w:b/>
              </w:rPr>
              <w:t xml:space="preserve"> </w:t>
            </w:r>
            <w:r w:rsidRPr="008931D9">
              <w:rPr>
                <w:b/>
              </w:rPr>
              <w:t xml:space="preserve">осіб з їх числа </w:t>
            </w:r>
          </w:p>
        </w:tc>
        <w:tc>
          <w:tcPr>
            <w:tcW w:w="1115" w:type="dxa"/>
            <w:shd w:val="clear" w:color="auto" w:fill="auto"/>
          </w:tcPr>
          <w:p w14:paraId="6A498C36" w14:textId="77777777" w:rsidR="008931D9" w:rsidRPr="00BD4F8C" w:rsidRDefault="008931D9" w:rsidP="00B3512C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6</w:t>
            </w:r>
            <w:r w:rsidRPr="00BD4F8C">
              <w:rPr>
                <w:b/>
                <w:sz w:val="26"/>
                <w:szCs w:val="26"/>
                <w:lang w:val="ru-RU"/>
              </w:rPr>
              <w:t>93</w:t>
            </w:r>
          </w:p>
        </w:tc>
      </w:tr>
      <w:tr w:rsidR="008931D9" w:rsidRPr="009E1410" w14:paraId="6C29C277" w14:textId="77777777" w:rsidTr="008931D9">
        <w:trPr>
          <w:trHeight w:val="982"/>
          <w:jc w:val="center"/>
        </w:trPr>
        <w:tc>
          <w:tcPr>
            <w:tcW w:w="730" w:type="dxa"/>
            <w:shd w:val="clear" w:color="auto" w:fill="auto"/>
          </w:tcPr>
          <w:p w14:paraId="4682FAA9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2.</w:t>
            </w:r>
          </w:p>
        </w:tc>
        <w:tc>
          <w:tcPr>
            <w:tcW w:w="8640" w:type="dxa"/>
            <w:shd w:val="clear" w:color="auto" w:fill="auto"/>
          </w:tcPr>
          <w:p w14:paraId="29D700F5" w14:textId="697CC929" w:rsidR="008931D9" w:rsidRPr="008931D9" w:rsidRDefault="008931D9" w:rsidP="008931D9">
            <w:pPr>
              <w:ind w:right="-8"/>
              <w:jc w:val="both"/>
              <w:outlineLvl w:val="0"/>
              <w:rPr>
                <w:b/>
                <w:sz w:val="24"/>
                <w:szCs w:val="24"/>
              </w:rPr>
            </w:pPr>
            <w:r w:rsidRPr="008931D9">
              <w:rPr>
                <w:b/>
                <w:sz w:val="24"/>
                <w:szCs w:val="24"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rPr>
                <w:sz w:val="24"/>
                <w:szCs w:val="24"/>
              </w:rPr>
              <w:t xml:space="preserve">  </w:t>
            </w:r>
            <w:r w:rsidRPr="008931D9">
              <w:rPr>
                <w:b/>
                <w:sz w:val="24"/>
                <w:szCs w:val="24"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384C8F7F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6</w:t>
            </w:r>
            <w:r w:rsidRPr="00BD4F8C">
              <w:rPr>
                <w:b/>
                <w:sz w:val="26"/>
                <w:szCs w:val="26"/>
                <w:lang w:val="ru-RU"/>
              </w:rPr>
              <w:t>94</w:t>
            </w:r>
          </w:p>
        </w:tc>
      </w:tr>
      <w:tr w:rsidR="008931D9" w:rsidRPr="009E1410" w14:paraId="5882628C" w14:textId="77777777" w:rsidTr="008931D9">
        <w:trPr>
          <w:trHeight w:val="979"/>
          <w:jc w:val="center"/>
        </w:trPr>
        <w:tc>
          <w:tcPr>
            <w:tcW w:w="730" w:type="dxa"/>
            <w:shd w:val="clear" w:color="auto" w:fill="auto"/>
          </w:tcPr>
          <w:p w14:paraId="19164C70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3.</w:t>
            </w:r>
          </w:p>
        </w:tc>
        <w:tc>
          <w:tcPr>
            <w:tcW w:w="8640" w:type="dxa"/>
            <w:shd w:val="clear" w:color="auto" w:fill="auto"/>
          </w:tcPr>
          <w:p w14:paraId="077F2C3F" w14:textId="2F2D3D6F" w:rsidR="008931D9" w:rsidRPr="008931D9" w:rsidRDefault="008931D9" w:rsidP="008931D9">
            <w:pPr>
              <w:ind w:right="-8"/>
              <w:jc w:val="both"/>
              <w:outlineLvl w:val="0"/>
              <w:rPr>
                <w:b/>
                <w:sz w:val="24"/>
                <w:szCs w:val="24"/>
              </w:rPr>
            </w:pPr>
            <w:r w:rsidRPr="008931D9">
              <w:rPr>
                <w:b/>
                <w:sz w:val="24"/>
                <w:szCs w:val="24"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rPr>
                <w:sz w:val="24"/>
                <w:szCs w:val="24"/>
              </w:rPr>
              <w:t xml:space="preserve">  </w:t>
            </w:r>
            <w:r w:rsidRPr="008931D9">
              <w:rPr>
                <w:b/>
                <w:sz w:val="24"/>
                <w:szCs w:val="24"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34D13245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6</w:t>
            </w:r>
            <w:r w:rsidRPr="00BD4F8C">
              <w:rPr>
                <w:b/>
                <w:sz w:val="26"/>
                <w:szCs w:val="26"/>
                <w:lang w:val="ru-RU"/>
              </w:rPr>
              <w:t>95</w:t>
            </w:r>
          </w:p>
        </w:tc>
      </w:tr>
      <w:tr w:rsidR="008931D9" w:rsidRPr="009E1410" w14:paraId="0A69ADBF" w14:textId="77777777" w:rsidTr="008931D9">
        <w:trPr>
          <w:trHeight w:val="980"/>
          <w:jc w:val="center"/>
        </w:trPr>
        <w:tc>
          <w:tcPr>
            <w:tcW w:w="730" w:type="dxa"/>
            <w:shd w:val="clear" w:color="auto" w:fill="auto"/>
          </w:tcPr>
          <w:p w14:paraId="1D0B7AC4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4.</w:t>
            </w:r>
          </w:p>
        </w:tc>
        <w:tc>
          <w:tcPr>
            <w:tcW w:w="8640" w:type="dxa"/>
            <w:shd w:val="clear" w:color="auto" w:fill="auto"/>
          </w:tcPr>
          <w:p w14:paraId="5C7165E0" w14:textId="4583332D" w:rsidR="008931D9" w:rsidRPr="008931D9" w:rsidRDefault="008931D9" w:rsidP="008931D9">
            <w:pPr>
              <w:ind w:right="-8"/>
              <w:jc w:val="both"/>
              <w:outlineLvl w:val="0"/>
              <w:rPr>
                <w:b/>
                <w:sz w:val="24"/>
                <w:szCs w:val="24"/>
              </w:rPr>
            </w:pPr>
            <w:r w:rsidRPr="008931D9">
              <w:rPr>
                <w:b/>
                <w:sz w:val="24"/>
                <w:szCs w:val="24"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rPr>
                <w:sz w:val="24"/>
                <w:szCs w:val="24"/>
              </w:rPr>
              <w:t xml:space="preserve">  </w:t>
            </w:r>
            <w:r w:rsidRPr="008931D9">
              <w:rPr>
                <w:b/>
                <w:sz w:val="24"/>
                <w:szCs w:val="24"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055E36D1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6</w:t>
            </w:r>
            <w:r w:rsidRPr="00BD4F8C">
              <w:rPr>
                <w:b/>
                <w:sz w:val="26"/>
                <w:szCs w:val="26"/>
                <w:lang w:val="ru-RU"/>
              </w:rPr>
              <w:t>96</w:t>
            </w:r>
          </w:p>
        </w:tc>
      </w:tr>
      <w:tr w:rsidR="008931D9" w:rsidRPr="009E1410" w14:paraId="7C653FB5" w14:textId="77777777" w:rsidTr="008931D9">
        <w:trPr>
          <w:trHeight w:val="980"/>
          <w:jc w:val="center"/>
        </w:trPr>
        <w:tc>
          <w:tcPr>
            <w:tcW w:w="730" w:type="dxa"/>
            <w:shd w:val="clear" w:color="auto" w:fill="auto"/>
          </w:tcPr>
          <w:p w14:paraId="133B263F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5.</w:t>
            </w:r>
          </w:p>
        </w:tc>
        <w:tc>
          <w:tcPr>
            <w:tcW w:w="8640" w:type="dxa"/>
            <w:shd w:val="clear" w:color="auto" w:fill="auto"/>
          </w:tcPr>
          <w:p w14:paraId="5F36F8A8" w14:textId="5704CAC4" w:rsidR="008931D9" w:rsidRPr="008931D9" w:rsidRDefault="008931D9" w:rsidP="008931D9">
            <w:pPr>
              <w:ind w:right="-8"/>
              <w:jc w:val="both"/>
              <w:outlineLvl w:val="0"/>
              <w:rPr>
                <w:b/>
                <w:sz w:val="24"/>
                <w:szCs w:val="24"/>
              </w:rPr>
            </w:pPr>
            <w:r w:rsidRPr="008931D9">
              <w:rPr>
                <w:b/>
                <w:sz w:val="24"/>
                <w:szCs w:val="24"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rPr>
                <w:sz w:val="24"/>
                <w:szCs w:val="24"/>
              </w:rPr>
              <w:t xml:space="preserve">  </w:t>
            </w:r>
            <w:r w:rsidRPr="008931D9">
              <w:rPr>
                <w:b/>
                <w:sz w:val="24"/>
                <w:szCs w:val="24"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5AEE2098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6</w:t>
            </w:r>
            <w:r w:rsidRPr="00BD4F8C">
              <w:rPr>
                <w:b/>
                <w:sz w:val="26"/>
                <w:szCs w:val="26"/>
                <w:lang w:val="ru-RU"/>
              </w:rPr>
              <w:t>97</w:t>
            </w:r>
          </w:p>
        </w:tc>
      </w:tr>
      <w:tr w:rsidR="008931D9" w:rsidRPr="009E1410" w14:paraId="063C504E" w14:textId="77777777" w:rsidTr="008931D9">
        <w:trPr>
          <w:trHeight w:val="993"/>
          <w:jc w:val="center"/>
        </w:trPr>
        <w:tc>
          <w:tcPr>
            <w:tcW w:w="730" w:type="dxa"/>
            <w:shd w:val="clear" w:color="auto" w:fill="auto"/>
          </w:tcPr>
          <w:p w14:paraId="5349F073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6.</w:t>
            </w:r>
          </w:p>
        </w:tc>
        <w:tc>
          <w:tcPr>
            <w:tcW w:w="8640" w:type="dxa"/>
            <w:shd w:val="clear" w:color="auto" w:fill="auto"/>
          </w:tcPr>
          <w:p w14:paraId="569A429E" w14:textId="4EEB103D" w:rsidR="008931D9" w:rsidRPr="008931D9" w:rsidRDefault="008931D9" w:rsidP="008931D9">
            <w:pPr>
              <w:ind w:right="-8"/>
              <w:jc w:val="both"/>
              <w:outlineLvl w:val="0"/>
              <w:rPr>
                <w:b/>
                <w:sz w:val="24"/>
                <w:szCs w:val="24"/>
              </w:rPr>
            </w:pPr>
            <w:r w:rsidRPr="008931D9">
              <w:rPr>
                <w:b/>
                <w:sz w:val="24"/>
                <w:szCs w:val="24"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rPr>
                <w:sz w:val="24"/>
                <w:szCs w:val="24"/>
              </w:rPr>
              <w:t xml:space="preserve">  </w:t>
            </w:r>
            <w:r w:rsidRPr="008931D9">
              <w:rPr>
                <w:b/>
                <w:sz w:val="24"/>
                <w:szCs w:val="24"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76FA953E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6</w:t>
            </w:r>
            <w:r w:rsidRPr="00BD4F8C">
              <w:rPr>
                <w:b/>
                <w:sz w:val="26"/>
                <w:szCs w:val="26"/>
                <w:lang w:val="ru-RU"/>
              </w:rPr>
              <w:t>98</w:t>
            </w:r>
          </w:p>
        </w:tc>
      </w:tr>
      <w:tr w:rsidR="008931D9" w:rsidRPr="009E1410" w14:paraId="54987EB3" w14:textId="77777777" w:rsidTr="008931D9">
        <w:trPr>
          <w:trHeight w:val="979"/>
          <w:jc w:val="center"/>
        </w:trPr>
        <w:tc>
          <w:tcPr>
            <w:tcW w:w="730" w:type="dxa"/>
            <w:shd w:val="clear" w:color="auto" w:fill="auto"/>
          </w:tcPr>
          <w:p w14:paraId="52E17FA6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7.</w:t>
            </w:r>
          </w:p>
        </w:tc>
        <w:tc>
          <w:tcPr>
            <w:tcW w:w="8640" w:type="dxa"/>
            <w:shd w:val="clear" w:color="auto" w:fill="auto"/>
          </w:tcPr>
          <w:p w14:paraId="2FEAEFCD" w14:textId="26C1ABD0" w:rsidR="008931D9" w:rsidRPr="008931D9" w:rsidRDefault="008931D9" w:rsidP="008931D9">
            <w:pPr>
              <w:ind w:right="-8"/>
              <w:jc w:val="both"/>
              <w:outlineLvl w:val="0"/>
              <w:rPr>
                <w:b/>
                <w:sz w:val="24"/>
                <w:szCs w:val="24"/>
              </w:rPr>
            </w:pPr>
            <w:r w:rsidRPr="008931D9">
              <w:rPr>
                <w:b/>
                <w:sz w:val="24"/>
                <w:szCs w:val="24"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rPr>
                <w:sz w:val="24"/>
                <w:szCs w:val="24"/>
              </w:rPr>
              <w:t xml:space="preserve">  </w:t>
            </w:r>
            <w:r w:rsidRPr="008931D9">
              <w:rPr>
                <w:b/>
                <w:sz w:val="24"/>
                <w:szCs w:val="24"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62FE65E9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6</w:t>
            </w:r>
            <w:r w:rsidRPr="00BD4F8C">
              <w:rPr>
                <w:b/>
                <w:sz w:val="26"/>
                <w:szCs w:val="26"/>
                <w:lang w:val="ru-RU"/>
              </w:rPr>
              <w:t>99</w:t>
            </w:r>
          </w:p>
        </w:tc>
      </w:tr>
      <w:tr w:rsidR="008931D9" w:rsidRPr="009E1410" w14:paraId="44D89752" w14:textId="77777777" w:rsidTr="008931D9">
        <w:trPr>
          <w:trHeight w:val="979"/>
          <w:jc w:val="center"/>
        </w:trPr>
        <w:tc>
          <w:tcPr>
            <w:tcW w:w="730" w:type="dxa"/>
            <w:shd w:val="clear" w:color="auto" w:fill="auto"/>
          </w:tcPr>
          <w:p w14:paraId="794177CF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8.</w:t>
            </w:r>
          </w:p>
        </w:tc>
        <w:tc>
          <w:tcPr>
            <w:tcW w:w="8640" w:type="dxa"/>
            <w:shd w:val="clear" w:color="auto" w:fill="auto"/>
          </w:tcPr>
          <w:p w14:paraId="5F9E37C8" w14:textId="7DD93B1C" w:rsidR="008931D9" w:rsidRPr="008931D9" w:rsidRDefault="008931D9" w:rsidP="008931D9">
            <w:pPr>
              <w:ind w:right="-8"/>
              <w:jc w:val="both"/>
              <w:outlineLvl w:val="0"/>
              <w:rPr>
                <w:b/>
                <w:sz w:val="24"/>
                <w:szCs w:val="24"/>
              </w:rPr>
            </w:pPr>
            <w:r w:rsidRPr="008931D9">
              <w:rPr>
                <w:b/>
                <w:sz w:val="24"/>
                <w:szCs w:val="24"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rPr>
                <w:sz w:val="24"/>
                <w:szCs w:val="24"/>
              </w:rPr>
              <w:t xml:space="preserve">  </w:t>
            </w:r>
            <w:r w:rsidRPr="008931D9">
              <w:rPr>
                <w:b/>
                <w:sz w:val="24"/>
                <w:szCs w:val="24"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53CEEFF6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7</w:t>
            </w:r>
            <w:r w:rsidRPr="00BD4F8C">
              <w:rPr>
                <w:b/>
                <w:sz w:val="26"/>
                <w:szCs w:val="26"/>
                <w:lang w:val="ru-RU"/>
              </w:rPr>
              <w:t>00</w:t>
            </w:r>
          </w:p>
        </w:tc>
      </w:tr>
      <w:tr w:rsidR="008931D9" w:rsidRPr="009E1410" w14:paraId="55CBB08A" w14:textId="77777777" w:rsidTr="008931D9">
        <w:trPr>
          <w:trHeight w:val="980"/>
          <w:jc w:val="center"/>
        </w:trPr>
        <w:tc>
          <w:tcPr>
            <w:tcW w:w="730" w:type="dxa"/>
            <w:shd w:val="clear" w:color="auto" w:fill="auto"/>
          </w:tcPr>
          <w:p w14:paraId="4431EE4B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9.</w:t>
            </w:r>
          </w:p>
        </w:tc>
        <w:tc>
          <w:tcPr>
            <w:tcW w:w="8640" w:type="dxa"/>
            <w:shd w:val="clear" w:color="auto" w:fill="auto"/>
          </w:tcPr>
          <w:p w14:paraId="4A8F945A" w14:textId="306C4E13" w:rsidR="008931D9" w:rsidRPr="008931D9" w:rsidRDefault="008931D9" w:rsidP="008931D9">
            <w:pPr>
              <w:ind w:right="-8"/>
              <w:jc w:val="both"/>
              <w:outlineLvl w:val="0"/>
              <w:rPr>
                <w:b/>
                <w:sz w:val="24"/>
                <w:szCs w:val="24"/>
              </w:rPr>
            </w:pPr>
            <w:r w:rsidRPr="008931D9">
              <w:rPr>
                <w:b/>
                <w:sz w:val="24"/>
                <w:szCs w:val="24"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rPr>
                <w:sz w:val="24"/>
                <w:szCs w:val="24"/>
              </w:rPr>
              <w:t xml:space="preserve">  </w:t>
            </w:r>
            <w:r w:rsidRPr="008931D9">
              <w:rPr>
                <w:b/>
                <w:sz w:val="24"/>
                <w:szCs w:val="24"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013B2A20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7</w:t>
            </w:r>
            <w:r w:rsidRPr="00BD4F8C">
              <w:rPr>
                <w:b/>
                <w:sz w:val="26"/>
                <w:szCs w:val="26"/>
                <w:lang w:val="ru-RU"/>
              </w:rPr>
              <w:t>01</w:t>
            </w:r>
          </w:p>
        </w:tc>
      </w:tr>
      <w:tr w:rsidR="008931D9" w:rsidRPr="009E1410" w14:paraId="75D9DEA5" w14:textId="77777777" w:rsidTr="008931D9">
        <w:trPr>
          <w:trHeight w:val="993"/>
          <w:jc w:val="center"/>
        </w:trPr>
        <w:tc>
          <w:tcPr>
            <w:tcW w:w="730" w:type="dxa"/>
            <w:shd w:val="clear" w:color="auto" w:fill="auto"/>
          </w:tcPr>
          <w:p w14:paraId="024090B4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10.</w:t>
            </w:r>
          </w:p>
        </w:tc>
        <w:tc>
          <w:tcPr>
            <w:tcW w:w="8640" w:type="dxa"/>
            <w:shd w:val="clear" w:color="auto" w:fill="auto"/>
          </w:tcPr>
          <w:p w14:paraId="01FBFDEB" w14:textId="09AB9469" w:rsidR="008931D9" w:rsidRPr="008931D9" w:rsidRDefault="008931D9" w:rsidP="008931D9">
            <w:pPr>
              <w:ind w:right="-8"/>
              <w:jc w:val="both"/>
              <w:outlineLvl w:val="0"/>
              <w:rPr>
                <w:b/>
                <w:sz w:val="24"/>
                <w:szCs w:val="24"/>
              </w:rPr>
            </w:pPr>
            <w:r w:rsidRPr="008931D9">
              <w:rPr>
                <w:b/>
                <w:sz w:val="24"/>
                <w:szCs w:val="24"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rPr>
                <w:sz w:val="24"/>
                <w:szCs w:val="24"/>
              </w:rPr>
              <w:t xml:space="preserve">  </w:t>
            </w:r>
            <w:r w:rsidRPr="008931D9">
              <w:rPr>
                <w:b/>
                <w:sz w:val="24"/>
                <w:szCs w:val="24"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3B48E083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7</w:t>
            </w:r>
            <w:r w:rsidRPr="00BD4F8C">
              <w:rPr>
                <w:b/>
                <w:sz w:val="26"/>
                <w:szCs w:val="26"/>
                <w:lang w:val="ru-RU"/>
              </w:rPr>
              <w:t>02</w:t>
            </w:r>
          </w:p>
        </w:tc>
      </w:tr>
      <w:tr w:rsidR="008931D9" w:rsidRPr="009E1410" w14:paraId="157BEFC4" w14:textId="77777777" w:rsidTr="008931D9">
        <w:trPr>
          <w:trHeight w:val="979"/>
          <w:jc w:val="center"/>
        </w:trPr>
        <w:tc>
          <w:tcPr>
            <w:tcW w:w="730" w:type="dxa"/>
            <w:shd w:val="clear" w:color="auto" w:fill="auto"/>
          </w:tcPr>
          <w:p w14:paraId="423F4911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11.</w:t>
            </w:r>
          </w:p>
        </w:tc>
        <w:tc>
          <w:tcPr>
            <w:tcW w:w="8640" w:type="dxa"/>
            <w:shd w:val="clear" w:color="auto" w:fill="auto"/>
          </w:tcPr>
          <w:p w14:paraId="10E2E506" w14:textId="5A956776" w:rsidR="008931D9" w:rsidRPr="008931D9" w:rsidRDefault="008931D9" w:rsidP="008931D9">
            <w:pPr>
              <w:pStyle w:val="af2"/>
              <w:jc w:val="both"/>
              <w:rPr>
                <w:b/>
                <w:lang w:val="ru-RU"/>
              </w:rPr>
            </w:pPr>
            <w:r w:rsidRPr="008931D9">
              <w:rPr>
                <w:b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t xml:space="preserve">  </w:t>
            </w:r>
            <w:r w:rsidRPr="008931D9">
              <w:rPr>
                <w:b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6B78D478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7</w:t>
            </w:r>
            <w:r w:rsidRPr="00BD4F8C">
              <w:rPr>
                <w:b/>
                <w:sz w:val="26"/>
                <w:szCs w:val="26"/>
                <w:lang w:val="ru-RU"/>
              </w:rPr>
              <w:t>03</w:t>
            </w:r>
          </w:p>
        </w:tc>
      </w:tr>
      <w:tr w:rsidR="008931D9" w:rsidRPr="009E1410" w14:paraId="06D37F7C" w14:textId="77777777" w:rsidTr="008931D9">
        <w:trPr>
          <w:trHeight w:val="979"/>
          <w:jc w:val="center"/>
        </w:trPr>
        <w:tc>
          <w:tcPr>
            <w:tcW w:w="730" w:type="dxa"/>
            <w:shd w:val="clear" w:color="auto" w:fill="auto"/>
          </w:tcPr>
          <w:p w14:paraId="4EA9E288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12.</w:t>
            </w:r>
          </w:p>
        </w:tc>
        <w:tc>
          <w:tcPr>
            <w:tcW w:w="8640" w:type="dxa"/>
            <w:shd w:val="clear" w:color="auto" w:fill="auto"/>
          </w:tcPr>
          <w:p w14:paraId="66645B50" w14:textId="454EFB54" w:rsidR="008931D9" w:rsidRPr="008931D9" w:rsidRDefault="008931D9" w:rsidP="008931D9">
            <w:pPr>
              <w:ind w:right="-8"/>
              <w:jc w:val="both"/>
              <w:outlineLvl w:val="0"/>
              <w:rPr>
                <w:b/>
                <w:sz w:val="24"/>
                <w:szCs w:val="24"/>
              </w:rPr>
            </w:pPr>
            <w:r w:rsidRPr="008931D9">
              <w:rPr>
                <w:b/>
                <w:sz w:val="24"/>
                <w:szCs w:val="24"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rPr>
                <w:sz w:val="24"/>
                <w:szCs w:val="24"/>
              </w:rPr>
              <w:t xml:space="preserve">  </w:t>
            </w:r>
            <w:r w:rsidRPr="008931D9">
              <w:rPr>
                <w:b/>
                <w:sz w:val="24"/>
                <w:szCs w:val="24"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330FF916" w14:textId="77777777" w:rsidR="008931D9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704</w:t>
            </w:r>
          </w:p>
        </w:tc>
      </w:tr>
      <w:tr w:rsidR="008931D9" w:rsidRPr="009E1410" w14:paraId="202E57E9" w14:textId="77777777" w:rsidTr="008931D9">
        <w:trPr>
          <w:trHeight w:val="980"/>
          <w:jc w:val="center"/>
        </w:trPr>
        <w:tc>
          <w:tcPr>
            <w:tcW w:w="730" w:type="dxa"/>
            <w:shd w:val="clear" w:color="auto" w:fill="auto"/>
          </w:tcPr>
          <w:p w14:paraId="7ACE7E40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lastRenderedPageBreak/>
              <w:t>13.</w:t>
            </w:r>
          </w:p>
        </w:tc>
        <w:tc>
          <w:tcPr>
            <w:tcW w:w="8640" w:type="dxa"/>
            <w:shd w:val="clear" w:color="auto" w:fill="auto"/>
          </w:tcPr>
          <w:p w14:paraId="5ECE6505" w14:textId="2BD00DDF" w:rsidR="008931D9" w:rsidRPr="008931D9" w:rsidRDefault="008931D9" w:rsidP="008931D9">
            <w:pPr>
              <w:pStyle w:val="af2"/>
              <w:jc w:val="both"/>
              <w:rPr>
                <w:b/>
              </w:rPr>
            </w:pPr>
            <w:r w:rsidRPr="008931D9">
              <w:rPr>
                <w:b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t xml:space="preserve">  </w:t>
            </w:r>
            <w:r w:rsidRPr="008931D9">
              <w:rPr>
                <w:b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2F064FC0" w14:textId="77777777" w:rsidR="008931D9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705</w:t>
            </w:r>
          </w:p>
        </w:tc>
      </w:tr>
      <w:tr w:rsidR="008931D9" w:rsidRPr="009E1410" w14:paraId="265C3840" w14:textId="77777777" w:rsidTr="008931D9">
        <w:trPr>
          <w:trHeight w:val="977"/>
          <w:jc w:val="center"/>
        </w:trPr>
        <w:tc>
          <w:tcPr>
            <w:tcW w:w="730" w:type="dxa"/>
            <w:shd w:val="clear" w:color="auto" w:fill="auto"/>
          </w:tcPr>
          <w:p w14:paraId="2CEF5359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14.</w:t>
            </w:r>
          </w:p>
        </w:tc>
        <w:tc>
          <w:tcPr>
            <w:tcW w:w="8640" w:type="dxa"/>
            <w:shd w:val="clear" w:color="auto" w:fill="auto"/>
          </w:tcPr>
          <w:p w14:paraId="745D3EAB" w14:textId="08C2EB81" w:rsidR="008931D9" w:rsidRPr="008931D9" w:rsidRDefault="008931D9" w:rsidP="008931D9">
            <w:pPr>
              <w:ind w:right="-8"/>
              <w:jc w:val="both"/>
              <w:outlineLvl w:val="0"/>
              <w:rPr>
                <w:b/>
                <w:sz w:val="24"/>
                <w:szCs w:val="24"/>
              </w:rPr>
            </w:pPr>
            <w:r w:rsidRPr="008931D9">
              <w:rPr>
                <w:b/>
                <w:sz w:val="24"/>
                <w:szCs w:val="24"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rPr>
                <w:sz w:val="24"/>
                <w:szCs w:val="24"/>
              </w:rPr>
              <w:t xml:space="preserve">  </w:t>
            </w:r>
            <w:r w:rsidRPr="008931D9">
              <w:rPr>
                <w:b/>
                <w:sz w:val="24"/>
                <w:szCs w:val="24"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383A0EF2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7</w:t>
            </w:r>
            <w:r w:rsidRPr="00BD4F8C">
              <w:rPr>
                <w:b/>
                <w:sz w:val="26"/>
                <w:szCs w:val="26"/>
                <w:lang w:val="ru-RU"/>
              </w:rPr>
              <w:t>06</w:t>
            </w:r>
          </w:p>
        </w:tc>
      </w:tr>
      <w:tr w:rsidR="008931D9" w:rsidRPr="009E1410" w14:paraId="08BFB068" w14:textId="77777777" w:rsidTr="008931D9">
        <w:trPr>
          <w:trHeight w:val="847"/>
          <w:jc w:val="center"/>
        </w:trPr>
        <w:tc>
          <w:tcPr>
            <w:tcW w:w="730" w:type="dxa"/>
            <w:shd w:val="clear" w:color="auto" w:fill="auto"/>
          </w:tcPr>
          <w:p w14:paraId="3AE6BD07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15.</w:t>
            </w:r>
          </w:p>
        </w:tc>
        <w:tc>
          <w:tcPr>
            <w:tcW w:w="8640" w:type="dxa"/>
            <w:shd w:val="clear" w:color="auto" w:fill="auto"/>
          </w:tcPr>
          <w:p w14:paraId="40EE7DD9" w14:textId="55E355DA" w:rsidR="008931D9" w:rsidRPr="008931D9" w:rsidRDefault="008931D9" w:rsidP="008931D9">
            <w:pPr>
              <w:ind w:right="-8"/>
              <w:jc w:val="both"/>
              <w:outlineLvl w:val="0"/>
              <w:rPr>
                <w:b/>
                <w:sz w:val="24"/>
                <w:szCs w:val="24"/>
              </w:rPr>
            </w:pPr>
            <w:r w:rsidRPr="008931D9">
              <w:rPr>
                <w:b/>
                <w:sz w:val="24"/>
                <w:szCs w:val="24"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rPr>
                <w:sz w:val="24"/>
                <w:szCs w:val="24"/>
              </w:rPr>
              <w:t xml:space="preserve">  </w:t>
            </w:r>
            <w:r w:rsidRPr="008931D9">
              <w:rPr>
                <w:b/>
                <w:sz w:val="24"/>
                <w:szCs w:val="24"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185ED28A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7</w:t>
            </w:r>
            <w:r w:rsidRPr="00BD4F8C">
              <w:rPr>
                <w:b/>
                <w:sz w:val="26"/>
                <w:szCs w:val="26"/>
                <w:lang w:val="ru-RU"/>
              </w:rPr>
              <w:t>07</w:t>
            </w:r>
          </w:p>
        </w:tc>
      </w:tr>
      <w:tr w:rsidR="008931D9" w:rsidRPr="009E1410" w14:paraId="6C9104AC" w14:textId="77777777" w:rsidTr="008931D9">
        <w:trPr>
          <w:trHeight w:val="931"/>
          <w:jc w:val="center"/>
        </w:trPr>
        <w:tc>
          <w:tcPr>
            <w:tcW w:w="730" w:type="dxa"/>
            <w:shd w:val="clear" w:color="auto" w:fill="auto"/>
          </w:tcPr>
          <w:p w14:paraId="3CDF4911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16.</w:t>
            </w:r>
          </w:p>
        </w:tc>
        <w:tc>
          <w:tcPr>
            <w:tcW w:w="8640" w:type="dxa"/>
            <w:shd w:val="clear" w:color="auto" w:fill="auto"/>
          </w:tcPr>
          <w:p w14:paraId="5D02EF5C" w14:textId="6E91020C" w:rsidR="008931D9" w:rsidRPr="008931D9" w:rsidRDefault="008931D9" w:rsidP="008931D9">
            <w:pPr>
              <w:ind w:right="-8"/>
              <w:jc w:val="both"/>
              <w:outlineLvl w:val="0"/>
              <w:rPr>
                <w:b/>
                <w:sz w:val="24"/>
                <w:szCs w:val="24"/>
              </w:rPr>
            </w:pPr>
            <w:r w:rsidRPr="008931D9">
              <w:rPr>
                <w:b/>
                <w:sz w:val="24"/>
                <w:szCs w:val="24"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rPr>
                <w:sz w:val="24"/>
                <w:szCs w:val="24"/>
              </w:rPr>
              <w:t xml:space="preserve">  </w:t>
            </w:r>
            <w:r w:rsidRPr="008931D9">
              <w:rPr>
                <w:b/>
                <w:sz w:val="24"/>
                <w:szCs w:val="24"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54A582A0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7</w:t>
            </w:r>
            <w:r w:rsidRPr="00BD4F8C">
              <w:rPr>
                <w:b/>
                <w:sz w:val="26"/>
                <w:szCs w:val="26"/>
                <w:lang w:val="ru-RU"/>
              </w:rPr>
              <w:t>08</w:t>
            </w:r>
          </w:p>
        </w:tc>
      </w:tr>
      <w:tr w:rsidR="008931D9" w:rsidRPr="009E1410" w14:paraId="28639887" w14:textId="77777777" w:rsidTr="008931D9">
        <w:trPr>
          <w:trHeight w:val="891"/>
          <w:jc w:val="center"/>
        </w:trPr>
        <w:tc>
          <w:tcPr>
            <w:tcW w:w="730" w:type="dxa"/>
            <w:shd w:val="clear" w:color="auto" w:fill="auto"/>
          </w:tcPr>
          <w:p w14:paraId="126D1E71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17.</w:t>
            </w:r>
          </w:p>
        </w:tc>
        <w:tc>
          <w:tcPr>
            <w:tcW w:w="8640" w:type="dxa"/>
            <w:shd w:val="clear" w:color="auto" w:fill="auto"/>
          </w:tcPr>
          <w:p w14:paraId="7F359483" w14:textId="7DF9B5D0" w:rsidR="008931D9" w:rsidRPr="008931D9" w:rsidRDefault="008931D9" w:rsidP="008931D9">
            <w:pPr>
              <w:ind w:right="-8"/>
              <w:jc w:val="both"/>
              <w:outlineLvl w:val="0"/>
              <w:rPr>
                <w:b/>
                <w:sz w:val="24"/>
                <w:szCs w:val="24"/>
              </w:rPr>
            </w:pPr>
            <w:r w:rsidRPr="008931D9">
              <w:rPr>
                <w:b/>
                <w:sz w:val="24"/>
                <w:szCs w:val="24"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rPr>
                <w:sz w:val="24"/>
                <w:szCs w:val="24"/>
              </w:rPr>
              <w:t xml:space="preserve">  </w:t>
            </w:r>
            <w:r w:rsidRPr="008931D9">
              <w:rPr>
                <w:b/>
                <w:sz w:val="24"/>
                <w:szCs w:val="24"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458F6006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7</w:t>
            </w:r>
            <w:r w:rsidRPr="00BD4F8C">
              <w:rPr>
                <w:b/>
                <w:sz w:val="26"/>
                <w:szCs w:val="26"/>
                <w:lang w:val="ru-RU"/>
              </w:rPr>
              <w:t>09</w:t>
            </w:r>
          </w:p>
        </w:tc>
      </w:tr>
      <w:tr w:rsidR="008931D9" w:rsidRPr="009E1410" w14:paraId="1357D4E3" w14:textId="77777777" w:rsidTr="008931D9">
        <w:trPr>
          <w:trHeight w:val="929"/>
          <w:jc w:val="center"/>
        </w:trPr>
        <w:tc>
          <w:tcPr>
            <w:tcW w:w="730" w:type="dxa"/>
            <w:shd w:val="clear" w:color="auto" w:fill="auto"/>
          </w:tcPr>
          <w:p w14:paraId="0FDF3E6D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18.</w:t>
            </w:r>
          </w:p>
        </w:tc>
        <w:tc>
          <w:tcPr>
            <w:tcW w:w="8640" w:type="dxa"/>
            <w:shd w:val="clear" w:color="auto" w:fill="auto"/>
          </w:tcPr>
          <w:p w14:paraId="026A84BD" w14:textId="55D51DB5" w:rsidR="008931D9" w:rsidRPr="008931D9" w:rsidRDefault="008931D9" w:rsidP="008931D9">
            <w:pPr>
              <w:rPr>
                <w:b/>
                <w:sz w:val="24"/>
                <w:szCs w:val="24"/>
              </w:rPr>
            </w:pPr>
            <w:r w:rsidRPr="008931D9">
              <w:rPr>
                <w:b/>
                <w:sz w:val="24"/>
                <w:szCs w:val="24"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rPr>
                <w:sz w:val="24"/>
                <w:szCs w:val="24"/>
              </w:rPr>
              <w:t xml:space="preserve">  </w:t>
            </w:r>
            <w:r w:rsidRPr="008931D9">
              <w:rPr>
                <w:b/>
                <w:sz w:val="24"/>
                <w:szCs w:val="24"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4B72EF6C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7</w:t>
            </w:r>
            <w:r w:rsidRPr="00BD4F8C">
              <w:rPr>
                <w:b/>
                <w:sz w:val="26"/>
                <w:szCs w:val="26"/>
                <w:lang w:val="ru-RU"/>
              </w:rPr>
              <w:t>10</w:t>
            </w:r>
          </w:p>
        </w:tc>
      </w:tr>
      <w:tr w:rsidR="008931D9" w:rsidRPr="009E1410" w14:paraId="10AE0A0A" w14:textId="77777777" w:rsidTr="008931D9">
        <w:trPr>
          <w:trHeight w:val="971"/>
          <w:jc w:val="center"/>
        </w:trPr>
        <w:tc>
          <w:tcPr>
            <w:tcW w:w="730" w:type="dxa"/>
            <w:shd w:val="clear" w:color="auto" w:fill="auto"/>
          </w:tcPr>
          <w:p w14:paraId="2B8EB9FE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19.</w:t>
            </w:r>
          </w:p>
        </w:tc>
        <w:tc>
          <w:tcPr>
            <w:tcW w:w="8640" w:type="dxa"/>
            <w:shd w:val="clear" w:color="auto" w:fill="auto"/>
          </w:tcPr>
          <w:p w14:paraId="1D822196" w14:textId="469244EC" w:rsidR="008931D9" w:rsidRPr="008931D9" w:rsidRDefault="008931D9" w:rsidP="008931D9">
            <w:pPr>
              <w:pStyle w:val="af2"/>
              <w:jc w:val="both"/>
              <w:rPr>
                <w:b/>
              </w:rPr>
            </w:pPr>
            <w:r w:rsidRPr="008931D9">
              <w:rPr>
                <w:b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t xml:space="preserve">  </w:t>
            </w:r>
            <w:r w:rsidRPr="008931D9">
              <w:rPr>
                <w:b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244F48F1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7</w:t>
            </w:r>
            <w:r w:rsidRPr="00BD4F8C">
              <w:rPr>
                <w:b/>
                <w:sz w:val="26"/>
                <w:szCs w:val="26"/>
                <w:lang w:val="ru-RU"/>
              </w:rPr>
              <w:t>11</w:t>
            </w:r>
          </w:p>
        </w:tc>
      </w:tr>
      <w:tr w:rsidR="008931D9" w:rsidRPr="009E1410" w14:paraId="6A8D672C" w14:textId="77777777" w:rsidTr="008931D9">
        <w:trPr>
          <w:trHeight w:val="986"/>
          <w:jc w:val="center"/>
        </w:trPr>
        <w:tc>
          <w:tcPr>
            <w:tcW w:w="730" w:type="dxa"/>
            <w:shd w:val="clear" w:color="auto" w:fill="auto"/>
          </w:tcPr>
          <w:p w14:paraId="7FC3D5DB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BD4F8C">
              <w:rPr>
                <w:b/>
                <w:sz w:val="26"/>
                <w:szCs w:val="26"/>
                <w:lang w:val="ru-RU"/>
              </w:rPr>
              <w:t>20.</w:t>
            </w:r>
          </w:p>
        </w:tc>
        <w:tc>
          <w:tcPr>
            <w:tcW w:w="8640" w:type="dxa"/>
            <w:shd w:val="clear" w:color="auto" w:fill="auto"/>
          </w:tcPr>
          <w:p w14:paraId="16F0238E" w14:textId="471B1E35" w:rsidR="008931D9" w:rsidRPr="008931D9" w:rsidRDefault="008931D9" w:rsidP="008931D9">
            <w:pPr>
              <w:rPr>
                <w:b/>
                <w:sz w:val="24"/>
                <w:szCs w:val="24"/>
              </w:rPr>
            </w:pPr>
            <w:r w:rsidRPr="008931D9">
              <w:rPr>
                <w:b/>
                <w:sz w:val="24"/>
                <w:szCs w:val="24"/>
              </w:rPr>
              <w:t>Про надання статусу дитини, яка постраждала внаслідок воєнних дій та збройних конфліктів (містить персональні данні про осіб (п.3 ч.3. ст.10 ЗУ «Про доступ до публічної інформації»)</w:t>
            </w:r>
            <w:r w:rsidRPr="008931D9">
              <w:rPr>
                <w:sz w:val="24"/>
                <w:szCs w:val="24"/>
              </w:rPr>
              <w:t xml:space="preserve">  </w:t>
            </w:r>
            <w:r w:rsidRPr="008931D9">
              <w:rPr>
                <w:b/>
                <w:sz w:val="24"/>
                <w:szCs w:val="24"/>
              </w:rPr>
              <w:t>року народження</w:t>
            </w:r>
          </w:p>
        </w:tc>
        <w:tc>
          <w:tcPr>
            <w:tcW w:w="1115" w:type="dxa"/>
            <w:shd w:val="clear" w:color="auto" w:fill="auto"/>
          </w:tcPr>
          <w:p w14:paraId="1590AEC5" w14:textId="77777777" w:rsidR="008931D9" w:rsidRPr="00BD4F8C" w:rsidRDefault="008931D9" w:rsidP="008931D9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7</w:t>
            </w:r>
            <w:r w:rsidRPr="00BD4F8C">
              <w:rPr>
                <w:b/>
                <w:sz w:val="26"/>
                <w:szCs w:val="26"/>
                <w:lang w:val="ru-RU"/>
              </w:rPr>
              <w:t>12</w:t>
            </w:r>
          </w:p>
        </w:tc>
      </w:tr>
      <w:tr w:rsidR="008931D9" w:rsidRPr="009E1410" w14:paraId="3C610DEF" w14:textId="77777777" w:rsidTr="008931D9">
        <w:trPr>
          <w:trHeight w:val="985"/>
          <w:jc w:val="center"/>
        </w:trPr>
        <w:tc>
          <w:tcPr>
            <w:tcW w:w="730" w:type="dxa"/>
            <w:shd w:val="clear" w:color="auto" w:fill="auto"/>
          </w:tcPr>
          <w:p w14:paraId="4DBBF83F" w14:textId="77777777" w:rsidR="008931D9" w:rsidRPr="00BD4F8C" w:rsidRDefault="008931D9" w:rsidP="00B3512C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21</w:t>
            </w:r>
          </w:p>
        </w:tc>
        <w:tc>
          <w:tcPr>
            <w:tcW w:w="8640" w:type="dxa"/>
            <w:shd w:val="clear" w:color="auto" w:fill="auto"/>
          </w:tcPr>
          <w:p w14:paraId="3F2F6CFE" w14:textId="1F1DC6CB" w:rsidR="008931D9" w:rsidRPr="00BD4F8C" w:rsidRDefault="008931D9" w:rsidP="00B3512C">
            <w:pPr>
              <w:ind w:right="-8"/>
              <w:jc w:val="both"/>
              <w:outlineLvl w:val="0"/>
              <w:rPr>
                <w:b/>
                <w:sz w:val="26"/>
                <w:szCs w:val="26"/>
              </w:rPr>
            </w:pPr>
            <w:r w:rsidRPr="005276A4">
              <w:rPr>
                <w:b/>
                <w:sz w:val="26"/>
                <w:szCs w:val="26"/>
              </w:rPr>
              <w:t xml:space="preserve">Про надання дозволу на реєстрацію місця проживання малолітньої дитини </w:t>
            </w:r>
            <w:r w:rsidRPr="008931D9">
              <w:rPr>
                <w:b/>
                <w:sz w:val="24"/>
                <w:szCs w:val="28"/>
              </w:rPr>
              <w:t>(містить персональні данні про осіб (п.3 ч.3. ст.10 ЗУ «Про доступ до публічної інформації»)</w:t>
            </w:r>
            <w:r>
              <w:rPr>
                <w:sz w:val="28"/>
                <w:szCs w:val="28"/>
              </w:rPr>
              <w:t xml:space="preserve"> </w:t>
            </w:r>
            <w:r w:rsidRPr="005276A4">
              <w:rPr>
                <w:b/>
                <w:sz w:val="26"/>
                <w:szCs w:val="26"/>
              </w:rPr>
              <w:t xml:space="preserve">року народження </w:t>
            </w:r>
          </w:p>
        </w:tc>
        <w:tc>
          <w:tcPr>
            <w:tcW w:w="1115" w:type="dxa"/>
            <w:shd w:val="clear" w:color="auto" w:fill="auto"/>
          </w:tcPr>
          <w:p w14:paraId="19751987" w14:textId="77777777" w:rsidR="008931D9" w:rsidRPr="005276A4" w:rsidRDefault="008931D9" w:rsidP="00B3512C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713</w:t>
            </w:r>
          </w:p>
        </w:tc>
      </w:tr>
      <w:tr w:rsidR="008931D9" w:rsidRPr="009E1410" w14:paraId="3867A1A5" w14:textId="77777777" w:rsidTr="008931D9">
        <w:trPr>
          <w:trHeight w:val="985"/>
          <w:jc w:val="center"/>
        </w:trPr>
        <w:tc>
          <w:tcPr>
            <w:tcW w:w="730" w:type="dxa"/>
            <w:shd w:val="clear" w:color="auto" w:fill="auto"/>
          </w:tcPr>
          <w:p w14:paraId="72606502" w14:textId="77777777" w:rsidR="008931D9" w:rsidRDefault="008931D9" w:rsidP="00B3512C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22</w:t>
            </w:r>
          </w:p>
        </w:tc>
        <w:tc>
          <w:tcPr>
            <w:tcW w:w="8640" w:type="dxa"/>
            <w:shd w:val="clear" w:color="auto" w:fill="auto"/>
          </w:tcPr>
          <w:p w14:paraId="77100019" w14:textId="77777777" w:rsidR="008931D9" w:rsidRPr="008931D9" w:rsidRDefault="008931D9" w:rsidP="00B3512C">
            <w:pPr>
              <w:jc w:val="both"/>
              <w:rPr>
                <w:b/>
                <w:sz w:val="26"/>
                <w:szCs w:val="26"/>
              </w:rPr>
            </w:pPr>
            <w:r w:rsidRPr="008931D9">
              <w:rPr>
                <w:b/>
                <w:sz w:val="26"/>
                <w:szCs w:val="26"/>
              </w:rPr>
              <w:t>Про затвердження кошторисної документації «Поточний ремонт кабінету відділу економічного розвитку, торгівлі та інвестицій Сіверської міської ради»</w:t>
            </w:r>
          </w:p>
        </w:tc>
        <w:tc>
          <w:tcPr>
            <w:tcW w:w="1115" w:type="dxa"/>
            <w:shd w:val="clear" w:color="auto" w:fill="auto"/>
          </w:tcPr>
          <w:p w14:paraId="3BE0C162" w14:textId="77777777" w:rsidR="008931D9" w:rsidRDefault="008931D9" w:rsidP="00B3512C">
            <w:pPr>
              <w:jc w:val="center"/>
              <w:rPr>
                <w:b/>
                <w:sz w:val="26"/>
                <w:szCs w:val="26"/>
                <w:lang w:val="ru-RU"/>
              </w:rPr>
            </w:pPr>
            <w:r>
              <w:rPr>
                <w:b/>
                <w:sz w:val="26"/>
                <w:szCs w:val="26"/>
                <w:lang w:val="ru-RU"/>
              </w:rPr>
              <w:t>714</w:t>
            </w:r>
          </w:p>
        </w:tc>
      </w:tr>
    </w:tbl>
    <w:p w14:paraId="5A12975E" w14:textId="77777777" w:rsidR="008931D9" w:rsidRDefault="008931D9" w:rsidP="00246E7B">
      <w:pPr>
        <w:ind w:hanging="13"/>
        <w:jc w:val="center"/>
        <w:rPr>
          <w:sz w:val="26"/>
          <w:szCs w:val="26"/>
        </w:rPr>
      </w:pPr>
    </w:p>
    <w:p w14:paraId="1645C97E" w14:textId="77777777" w:rsidR="008931D9" w:rsidRDefault="008931D9" w:rsidP="00246E7B">
      <w:pPr>
        <w:ind w:hanging="13"/>
        <w:jc w:val="center"/>
        <w:rPr>
          <w:sz w:val="26"/>
          <w:szCs w:val="26"/>
        </w:rPr>
      </w:pPr>
    </w:p>
    <w:p w14:paraId="0E4FA02C" w14:textId="77777777" w:rsidR="008931D9" w:rsidRDefault="008931D9" w:rsidP="00246E7B">
      <w:pPr>
        <w:ind w:hanging="13"/>
        <w:jc w:val="center"/>
        <w:rPr>
          <w:sz w:val="26"/>
          <w:szCs w:val="26"/>
        </w:rPr>
      </w:pPr>
    </w:p>
    <w:p w14:paraId="1FC070B5" w14:textId="77777777" w:rsidR="008931D9" w:rsidRDefault="008931D9" w:rsidP="00246E7B">
      <w:pPr>
        <w:ind w:hanging="13"/>
        <w:jc w:val="center"/>
        <w:rPr>
          <w:sz w:val="26"/>
          <w:szCs w:val="26"/>
        </w:rPr>
      </w:pPr>
    </w:p>
    <w:p w14:paraId="34B0967D" w14:textId="77777777" w:rsidR="008931D9" w:rsidRDefault="008931D9" w:rsidP="00246E7B">
      <w:pPr>
        <w:ind w:hanging="13"/>
        <w:jc w:val="center"/>
        <w:rPr>
          <w:sz w:val="26"/>
          <w:szCs w:val="26"/>
        </w:rPr>
      </w:pPr>
    </w:p>
    <w:p w14:paraId="7589FEDE" w14:textId="77777777" w:rsidR="008931D9" w:rsidRDefault="008931D9" w:rsidP="00246E7B">
      <w:pPr>
        <w:ind w:hanging="13"/>
        <w:jc w:val="center"/>
        <w:rPr>
          <w:sz w:val="26"/>
          <w:szCs w:val="26"/>
        </w:rPr>
      </w:pPr>
    </w:p>
    <w:p w14:paraId="4A037319" w14:textId="77777777" w:rsidR="008931D9" w:rsidRDefault="008931D9" w:rsidP="00246E7B">
      <w:pPr>
        <w:ind w:hanging="13"/>
        <w:jc w:val="center"/>
        <w:rPr>
          <w:sz w:val="26"/>
          <w:szCs w:val="26"/>
        </w:rPr>
      </w:pPr>
    </w:p>
    <w:p w14:paraId="01636804" w14:textId="77777777" w:rsidR="008931D9" w:rsidRDefault="008931D9" w:rsidP="00246E7B">
      <w:pPr>
        <w:ind w:hanging="13"/>
        <w:jc w:val="center"/>
        <w:rPr>
          <w:sz w:val="26"/>
          <w:szCs w:val="26"/>
        </w:rPr>
      </w:pPr>
    </w:p>
    <w:p w14:paraId="5D9A2470" w14:textId="77777777" w:rsidR="008931D9" w:rsidRDefault="008931D9" w:rsidP="00246E7B">
      <w:pPr>
        <w:ind w:hanging="13"/>
        <w:jc w:val="center"/>
        <w:rPr>
          <w:sz w:val="26"/>
          <w:szCs w:val="26"/>
        </w:rPr>
      </w:pPr>
    </w:p>
    <w:p w14:paraId="7D74C55C" w14:textId="77777777" w:rsidR="008931D9" w:rsidRDefault="008931D9" w:rsidP="00246E7B">
      <w:pPr>
        <w:ind w:hanging="13"/>
        <w:jc w:val="center"/>
        <w:rPr>
          <w:sz w:val="26"/>
          <w:szCs w:val="26"/>
        </w:rPr>
      </w:pPr>
    </w:p>
    <w:p w14:paraId="03C45C94" w14:textId="77777777" w:rsidR="008931D9" w:rsidRDefault="008931D9" w:rsidP="00246E7B">
      <w:pPr>
        <w:ind w:hanging="13"/>
        <w:jc w:val="center"/>
        <w:rPr>
          <w:sz w:val="26"/>
          <w:szCs w:val="26"/>
        </w:rPr>
      </w:pPr>
    </w:p>
    <w:p w14:paraId="1F203A83" w14:textId="77777777" w:rsidR="008931D9" w:rsidRDefault="008931D9" w:rsidP="00246E7B">
      <w:pPr>
        <w:ind w:hanging="13"/>
        <w:jc w:val="center"/>
        <w:rPr>
          <w:sz w:val="26"/>
          <w:szCs w:val="26"/>
        </w:rPr>
      </w:pPr>
    </w:p>
    <w:p w14:paraId="32717587" w14:textId="77777777" w:rsidR="008931D9" w:rsidRDefault="008931D9" w:rsidP="00246E7B">
      <w:pPr>
        <w:ind w:hanging="13"/>
        <w:jc w:val="center"/>
        <w:rPr>
          <w:sz w:val="26"/>
          <w:szCs w:val="26"/>
        </w:rPr>
      </w:pPr>
    </w:p>
    <w:p w14:paraId="45B68FE3" w14:textId="77777777" w:rsidR="008931D9" w:rsidRDefault="008931D9" w:rsidP="00246E7B">
      <w:pPr>
        <w:ind w:hanging="13"/>
        <w:jc w:val="center"/>
        <w:rPr>
          <w:sz w:val="26"/>
          <w:szCs w:val="26"/>
        </w:rPr>
      </w:pPr>
    </w:p>
    <w:p w14:paraId="07BADB20" w14:textId="77777777" w:rsidR="008931D9" w:rsidRDefault="008931D9" w:rsidP="00246E7B">
      <w:pPr>
        <w:ind w:hanging="13"/>
        <w:jc w:val="center"/>
        <w:rPr>
          <w:sz w:val="26"/>
          <w:szCs w:val="26"/>
        </w:rPr>
      </w:pPr>
    </w:p>
    <w:p w14:paraId="468E0977" w14:textId="77777777" w:rsidR="00246E7B" w:rsidRPr="000822A1" w:rsidRDefault="00246E7B" w:rsidP="00246E7B">
      <w:pPr>
        <w:ind w:hanging="13"/>
        <w:jc w:val="center"/>
        <w:rPr>
          <w:sz w:val="26"/>
          <w:szCs w:val="26"/>
          <w:lang w:val="en-US"/>
        </w:rPr>
      </w:pPr>
      <w:r w:rsidRPr="000822A1">
        <w:rPr>
          <w:sz w:val="26"/>
          <w:szCs w:val="26"/>
        </w:rPr>
        <w:object w:dxaOrig="675" w:dyaOrig="870" w14:anchorId="024C5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8" o:title=""/>
          </v:shape>
          <o:OLEObject Type="Embed" ProgID="Word.Picture.8" ShapeID="_x0000_i1025" DrawAspect="Content" ObjectID="_1687775425" r:id="rId9"/>
        </w:object>
      </w:r>
    </w:p>
    <w:p w14:paraId="520DE60D" w14:textId="77777777" w:rsidR="00246E7B" w:rsidRPr="000822A1" w:rsidRDefault="00246E7B" w:rsidP="00246E7B">
      <w:pPr>
        <w:ind w:hanging="13"/>
        <w:jc w:val="center"/>
        <w:rPr>
          <w:b/>
          <w:sz w:val="26"/>
          <w:szCs w:val="26"/>
          <w:lang w:val="ru-RU"/>
        </w:rPr>
      </w:pPr>
      <w:r w:rsidRPr="000822A1">
        <w:rPr>
          <w:b/>
          <w:sz w:val="26"/>
          <w:szCs w:val="26"/>
        </w:rPr>
        <w:t>УКРАЇНА</w:t>
      </w:r>
    </w:p>
    <w:p w14:paraId="7A3F7263" w14:textId="77777777" w:rsidR="00246E7B" w:rsidRPr="000822A1" w:rsidRDefault="00246E7B" w:rsidP="00246E7B">
      <w:pPr>
        <w:jc w:val="center"/>
        <w:rPr>
          <w:b/>
          <w:sz w:val="26"/>
          <w:szCs w:val="26"/>
        </w:rPr>
      </w:pPr>
      <w:r w:rsidRPr="000822A1">
        <w:rPr>
          <w:b/>
          <w:sz w:val="26"/>
          <w:szCs w:val="26"/>
        </w:rPr>
        <w:t xml:space="preserve">СІВЕРСЬКА  МІСЬКА  РАДА </w:t>
      </w:r>
    </w:p>
    <w:p w14:paraId="6F142EDB" w14:textId="77777777" w:rsidR="00246E7B" w:rsidRPr="000822A1" w:rsidRDefault="00246E7B" w:rsidP="00246E7B">
      <w:pPr>
        <w:jc w:val="center"/>
        <w:rPr>
          <w:b/>
          <w:sz w:val="26"/>
          <w:szCs w:val="26"/>
        </w:rPr>
      </w:pPr>
      <w:r w:rsidRPr="000822A1">
        <w:rPr>
          <w:b/>
          <w:sz w:val="26"/>
          <w:szCs w:val="26"/>
        </w:rPr>
        <w:t>БАХМУТСЬКОГО  РАЙОНУ  ДОНЕЦЬКОЇ ОБЛАСТІ</w:t>
      </w:r>
    </w:p>
    <w:p w14:paraId="7456812A" w14:textId="77777777" w:rsidR="00246E7B" w:rsidRPr="000822A1" w:rsidRDefault="00246E7B" w:rsidP="00246E7B">
      <w:pPr>
        <w:jc w:val="center"/>
        <w:rPr>
          <w:b/>
          <w:sz w:val="26"/>
          <w:szCs w:val="26"/>
          <w:lang w:val="ru-RU"/>
        </w:rPr>
      </w:pPr>
      <w:r w:rsidRPr="000822A1">
        <w:rPr>
          <w:b/>
          <w:sz w:val="26"/>
          <w:szCs w:val="26"/>
        </w:rPr>
        <w:t>ВИКОНАВЧИЙ  КОМІТЕТ</w:t>
      </w:r>
    </w:p>
    <w:p w14:paraId="35A620F8" w14:textId="77777777" w:rsidR="00246E7B" w:rsidRPr="000822A1" w:rsidRDefault="00246E7B" w:rsidP="00246E7B">
      <w:pPr>
        <w:jc w:val="center"/>
        <w:rPr>
          <w:b/>
          <w:sz w:val="26"/>
          <w:szCs w:val="26"/>
        </w:rPr>
      </w:pPr>
    </w:p>
    <w:p w14:paraId="414B958C" w14:textId="77777777" w:rsidR="00246E7B" w:rsidRPr="000822A1" w:rsidRDefault="00246E7B" w:rsidP="00246E7B">
      <w:pPr>
        <w:jc w:val="center"/>
        <w:rPr>
          <w:b/>
          <w:i/>
          <w:sz w:val="26"/>
          <w:szCs w:val="26"/>
        </w:rPr>
      </w:pPr>
      <w:r w:rsidRPr="000822A1">
        <w:rPr>
          <w:sz w:val="26"/>
          <w:szCs w:val="26"/>
        </w:rPr>
        <w:t xml:space="preserve"> </w:t>
      </w:r>
      <w:r w:rsidRPr="000822A1">
        <w:rPr>
          <w:b/>
          <w:sz w:val="26"/>
          <w:szCs w:val="26"/>
        </w:rPr>
        <w:t>Р І Ш Е Н Н Я</w:t>
      </w:r>
    </w:p>
    <w:p w14:paraId="0BB4F255" w14:textId="77777777" w:rsidR="00246E7B" w:rsidRPr="000822A1" w:rsidRDefault="00246E7B" w:rsidP="00246E7B">
      <w:pPr>
        <w:jc w:val="center"/>
        <w:rPr>
          <w:b/>
          <w:i/>
          <w:sz w:val="26"/>
          <w:szCs w:val="26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246E7B" w:rsidRPr="000822A1" w14:paraId="2B860F3B" w14:textId="77777777" w:rsidTr="00246E7B">
        <w:trPr>
          <w:jc w:val="center"/>
        </w:trPr>
        <w:tc>
          <w:tcPr>
            <w:tcW w:w="3095" w:type="dxa"/>
            <w:hideMark/>
          </w:tcPr>
          <w:p w14:paraId="37C14B85" w14:textId="774B8BB4" w:rsidR="00246E7B" w:rsidRPr="008931D9" w:rsidRDefault="008931D9" w:rsidP="008931D9">
            <w:pPr>
              <w:pStyle w:val="ae"/>
              <w:tabs>
                <w:tab w:val="left" w:pos="4680"/>
                <w:tab w:val="left" w:pos="6804"/>
              </w:tabs>
              <w:rPr>
                <w:sz w:val="26"/>
                <w:szCs w:val="26"/>
              </w:rPr>
            </w:pPr>
            <w:r w:rsidRPr="008931D9">
              <w:rPr>
                <w:sz w:val="26"/>
                <w:szCs w:val="26"/>
              </w:rPr>
              <w:t>14.07.2021</w:t>
            </w:r>
          </w:p>
        </w:tc>
        <w:tc>
          <w:tcPr>
            <w:tcW w:w="3096" w:type="dxa"/>
            <w:hideMark/>
          </w:tcPr>
          <w:p w14:paraId="0D7B0057" w14:textId="77777777" w:rsidR="00246E7B" w:rsidRPr="000822A1" w:rsidRDefault="00246E7B">
            <w:pPr>
              <w:pStyle w:val="ae"/>
              <w:tabs>
                <w:tab w:val="left" w:pos="4680"/>
                <w:tab w:val="left" w:pos="6804"/>
              </w:tabs>
              <w:rPr>
                <w:b w:val="0"/>
                <w:sz w:val="26"/>
                <w:szCs w:val="26"/>
              </w:rPr>
            </w:pPr>
            <w:r w:rsidRPr="000822A1">
              <w:rPr>
                <w:b w:val="0"/>
                <w:sz w:val="26"/>
                <w:szCs w:val="26"/>
              </w:rPr>
              <w:t>Сіверськ</w:t>
            </w:r>
          </w:p>
        </w:tc>
        <w:tc>
          <w:tcPr>
            <w:tcW w:w="3096" w:type="dxa"/>
            <w:hideMark/>
          </w:tcPr>
          <w:p w14:paraId="42C8C6F9" w14:textId="616B954D" w:rsidR="00246E7B" w:rsidRPr="008931D9" w:rsidRDefault="00246E7B" w:rsidP="008931D9">
            <w:pPr>
              <w:pStyle w:val="ae"/>
              <w:tabs>
                <w:tab w:val="left" w:pos="4680"/>
                <w:tab w:val="left" w:pos="6804"/>
              </w:tabs>
              <w:rPr>
                <w:sz w:val="26"/>
                <w:szCs w:val="26"/>
              </w:rPr>
            </w:pPr>
            <w:r w:rsidRPr="008931D9">
              <w:rPr>
                <w:sz w:val="26"/>
                <w:szCs w:val="26"/>
              </w:rPr>
              <w:t xml:space="preserve">№ </w:t>
            </w:r>
            <w:r w:rsidR="008931D9" w:rsidRPr="008931D9">
              <w:rPr>
                <w:sz w:val="26"/>
                <w:szCs w:val="26"/>
              </w:rPr>
              <w:t>693</w:t>
            </w:r>
          </w:p>
        </w:tc>
      </w:tr>
    </w:tbl>
    <w:p w14:paraId="51031CEE" w14:textId="646FCFE3" w:rsidR="00246E7B" w:rsidRPr="000822A1" w:rsidRDefault="00246E7B" w:rsidP="00246E7B">
      <w:pPr>
        <w:rPr>
          <w:sz w:val="26"/>
          <w:szCs w:val="26"/>
        </w:rPr>
      </w:pPr>
      <w:r w:rsidRPr="000822A1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C46CC2" wp14:editId="59531C41">
                <wp:simplePos x="0" y="0"/>
                <wp:positionH relativeFrom="margin">
                  <wp:posOffset>2532380</wp:posOffset>
                </wp:positionH>
                <wp:positionV relativeFrom="paragraph">
                  <wp:posOffset>151765</wp:posOffset>
                </wp:positionV>
                <wp:extent cx="86360" cy="635"/>
                <wp:effectExtent l="8255" t="8890" r="10160" b="952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B4CDCD" id="Прямая соединительная линия 2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99.4pt,11.95pt" to="206.2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" strokeweight=".99pt">
                <v:stroke joinstyle="miter"/>
                <w10:wrap anchorx="margin"/>
              </v:line>
            </w:pict>
          </mc:Fallback>
        </mc:AlternateContent>
      </w:r>
      <w:r w:rsidRPr="000822A1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8D2817" wp14:editId="5755CE9B">
                <wp:simplePos x="0" y="0"/>
                <wp:positionH relativeFrom="margin">
                  <wp:posOffset>2628265</wp:posOffset>
                </wp:positionH>
                <wp:positionV relativeFrom="paragraph">
                  <wp:posOffset>149860</wp:posOffset>
                </wp:positionV>
                <wp:extent cx="635" cy="86360"/>
                <wp:effectExtent l="8890" t="6985" r="9525" b="1143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ACFEB" id="Прямая соединительная линия 2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06.95pt,11.8pt" to="207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" strokeweight=".99pt">
                <v:stroke joinstyle="miter"/>
                <w10:wrap anchorx="margin"/>
              </v:line>
            </w:pict>
          </mc:Fallback>
        </mc:AlternateContent>
      </w:r>
      <w:r w:rsidRPr="000822A1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47DD7B" wp14:editId="2E402643">
                <wp:simplePos x="0" y="0"/>
                <wp:positionH relativeFrom="margin">
                  <wp:posOffset>32385</wp:posOffset>
                </wp:positionH>
                <wp:positionV relativeFrom="paragraph">
                  <wp:posOffset>150495</wp:posOffset>
                </wp:positionV>
                <wp:extent cx="86360" cy="635"/>
                <wp:effectExtent l="13335" t="7620" r="14605" b="10795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875FCC" id="Прямая соединительная линия 2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55pt,11.85pt" to="9.3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" strokeweight=".99pt">
                <v:stroke joinstyle="miter"/>
                <w10:wrap anchorx="margin"/>
              </v:line>
            </w:pict>
          </mc:Fallback>
        </mc:AlternateContent>
      </w:r>
      <w:r w:rsidRPr="000822A1">
        <w:rPr>
          <w:noProof/>
          <w:sz w:val="26"/>
          <w:szCs w:val="26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08C3CE" wp14:editId="2FED69FE">
                <wp:simplePos x="0" y="0"/>
                <wp:positionH relativeFrom="margin">
                  <wp:posOffset>31750</wp:posOffset>
                </wp:positionH>
                <wp:positionV relativeFrom="paragraph">
                  <wp:posOffset>156845</wp:posOffset>
                </wp:positionV>
                <wp:extent cx="635" cy="86360"/>
                <wp:effectExtent l="12700" t="13970" r="15240" b="1397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EAC38" id="Прямая соединительная линия 1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5pt,12.35pt" to="2.5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" strokeweight=".99pt">
                <v:stroke joinstyle="miter"/>
                <w10:wrap anchorx="margin"/>
              </v:line>
            </w:pict>
          </mc:Fallback>
        </mc:AlternateContent>
      </w:r>
    </w:p>
    <w:p w14:paraId="7F79AFC6" w14:textId="59D02B82" w:rsidR="00246E7B" w:rsidRPr="000822A1" w:rsidRDefault="00246E7B" w:rsidP="00246E7B">
      <w:pPr>
        <w:pStyle w:val="af2"/>
        <w:jc w:val="both"/>
        <w:rPr>
          <w:sz w:val="26"/>
          <w:szCs w:val="26"/>
        </w:rPr>
      </w:pPr>
      <w:r w:rsidRPr="000822A1">
        <w:rPr>
          <w:sz w:val="26"/>
          <w:szCs w:val="26"/>
        </w:rPr>
        <w:t>Про затвердження Протоколу комісії</w:t>
      </w:r>
    </w:p>
    <w:p w14:paraId="7A592C8C" w14:textId="77777777" w:rsidR="00246E7B" w:rsidRPr="000822A1" w:rsidRDefault="00246E7B" w:rsidP="00246E7B">
      <w:pPr>
        <w:pStyle w:val="af2"/>
        <w:jc w:val="both"/>
        <w:rPr>
          <w:sz w:val="26"/>
          <w:szCs w:val="26"/>
        </w:rPr>
      </w:pPr>
      <w:r w:rsidRPr="000822A1">
        <w:rPr>
          <w:sz w:val="26"/>
          <w:szCs w:val="26"/>
        </w:rPr>
        <w:t>з розгляду питань</w:t>
      </w:r>
      <w:r w:rsidRPr="000822A1">
        <w:rPr>
          <w:rFonts w:ascii="Helvetica" w:hAnsi="Helvetica" w:cs="Helvetica"/>
          <w:sz w:val="26"/>
          <w:szCs w:val="26"/>
        </w:rPr>
        <w:t xml:space="preserve"> </w:t>
      </w:r>
      <w:r w:rsidRPr="000822A1">
        <w:rPr>
          <w:sz w:val="26"/>
          <w:szCs w:val="26"/>
        </w:rPr>
        <w:t xml:space="preserve">щодо забезпечення </w:t>
      </w:r>
    </w:p>
    <w:p w14:paraId="4A0EED2C" w14:textId="77777777" w:rsidR="00246E7B" w:rsidRPr="000822A1" w:rsidRDefault="00246E7B" w:rsidP="00246E7B">
      <w:pPr>
        <w:pStyle w:val="af2"/>
        <w:jc w:val="both"/>
        <w:rPr>
          <w:sz w:val="26"/>
          <w:szCs w:val="26"/>
        </w:rPr>
      </w:pPr>
      <w:r w:rsidRPr="000822A1">
        <w:rPr>
          <w:sz w:val="26"/>
          <w:szCs w:val="26"/>
        </w:rPr>
        <w:t xml:space="preserve">житлом дітей-сиріт, дітей, позбавлених </w:t>
      </w:r>
    </w:p>
    <w:p w14:paraId="39AD83A2" w14:textId="77777777" w:rsidR="00246E7B" w:rsidRPr="000822A1" w:rsidRDefault="00246E7B" w:rsidP="00246E7B">
      <w:pPr>
        <w:pStyle w:val="af2"/>
        <w:jc w:val="both"/>
        <w:rPr>
          <w:rFonts w:ascii="Helvetica" w:hAnsi="Helvetica" w:cs="Helvetica"/>
          <w:sz w:val="26"/>
          <w:szCs w:val="26"/>
        </w:rPr>
      </w:pPr>
      <w:r w:rsidRPr="000822A1">
        <w:rPr>
          <w:sz w:val="26"/>
          <w:szCs w:val="26"/>
        </w:rPr>
        <w:t>батьківського піклування,</w:t>
      </w:r>
      <w:r w:rsidRPr="000822A1">
        <w:rPr>
          <w:rFonts w:ascii="Helvetica" w:hAnsi="Helvetica" w:cs="Helvetica"/>
          <w:sz w:val="26"/>
          <w:szCs w:val="26"/>
        </w:rPr>
        <w:t xml:space="preserve"> </w:t>
      </w:r>
      <w:r w:rsidRPr="000822A1">
        <w:rPr>
          <w:sz w:val="26"/>
          <w:szCs w:val="26"/>
        </w:rPr>
        <w:t xml:space="preserve">осіб з їх числа </w:t>
      </w:r>
    </w:p>
    <w:p w14:paraId="509F9EBD" w14:textId="77777777" w:rsidR="00246E7B" w:rsidRPr="000822A1" w:rsidRDefault="00246E7B" w:rsidP="00246E7B">
      <w:pPr>
        <w:rPr>
          <w:color w:val="000000"/>
          <w:sz w:val="26"/>
          <w:szCs w:val="26"/>
        </w:rPr>
      </w:pPr>
    </w:p>
    <w:p w14:paraId="16999E0A" w14:textId="77777777" w:rsidR="00246E7B" w:rsidRPr="000822A1" w:rsidRDefault="00246E7B" w:rsidP="00246E7B">
      <w:pPr>
        <w:pStyle w:val="ae"/>
        <w:jc w:val="both"/>
        <w:rPr>
          <w:b w:val="0"/>
          <w:sz w:val="26"/>
          <w:szCs w:val="26"/>
        </w:rPr>
      </w:pPr>
      <w:r w:rsidRPr="000822A1">
        <w:rPr>
          <w:b w:val="0"/>
          <w:sz w:val="26"/>
          <w:szCs w:val="26"/>
        </w:rPr>
        <w:t xml:space="preserve">          З метою поступового розв’язання проблеми забезпечення житлом дітей-сиріт та реалізації державної політики щодо забезпечення організаційно-правових умов соціального захисту дітей-сиріт та дітей, позбавлених батьківського піклування, і захисту їх житлових прав та враховуючи  набрання чинності постанови Кабінету Міністрів України від 26 травня 2021 року № 615 «Про внесення змін до постанови Кабінету Міністрів України від 15 листопада 2017 р. № 877 щодо затвердження Порядку та умов надання у 2019 році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забезпечення житлом дітей-сиріт, дітей, позбавлених батьківського піклування, осіб з їх числа та керуючись статтею 34 Закону України «Про місцеве самоврядування в Україні», виконком міської ради</w:t>
      </w:r>
    </w:p>
    <w:p w14:paraId="1E50B642" w14:textId="77777777" w:rsidR="00246E7B" w:rsidRPr="000822A1" w:rsidRDefault="00246E7B" w:rsidP="00246E7B">
      <w:pPr>
        <w:jc w:val="both"/>
        <w:rPr>
          <w:sz w:val="26"/>
          <w:szCs w:val="26"/>
        </w:rPr>
      </w:pPr>
    </w:p>
    <w:p w14:paraId="196CC68A" w14:textId="77777777" w:rsidR="00246E7B" w:rsidRPr="000822A1" w:rsidRDefault="00246E7B" w:rsidP="00246E7B">
      <w:pPr>
        <w:ind w:left="180" w:hanging="180"/>
        <w:jc w:val="both"/>
        <w:rPr>
          <w:sz w:val="26"/>
          <w:szCs w:val="26"/>
        </w:rPr>
      </w:pPr>
      <w:r w:rsidRPr="000822A1">
        <w:rPr>
          <w:sz w:val="26"/>
          <w:szCs w:val="26"/>
        </w:rPr>
        <w:t xml:space="preserve"> ВИРІШИВ :</w:t>
      </w:r>
    </w:p>
    <w:p w14:paraId="7D095753" w14:textId="77777777" w:rsidR="00246E7B" w:rsidRPr="000822A1" w:rsidRDefault="00246E7B" w:rsidP="00246E7B">
      <w:pPr>
        <w:jc w:val="both"/>
        <w:rPr>
          <w:sz w:val="26"/>
          <w:szCs w:val="26"/>
        </w:rPr>
      </w:pPr>
      <w:r w:rsidRPr="000822A1">
        <w:rPr>
          <w:sz w:val="26"/>
          <w:szCs w:val="26"/>
        </w:rPr>
        <w:t xml:space="preserve">     </w:t>
      </w:r>
    </w:p>
    <w:p w14:paraId="6A67F805" w14:textId="77777777" w:rsidR="00246E7B" w:rsidRPr="000822A1" w:rsidRDefault="00246E7B" w:rsidP="00246E7B">
      <w:pPr>
        <w:ind w:firstLine="555"/>
        <w:jc w:val="both"/>
        <w:rPr>
          <w:sz w:val="26"/>
          <w:szCs w:val="26"/>
        </w:rPr>
      </w:pPr>
      <w:r w:rsidRPr="000822A1">
        <w:rPr>
          <w:sz w:val="26"/>
          <w:szCs w:val="26"/>
        </w:rPr>
        <w:t>1. Затвердити Протокол комісії з розгляду питань щодо забезпечення житлом дітей-сиріт, дітей, позбавлених батьківського піклування, осіб з їх числа (додається)</w:t>
      </w:r>
    </w:p>
    <w:p w14:paraId="31A2D52C" w14:textId="77777777" w:rsidR="00246E7B" w:rsidRPr="000822A1" w:rsidRDefault="00246E7B" w:rsidP="00246E7B">
      <w:pPr>
        <w:ind w:left="915"/>
        <w:jc w:val="both"/>
        <w:rPr>
          <w:sz w:val="26"/>
          <w:szCs w:val="26"/>
        </w:rPr>
      </w:pPr>
    </w:p>
    <w:p w14:paraId="4ED8CE67" w14:textId="77777777" w:rsidR="00246E7B" w:rsidRPr="000822A1" w:rsidRDefault="00246E7B" w:rsidP="00246E7B">
      <w:pPr>
        <w:ind w:firstLine="555"/>
        <w:jc w:val="both"/>
        <w:rPr>
          <w:sz w:val="26"/>
          <w:szCs w:val="26"/>
        </w:rPr>
      </w:pPr>
      <w:r w:rsidRPr="000822A1">
        <w:rPr>
          <w:sz w:val="26"/>
          <w:szCs w:val="26"/>
        </w:rPr>
        <w:t>2. Начальнику служби у справах дітей виконкому міської ради (Чурсіній) направити дане рішення розпоряднику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виховання, наближених до сімейних, та забезпечення житлом</w:t>
      </w:r>
      <w:r w:rsidRPr="000822A1">
        <w:rPr>
          <w:b/>
          <w:sz w:val="26"/>
          <w:szCs w:val="26"/>
        </w:rPr>
        <w:t xml:space="preserve"> </w:t>
      </w:r>
      <w:r w:rsidRPr="000822A1">
        <w:rPr>
          <w:bCs/>
          <w:sz w:val="26"/>
          <w:szCs w:val="26"/>
        </w:rPr>
        <w:t xml:space="preserve">дітей-сиріт та дітей, позбавлених батьківського піклування, осіб з їх числа, затвердженого постановою Кабінету Міністрів України від 1 червня 2020 року  № 515 пункт 10, рішення місцевих комісій щодо обсягу потреби субвенції. </w:t>
      </w:r>
    </w:p>
    <w:p w14:paraId="6E7321F4" w14:textId="77777777" w:rsidR="00246E7B" w:rsidRPr="000822A1" w:rsidRDefault="00246E7B" w:rsidP="00246E7B">
      <w:pPr>
        <w:rPr>
          <w:sz w:val="26"/>
          <w:szCs w:val="26"/>
        </w:rPr>
      </w:pPr>
    </w:p>
    <w:p w14:paraId="7627046B" w14:textId="77777777" w:rsidR="000822A1" w:rsidRDefault="000822A1" w:rsidP="00246E7B">
      <w:pPr>
        <w:rPr>
          <w:sz w:val="26"/>
          <w:szCs w:val="26"/>
        </w:rPr>
      </w:pPr>
    </w:p>
    <w:p w14:paraId="51EA73FE" w14:textId="5E2B0E38" w:rsidR="00246E7B" w:rsidRDefault="00246E7B" w:rsidP="00246E7B">
      <w:pPr>
        <w:rPr>
          <w:sz w:val="26"/>
          <w:szCs w:val="26"/>
        </w:rPr>
      </w:pPr>
      <w:r w:rsidRPr="000822A1">
        <w:rPr>
          <w:sz w:val="26"/>
          <w:szCs w:val="26"/>
        </w:rPr>
        <w:t xml:space="preserve">Міський голова                                                                     </w:t>
      </w:r>
      <w:r w:rsidR="000822A1">
        <w:rPr>
          <w:sz w:val="26"/>
          <w:szCs w:val="26"/>
        </w:rPr>
        <w:tab/>
      </w:r>
      <w:r w:rsidR="000822A1">
        <w:rPr>
          <w:sz w:val="26"/>
          <w:szCs w:val="26"/>
        </w:rPr>
        <w:tab/>
      </w:r>
      <w:r w:rsidRPr="000822A1">
        <w:rPr>
          <w:sz w:val="26"/>
          <w:szCs w:val="26"/>
        </w:rPr>
        <w:t xml:space="preserve"> Андрій ЧЕРНЯЄВ</w:t>
      </w:r>
    </w:p>
    <w:p w14:paraId="5899B9A1" w14:textId="77777777" w:rsidR="008931D9" w:rsidRDefault="008931D9" w:rsidP="00246E7B">
      <w:pPr>
        <w:rPr>
          <w:sz w:val="26"/>
          <w:szCs w:val="26"/>
        </w:rPr>
      </w:pPr>
    </w:p>
    <w:p w14:paraId="62FB6163" w14:textId="77777777" w:rsidR="008931D9" w:rsidRDefault="008931D9" w:rsidP="008931D9">
      <w:pPr>
        <w:ind w:hanging="13"/>
        <w:jc w:val="center"/>
      </w:pPr>
      <w:r>
        <w:rPr>
          <w:sz w:val="22"/>
          <w:szCs w:val="22"/>
        </w:rPr>
        <w:object w:dxaOrig="675" w:dyaOrig="870" w14:anchorId="09F6FAAC">
          <v:shape id="_x0000_i1027" type="#_x0000_t75" style="width:33.75pt;height:43.5pt" o:ole="" filled="t">
            <v:fill color2="black"/>
            <v:imagedata r:id="rId8" o:title=""/>
          </v:shape>
          <o:OLEObject Type="Embed" ProgID="Word.Picture.8" ShapeID="_x0000_i1027" DrawAspect="Content" ObjectID="_1687775426" r:id="rId10"/>
        </w:object>
      </w:r>
    </w:p>
    <w:p w14:paraId="60D4090D" w14:textId="77777777" w:rsidR="008931D9" w:rsidRDefault="008931D9" w:rsidP="008931D9">
      <w:pPr>
        <w:ind w:hanging="13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416C1BC1" w14:textId="77777777" w:rsidR="008931D9" w:rsidRDefault="008931D9" w:rsidP="008931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СІВЕРСЬКА  МІСЬКА  РАДА</w:t>
      </w:r>
    </w:p>
    <w:p w14:paraId="6B718165" w14:textId="77777777" w:rsidR="008931D9" w:rsidRDefault="008931D9" w:rsidP="008931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БАХМУТСЬКОГО  РАЙОНУ  ДОНЕЦЬКОЇ ОБЛАСТІ</w:t>
      </w:r>
    </w:p>
    <w:p w14:paraId="7C7DE810" w14:textId="77777777" w:rsidR="008931D9" w:rsidRDefault="008931D9" w:rsidP="008931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КОМІТЕТ</w:t>
      </w:r>
    </w:p>
    <w:p w14:paraId="053CAF11" w14:textId="77777777" w:rsidR="008931D9" w:rsidRDefault="008931D9" w:rsidP="008931D9">
      <w:pPr>
        <w:jc w:val="center"/>
        <w:rPr>
          <w:b/>
          <w:sz w:val="28"/>
          <w:szCs w:val="28"/>
        </w:rPr>
      </w:pPr>
    </w:p>
    <w:p w14:paraId="0414DF65" w14:textId="77777777" w:rsidR="008931D9" w:rsidRDefault="008931D9" w:rsidP="008931D9">
      <w:pPr>
        <w:jc w:val="center"/>
        <w:outlineLvl w:val="0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Р І Ш Е Н Н Я</w:t>
      </w:r>
    </w:p>
    <w:p w14:paraId="2FCACC5B" w14:textId="77777777" w:rsidR="008931D9" w:rsidRDefault="008931D9" w:rsidP="008931D9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8931D9" w14:paraId="17C00BB5" w14:textId="77777777" w:rsidTr="00B3512C">
        <w:trPr>
          <w:jc w:val="center"/>
        </w:trPr>
        <w:tc>
          <w:tcPr>
            <w:tcW w:w="3095" w:type="dxa"/>
            <w:hideMark/>
          </w:tcPr>
          <w:p w14:paraId="120E8E69" w14:textId="0DDADB33" w:rsidR="008931D9" w:rsidRPr="008931D9" w:rsidRDefault="008931D9" w:rsidP="008931D9">
            <w:pPr>
              <w:pStyle w:val="ae"/>
              <w:tabs>
                <w:tab w:val="left" w:pos="4680"/>
                <w:tab w:val="left" w:pos="6804"/>
              </w:tabs>
              <w:rPr>
                <w:sz w:val="26"/>
                <w:szCs w:val="26"/>
              </w:rPr>
            </w:pPr>
            <w:r w:rsidRPr="008931D9">
              <w:rPr>
                <w:sz w:val="26"/>
                <w:szCs w:val="26"/>
              </w:rPr>
              <w:t>14.07.2021</w:t>
            </w:r>
          </w:p>
        </w:tc>
        <w:tc>
          <w:tcPr>
            <w:tcW w:w="3096" w:type="dxa"/>
            <w:hideMark/>
          </w:tcPr>
          <w:p w14:paraId="537A1355" w14:textId="77777777" w:rsidR="008931D9" w:rsidRDefault="008931D9" w:rsidP="00B3512C">
            <w:pPr>
              <w:pStyle w:val="ae"/>
              <w:tabs>
                <w:tab w:val="left" w:pos="4680"/>
                <w:tab w:val="left" w:pos="6804"/>
              </w:tabs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Сіверськ</w:t>
            </w:r>
          </w:p>
        </w:tc>
        <w:tc>
          <w:tcPr>
            <w:tcW w:w="3096" w:type="dxa"/>
            <w:hideMark/>
          </w:tcPr>
          <w:p w14:paraId="0D447EC5" w14:textId="1DC9E571" w:rsidR="008931D9" w:rsidRPr="008931D9" w:rsidRDefault="008931D9" w:rsidP="008931D9">
            <w:pPr>
              <w:pStyle w:val="ae"/>
              <w:tabs>
                <w:tab w:val="left" w:pos="4680"/>
                <w:tab w:val="left" w:pos="6804"/>
              </w:tabs>
              <w:rPr>
                <w:sz w:val="26"/>
                <w:szCs w:val="26"/>
              </w:rPr>
            </w:pPr>
            <w:r w:rsidRPr="008931D9">
              <w:rPr>
                <w:sz w:val="26"/>
                <w:szCs w:val="26"/>
              </w:rPr>
              <w:t>№</w:t>
            </w:r>
            <w:r w:rsidRPr="008931D9">
              <w:rPr>
                <w:sz w:val="26"/>
                <w:szCs w:val="26"/>
              </w:rPr>
              <w:t xml:space="preserve"> 713</w:t>
            </w:r>
          </w:p>
        </w:tc>
      </w:tr>
    </w:tbl>
    <w:p w14:paraId="3D8DE4D0" w14:textId="77777777" w:rsidR="008931D9" w:rsidRDefault="008931D9" w:rsidP="008931D9">
      <w:pPr>
        <w:ind w:left="6804"/>
        <w:jc w:val="center"/>
        <w:rPr>
          <w:color w:val="FF0000"/>
          <w:sz w:val="28"/>
          <w:szCs w:val="28"/>
        </w:rPr>
      </w:pPr>
    </w:p>
    <w:p w14:paraId="078FD309" w14:textId="77777777" w:rsidR="008931D9" w:rsidRDefault="008931D9" w:rsidP="008931D9">
      <w:pPr>
        <w:ind w:right="-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на реєстрацію </w:t>
      </w:r>
    </w:p>
    <w:p w14:paraId="339FC115" w14:textId="77777777" w:rsidR="008931D9" w:rsidRDefault="008931D9" w:rsidP="008931D9">
      <w:pPr>
        <w:ind w:right="-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місця проживання малолітньої дитини </w:t>
      </w:r>
    </w:p>
    <w:p w14:paraId="401ACA3C" w14:textId="77777777" w:rsidR="008931D9" w:rsidRDefault="008931D9" w:rsidP="008931D9">
      <w:pPr>
        <w:ind w:right="-8"/>
        <w:jc w:val="both"/>
        <w:outlineLvl w:val="0"/>
        <w:rPr>
          <w:sz w:val="26"/>
          <w:szCs w:val="26"/>
        </w:rPr>
      </w:pPr>
      <w:r w:rsidRPr="008931D9">
        <w:rPr>
          <w:sz w:val="26"/>
          <w:szCs w:val="26"/>
        </w:rPr>
        <w:t xml:space="preserve">(містить персональні данні про осіб </w:t>
      </w:r>
    </w:p>
    <w:p w14:paraId="49635160" w14:textId="5ECD270D" w:rsidR="008931D9" w:rsidRDefault="008931D9" w:rsidP="008931D9">
      <w:pPr>
        <w:ind w:right="-8"/>
        <w:jc w:val="both"/>
        <w:outlineLvl w:val="0"/>
        <w:rPr>
          <w:sz w:val="28"/>
          <w:szCs w:val="28"/>
        </w:rPr>
      </w:pPr>
      <w:r w:rsidRPr="008931D9">
        <w:rPr>
          <w:sz w:val="26"/>
          <w:szCs w:val="26"/>
        </w:rPr>
        <w:t>(п.3 ч.3. ст.10 ЗУ «Про доступ до публічної інформації</w:t>
      </w:r>
      <w:r w:rsidRPr="00991669">
        <w:rPr>
          <w:b/>
        </w:rPr>
        <w:t>»)</w:t>
      </w:r>
      <w:r w:rsidRPr="00991669">
        <w:t xml:space="preserve"> </w:t>
      </w:r>
      <w:r w:rsidRPr="009916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року народження </w:t>
      </w:r>
    </w:p>
    <w:p w14:paraId="0235BA6D" w14:textId="77777777" w:rsidR="008931D9" w:rsidRDefault="008931D9" w:rsidP="008931D9">
      <w:pPr>
        <w:ind w:right="-8"/>
        <w:jc w:val="both"/>
        <w:rPr>
          <w:sz w:val="28"/>
          <w:szCs w:val="28"/>
        </w:rPr>
      </w:pPr>
    </w:p>
    <w:p w14:paraId="623DA650" w14:textId="77777777" w:rsidR="008931D9" w:rsidRDefault="008931D9" w:rsidP="008931D9">
      <w:pPr>
        <w:ind w:right="-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14:paraId="7222262D" w14:textId="23EA8FF9" w:rsidR="008931D9" w:rsidRPr="00033377" w:rsidRDefault="008931D9" w:rsidP="008931D9">
      <w:pPr>
        <w:ind w:right="-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33377">
        <w:rPr>
          <w:sz w:val="28"/>
          <w:szCs w:val="28"/>
        </w:rPr>
        <w:t xml:space="preserve">Розглянувши протокол </w:t>
      </w:r>
      <w:r w:rsidRPr="00033377">
        <w:rPr>
          <w:sz w:val="28"/>
          <w:szCs w:val="28"/>
          <w:lang w:val="ru-RU"/>
        </w:rPr>
        <w:t>К</w:t>
      </w:r>
      <w:r w:rsidRPr="00033377">
        <w:rPr>
          <w:sz w:val="28"/>
          <w:szCs w:val="28"/>
        </w:rPr>
        <w:t xml:space="preserve">омісії з питань захисту прав дитини від </w:t>
      </w:r>
      <w:r>
        <w:rPr>
          <w:sz w:val="28"/>
          <w:szCs w:val="28"/>
        </w:rPr>
        <w:t>13</w:t>
      </w:r>
      <w:r w:rsidRPr="00033377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033377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033377">
        <w:rPr>
          <w:sz w:val="28"/>
          <w:szCs w:val="28"/>
        </w:rPr>
        <w:t xml:space="preserve"> року №</w:t>
      </w:r>
      <w:r w:rsidRPr="0003337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10</w:t>
      </w:r>
      <w:r w:rsidRPr="00033377">
        <w:rPr>
          <w:sz w:val="28"/>
          <w:szCs w:val="28"/>
        </w:rPr>
        <w:t xml:space="preserve"> з питання надання дозволу на реєстрацію  місця проживання малолітньої дитини, </w:t>
      </w:r>
      <w:r w:rsidRPr="008931D9">
        <w:rPr>
          <w:sz w:val="28"/>
          <w:szCs w:val="28"/>
        </w:rPr>
        <w:t xml:space="preserve">(містить персональні данні про осіб (п.3 ч.3. ст.10 ЗУ «Про доступ до публічної інформації») </w:t>
      </w:r>
      <w:r w:rsidRPr="00991669">
        <w:rPr>
          <w:sz w:val="28"/>
          <w:szCs w:val="28"/>
        </w:rPr>
        <w:t xml:space="preserve"> </w:t>
      </w:r>
      <w:r w:rsidRPr="00033377">
        <w:rPr>
          <w:sz w:val="28"/>
          <w:szCs w:val="28"/>
        </w:rPr>
        <w:t xml:space="preserve">від </w:t>
      </w:r>
      <w:r>
        <w:rPr>
          <w:sz w:val="28"/>
          <w:szCs w:val="28"/>
        </w:rPr>
        <w:t xml:space="preserve">14 червня 2021 </w:t>
      </w:r>
      <w:r w:rsidRPr="00033377">
        <w:rPr>
          <w:sz w:val="28"/>
          <w:szCs w:val="28"/>
        </w:rPr>
        <w:t xml:space="preserve">року № </w:t>
      </w:r>
      <w:r>
        <w:rPr>
          <w:sz w:val="28"/>
          <w:szCs w:val="28"/>
        </w:rPr>
        <w:t>672/01-43</w:t>
      </w:r>
      <w:r w:rsidRPr="00033377">
        <w:rPr>
          <w:sz w:val="28"/>
          <w:szCs w:val="28"/>
        </w:rPr>
        <w:t xml:space="preserve">, керуючись статтею 29 Цивільного кодексу України, статтею 12 Закону України «Про основи соціального захисту бездомних громадян і безпритульних дітей», підпунктом 4 пункту «б» частини першої статті 34 Закону України «Про місцеве самоврядування в Україні», виконком </w:t>
      </w:r>
      <w:r>
        <w:rPr>
          <w:sz w:val="28"/>
          <w:szCs w:val="28"/>
        </w:rPr>
        <w:t>міської ради</w:t>
      </w:r>
    </w:p>
    <w:p w14:paraId="231F7865" w14:textId="77777777" w:rsidR="008931D9" w:rsidRDefault="008931D9" w:rsidP="008931D9">
      <w:pPr>
        <w:ind w:right="-8"/>
        <w:jc w:val="both"/>
        <w:rPr>
          <w:sz w:val="28"/>
          <w:szCs w:val="28"/>
        </w:rPr>
      </w:pPr>
    </w:p>
    <w:p w14:paraId="095A91D6" w14:textId="77777777" w:rsidR="008931D9" w:rsidRDefault="008931D9" w:rsidP="008931D9">
      <w:pPr>
        <w:widowControl w:val="0"/>
        <w:jc w:val="both"/>
        <w:outlineLvl w:val="0"/>
        <w:rPr>
          <w:sz w:val="28"/>
          <w:szCs w:val="28"/>
        </w:rPr>
      </w:pPr>
    </w:p>
    <w:p w14:paraId="72997BBB" w14:textId="77777777" w:rsidR="008931D9" w:rsidRDefault="008931D9" w:rsidP="008931D9">
      <w:pPr>
        <w:widowControl w:val="0"/>
        <w:jc w:val="both"/>
        <w:outlineLvl w:val="0"/>
        <w:rPr>
          <w:color w:val="000000"/>
          <w:spacing w:val="6"/>
          <w:sz w:val="28"/>
          <w:szCs w:val="28"/>
          <w:shd w:val="clear" w:color="auto" w:fill="FFFFFF"/>
        </w:rPr>
      </w:pPr>
      <w:r>
        <w:rPr>
          <w:color w:val="000000"/>
          <w:spacing w:val="6"/>
          <w:sz w:val="28"/>
          <w:szCs w:val="28"/>
          <w:shd w:val="clear" w:color="auto" w:fill="FFFFFF"/>
        </w:rPr>
        <w:t>ВИРІШИВ:</w:t>
      </w:r>
    </w:p>
    <w:p w14:paraId="052CAF98" w14:textId="77777777" w:rsidR="008931D9" w:rsidRDefault="008931D9" w:rsidP="008931D9">
      <w:pPr>
        <w:rPr>
          <w:sz w:val="28"/>
          <w:szCs w:val="28"/>
        </w:rPr>
      </w:pPr>
    </w:p>
    <w:p w14:paraId="1E591B09" w14:textId="223FF277" w:rsidR="008931D9" w:rsidRDefault="008931D9" w:rsidP="008931D9">
      <w:pPr>
        <w:ind w:right="-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 Надати дозвіл центру надання адміністративних послуг на реєстрацію малолітнього </w:t>
      </w:r>
      <w:r w:rsidRPr="008931D9">
        <w:rPr>
          <w:sz w:val="28"/>
          <w:szCs w:val="28"/>
        </w:rPr>
        <w:t>(містить персональні данні про осіб (п.3 ч.3. ст.10 ЗУ «Про доступ до публічної інформації»)</w:t>
      </w:r>
      <w:r>
        <w:rPr>
          <w:sz w:val="28"/>
          <w:szCs w:val="28"/>
        </w:rPr>
        <w:t xml:space="preserve">, без згоди батька дитини, </w:t>
      </w:r>
      <w:r w:rsidRPr="008931D9">
        <w:rPr>
          <w:sz w:val="28"/>
          <w:szCs w:val="28"/>
        </w:rPr>
        <w:t>(містить персональні данні про осіб (п.3 ч.3. ст.10 ЗУ «Про доступ до публічної інформації»)</w:t>
      </w:r>
      <w:r>
        <w:rPr>
          <w:sz w:val="28"/>
          <w:szCs w:val="28"/>
        </w:rPr>
        <w:t>, враховуючи інтереси дитини.</w:t>
      </w:r>
    </w:p>
    <w:p w14:paraId="5B6EE051" w14:textId="77777777" w:rsidR="008931D9" w:rsidRDefault="008931D9" w:rsidP="008931D9">
      <w:pPr>
        <w:ind w:right="-8"/>
        <w:jc w:val="both"/>
        <w:rPr>
          <w:sz w:val="28"/>
          <w:szCs w:val="28"/>
        </w:rPr>
      </w:pPr>
    </w:p>
    <w:p w14:paraId="47A0582B" w14:textId="77777777" w:rsidR="008931D9" w:rsidRDefault="008931D9" w:rsidP="008931D9">
      <w:pPr>
        <w:ind w:right="-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Контроль за виконанням цього рішення покласти на службу у справах дітей виконкому Сіверської міської ради (Чурсіну).</w:t>
      </w:r>
    </w:p>
    <w:p w14:paraId="6D63542B" w14:textId="77777777" w:rsidR="008931D9" w:rsidRDefault="008931D9" w:rsidP="008931D9">
      <w:pPr>
        <w:ind w:right="-8"/>
        <w:jc w:val="both"/>
        <w:rPr>
          <w:sz w:val="28"/>
          <w:szCs w:val="28"/>
        </w:rPr>
      </w:pPr>
    </w:p>
    <w:p w14:paraId="16A0DAB4" w14:textId="77777777" w:rsidR="008931D9" w:rsidRDefault="008931D9" w:rsidP="008931D9">
      <w:pPr>
        <w:ind w:right="-8"/>
        <w:jc w:val="both"/>
        <w:rPr>
          <w:sz w:val="28"/>
          <w:szCs w:val="28"/>
        </w:rPr>
      </w:pPr>
    </w:p>
    <w:p w14:paraId="33F2E037" w14:textId="77777777" w:rsidR="008931D9" w:rsidRDefault="008931D9" w:rsidP="008931D9">
      <w:pPr>
        <w:tabs>
          <w:tab w:val="left" w:pos="567"/>
          <w:tab w:val="left" w:pos="709"/>
          <w:tab w:val="left" w:pos="7380"/>
          <w:tab w:val="left" w:pos="7655"/>
        </w:tabs>
        <w:jc w:val="both"/>
        <w:rPr>
          <w:sz w:val="28"/>
          <w:szCs w:val="28"/>
        </w:rPr>
      </w:pPr>
    </w:p>
    <w:p w14:paraId="079079FF" w14:textId="77777777" w:rsidR="008931D9" w:rsidRPr="00BB2B9F" w:rsidRDefault="008931D9" w:rsidP="008931D9">
      <w:pPr>
        <w:tabs>
          <w:tab w:val="left" w:pos="567"/>
          <w:tab w:val="left" w:pos="709"/>
          <w:tab w:val="left" w:pos="7380"/>
          <w:tab w:val="left" w:pos="7655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      Андрій ЧЕРНЯЄВ</w:t>
      </w:r>
    </w:p>
    <w:p w14:paraId="4CA4E136" w14:textId="77777777" w:rsidR="008931D9" w:rsidRDefault="008931D9" w:rsidP="008931D9">
      <w:pPr>
        <w:ind w:hanging="13"/>
      </w:pPr>
    </w:p>
    <w:p w14:paraId="1C732FA1" w14:textId="77777777" w:rsidR="008931D9" w:rsidRPr="000822A1" w:rsidRDefault="008931D9" w:rsidP="00246E7B">
      <w:pPr>
        <w:rPr>
          <w:sz w:val="26"/>
          <w:szCs w:val="26"/>
        </w:rPr>
      </w:pPr>
    </w:p>
    <w:p w14:paraId="2A70B5E9" w14:textId="77777777" w:rsidR="00246E7B" w:rsidRDefault="00246E7B" w:rsidP="00246E7B"/>
    <w:p w14:paraId="770463E3" w14:textId="77777777" w:rsidR="00546DBD" w:rsidRDefault="00546DBD" w:rsidP="00546DBD">
      <w:pPr>
        <w:ind w:hanging="13"/>
        <w:jc w:val="center"/>
        <w:rPr>
          <w:lang w:val="en-US"/>
        </w:rPr>
      </w:pPr>
      <w:r>
        <w:rPr>
          <w:sz w:val="22"/>
          <w:szCs w:val="22"/>
        </w:rPr>
        <w:object w:dxaOrig="675" w:dyaOrig="870" w14:anchorId="73AE0BB7">
          <v:shape id="_x0000_i1026" type="#_x0000_t75" style="width:33.75pt;height:43.5pt" o:ole="" filled="t">
            <v:fill color2="black"/>
            <v:imagedata r:id="rId8" o:title=""/>
          </v:shape>
          <o:OLEObject Type="Embed" ProgID="Word.Picture.8" ShapeID="_x0000_i1026" DrawAspect="Content" ObjectID="_1687775427" r:id="rId11"/>
        </w:object>
      </w:r>
    </w:p>
    <w:p w14:paraId="7E78F7C4" w14:textId="77777777" w:rsidR="00546DBD" w:rsidRDefault="00546DBD" w:rsidP="00546DBD">
      <w:pPr>
        <w:ind w:hanging="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01C62799" w14:textId="77777777" w:rsidR="00546DBD" w:rsidRDefault="00546DBD" w:rsidP="00546D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СІВЕРСЬКА  МІСЬКА  РАДА </w:t>
      </w:r>
    </w:p>
    <w:p w14:paraId="29E9C2C5" w14:textId="77777777" w:rsidR="00546DBD" w:rsidRDefault="00546DBD" w:rsidP="00546D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БАХМУТСЬКОГО  РАЙОНУ  ДОНЕЦЬКОЇ ОБЛАСТІ</w:t>
      </w:r>
    </w:p>
    <w:p w14:paraId="07E1BD2A" w14:textId="77777777" w:rsidR="00546DBD" w:rsidRDefault="00546DBD" w:rsidP="00546D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 КОМІТЕТ</w:t>
      </w:r>
    </w:p>
    <w:p w14:paraId="7A22A435" w14:textId="77777777" w:rsidR="00546DBD" w:rsidRDefault="00546DBD" w:rsidP="00546DBD">
      <w:pPr>
        <w:jc w:val="center"/>
        <w:rPr>
          <w:b/>
          <w:sz w:val="28"/>
          <w:szCs w:val="28"/>
        </w:rPr>
      </w:pPr>
    </w:p>
    <w:p w14:paraId="1E028F0D" w14:textId="77777777" w:rsidR="00546DBD" w:rsidRDefault="00546DBD" w:rsidP="00546DBD">
      <w:pPr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 І Ш Е Н Н Я</w:t>
      </w:r>
    </w:p>
    <w:p w14:paraId="63369AB2" w14:textId="77777777" w:rsidR="00546DBD" w:rsidRDefault="00546DBD" w:rsidP="00546DBD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8931D9" w14:paraId="23FBB9B7" w14:textId="77777777" w:rsidTr="00546DBD">
        <w:trPr>
          <w:jc w:val="center"/>
        </w:trPr>
        <w:tc>
          <w:tcPr>
            <w:tcW w:w="3095" w:type="dxa"/>
            <w:hideMark/>
          </w:tcPr>
          <w:p w14:paraId="40D9889D" w14:textId="424F3A76" w:rsidR="008931D9" w:rsidRDefault="008931D9" w:rsidP="008931D9">
            <w:pPr>
              <w:pStyle w:val="ae"/>
              <w:tabs>
                <w:tab w:val="left" w:pos="4680"/>
                <w:tab w:val="left" w:pos="6804"/>
              </w:tabs>
              <w:spacing w:line="256" w:lineRule="auto"/>
              <w:rPr>
                <w:b w:val="0"/>
                <w:sz w:val="26"/>
                <w:szCs w:val="26"/>
              </w:rPr>
            </w:pPr>
            <w:r w:rsidRPr="008931D9">
              <w:rPr>
                <w:sz w:val="26"/>
                <w:szCs w:val="26"/>
              </w:rPr>
              <w:t>14.07.2021</w:t>
            </w:r>
          </w:p>
        </w:tc>
        <w:tc>
          <w:tcPr>
            <w:tcW w:w="3096" w:type="dxa"/>
            <w:hideMark/>
          </w:tcPr>
          <w:p w14:paraId="745AC2BA" w14:textId="53F9C675" w:rsidR="008931D9" w:rsidRDefault="008931D9" w:rsidP="008931D9">
            <w:pPr>
              <w:pStyle w:val="ae"/>
              <w:tabs>
                <w:tab w:val="left" w:pos="4680"/>
                <w:tab w:val="left" w:pos="6804"/>
              </w:tabs>
              <w:spacing w:line="256" w:lineRule="auto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Сіверськ</w:t>
            </w:r>
          </w:p>
        </w:tc>
        <w:tc>
          <w:tcPr>
            <w:tcW w:w="3096" w:type="dxa"/>
            <w:hideMark/>
          </w:tcPr>
          <w:p w14:paraId="58ED55A6" w14:textId="1FFB4606" w:rsidR="008931D9" w:rsidRDefault="008931D9" w:rsidP="008931D9">
            <w:pPr>
              <w:pStyle w:val="ae"/>
              <w:tabs>
                <w:tab w:val="left" w:pos="4680"/>
                <w:tab w:val="left" w:pos="6804"/>
              </w:tabs>
              <w:spacing w:line="256" w:lineRule="auto"/>
              <w:rPr>
                <w:b w:val="0"/>
                <w:sz w:val="26"/>
                <w:szCs w:val="26"/>
              </w:rPr>
            </w:pPr>
            <w:r w:rsidRPr="008931D9">
              <w:rPr>
                <w:sz w:val="26"/>
                <w:szCs w:val="26"/>
              </w:rPr>
              <w:t>№</w:t>
            </w:r>
            <w:r w:rsidRPr="008931D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714</w:t>
            </w:r>
          </w:p>
        </w:tc>
      </w:tr>
    </w:tbl>
    <w:p w14:paraId="0B10775A" w14:textId="77777777" w:rsidR="00546DBD" w:rsidRPr="00546DBD" w:rsidRDefault="00546DBD" w:rsidP="00546DBD">
      <w:pPr>
        <w:rPr>
          <w:sz w:val="28"/>
          <w:lang w:val="ru-RU"/>
        </w:rPr>
      </w:pPr>
    </w:p>
    <w:p w14:paraId="11BF7151" w14:textId="77777777" w:rsidR="00546DBD" w:rsidRDefault="00546DBD" w:rsidP="00546DBD">
      <w:pPr>
        <w:rPr>
          <w:sz w:val="28"/>
        </w:rPr>
      </w:pPr>
      <w:r>
        <w:rPr>
          <w:sz w:val="28"/>
        </w:rPr>
        <w:t>Про затвердження кошторисної</w:t>
      </w:r>
    </w:p>
    <w:p w14:paraId="786AFE0C" w14:textId="77777777" w:rsidR="00546DBD" w:rsidRDefault="00546DBD" w:rsidP="00546DBD">
      <w:pPr>
        <w:rPr>
          <w:sz w:val="28"/>
        </w:rPr>
      </w:pPr>
      <w:r>
        <w:rPr>
          <w:sz w:val="28"/>
        </w:rPr>
        <w:t>документації «Поточний ремонт</w:t>
      </w:r>
    </w:p>
    <w:p w14:paraId="72A20362" w14:textId="77777777" w:rsidR="00C14B20" w:rsidRDefault="00546DBD" w:rsidP="00546DBD">
      <w:pPr>
        <w:rPr>
          <w:sz w:val="28"/>
        </w:rPr>
      </w:pPr>
      <w:r w:rsidRPr="00546DBD">
        <w:rPr>
          <w:sz w:val="28"/>
        </w:rPr>
        <w:t xml:space="preserve">кабінету відділу економічного </w:t>
      </w:r>
    </w:p>
    <w:p w14:paraId="5CC15DBF" w14:textId="4C68AEE7" w:rsidR="00546DBD" w:rsidRDefault="00546DBD" w:rsidP="00546DBD">
      <w:pPr>
        <w:rPr>
          <w:sz w:val="28"/>
        </w:rPr>
      </w:pPr>
      <w:r w:rsidRPr="00546DBD">
        <w:rPr>
          <w:sz w:val="28"/>
        </w:rPr>
        <w:t xml:space="preserve">розвитку, торгівлі та інвестицій </w:t>
      </w:r>
    </w:p>
    <w:p w14:paraId="62925F9D" w14:textId="7CAEFAEF" w:rsidR="00546DBD" w:rsidRPr="00546DBD" w:rsidRDefault="00546DBD" w:rsidP="00546DBD">
      <w:pPr>
        <w:rPr>
          <w:sz w:val="28"/>
        </w:rPr>
      </w:pPr>
      <w:r w:rsidRPr="00546DBD">
        <w:rPr>
          <w:sz w:val="28"/>
        </w:rPr>
        <w:t>Сіверської міської ради»</w:t>
      </w:r>
    </w:p>
    <w:p w14:paraId="013654F6" w14:textId="77777777" w:rsidR="00546DBD" w:rsidRDefault="00546DBD" w:rsidP="00546DBD">
      <w:pPr>
        <w:rPr>
          <w:sz w:val="28"/>
        </w:rPr>
      </w:pPr>
    </w:p>
    <w:p w14:paraId="1C661C6A" w14:textId="77777777" w:rsidR="00546DBD" w:rsidRDefault="00546DBD" w:rsidP="00546DBD">
      <w:pPr>
        <w:rPr>
          <w:sz w:val="28"/>
        </w:rPr>
      </w:pPr>
    </w:p>
    <w:p w14:paraId="145CC715" w14:textId="670AA7C3" w:rsidR="00546DBD" w:rsidRDefault="00546DBD" w:rsidP="00546DBD">
      <w:pPr>
        <w:jc w:val="both"/>
        <w:rPr>
          <w:sz w:val="28"/>
        </w:rPr>
      </w:pPr>
      <w:r>
        <w:rPr>
          <w:sz w:val="28"/>
        </w:rPr>
        <w:tab/>
        <w:t xml:space="preserve">З метою проведення поточного ремонту </w:t>
      </w:r>
      <w:r w:rsidRPr="00546DBD">
        <w:rPr>
          <w:sz w:val="28"/>
        </w:rPr>
        <w:t>кабінету відділу економічного розвитку, торгівлі та інвестицій Сіверської міської ради</w:t>
      </w:r>
      <w:r>
        <w:rPr>
          <w:sz w:val="28"/>
        </w:rPr>
        <w:t>, згідно постанови КМУ від 11.05.2011 № 560 «Про затвердження Порядку затвердження проектів будівництва і проведення їх експертизи та визнання такими, що втратили чинність, деяких постанов КМУ», керуючись статтею 28 Закону України «Про місцеве самоврядування в Україні», виконком міської ради</w:t>
      </w:r>
    </w:p>
    <w:p w14:paraId="464E34ED" w14:textId="77777777" w:rsidR="00546DBD" w:rsidRDefault="00546DBD" w:rsidP="00546DBD">
      <w:pPr>
        <w:jc w:val="both"/>
        <w:rPr>
          <w:sz w:val="28"/>
        </w:rPr>
      </w:pPr>
    </w:p>
    <w:p w14:paraId="41514472" w14:textId="77777777" w:rsidR="00546DBD" w:rsidRDefault="00546DBD" w:rsidP="00546DBD">
      <w:pPr>
        <w:jc w:val="both"/>
        <w:rPr>
          <w:sz w:val="28"/>
        </w:rPr>
      </w:pPr>
      <w:r>
        <w:rPr>
          <w:sz w:val="28"/>
        </w:rPr>
        <w:t>ВИРІШИВ:</w:t>
      </w:r>
    </w:p>
    <w:p w14:paraId="65BBB190" w14:textId="77777777" w:rsidR="00546DBD" w:rsidRDefault="00546DBD" w:rsidP="00546DBD">
      <w:pPr>
        <w:jc w:val="both"/>
        <w:rPr>
          <w:sz w:val="28"/>
        </w:rPr>
      </w:pPr>
    </w:p>
    <w:p w14:paraId="6C97CD95" w14:textId="2642FAF3" w:rsidR="00546DBD" w:rsidRDefault="00546DBD" w:rsidP="00546DBD">
      <w:pPr>
        <w:ind w:firstLine="708"/>
        <w:jc w:val="both"/>
        <w:rPr>
          <w:sz w:val="28"/>
        </w:rPr>
      </w:pPr>
      <w:r>
        <w:rPr>
          <w:sz w:val="28"/>
        </w:rPr>
        <w:t>Затвердити кошторисну документацію «Поточний ремонт</w:t>
      </w:r>
      <w:r w:rsidRPr="00546DBD">
        <w:rPr>
          <w:sz w:val="28"/>
        </w:rPr>
        <w:t xml:space="preserve"> кабінету відділу економічного розвитку, торгівлі та інвестицій Сіверської міської ради»</w:t>
      </w:r>
      <w:r>
        <w:rPr>
          <w:sz w:val="28"/>
        </w:rPr>
        <w:t xml:space="preserve"> на суму </w:t>
      </w:r>
      <w:r w:rsidRPr="00546DBD">
        <w:rPr>
          <w:sz w:val="28"/>
        </w:rPr>
        <w:t>43, 551</w:t>
      </w:r>
      <w:r>
        <w:rPr>
          <w:sz w:val="28"/>
        </w:rPr>
        <w:t xml:space="preserve"> тис. грн. (сорок </w:t>
      </w:r>
      <w:r>
        <w:rPr>
          <w:sz w:val="28"/>
          <w:lang w:val="ru-RU"/>
        </w:rPr>
        <w:t>три</w:t>
      </w:r>
      <w:r>
        <w:rPr>
          <w:sz w:val="28"/>
        </w:rPr>
        <w:t xml:space="preserve"> тисяч</w:t>
      </w:r>
      <w:r>
        <w:rPr>
          <w:sz w:val="28"/>
          <w:lang w:val="ru-RU"/>
        </w:rPr>
        <w:t>і</w:t>
      </w:r>
      <w:r>
        <w:rPr>
          <w:sz w:val="28"/>
        </w:rPr>
        <w:t xml:space="preserve"> </w:t>
      </w:r>
      <w:r w:rsidR="00C14B20">
        <w:rPr>
          <w:sz w:val="28"/>
          <w:lang w:val="ru-RU"/>
        </w:rPr>
        <w:t xml:space="preserve">пятьсот </w:t>
      </w:r>
      <w:r w:rsidR="00C14B20" w:rsidRPr="00C14B20">
        <w:rPr>
          <w:sz w:val="28"/>
        </w:rPr>
        <w:t>п’ятдесят</w:t>
      </w:r>
      <w:r w:rsidR="00C14B20">
        <w:rPr>
          <w:sz w:val="28"/>
          <w:lang w:val="ru-RU"/>
        </w:rPr>
        <w:t xml:space="preserve"> одна </w:t>
      </w:r>
      <w:r>
        <w:rPr>
          <w:sz w:val="28"/>
        </w:rPr>
        <w:t>грн.)</w:t>
      </w:r>
    </w:p>
    <w:p w14:paraId="16B6B907" w14:textId="77777777" w:rsidR="00546DBD" w:rsidRDefault="00546DBD" w:rsidP="00546DBD">
      <w:pPr>
        <w:ind w:firstLine="708"/>
        <w:jc w:val="both"/>
        <w:rPr>
          <w:sz w:val="28"/>
        </w:rPr>
      </w:pPr>
    </w:p>
    <w:p w14:paraId="7AE50A98" w14:textId="77777777" w:rsidR="00546DBD" w:rsidRDefault="00546DBD" w:rsidP="00546DBD">
      <w:pPr>
        <w:rPr>
          <w:sz w:val="28"/>
        </w:rPr>
      </w:pPr>
    </w:p>
    <w:p w14:paraId="3FD46D3E" w14:textId="77777777" w:rsidR="00546DBD" w:rsidRDefault="00546DBD" w:rsidP="00546DBD">
      <w:pPr>
        <w:rPr>
          <w:sz w:val="28"/>
        </w:rPr>
      </w:pPr>
    </w:p>
    <w:p w14:paraId="536FBF76" w14:textId="77777777" w:rsidR="00546DBD" w:rsidRDefault="00546DBD" w:rsidP="00546DBD">
      <w:pPr>
        <w:rPr>
          <w:sz w:val="28"/>
        </w:rPr>
      </w:pPr>
    </w:p>
    <w:p w14:paraId="0110E6D7" w14:textId="77777777" w:rsidR="00546DBD" w:rsidRDefault="00546DBD" w:rsidP="00546DBD">
      <w:pPr>
        <w:rPr>
          <w:sz w:val="28"/>
        </w:rPr>
      </w:pPr>
      <w:r>
        <w:rPr>
          <w:sz w:val="28"/>
        </w:rPr>
        <w:t>Міський голова                                                                        Андрій ЧЕРНЯЄВ</w:t>
      </w:r>
    </w:p>
    <w:p w14:paraId="45FBA512" w14:textId="77777777" w:rsidR="008931D9" w:rsidRDefault="008931D9" w:rsidP="00546DBD">
      <w:pPr>
        <w:rPr>
          <w:sz w:val="28"/>
        </w:rPr>
      </w:pPr>
    </w:p>
    <w:p w14:paraId="61F87F2D" w14:textId="77777777" w:rsidR="008931D9" w:rsidRDefault="008931D9" w:rsidP="00546DBD">
      <w:pPr>
        <w:rPr>
          <w:sz w:val="28"/>
        </w:rPr>
      </w:pPr>
    </w:p>
    <w:p w14:paraId="1533C0CF" w14:textId="77777777" w:rsidR="008931D9" w:rsidRDefault="008931D9" w:rsidP="00546DBD">
      <w:pPr>
        <w:rPr>
          <w:sz w:val="28"/>
        </w:rPr>
      </w:pPr>
    </w:p>
    <w:p w14:paraId="1C4D1A6D" w14:textId="77777777" w:rsidR="008931D9" w:rsidRDefault="008931D9" w:rsidP="00546DBD">
      <w:pPr>
        <w:rPr>
          <w:sz w:val="28"/>
        </w:rPr>
      </w:pPr>
    </w:p>
    <w:p w14:paraId="54FB9B84" w14:textId="77777777" w:rsidR="008931D9" w:rsidRDefault="008931D9" w:rsidP="00546DBD">
      <w:pPr>
        <w:rPr>
          <w:sz w:val="28"/>
        </w:rPr>
      </w:pPr>
    </w:p>
    <w:p w14:paraId="538A0193" w14:textId="77777777" w:rsidR="008931D9" w:rsidRDefault="008931D9" w:rsidP="00546DBD">
      <w:pPr>
        <w:rPr>
          <w:sz w:val="28"/>
        </w:rPr>
      </w:pPr>
    </w:p>
    <w:p w14:paraId="7D788868" w14:textId="77777777" w:rsidR="008931D9" w:rsidRDefault="008931D9" w:rsidP="00546DBD">
      <w:pPr>
        <w:rPr>
          <w:sz w:val="28"/>
        </w:rPr>
      </w:pPr>
    </w:p>
    <w:p w14:paraId="73A76301" w14:textId="77777777" w:rsidR="004B3AE2" w:rsidRPr="00160543" w:rsidRDefault="004B3AE2" w:rsidP="003E584A">
      <w:pPr>
        <w:ind w:hanging="13"/>
        <w:jc w:val="center"/>
        <w:rPr>
          <w:sz w:val="28"/>
          <w:szCs w:val="28"/>
        </w:rPr>
      </w:pPr>
    </w:p>
    <w:p w14:paraId="2A58E2BF" w14:textId="30C4A588" w:rsidR="008931D9" w:rsidRPr="008931D9" w:rsidRDefault="008931D9" w:rsidP="008931D9">
      <w:pPr>
        <w:ind w:right="-8" w:firstLine="708"/>
        <w:jc w:val="both"/>
        <w:outlineLvl w:val="0"/>
        <w:rPr>
          <w:b/>
          <w:sz w:val="40"/>
          <w:szCs w:val="28"/>
        </w:rPr>
        <w:sectPr w:rsidR="008931D9" w:rsidRPr="008931D9" w:rsidSect="009C0A77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>
        <w:rPr>
          <w:b/>
          <w:sz w:val="40"/>
          <w:szCs w:val="28"/>
        </w:rPr>
        <w:lastRenderedPageBreak/>
        <w:t xml:space="preserve">З номеру </w:t>
      </w:r>
      <w:r>
        <w:rPr>
          <w:b/>
          <w:sz w:val="40"/>
          <w:szCs w:val="28"/>
        </w:rPr>
        <w:t>694</w:t>
      </w:r>
      <w:r>
        <w:rPr>
          <w:b/>
          <w:sz w:val="40"/>
          <w:szCs w:val="28"/>
        </w:rPr>
        <w:t xml:space="preserve"> по номер </w:t>
      </w:r>
      <w:r>
        <w:rPr>
          <w:b/>
          <w:sz w:val="40"/>
          <w:szCs w:val="28"/>
        </w:rPr>
        <w:t>712</w:t>
      </w:r>
      <w:r w:rsidRPr="009907B1">
        <w:rPr>
          <w:b/>
          <w:sz w:val="40"/>
          <w:szCs w:val="28"/>
        </w:rPr>
        <w:t xml:space="preserve"> рішення виконавчого комітету </w:t>
      </w:r>
      <w:r>
        <w:rPr>
          <w:b/>
          <w:sz w:val="40"/>
          <w:szCs w:val="28"/>
        </w:rPr>
        <w:t>«П</w:t>
      </w:r>
      <w:r w:rsidRPr="009907B1">
        <w:rPr>
          <w:b/>
          <w:sz w:val="40"/>
          <w:szCs w:val="28"/>
        </w:rPr>
        <w:t>ро надання статусу дитини, яка постраждала внаслідок воєнних дій та збройних конфліктів</w:t>
      </w:r>
      <w:r>
        <w:rPr>
          <w:b/>
          <w:sz w:val="40"/>
          <w:szCs w:val="28"/>
        </w:rPr>
        <w:t>»</w:t>
      </w:r>
      <w:bookmarkStart w:id="0" w:name="_GoBack"/>
      <w:bookmarkEnd w:id="0"/>
    </w:p>
    <w:p w14:paraId="778E13F9" w14:textId="77777777" w:rsidR="004B3AE2" w:rsidRPr="008931D9" w:rsidRDefault="004B3AE2" w:rsidP="008931D9">
      <w:pPr>
        <w:rPr>
          <w:sz w:val="28"/>
          <w:szCs w:val="28"/>
        </w:rPr>
      </w:pPr>
    </w:p>
    <w:sectPr w:rsidR="004B3AE2" w:rsidRPr="008931D9" w:rsidSect="00971AF4">
      <w:pgSz w:w="12240" w:h="15840"/>
      <w:pgMar w:top="851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EBCA9" w14:textId="77777777" w:rsidR="00D51B48" w:rsidRDefault="00D51B48">
      <w:r>
        <w:separator/>
      </w:r>
    </w:p>
  </w:endnote>
  <w:endnote w:type="continuationSeparator" w:id="0">
    <w:p w14:paraId="6FE5AFB8" w14:textId="77777777" w:rsidR="00D51B48" w:rsidRDefault="00D51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DC151F" w14:textId="77777777" w:rsidR="00D51B48" w:rsidRDefault="00D51B48">
      <w:r>
        <w:separator/>
      </w:r>
    </w:p>
  </w:footnote>
  <w:footnote w:type="continuationSeparator" w:id="0">
    <w:p w14:paraId="19FD86D3" w14:textId="77777777" w:rsidR="00D51B48" w:rsidRDefault="00D51B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800" w:hanging="360"/>
      </w:pPr>
    </w:lvl>
  </w:abstractNum>
  <w:abstractNum w:abstractNumId="2" w15:restartNumberingAfterBreak="0">
    <w:nsid w:val="00F14EA7"/>
    <w:multiLevelType w:val="hybridMultilevel"/>
    <w:tmpl w:val="4664FB16"/>
    <w:lvl w:ilvl="0" w:tplc="D154407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9BE6B7A"/>
    <w:multiLevelType w:val="hybridMultilevel"/>
    <w:tmpl w:val="78B42322"/>
    <w:lvl w:ilvl="0" w:tplc="13C617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70510"/>
    <w:multiLevelType w:val="multilevel"/>
    <w:tmpl w:val="36C4783E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5" w:hanging="2160"/>
      </w:pPr>
      <w:rPr>
        <w:rFonts w:hint="default"/>
      </w:rPr>
    </w:lvl>
  </w:abstractNum>
  <w:abstractNum w:abstractNumId="5" w15:restartNumberingAfterBreak="0">
    <w:nsid w:val="18F7692A"/>
    <w:multiLevelType w:val="hybridMultilevel"/>
    <w:tmpl w:val="A1B87F8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34CE4"/>
    <w:multiLevelType w:val="hybridMultilevel"/>
    <w:tmpl w:val="8CAAF26C"/>
    <w:lvl w:ilvl="0" w:tplc="D000155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1B180D1C"/>
    <w:multiLevelType w:val="hybridMultilevel"/>
    <w:tmpl w:val="FAAC5948"/>
    <w:lvl w:ilvl="0" w:tplc="BE7E9A40">
      <w:start w:val="2"/>
      <w:numFmt w:val="decimal"/>
      <w:lvlText w:val="%1."/>
      <w:lvlJc w:val="left"/>
      <w:pPr>
        <w:ind w:left="99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59" w:hanging="180"/>
      </w:pPr>
      <w:rPr>
        <w:rFonts w:cs="Times New Roman"/>
      </w:rPr>
    </w:lvl>
  </w:abstractNum>
  <w:abstractNum w:abstractNumId="8" w15:restartNumberingAfterBreak="0">
    <w:nsid w:val="1ED211C2"/>
    <w:multiLevelType w:val="hybridMultilevel"/>
    <w:tmpl w:val="8B72017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0F2663"/>
    <w:multiLevelType w:val="hybridMultilevel"/>
    <w:tmpl w:val="1D8E4870"/>
    <w:lvl w:ilvl="0" w:tplc="28FCB4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34A71"/>
    <w:multiLevelType w:val="hybridMultilevel"/>
    <w:tmpl w:val="890C2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4450D"/>
    <w:multiLevelType w:val="hybridMultilevel"/>
    <w:tmpl w:val="E8023B3A"/>
    <w:lvl w:ilvl="0" w:tplc="B9580A64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2D4D0E26"/>
    <w:multiLevelType w:val="hybridMultilevel"/>
    <w:tmpl w:val="158CF68A"/>
    <w:lvl w:ilvl="0" w:tplc="32A65944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E903ED"/>
    <w:multiLevelType w:val="hybridMultilevel"/>
    <w:tmpl w:val="47A4AF6A"/>
    <w:lvl w:ilvl="0" w:tplc="12EC5D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07D5A79"/>
    <w:multiLevelType w:val="hybridMultilevel"/>
    <w:tmpl w:val="9FAC14BE"/>
    <w:lvl w:ilvl="0" w:tplc="B30C730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2646037"/>
    <w:multiLevelType w:val="hybridMultilevel"/>
    <w:tmpl w:val="9D647686"/>
    <w:lvl w:ilvl="0" w:tplc="7D164A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141ECC"/>
    <w:multiLevelType w:val="hybridMultilevel"/>
    <w:tmpl w:val="8A6849B4"/>
    <w:lvl w:ilvl="0" w:tplc="69185814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3E3D5F00"/>
    <w:multiLevelType w:val="hybridMultilevel"/>
    <w:tmpl w:val="69F2E650"/>
    <w:lvl w:ilvl="0" w:tplc="AC06DEFE">
      <w:start w:val="2"/>
      <w:numFmt w:val="bullet"/>
      <w:lvlText w:val="-"/>
      <w:lvlJc w:val="left"/>
      <w:pPr>
        <w:tabs>
          <w:tab w:val="num" w:pos="240"/>
        </w:tabs>
        <w:ind w:left="24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960"/>
        </w:tabs>
        <w:ind w:left="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</w:abstractNum>
  <w:abstractNum w:abstractNumId="18" w15:restartNumberingAfterBreak="0">
    <w:nsid w:val="3F3502C4"/>
    <w:multiLevelType w:val="hybridMultilevel"/>
    <w:tmpl w:val="BC4EAE84"/>
    <w:lvl w:ilvl="0" w:tplc="63181D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 w15:restartNumberingAfterBreak="0">
    <w:nsid w:val="40B21CA9"/>
    <w:multiLevelType w:val="hybridMultilevel"/>
    <w:tmpl w:val="97C6EE58"/>
    <w:lvl w:ilvl="0" w:tplc="5B9E20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E599E"/>
    <w:multiLevelType w:val="hybridMultilevel"/>
    <w:tmpl w:val="F5787FD0"/>
    <w:lvl w:ilvl="0" w:tplc="A732D438">
      <w:start w:val="3"/>
      <w:numFmt w:val="bullet"/>
      <w:lvlText w:val="-"/>
      <w:lvlJc w:val="left"/>
      <w:pPr>
        <w:ind w:left="42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21" w15:restartNumberingAfterBreak="0">
    <w:nsid w:val="4E4B6A99"/>
    <w:multiLevelType w:val="hybridMultilevel"/>
    <w:tmpl w:val="FCF4A620"/>
    <w:lvl w:ilvl="0" w:tplc="310296BA">
      <w:start w:val="20"/>
      <w:numFmt w:val="bullet"/>
      <w:lvlText w:val="-"/>
      <w:lvlJc w:val="left"/>
      <w:pPr>
        <w:tabs>
          <w:tab w:val="num" w:pos="315"/>
        </w:tabs>
        <w:ind w:left="3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</w:abstractNum>
  <w:abstractNum w:abstractNumId="22" w15:restartNumberingAfterBreak="0">
    <w:nsid w:val="5206780A"/>
    <w:multiLevelType w:val="hybridMultilevel"/>
    <w:tmpl w:val="ACF47892"/>
    <w:lvl w:ilvl="0" w:tplc="D0BC5F5C">
      <w:start w:val="20"/>
      <w:numFmt w:val="bullet"/>
      <w:lvlText w:val="-"/>
      <w:lvlJc w:val="left"/>
      <w:pPr>
        <w:tabs>
          <w:tab w:val="num" w:pos="315"/>
        </w:tabs>
        <w:ind w:left="3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</w:abstractNum>
  <w:abstractNum w:abstractNumId="23" w15:restartNumberingAfterBreak="0">
    <w:nsid w:val="55C47718"/>
    <w:multiLevelType w:val="hybridMultilevel"/>
    <w:tmpl w:val="93E098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58D76765"/>
    <w:multiLevelType w:val="hybridMultilevel"/>
    <w:tmpl w:val="3D7C0AEA"/>
    <w:lvl w:ilvl="0" w:tplc="18363CC8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C7009EE"/>
    <w:multiLevelType w:val="hybridMultilevel"/>
    <w:tmpl w:val="E09EA66C"/>
    <w:lvl w:ilvl="0" w:tplc="FA3699B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3CA765F"/>
    <w:multiLevelType w:val="hybridMultilevel"/>
    <w:tmpl w:val="73C6E00A"/>
    <w:lvl w:ilvl="0" w:tplc="6FEE72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Batang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404705"/>
    <w:multiLevelType w:val="hybridMultilevel"/>
    <w:tmpl w:val="BE7ABF76"/>
    <w:lvl w:ilvl="0" w:tplc="9BB2A56E">
      <w:start w:val="1"/>
      <w:numFmt w:val="decimal"/>
      <w:lvlText w:val="%1."/>
      <w:lvlJc w:val="left"/>
      <w:pPr>
        <w:ind w:left="220" w:hanging="208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uk-UA" w:eastAsia="en-US" w:bidi="ar-SA"/>
      </w:rPr>
    </w:lvl>
    <w:lvl w:ilvl="1" w:tplc="DE0E7F48">
      <w:numFmt w:val="bullet"/>
      <w:lvlText w:val="•"/>
      <w:lvlJc w:val="left"/>
      <w:pPr>
        <w:ind w:left="1210" w:hanging="208"/>
      </w:pPr>
      <w:rPr>
        <w:rFonts w:hint="default"/>
        <w:lang w:val="uk-UA" w:eastAsia="en-US" w:bidi="ar-SA"/>
      </w:rPr>
    </w:lvl>
    <w:lvl w:ilvl="2" w:tplc="4AD2C2A6">
      <w:numFmt w:val="bullet"/>
      <w:lvlText w:val="•"/>
      <w:lvlJc w:val="left"/>
      <w:pPr>
        <w:ind w:left="2201" w:hanging="208"/>
      </w:pPr>
      <w:rPr>
        <w:rFonts w:hint="default"/>
        <w:lang w:val="uk-UA" w:eastAsia="en-US" w:bidi="ar-SA"/>
      </w:rPr>
    </w:lvl>
    <w:lvl w:ilvl="3" w:tplc="06B24A38">
      <w:numFmt w:val="bullet"/>
      <w:lvlText w:val="•"/>
      <w:lvlJc w:val="left"/>
      <w:pPr>
        <w:ind w:left="3192" w:hanging="208"/>
      </w:pPr>
      <w:rPr>
        <w:rFonts w:hint="default"/>
        <w:lang w:val="uk-UA" w:eastAsia="en-US" w:bidi="ar-SA"/>
      </w:rPr>
    </w:lvl>
    <w:lvl w:ilvl="4" w:tplc="DE46BE9A">
      <w:numFmt w:val="bullet"/>
      <w:lvlText w:val="•"/>
      <w:lvlJc w:val="left"/>
      <w:pPr>
        <w:ind w:left="4183" w:hanging="208"/>
      </w:pPr>
      <w:rPr>
        <w:rFonts w:hint="default"/>
        <w:lang w:val="uk-UA" w:eastAsia="en-US" w:bidi="ar-SA"/>
      </w:rPr>
    </w:lvl>
    <w:lvl w:ilvl="5" w:tplc="BD6C8746">
      <w:numFmt w:val="bullet"/>
      <w:lvlText w:val="•"/>
      <w:lvlJc w:val="left"/>
      <w:pPr>
        <w:ind w:left="5174" w:hanging="208"/>
      </w:pPr>
      <w:rPr>
        <w:rFonts w:hint="default"/>
        <w:lang w:val="uk-UA" w:eastAsia="en-US" w:bidi="ar-SA"/>
      </w:rPr>
    </w:lvl>
    <w:lvl w:ilvl="6" w:tplc="2E5E40BC">
      <w:numFmt w:val="bullet"/>
      <w:lvlText w:val="•"/>
      <w:lvlJc w:val="left"/>
      <w:pPr>
        <w:ind w:left="6164" w:hanging="208"/>
      </w:pPr>
      <w:rPr>
        <w:rFonts w:hint="default"/>
        <w:lang w:val="uk-UA" w:eastAsia="en-US" w:bidi="ar-SA"/>
      </w:rPr>
    </w:lvl>
    <w:lvl w:ilvl="7" w:tplc="E264C264">
      <w:numFmt w:val="bullet"/>
      <w:lvlText w:val="•"/>
      <w:lvlJc w:val="left"/>
      <w:pPr>
        <w:ind w:left="7155" w:hanging="208"/>
      </w:pPr>
      <w:rPr>
        <w:rFonts w:hint="default"/>
        <w:lang w:val="uk-UA" w:eastAsia="en-US" w:bidi="ar-SA"/>
      </w:rPr>
    </w:lvl>
    <w:lvl w:ilvl="8" w:tplc="1296451C">
      <w:numFmt w:val="bullet"/>
      <w:lvlText w:val="•"/>
      <w:lvlJc w:val="left"/>
      <w:pPr>
        <w:ind w:left="8146" w:hanging="208"/>
      </w:pPr>
      <w:rPr>
        <w:rFonts w:hint="default"/>
        <w:lang w:val="uk-UA" w:eastAsia="en-US" w:bidi="ar-SA"/>
      </w:rPr>
    </w:lvl>
  </w:abstractNum>
  <w:abstractNum w:abstractNumId="28" w15:restartNumberingAfterBreak="0">
    <w:nsid w:val="72322BE8"/>
    <w:multiLevelType w:val="hybridMultilevel"/>
    <w:tmpl w:val="00724FEE"/>
    <w:lvl w:ilvl="0" w:tplc="32B00A7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55" w:hanging="360"/>
      </w:pPr>
    </w:lvl>
    <w:lvl w:ilvl="2" w:tplc="2000001B" w:tentative="1">
      <w:start w:val="1"/>
      <w:numFmt w:val="lowerRoman"/>
      <w:lvlText w:val="%3."/>
      <w:lvlJc w:val="right"/>
      <w:pPr>
        <w:ind w:left="2475" w:hanging="180"/>
      </w:pPr>
    </w:lvl>
    <w:lvl w:ilvl="3" w:tplc="2000000F" w:tentative="1">
      <w:start w:val="1"/>
      <w:numFmt w:val="decimal"/>
      <w:lvlText w:val="%4."/>
      <w:lvlJc w:val="left"/>
      <w:pPr>
        <w:ind w:left="3195" w:hanging="360"/>
      </w:pPr>
    </w:lvl>
    <w:lvl w:ilvl="4" w:tplc="20000019" w:tentative="1">
      <w:start w:val="1"/>
      <w:numFmt w:val="lowerLetter"/>
      <w:lvlText w:val="%5."/>
      <w:lvlJc w:val="left"/>
      <w:pPr>
        <w:ind w:left="3915" w:hanging="360"/>
      </w:pPr>
    </w:lvl>
    <w:lvl w:ilvl="5" w:tplc="2000001B" w:tentative="1">
      <w:start w:val="1"/>
      <w:numFmt w:val="lowerRoman"/>
      <w:lvlText w:val="%6."/>
      <w:lvlJc w:val="right"/>
      <w:pPr>
        <w:ind w:left="4635" w:hanging="180"/>
      </w:pPr>
    </w:lvl>
    <w:lvl w:ilvl="6" w:tplc="2000000F" w:tentative="1">
      <w:start w:val="1"/>
      <w:numFmt w:val="decimal"/>
      <w:lvlText w:val="%7."/>
      <w:lvlJc w:val="left"/>
      <w:pPr>
        <w:ind w:left="5355" w:hanging="360"/>
      </w:pPr>
    </w:lvl>
    <w:lvl w:ilvl="7" w:tplc="20000019" w:tentative="1">
      <w:start w:val="1"/>
      <w:numFmt w:val="lowerLetter"/>
      <w:lvlText w:val="%8."/>
      <w:lvlJc w:val="left"/>
      <w:pPr>
        <w:ind w:left="6075" w:hanging="360"/>
      </w:pPr>
    </w:lvl>
    <w:lvl w:ilvl="8" w:tplc="2000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9" w15:restartNumberingAfterBreak="0">
    <w:nsid w:val="73F3713D"/>
    <w:multiLevelType w:val="hybridMultilevel"/>
    <w:tmpl w:val="EE40C54C"/>
    <w:lvl w:ilvl="0" w:tplc="86468E1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0" w15:restartNumberingAfterBreak="0">
    <w:nsid w:val="783D152A"/>
    <w:multiLevelType w:val="hybridMultilevel"/>
    <w:tmpl w:val="ACF25774"/>
    <w:lvl w:ilvl="0" w:tplc="B16CF80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577784"/>
    <w:multiLevelType w:val="hybridMultilevel"/>
    <w:tmpl w:val="884EB3F0"/>
    <w:lvl w:ilvl="0" w:tplc="81643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2"/>
  </w:num>
  <w:num w:numId="3">
    <w:abstractNumId w:val="15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"/>
  </w:num>
  <w:num w:numId="7">
    <w:abstractNumId w:val="19"/>
  </w:num>
  <w:num w:numId="8">
    <w:abstractNumId w:val="4"/>
  </w:num>
  <w:num w:numId="9">
    <w:abstractNumId w:val="18"/>
  </w:num>
  <w:num w:numId="10">
    <w:abstractNumId w:val="21"/>
  </w:num>
  <w:num w:numId="11">
    <w:abstractNumId w:val="22"/>
  </w:num>
  <w:num w:numId="12">
    <w:abstractNumId w:val="29"/>
  </w:num>
  <w:num w:numId="13">
    <w:abstractNumId w:val="8"/>
  </w:num>
  <w:num w:numId="14">
    <w:abstractNumId w:val="30"/>
  </w:num>
  <w:num w:numId="15">
    <w:abstractNumId w:val="31"/>
  </w:num>
  <w:num w:numId="16">
    <w:abstractNumId w:val="5"/>
  </w:num>
  <w:num w:numId="17">
    <w:abstractNumId w:val="24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  <w:num w:numId="21">
    <w:abstractNumId w:val="12"/>
  </w:num>
  <w:num w:numId="22">
    <w:abstractNumId w:val="11"/>
  </w:num>
  <w:num w:numId="23">
    <w:abstractNumId w:val="27"/>
  </w:num>
  <w:num w:numId="24">
    <w:abstractNumId w:val="26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25"/>
  </w:num>
  <w:num w:numId="30">
    <w:abstractNumId w:val="23"/>
  </w:num>
  <w:num w:numId="3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35"/>
    <w:rsid w:val="00000D9E"/>
    <w:rsid w:val="00002748"/>
    <w:rsid w:val="000116B4"/>
    <w:rsid w:val="0001549A"/>
    <w:rsid w:val="00021624"/>
    <w:rsid w:val="00025236"/>
    <w:rsid w:val="00030C22"/>
    <w:rsid w:val="00040D68"/>
    <w:rsid w:val="00045ECD"/>
    <w:rsid w:val="000618F8"/>
    <w:rsid w:val="00075C08"/>
    <w:rsid w:val="000822A1"/>
    <w:rsid w:val="0008382C"/>
    <w:rsid w:val="000860EC"/>
    <w:rsid w:val="000C3CE1"/>
    <w:rsid w:val="000C4846"/>
    <w:rsid w:val="000D1319"/>
    <w:rsid w:val="000E5850"/>
    <w:rsid w:val="000F1890"/>
    <w:rsid w:val="001055EB"/>
    <w:rsid w:val="00124871"/>
    <w:rsid w:val="00130BE6"/>
    <w:rsid w:val="00134710"/>
    <w:rsid w:val="00135BB1"/>
    <w:rsid w:val="00143224"/>
    <w:rsid w:val="00160543"/>
    <w:rsid w:val="001735F9"/>
    <w:rsid w:val="00185251"/>
    <w:rsid w:val="001A66D1"/>
    <w:rsid w:val="001A709A"/>
    <w:rsid w:val="001A76EC"/>
    <w:rsid w:val="001B6E42"/>
    <w:rsid w:val="001B758A"/>
    <w:rsid w:val="001C09EC"/>
    <w:rsid w:val="001D251D"/>
    <w:rsid w:val="001D7DAE"/>
    <w:rsid w:val="001E03D3"/>
    <w:rsid w:val="00201627"/>
    <w:rsid w:val="0020637B"/>
    <w:rsid w:val="00227CCB"/>
    <w:rsid w:val="00230B89"/>
    <w:rsid w:val="002374CB"/>
    <w:rsid w:val="00243497"/>
    <w:rsid w:val="00243579"/>
    <w:rsid w:val="00244BFE"/>
    <w:rsid w:val="00246E7B"/>
    <w:rsid w:val="002541E8"/>
    <w:rsid w:val="00264BCB"/>
    <w:rsid w:val="0026530F"/>
    <w:rsid w:val="00270331"/>
    <w:rsid w:val="00273414"/>
    <w:rsid w:val="00280A8A"/>
    <w:rsid w:val="002A0CF4"/>
    <w:rsid w:val="002A6E4A"/>
    <w:rsid w:val="002B3841"/>
    <w:rsid w:val="002C181F"/>
    <w:rsid w:val="002C7DFD"/>
    <w:rsid w:val="002D000A"/>
    <w:rsid w:val="002D44FC"/>
    <w:rsid w:val="002E7C17"/>
    <w:rsid w:val="002F5592"/>
    <w:rsid w:val="002F721B"/>
    <w:rsid w:val="003158F1"/>
    <w:rsid w:val="003169DB"/>
    <w:rsid w:val="003358EC"/>
    <w:rsid w:val="003404B6"/>
    <w:rsid w:val="003476A9"/>
    <w:rsid w:val="00352422"/>
    <w:rsid w:val="00360F2D"/>
    <w:rsid w:val="00382056"/>
    <w:rsid w:val="00382B51"/>
    <w:rsid w:val="003A22E4"/>
    <w:rsid w:val="003B12DB"/>
    <w:rsid w:val="003C5F21"/>
    <w:rsid w:val="003D3105"/>
    <w:rsid w:val="003D628A"/>
    <w:rsid w:val="003E584A"/>
    <w:rsid w:val="003E7D9C"/>
    <w:rsid w:val="003F5D7F"/>
    <w:rsid w:val="004072FD"/>
    <w:rsid w:val="00412320"/>
    <w:rsid w:val="004145B4"/>
    <w:rsid w:val="00426BF8"/>
    <w:rsid w:val="004528D6"/>
    <w:rsid w:val="0045331C"/>
    <w:rsid w:val="00477C0E"/>
    <w:rsid w:val="0048520F"/>
    <w:rsid w:val="004B3AE2"/>
    <w:rsid w:val="004C041A"/>
    <w:rsid w:val="004C5350"/>
    <w:rsid w:val="004E66D0"/>
    <w:rsid w:val="004F15A5"/>
    <w:rsid w:val="00523243"/>
    <w:rsid w:val="00532299"/>
    <w:rsid w:val="00541DD6"/>
    <w:rsid w:val="00546DBD"/>
    <w:rsid w:val="0054774E"/>
    <w:rsid w:val="00557B88"/>
    <w:rsid w:val="00570486"/>
    <w:rsid w:val="0058051D"/>
    <w:rsid w:val="005B4BC7"/>
    <w:rsid w:val="005C20A3"/>
    <w:rsid w:val="005C61DE"/>
    <w:rsid w:val="005D28DC"/>
    <w:rsid w:val="005D5815"/>
    <w:rsid w:val="005D5E66"/>
    <w:rsid w:val="005F04FB"/>
    <w:rsid w:val="005F4C1D"/>
    <w:rsid w:val="00605A0B"/>
    <w:rsid w:val="00622D33"/>
    <w:rsid w:val="0062420B"/>
    <w:rsid w:val="006242CC"/>
    <w:rsid w:val="00626B63"/>
    <w:rsid w:val="006555C5"/>
    <w:rsid w:val="00655D0B"/>
    <w:rsid w:val="006856ED"/>
    <w:rsid w:val="006A2D2D"/>
    <w:rsid w:val="006A2DC5"/>
    <w:rsid w:val="006A7F30"/>
    <w:rsid w:val="006C3790"/>
    <w:rsid w:val="006D283A"/>
    <w:rsid w:val="006D2E27"/>
    <w:rsid w:val="006E48EE"/>
    <w:rsid w:val="006F4974"/>
    <w:rsid w:val="006F524C"/>
    <w:rsid w:val="00714050"/>
    <w:rsid w:val="00722446"/>
    <w:rsid w:val="007249A4"/>
    <w:rsid w:val="00725A73"/>
    <w:rsid w:val="00735CEF"/>
    <w:rsid w:val="007367CD"/>
    <w:rsid w:val="00742A5D"/>
    <w:rsid w:val="007476A1"/>
    <w:rsid w:val="00755422"/>
    <w:rsid w:val="00761094"/>
    <w:rsid w:val="007702BC"/>
    <w:rsid w:val="007752D1"/>
    <w:rsid w:val="007C06D0"/>
    <w:rsid w:val="007D4321"/>
    <w:rsid w:val="007D4AE6"/>
    <w:rsid w:val="007F263F"/>
    <w:rsid w:val="00803ED3"/>
    <w:rsid w:val="0080704E"/>
    <w:rsid w:val="00825A78"/>
    <w:rsid w:val="0083263B"/>
    <w:rsid w:val="00832D6F"/>
    <w:rsid w:val="008332B8"/>
    <w:rsid w:val="0083588C"/>
    <w:rsid w:val="00840293"/>
    <w:rsid w:val="008405C2"/>
    <w:rsid w:val="00841443"/>
    <w:rsid w:val="0084299E"/>
    <w:rsid w:val="00855C18"/>
    <w:rsid w:val="008616A4"/>
    <w:rsid w:val="00863094"/>
    <w:rsid w:val="00870A95"/>
    <w:rsid w:val="008867D1"/>
    <w:rsid w:val="008931D9"/>
    <w:rsid w:val="008A21DA"/>
    <w:rsid w:val="008B3755"/>
    <w:rsid w:val="008E07AD"/>
    <w:rsid w:val="008E71F6"/>
    <w:rsid w:val="00900219"/>
    <w:rsid w:val="0090532D"/>
    <w:rsid w:val="009226D1"/>
    <w:rsid w:val="009442D9"/>
    <w:rsid w:val="00947DA3"/>
    <w:rsid w:val="00947FED"/>
    <w:rsid w:val="00954916"/>
    <w:rsid w:val="00971AF4"/>
    <w:rsid w:val="009745D6"/>
    <w:rsid w:val="009909D2"/>
    <w:rsid w:val="00992EA7"/>
    <w:rsid w:val="00997709"/>
    <w:rsid w:val="009B092F"/>
    <w:rsid w:val="009B0A6B"/>
    <w:rsid w:val="009B6BBD"/>
    <w:rsid w:val="009C0A77"/>
    <w:rsid w:val="009D470F"/>
    <w:rsid w:val="009F0ED7"/>
    <w:rsid w:val="00A03A57"/>
    <w:rsid w:val="00A04283"/>
    <w:rsid w:val="00A14EED"/>
    <w:rsid w:val="00A16ED9"/>
    <w:rsid w:val="00A232FD"/>
    <w:rsid w:val="00A24071"/>
    <w:rsid w:val="00A26785"/>
    <w:rsid w:val="00A33631"/>
    <w:rsid w:val="00A452D1"/>
    <w:rsid w:val="00A54D6D"/>
    <w:rsid w:val="00A569D5"/>
    <w:rsid w:val="00A5708B"/>
    <w:rsid w:val="00A752D9"/>
    <w:rsid w:val="00A973C6"/>
    <w:rsid w:val="00AB23AA"/>
    <w:rsid w:val="00AC1927"/>
    <w:rsid w:val="00AC423D"/>
    <w:rsid w:val="00AC4514"/>
    <w:rsid w:val="00AE13D1"/>
    <w:rsid w:val="00AE1A3D"/>
    <w:rsid w:val="00B12060"/>
    <w:rsid w:val="00B220AA"/>
    <w:rsid w:val="00B2459F"/>
    <w:rsid w:val="00B30635"/>
    <w:rsid w:val="00B36BBC"/>
    <w:rsid w:val="00B41A95"/>
    <w:rsid w:val="00B46983"/>
    <w:rsid w:val="00B55B6C"/>
    <w:rsid w:val="00B651DA"/>
    <w:rsid w:val="00B72FD8"/>
    <w:rsid w:val="00B74943"/>
    <w:rsid w:val="00B8252C"/>
    <w:rsid w:val="00B82D6B"/>
    <w:rsid w:val="00B91A75"/>
    <w:rsid w:val="00BB2254"/>
    <w:rsid w:val="00C14B20"/>
    <w:rsid w:val="00C17FC2"/>
    <w:rsid w:val="00C57E0C"/>
    <w:rsid w:val="00C64AF1"/>
    <w:rsid w:val="00C72D90"/>
    <w:rsid w:val="00C74500"/>
    <w:rsid w:val="00C80475"/>
    <w:rsid w:val="00C83B34"/>
    <w:rsid w:val="00C862BA"/>
    <w:rsid w:val="00CB2085"/>
    <w:rsid w:val="00CC20D1"/>
    <w:rsid w:val="00CC3439"/>
    <w:rsid w:val="00CD5BDF"/>
    <w:rsid w:val="00CD5E5C"/>
    <w:rsid w:val="00CE1CF9"/>
    <w:rsid w:val="00CE6ED9"/>
    <w:rsid w:val="00CF1C94"/>
    <w:rsid w:val="00CF2FC6"/>
    <w:rsid w:val="00D0137E"/>
    <w:rsid w:val="00D06282"/>
    <w:rsid w:val="00D16BA1"/>
    <w:rsid w:val="00D25110"/>
    <w:rsid w:val="00D3552A"/>
    <w:rsid w:val="00D370EF"/>
    <w:rsid w:val="00D43515"/>
    <w:rsid w:val="00D51118"/>
    <w:rsid w:val="00D51B48"/>
    <w:rsid w:val="00D61CC3"/>
    <w:rsid w:val="00D840DD"/>
    <w:rsid w:val="00D90227"/>
    <w:rsid w:val="00D97AE1"/>
    <w:rsid w:val="00DA248B"/>
    <w:rsid w:val="00DB2637"/>
    <w:rsid w:val="00DB690A"/>
    <w:rsid w:val="00DB7EBA"/>
    <w:rsid w:val="00DC0A13"/>
    <w:rsid w:val="00DD7DFC"/>
    <w:rsid w:val="00DE0577"/>
    <w:rsid w:val="00DE5AB0"/>
    <w:rsid w:val="00E001D2"/>
    <w:rsid w:val="00E00341"/>
    <w:rsid w:val="00E268F9"/>
    <w:rsid w:val="00E3056F"/>
    <w:rsid w:val="00E33CBF"/>
    <w:rsid w:val="00E44BCF"/>
    <w:rsid w:val="00E4779C"/>
    <w:rsid w:val="00E65247"/>
    <w:rsid w:val="00E6753F"/>
    <w:rsid w:val="00E976D4"/>
    <w:rsid w:val="00EA6390"/>
    <w:rsid w:val="00EC238D"/>
    <w:rsid w:val="00ED2859"/>
    <w:rsid w:val="00ED684E"/>
    <w:rsid w:val="00F20755"/>
    <w:rsid w:val="00F24B26"/>
    <w:rsid w:val="00F256B6"/>
    <w:rsid w:val="00F34910"/>
    <w:rsid w:val="00F44CBA"/>
    <w:rsid w:val="00F4577C"/>
    <w:rsid w:val="00F62EA3"/>
    <w:rsid w:val="00F65DB3"/>
    <w:rsid w:val="00F70558"/>
    <w:rsid w:val="00F76DA8"/>
    <w:rsid w:val="00F96DD4"/>
    <w:rsid w:val="00FC0BF9"/>
    <w:rsid w:val="00FC4335"/>
    <w:rsid w:val="00FF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D535D"/>
  <w15:chartTrackingRefBased/>
  <w15:docId w15:val="{B4B4944C-DC77-475D-9ED9-DAE0EF995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A21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A5708B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nhideWhenUsed/>
    <w:qFormat/>
    <w:rsid w:val="008A21DA"/>
    <w:pPr>
      <w:keepNext/>
      <w:outlineLvl w:val="2"/>
    </w:pPr>
    <w:rPr>
      <w:rFonts w:eastAsia="Calibri"/>
      <w:sz w:val="28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A5708B"/>
    <w:pPr>
      <w:keepNext/>
      <w:ind w:firstLine="720"/>
      <w:jc w:val="both"/>
      <w:outlineLvl w:val="5"/>
    </w:pPr>
    <w:rPr>
      <w:sz w:val="24"/>
      <w:szCs w:val="24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21DA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A5708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A21DA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A5708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TML">
    <w:name w:val="Стандартный HTML Знак"/>
    <w:basedOn w:val="a0"/>
    <w:link w:val="HTML0"/>
    <w:rsid w:val="008A21D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HTML0">
    <w:name w:val="HTML Preformatted"/>
    <w:basedOn w:val="a"/>
    <w:link w:val="HTML"/>
    <w:unhideWhenUsed/>
    <w:rsid w:val="008A21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a3">
    <w:name w:val="Верхний колонтитул Знак"/>
    <w:basedOn w:val="a0"/>
    <w:link w:val="a4"/>
    <w:rsid w:val="008A21D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4">
    <w:name w:val="header"/>
    <w:basedOn w:val="a"/>
    <w:link w:val="a3"/>
    <w:unhideWhenUsed/>
    <w:rsid w:val="008A21D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8A21D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footer"/>
    <w:basedOn w:val="a"/>
    <w:link w:val="a5"/>
    <w:unhideWhenUsed/>
    <w:rsid w:val="008A21DA"/>
    <w:pPr>
      <w:tabs>
        <w:tab w:val="center" w:pos="4677"/>
        <w:tab w:val="right" w:pos="9355"/>
      </w:tabs>
    </w:pPr>
  </w:style>
  <w:style w:type="character" w:customStyle="1" w:styleId="a7">
    <w:name w:val="Основной текст Знак"/>
    <w:basedOn w:val="a0"/>
    <w:link w:val="a8"/>
    <w:rsid w:val="008A21DA"/>
    <w:rPr>
      <w:rFonts w:ascii="Calibri" w:eastAsia="Calibri" w:hAnsi="Calibri" w:cs="Times New Roman"/>
      <w:sz w:val="20"/>
      <w:szCs w:val="20"/>
      <w:lang w:eastAsia="ru-RU"/>
    </w:rPr>
  </w:style>
  <w:style w:type="paragraph" w:styleId="a8">
    <w:name w:val="Body Text"/>
    <w:basedOn w:val="a"/>
    <w:link w:val="a7"/>
    <w:unhideWhenUsed/>
    <w:rsid w:val="008A21DA"/>
    <w:pPr>
      <w:spacing w:after="120"/>
    </w:pPr>
    <w:rPr>
      <w:rFonts w:ascii="Calibri" w:eastAsia="Calibri" w:hAnsi="Calibri"/>
      <w:lang w:val="ru-RU"/>
    </w:rPr>
  </w:style>
  <w:style w:type="character" w:customStyle="1" w:styleId="a9">
    <w:name w:val="Схема документа Знак"/>
    <w:basedOn w:val="a0"/>
    <w:link w:val="aa"/>
    <w:rsid w:val="008A21DA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a">
    <w:name w:val="Document Map"/>
    <w:basedOn w:val="a"/>
    <w:link w:val="a9"/>
    <w:unhideWhenUsed/>
    <w:rsid w:val="008A21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c"/>
    <w:rsid w:val="008A21DA"/>
    <w:rPr>
      <w:rFonts w:ascii="Segoe UI" w:eastAsia="Times New Roman" w:hAnsi="Segoe UI" w:cs="Times New Roman"/>
      <w:sz w:val="18"/>
      <w:szCs w:val="18"/>
      <w:lang w:val="uk-UA" w:eastAsia="x-none"/>
    </w:rPr>
  </w:style>
  <w:style w:type="paragraph" w:styleId="ac">
    <w:name w:val="Balloon Text"/>
    <w:basedOn w:val="a"/>
    <w:link w:val="ab"/>
    <w:unhideWhenUsed/>
    <w:rsid w:val="008A21DA"/>
    <w:rPr>
      <w:rFonts w:ascii="Segoe UI" w:hAnsi="Segoe UI"/>
      <w:sz w:val="18"/>
      <w:szCs w:val="18"/>
      <w:lang w:eastAsia="x-none"/>
    </w:rPr>
  </w:style>
  <w:style w:type="character" w:customStyle="1" w:styleId="31">
    <w:name w:val="Основной текст (3)_"/>
    <w:link w:val="32"/>
    <w:locked/>
    <w:rsid w:val="008A21DA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A21DA"/>
    <w:pPr>
      <w:widowControl w:val="0"/>
      <w:shd w:val="clear" w:color="auto" w:fill="FFFFFF"/>
      <w:spacing w:before="420" w:after="300" w:line="322" w:lineRule="exact"/>
    </w:pPr>
    <w:rPr>
      <w:rFonts w:asciiTheme="minorHAnsi" w:eastAsiaTheme="minorHAnsi" w:hAnsiTheme="minorHAnsi" w:cstheme="minorBidi"/>
      <w:b/>
      <w:sz w:val="22"/>
      <w:szCs w:val="22"/>
      <w:lang w:val="ru-RU" w:eastAsia="en-US"/>
    </w:rPr>
  </w:style>
  <w:style w:type="character" w:customStyle="1" w:styleId="ad">
    <w:name w:val="Основной текст_"/>
    <w:link w:val="21"/>
    <w:locked/>
    <w:rsid w:val="008A21DA"/>
    <w:rPr>
      <w:spacing w:val="6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d"/>
    <w:rsid w:val="008A21DA"/>
    <w:pPr>
      <w:widowControl w:val="0"/>
      <w:shd w:val="clear" w:color="auto" w:fill="FFFFFF"/>
      <w:spacing w:before="300" w:after="300" w:line="278" w:lineRule="exact"/>
    </w:pPr>
    <w:rPr>
      <w:rFonts w:asciiTheme="minorHAnsi" w:eastAsiaTheme="minorHAnsi" w:hAnsiTheme="minorHAnsi" w:cstheme="minorBidi"/>
      <w:spacing w:val="6"/>
      <w:sz w:val="25"/>
      <w:szCs w:val="25"/>
      <w:lang w:val="ru-RU" w:eastAsia="en-US"/>
    </w:rPr>
  </w:style>
  <w:style w:type="paragraph" w:customStyle="1" w:styleId="ae">
    <w:name w:val="заголов"/>
    <w:basedOn w:val="a"/>
    <w:rsid w:val="008A21DA"/>
    <w:pPr>
      <w:widowControl w:val="0"/>
      <w:suppressAutoHyphens/>
      <w:jc w:val="center"/>
    </w:pPr>
    <w:rPr>
      <w:rFonts w:eastAsia="Calibri"/>
      <w:b/>
      <w:kern w:val="2"/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C17FC2"/>
    <w:pPr>
      <w:ind w:left="720"/>
      <w:contextualSpacing/>
    </w:pPr>
  </w:style>
  <w:style w:type="character" w:customStyle="1" w:styleId="spelle">
    <w:name w:val="spelle"/>
    <w:rsid w:val="00C17FC2"/>
    <w:rPr>
      <w:rFonts w:cs="Times New Roman"/>
    </w:rPr>
  </w:style>
  <w:style w:type="paragraph" w:customStyle="1" w:styleId="11">
    <w:name w:val="Без интервала1"/>
    <w:rsid w:val="00C17FC2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ShapkaDocumentu">
    <w:name w:val="Shapka Documentu"/>
    <w:basedOn w:val="a"/>
    <w:rsid w:val="00426BF8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character" w:customStyle="1" w:styleId="rvts23">
    <w:name w:val="rvts23"/>
    <w:basedOn w:val="a0"/>
    <w:rsid w:val="00426BF8"/>
  </w:style>
  <w:style w:type="paragraph" w:customStyle="1" w:styleId="rvps6">
    <w:name w:val="rvps6"/>
    <w:basedOn w:val="a"/>
    <w:rsid w:val="00426BF8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426BF8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f0">
    <w:name w:val="Hyperlink"/>
    <w:basedOn w:val="a0"/>
    <w:unhideWhenUsed/>
    <w:rsid w:val="00426BF8"/>
    <w:rPr>
      <w:color w:val="0000FF"/>
      <w:u w:val="single"/>
    </w:rPr>
  </w:style>
  <w:style w:type="paragraph" w:customStyle="1" w:styleId="tl">
    <w:name w:val="tl"/>
    <w:basedOn w:val="a"/>
    <w:rsid w:val="0084299E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rvts8">
    <w:name w:val="rvts8"/>
    <w:rsid w:val="0084299E"/>
  </w:style>
  <w:style w:type="paragraph" w:customStyle="1" w:styleId="msonormalcxspmiddle">
    <w:name w:val="msonormalcxspmiddle"/>
    <w:basedOn w:val="a"/>
    <w:rsid w:val="0084299E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basedOn w:val="a"/>
    <w:next w:val="af2"/>
    <w:rsid w:val="0084299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f2">
    <w:name w:val="Normal (Web)"/>
    <w:basedOn w:val="a"/>
    <w:unhideWhenUsed/>
    <w:rsid w:val="0084299E"/>
    <w:rPr>
      <w:sz w:val="24"/>
      <w:szCs w:val="24"/>
    </w:rPr>
  </w:style>
  <w:style w:type="character" w:customStyle="1" w:styleId="apple-converted-space">
    <w:name w:val="apple-converted-space"/>
    <w:rsid w:val="0084299E"/>
  </w:style>
  <w:style w:type="character" w:styleId="af3">
    <w:name w:val="Emphasis"/>
    <w:qFormat/>
    <w:rsid w:val="0084299E"/>
    <w:rPr>
      <w:rFonts w:cs="Times New Roman"/>
      <w:i/>
    </w:rPr>
  </w:style>
  <w:style w:type="paragraph" w:styleId="af4">
    <w:name w:val="Block Text"/>
    <w:basedOn w:val="a"/>
    <w:rsid w:val="0084299E"/>
    <w:pPr>
      <w:tabs>
        <w:tab w:val="left" w:pos="1870"/>
      </w:tabs>
      <w:ind w:left="1870" w:right="2244" w:firstLine="374"/>
      <w:jc w:val="both"/>
    </w:pPr>
    <w:rPr>
      <w:b/>
      <w:sz w:val="28"/>
      <w:szCs w:val="24"/>
    </w:rPr>
  </w:style>
  <w:style w:type="paragraph" w:customStyle="1" w:styleId="33">
    <w:name w:val="Основной текст3"/>
    <w:basedOn w:val="a"/>
    <w:rsid w:val="0084299E"/>
    <w:pPr>
      <w:widowControl w:val="0"/>
      <w:shd w:val="clear" w:color="auto" w:fill="FFFFFF"/>
      <w:spacing w:before="360" w:after="300" w:line="322" w:lineRule="exact"/>
    </w:pPr>
    <w:rPr>
      <w:spacing w:val="7"/>
      <w:lang w:val="ru-RU"/>
    </w:rPr>
  </w:style>
  <w:style w:type="table" w:styleId="af5">
    <w:name w:val="Table Grid"/>
    <w:basedOn w:val="a1"/>
    <w:rsid w:val="004528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qFormat/>
    <w:rsid w:val="00900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-11">
    <w:name w:val="Таблиця-сітка 1 (світла)1"/>
    <w:basedOn w:val="a1"/>
    <w:uiPriority w:val="46"/>
    <w:rsid w:val="00900219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Абзац списка1"/>
    <w:basedOn w:val="a"/>
    <w:rsid w:val="00143224"/>
    <w:pPr>
      <w:ind w:left="720"/>
      <w:contextualSpacing/>
    </w:pPr>
    <w:rPr>
      <w:sz w:val="24"/>
      <w:szCs w:val="24"/>
      <w:lang w:val="ru-RU"/>
    </w:rPr>
  </w:style>
  <w:style w:type="paragraph" w:customStyle="1" w:styleId="22">
    <w:name w:val="Абзац списка2"/>
    <w:basedOn w:val="a"/>
    <w:rsid w:val="00264BCB"/>
    <w:pPr>
      <w:ind w:left="720"/>
      <w:contextualSpacing/>
    </w:pPr>
    <w:rPr>
      <w:sz w:val="24"/>
      <w:szCs w:val="24"/>
      <w:lang w:val="ru-RU"/>
    </w:rPr>
  </w:style>
  <w:style w:type="paragraph" w:styleId="af7">
    <w:name w:val="Body Text Indent"/>
    <w:basedOn w:val="a"/>
    <w:link w:val="af8"/>
    <w:unhideWhenUsed/>
    <w:rsid w:val="000E5850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0E585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3">
    <w:name w:val="Стиль1"/>
    <w:basedOn w:val="a"/>
    <w:autoRedefine/>
    <w:rsid w:val="000E5850"/>
    <w:pPr>
      <w:tabs>
        <w:tab w:val="left" w:pos="0"/>
      </w:tabs>
      <w:ind w:firstLine="360"/>
      <w:jc w:val="both"/>
    </w:pPr>
    <w:rPr>
      <w:bCs/>
      <w:sz w:val="24"/>
      <w:szCs w:val="24"/>
    </w:rPr>
  </w:style>
  <w:style w:type="character" w:styleId="af9">
    <w:name w:val="FollowedHyperlink"/>
    <w:basedOn w:val="a0"/>
    <w:uiPriority w:val="99"/>
    <w:semiHidden/>
    <w:unhideWhenUsed/>
    <w:rsid w:val="00A5708B"/>
    <w:rPr>
      <w:color w:val="954F72" w:themeColor="followedHyperlink"/>
      <w:u w:val="single"/>
    </w:rPr>
  </w:style>
  <w:style w:type="character" w:styleId="afa">
    <w:name w:val="Strong"/>
    <w:qFormat/>
    <w:rsid w:val="00A5708B"/>
    <w:rPr>
      <w:b/>
      <w:bCs w:val="0"/>
    </w:rPr>
  </w:style>
  <w:style w:type="paragraph" w:styleId="23">
    <w:name w:val="Body Text Indent 2"/>
    <w:basedOn w:val="a"/>
    <w:link w:val="24"/>
    <w:semiHidden/>
    <w:unhideWhenUsed/>
    <w:rsid w:val="00A5708B"/>
    <w:pPr>
      <w:spacing w:after="120" w:line="480" w:lineRule="auto"/>
      <w:ind w:left="283"/>
    </w:pPr>
    <w:rPr>
      <w:sz w:val="28"/>
      <w:szCs w:val="28"/>
      <w:lang w:eastAsia="uk-UA"/>
    </w:rPr>
  </w:style>
  <w:style w:type="character" w:customStyle="1" w:styleId="24">
    <w:name w:val="Основной текст с отступом 2 Знак"/>
    <w:basedOn w:val="a0"/>
    <w:link w:val="23"/>
    <w:semiHidden/>
    <w:rsid w:val="00A5708B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customStyle="1" w:styleId="rteright">
    <w:name w:val="rteright"/>
    <w:basedOn w:val="a"/>
    <w:rsid w:val="00A5708B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ListParagraph1">
    <w:name w:val="List Paragraph1"/>
    <w:basedOn w:val="a"/>
    <w:rsid w:val="00A5708B"/>
    <w:pPr>
      <w:ind w:left="720"/>
      <w:contextualSpacing/>
    </w:pPr>
    <w:rPr>
      <w:rFonts w:eastAsia="Calibri"/>
    </w:rPr>
  </w:style>
  <w:style w:type="paragraph" w:customStyle="1" w:styleId="25">
    <w:name w:val="Без интервала2"/>
    <w:qFormat/>
    <w:rsid w:val="00A5708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34">
    <w:name w:val="Абзац списка3"/>
    <w:basedOn w:val="a"/>
    <w:rsid w:val="00A5708B"/>
    <w:pPr>
      <w:spacing w:after="160" w:line="25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Default">
    <w:name w:val="Default"/>
    <w:rsid w:val="00A5708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rvps14">
    <w:name w:val="rvps14"/>
    <w:basedOn w:val="a"/>
    <w:rsid w:val="00A5708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2">
    <w:name w:val="rvps12"/>
    <w:basedOn w:val="a"/>
    <w:rsid w:val="00A5708B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Standard">
    <w:name w:val="Standard"/>
    <w:rsid w:val="00A5708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HTML1">
    <w:name w:val="Стандартный HTML1"/>
    <w:basedOn w:val="a"/>
    <w:rsid w:val="00A570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val="ru-RU" w:eastAsia="zh-CN"/>
    </w:rPr>
  </w:style>
  <w:style w:type="paragraph" w:customStyle="1" w:styleId="afb">
    <w:name w:val="Абзац списку"/>
    <w:basedOn w:val="a"/>
    <w:qFormat/>
    <w:rsid w:val="00A5708B"/>
    <w:pPr>
      <w:suppressAutoHyphens/>
      <w:ind w:left="720"/>
      <w:contextualSpacing/>
    </w:pPr>
    <w:rPr>
      <w:sz w:val="24"/>
      <w:szCs w:val="24"/>
      <w:lang w:val="ru-RU" w:eastAsia="zh-CN"/>
    </w:rPr>
  </w:style>
  <w:style w:type="character" w:customStyle="1" w:styleId="61">
    <w:name w:val="Основной текст (6)_"/>
    <w:link w:val="62"/>
    <w:locked/>
    <w:rsid w:val="00A5708B"/>
    <w:rPr>
      <w:sz w:val="2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A5708B"/>
    <w:pPr>
      <w:widowControl w:val="0"/>
      <w:shd w:val="clear" w:color="auto" w:fill="FFFFFF"/>
      <w:spacing w:line="324" w:lineRule="exact"/>
    </w:pPr>
    <w:rPr>
      <w:rFonts w:asciiTheme="minorHAnsi" w:eastAsiaTheme="minorHAnsi" w:hAnsiTheme="minorHAnsi" w:cstheme="minorBidi"/>
      <w:sz w:val="25"/>
      <w:szCs w:val="22"/>
      <w:lang w:val="ru-RU" w:eastAsia="en-US"/>
    </w:rPr>
  </w:style>
  <w:style w:type="character" w:customStyle="1" w:styleId="afc">
    <w:name w:val="Колонтитул_"/>
    <w:link w:val="afd"/>
    <w:locked/>
    <w:rsid w:val="00A5708B"/>
    <w:rPr>
      <w:b/>
      <w:noProof/>
      <w:spacing w:val="10"/>
      <w:sz w:val="21"/>
      <w:shd w:val="clear" w:color="auto" w:fill="FFFFFF"/>
    </w:rPr>
  </w:style>
  <w:style w:type="paragraph" w:customStyle="1" w:styleId="afd">
    <w:name w:val="Колонтитул"/>
    <w:basedOn w:val="a"/>
    <w:link w:val="afc"/>
    <w:rsid w:val="00A5708B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noProof/>
      <w:spacing w:val="10"/>
      <w:sz w:val="21"/>
      <w:szCs w:val="22"/>
      <w:lang w:val="ru-RU" w:eastAsia="en-US"/>
    </w:rPr>
  </w:style>
  <w:style w:type="character" w:customStyle="1" w:styleId="120">
    <w:name w:val="Основной текст (12)_"/>
    <w:link w:val="121"/>
    <w:locked/>
    <w:rsid w:val="00A5708B"/>
    <w:rPr>
      <w:rFonts w:ascii="MS Mincho" w:eastAsia="MS Mincho"/>
      <w:spacing w:val="10"/>
      <w:sz w:val="25"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A5708B"/>
    <w:pPr>
      <w:widowControl w:val="0"/>
      <w:shd w:val="clear" w:color="auto" w:fill="FFFFFF"/>
      <w:spacing w:after="840" w:line="302" w:lineRule="exact"/>
      <w:jc w:val="both"/>
    </w:pPr>
    <w:rPr>
      <w:rFonts w:ascii="MS Mincho" w:eastAsia="MS Mincho" w:hAnsiTheme="minorHAnsi" w:cstheme="minorBidi"/>
      <w:spacing w:val="10"/>
      <w:sz w:val="25"/>
      <w:szCs w:val="22"/>
      <w:lang w:val="ru-RU" w:eastAsia="en-US"/>
    </w:rPr>
  </w:style>
  <w:style w:type="character" w:customStyle="1" w:styleId="35">
    <w:name w:val="Заголовок №3_"/>
    <w:link w:val="310"/>
    <w:locked/>
    <w:rsid w:val="00A5708B"/>
    <w:rPr>
      <w:b/>
      <w:sz w:val="25"/>
      <w:shd w:val="clear" w:color="auto" w:fill="FFFFFF"/>
    </w:rPr>
  </w:style>
  <w:style w:type="paragraph" w:customStyle="1" w:styleId="310">
    <w:name w:val="Заголовок №31"/>
    <w:basedOn w:val="a"/>
    <w:link w:val="35"/>
    <w:rsid w:val="00A5708B"/>
    <w:pPr>
      <w:widowControl w:val="0"/>
      <w:shd w:val="clear" w:color="auto" w:fill="FFFFFF"/>
      <w:spacing w:before="840" w:after="540" w:line="306" w:lineRule="exact"/>
      <w:ind w:hanging="1260"/>
      <w:jc w:val="center"/>
      <w:outlineLvl w:val="2"/>
    </w:pPr>
    <w:rPr>
      <w:rFonts w:asciiTheme="minorHAnsi" w:eastAsiaTheme="minorHAnsi" w:hAnsiTheme="minorHAnsi" w:cstheme="minorBidi"/>
      <w:b/>
      <w:sz w:val="25"/>
      <w:szCs w:val="22"/>
      <w:lang w:val="ru-RU" w:eastAsia="en-US"/>
    </w:rPr>
  </w:style>
  <w:style w:type="character" w:customStyle="1" w:styleId="26">
    <w:name w:val="Подпись к таблице (2)_"/>
    <w:link w:val="210"/>
    <w:locked/>
    <w:rsid w:val="00A5708B"/>
    <w:rPr>
      <w:shd w:val="clear" w:color="auto" w:fill="FFFFFF"/>
    </w:rPr>
  </w:style>
  <w:style w:type="paragraph" w:customStyle="1" w:styleId="210">
    <w:name w:val="Подпись к таблице (2)1"/>
    <w:basedOn w:val="a"/>
    <w:link w:val="26"/>
    <w:rsid w:val="00A5708B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63">
    <w:name w:val="Колонтитул (6)_"/>
    <w:link w:val="64"/>
    <w:locked/>
    <w:rsid w:val="00A5708B"/>
    <w:rPr>
      <w:sz w:val="30"/>
      <w:shd w:val="clear" w:color="auto" w:fill="FFFFFF"/>
    </w:rPr>
  </w:style>
  <w:style w:type="paragraph" w:customStyle="1" w:styleId="64">
    <w:name w:val="Колонтитул (6)"/>
    <w:basedOn w:val="a"/>
    <w:link w:val="63"/>
    <w:rsid w:val="00A5708B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30"/>
      <w:szCs w:val="22"/>
      <w:lang w:val="ru-RU" w:eastAsia="en-US"/>
    </w:rPr>
  </w:style>
  <w:style w:type="character" w:customStyle="1" w:styleId="27">
    <w:name w:val="Заголовок №2_"/>
    <w:link w:val="211"/>
    <w:locked/>
    <w:rsid w:val="00A5708B"/>
    <w:rPr>
      <w:b/>
      <w:sz w:val="25"/>
      <w:shd w:val="clear" w:color="auto" w:fill="FFFFFF"/>
    </w:rPr>
  </w:style>
  <w:style w:type="paragraph" w:customStyle="1" w:styleId="211">
    <w:name w:val="Заголовок №21"/>
    <w:basedOn w:val="a"/>
    <w:link w:val="27"/>
    <w:rsid w:val="00A5708B"/>
    <w:pPr>
      <w:widowControl w:val="0"/>
      <w:shd w:val="clear" w:color="auto" w:fill="FFFFFF"/>
      <w:spacing w:after="240" w:line="317" w:lineRule="exact"/>
      <w:ind w:hanging="980"/>
      <w:outlineLvl w:val="1"/>
    </w:pPr>
    <w:rPr>
      <w:rFonts w:asciiTheme="minorHAnsi" w:eastAsiaTheme="minorHAnsi" w:hAnsiTheme="minorHAnsi" w:cstheme="minorBidi"/>
      <w:b/>
      <w:sz w:val="25"/>
      <w:szCs w:val="22"/>
      <w:lang w:val="ru-RU" w:eastAsia="en-US"/>
    </w:rPr>
  </w:style>
  <w:style w:type="character" w:customStyle="1" w:styleId="7">
    <w:name w:val="Основной текст (7)_"/>
    <w:link w:val="70"/>
    <w:locked/>
    <w:rsid w:val="00A5708B"/>
    <w:rPr>
      <w:sz w:val="27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A5708B"/>
    <w:pPr>
      <w:widowControl w:val="0"/>
      <w:shd w:val="clear" w:color="auto" w:fill="FFFFFF"/>
      <w:spacing w:after="720" w:line="240" w:lineRule="atLeast"/>
      <w:jc w:val="center"/>
    </w:pPr>
    <w:rPr>
      <w:rFonts w:asciiTheme="minorHAnsi" w:eastAsiaTheme="minorHAnsi" w:hAnsiTheme="minorHAnsi" w:cstheme="minorBidi"/>
      <w:sz w:val="27"/>
      <w:szCs w:val="22"/>
      <w:lang w:val="ru-RU" w:eastAsia="en-US"/>
    </w:rPr>
  </w:style>
  <w:style w:type="character" w:customStyle="1" w:styleId="8">
    <w:name w:val="Основной текст (8)_"/>
    <w:link w:val="80"/>
    <w:locked/>
    <w:rsid w:val="00A5708B"/>
    <w:rPr>
      <w:i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5708B"/>
    <w:pPr>
      <w:widowControl w:val="0"/>
      <w:shd w:val="clear" w:color="auto" w:fill="FFFFFF"/>
      <w:spacing w:before="360" w:after="840" w:line="240" w:lineRule="atLeast"/>
    </w:pPr>
    <w:rPr>
      <w:rFonts w:asciiTheme="minorHAnsi" w:eastAsiaTheme="minorHAnsi" w:hAnsiTheme="minorHAnsi" w:cstheme="minorBidi"/>
      <w:i/>
      <w:sz w:val="22"/>
      <w:szCs w:val="22"/>
      <w:lang w:val="ru-RU" w:eastAsia="en-US"/>
    </w:rPr>
  </w:style>
  <w:style w:type="character" w:customStyle="1" w:styleId="9">
    <w:name w:val="Основной текст (9)_"/>
    <w:link w:val="90"/>
    <w:locked/>
    <w:rsid w:val="00A5708B"/>
    <w:rPr>
      <w:i/>
      <w:sz w:val="1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5708B"/>
    <w:pPr>
      <w:widowControl w:val="0"/>
      <w:shd w:val="clear" w:color="auto" w:fill="FFFFFF"/>
      <w:spacing w:line="320" w:lineRule="exact"/>
      <w:jc w:val="center"/>
    </w:pPr>
    <w:rPr>
      <w:rFonts w:asciiTheme="minorHAnsi" w:eastAsiaTheme="minorHAnsi" w:hAnsiTheme="minorHAnsi" w:cstheme="minorBidi"/>
      <w:i/>
      <w:sz w:val="16"/>
      <w:szCs w:val="22"/>
      <w:lang w:val="ru-RU" w:eastAsia="en-US"/>
    </w:rPr>
  </w:style>
  <w:style w:type="character" w:customStyle="1" w:styleId="100">
    <w:name w:val="Основной текст (10)_"/>
    <w:link w:val="101"/>
    <w:locked/>
    <w:rsid w:val="00A5708B"/>
    <w:rPr>
      <w:sz w:val="15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A5708B"/>
    <w:pPr>
      <w:widowControl w:val="0"/>
      <w:shd w:val="clear" w:color="auto" w:fill="FFFFFF"/>
      <w:spacing w:after="180" w:line="320" w:lineRule="exact"/>
    </w:pPr>
    <w:rPr>
      <w:rFonts w:asciiTheme="minorHAnsi" w:eastAsiaTheme="minorHAnsi" w:hAnsiTheme="minorHAnsi" w:cstheme="minorBidi"/>
      <w:sz w:val="15"/>
      <w:szCs w:val="22"/>
      <w:lang w:val="ru-RU" w:eastAsia="en-US"/>
    </w:rPr>
  </w:style>
  <w:style w:type="character" w:customStyle="1" w:styleId="110">
    <w:name w:val="Основной текст (11)_"/>
    <w:link w:val="111"/>
    <w:locked/>
    <w:rsid w:val="00A5708B"/>
    <w:rPr>
      <w:i/>
      <w:sz w:val="19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A5708B"/>
    <w:pPr>
      <w:widowControl w:val="0"/>
      <w:shd w:val="clear" w:color="auto" w:fill="FFFFFF"/>
      <w:spacing w:before="180" w:line="240" w:lineRule="atLeast"/>
      <w:jc w:val="center"/>
    </w:pPr>
    <w:rPr>
      <w:rFonts w:asciiTheme="minorHAnsi" w:eastAsiaTheme="minorHAnsi" w:hAnsiTheme="minorHAnsi" w:cstheme="minorBidi"/>
      <w:i/>
      <w:sz w:val="19"/>
      <w:szCs w:val="22"/>
      <w:lang w:val="ru-RU" w:eastAsia="en-US"/>
    </w:rPr>
  </w:style>
  <w:style w:type="character" w:customStyle="1" w:styleId="afe">
    <w:name w:val="Подпись к таблице_"/>
    <w:link w:val="aff"/>
    <w:locked/>
    <w:rsid w:val="00A5708B"/>
    <w:rPr>
      <w:sz w:val="27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A5708B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7"/>
      <w:szCs w:val="22"/>
      <w:lang w:val="ru-RU" w:eastAsia="en-US"/>
    </w:rPr>
  </w:style>
  <w:style w:type="character" w:customStyle="1" w:styleId="28">
    <w:name w:val="Основной текст (2)_"/>
    <w:link w:val="29"/>
    <w:locked/>
    <w:rsid w:val="00A5708B"/>
    <w:rPr>
      <w:b/>
      <w:sz w:val="25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A5708B"/>
    <w:pPr>
      <w:widowControl w:val="0"/>
      <w:shd w:val="clear" w:color="auto" w:fill="FFFFFF"/>
      <w:spacing w:after="240" w:line="240" w:lineRule="atLeast"/>
      <w:jc w:val="center"/>
    </w:pPr>
    <w:rPr>
      <w:rFonts w:asciiTheme="minorHAnsi" w:eastAsiaTheme="minorHAnsi" w:hAnsiTheme="minorHAnsi" w:cstheme="minorBidi"/>
      <w:b/>
      <w:sz w:val="25"/>
      <w:szCs w:val="22"/>
      <w:lang w:val="ru-RU" w:eastAsia="en-US"/>
    </w:rPr>
  </w:style>
  <w:style w:type="character" w:customStyle="1" w:styleId="14">
    <w:name w:val="Заголовок №1_"/>
    <w:link w:val="15"/>
    <w:locked/>
    <w:rsid w:val="00A5708B"/>
    <w:rPr>
      <w:spacing w:val="40"/>
      <w:shd w:val="clear" w:color="auto" w:fill="FFFFFF"/>
    </w:rPr>
  </w:style>
  <w:style w:type="paragraph" w:customStyle="1" w:styleId="15">
    <w:name w:val="Заголовок №1"/>
    <w:basedOn w:val="a"/>
    <w:link w:val="14"/>
    <w:rsid w:val="00A5708B"/>
    <w:pPr>
      <w:widowControl w:val="0"/>
      <w:shd w:val="clear" w:color="auto" w:fill="FFFFFF"/>
      <w:spacing w:line="346" w:lineRule="exact"/>
      <w:jc w:val="both"/>
      <w:outlineLvl w:val="0"/>
    </w:pPr>
    <w:rPr>
      <w:rFonts w:asciiTheme="minorHAnsi" w:eastAsiaTheme="minorHAnsi" w:hAnsiTheme="minorHAnsi" w:cstheme="minorBidi"/>
      <w:spacing w:val="40"/>
      <w:sz w:val="22"/>
      <w:szCs w:val="22"/>
      <w:lang w:val="ru-RU" w:eastAsia="en-US"/>
    </w:rPr>
  </w:style>
  <w:style w:type="character" w:customStyle="1" w:styleId="122">
    <w:name w:val="Заголовок №1 (2)_"/>
    <w:link w:val="123"/>
    <w:locked/>
    <w:rsid w:val="00A5708B"/>
    <w:rPr>
      <w:rFonts w:ascii="Arial" w:hAnsi="Arial" w:cs="Arial"/>
      <w:noProof/>
      <w:sz w:val="25"/>
      <w:shd w:val="clear" w:color="auto" w:fill="FFFFFF"/>
    </w:rPr>
  </w:style>
  <w:style w:type="paragraph" w:customStyle="1" w:styleId="123">
    <w:name w:val="Заголовок №1 (2)"/>
    <w:basedOn w:val="a"/>
    <w:link w:val="122"/>
    <w:rsid w:val="00A5708B"/>
    <w:pPr>
      <w:widowControl w:val="0"/>
      <w:shd w:val="clear" w:color="auto" w:fill="FFFFFF"/>
      <w:spacing w:before="60" w:after="60" w:line="240" w:lineRule="atLeast"/>
      <w:jc w:val="both"/>
      <w:outlineLvl w:val="0"/>
    </w:pPr>
    <w:rPr>
      <w:rFonts w:ascii="Arial" w:eastAsiaTheme="minorHAnsi" w:hAnsi="Arial" w:cs="Arial"/>
      <w:noProof/>
      <w:sz w:val="25"/>
      <w:szCs w:val="22"/>
      <w:lang w:val="ru-RU" w:eastAsia="en-US"/>
    </w:rPr>
  </w:style>
  <w:style w:type="character" w:customStyle="1" w:styleId="5">
    <w:name w:val="Основной текст (5)_"/>
    <w:link w:val="50"/>
    <w:locked/>
    <w:rsid w:val="00A5708B"/>
    <w:rPr>
      <w:shd w:val="clear" w:color="auto" w:fill="FFFFFF"/>
    </w:rPr>
  </w:style>
  <w:style w:type="paragraph" w:customStyle="1" w:styleId="50">
    <w:name w:val="Основной текст (5)"/>
    <w:basedOn w:val="a"/>
    <w:link w:val="5"/>
    <w:rsid w:val="00A5708B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customStyle="1" w:styleId="p6">
    <w:name w:val="p6"/>
    <w:basedOn w:val="a"/>
    <w:rsid w:val="00A5708B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71">
    <w:name w:val="Основной текст (7)1"/>
    <w:basedOn w:val="a"/>
    <w:rsid w:val="00A5708B"/>
    <w:pPr>
      <w:widowControl w:val="0"/>
      <w:shd w:val="clear" w:color="auto" w:fill="FFFFFF"/>
      <w:spacing w:before="120" w:after="480" w:line="214" w:lineRule="exact"/>
    </w:pPr>
    <w:rPr>
      <w:sz w:val="19"/>
      <w:szCs w:val="19"/>
      <w:lang w:val="en-US" w:eastAsia="en-US"/>
    </w:rPr>
  </w:style>
  <w:style w:type="paragraph" w:customStyle="1" w:styleId="16">
    <w:name w:val="Обычный1"/>
    <w:rsid w:val="00A5708B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0">
    <w:name w:val="Нормальний текст"/>
    <w:basedOn w:val="a"/>
    <w:rsid w:val="00A5708B"/>
    <w:pPr>
      <w:spacing w:before="120"/>
      <w:ind w:firstLine="567"/>
    </w:pPr>
    <w:rPr>
      <w:rFonts w:ascii="Antiqua" w:eastAsia="Calibri" w:hAnsi="Antiqua"/>
      <w:sz w:val="26"/>
    </w:rPr>
  </w:style>
  <w:style w:type="paragraph" w:customStyle="1" w:styleId="aff1">
    <w:name w:val="Вміст таблиці"/>
    <w:basedOn w:val="a"/>
    <w:rsid w:val="00A5708B"/>
    <w:pPr>
      <w:suppressLineNumbers/>
      <w:suppressAutoHyphens/>
    </w:pPr>
    <w:rPr>
      <w:sz w:val="24"/>
      <w:szCs w:val="24"/>
      <w:lang w:eastAsia="zh-CN"/>
    </w:rPr>
  </w:style>
  <w:style w:type="character" w:customStyle="1" w:styleId="BodyTextChar1">
    <w:name w:val="Body Text Char1"/>
    <w:locked/>
    <w:rsid w:val="00A5708B"/>
    <w:rPr>
      <w:sz w:val="19"/>
    </w:rPr>
  </w:style>
  <w:style w:type="character" w:customStyle="1" w:styleId="rvts7">
    <w:name w:val="rvts7"/>
    <w:rsid w:val="00A5708B"/>
    <w:rPr>
      <w:rFonts w:ascii="Times New Roman" w:hAnsi="Times New Roman" w:cs="Times New Roman" w:hint="default"/>
    </w:rPr>
  </w:style>
  <w:style w:type="character" w:customStyle="1" w:styleId="username">
    <w:name w:val="username"/>
    <w:rsid w:val="00A5708B"/>
  </w:style>
  <w:style w:type="character" w:customStyle="1" w:styleId="rvts0">
    <w:name w:val="rvts0"/>
    <w:rsid w:val="00A5708B"/>
  </w:style>
  <w:style w:type="character" w:customStyle="1" w:styleId="rvts82">
    <w:name w:val="rvts82"/>
    <w:rsid w:val="00A5708B"/>
  </w:style>
  <w:style w:type="character" w:customStyle="1" w:styleId="rvts9">
    <w:name w:val="rvts9"/>
    <w:rsid w:val="00A5708B"/>
  </w:style>
  <w:style w:type="character" w:customStyle="1" w:styleId="Heading1Char">
    <w:name w:val="Heading 1 Char"/>
    <w:locked/>
    <w:rsid w:val="00A5708B"/>
    <w:rPr>
      <w:sz w:val="28"/>
      <w:lang w:val="uk-UA" w:eastAsia="ru-RU" w:bidi="ar-SA"/>
    </w:rPr>
  </w:style>
  <w:style w:type="character" w:customStyle="1" w:styleId="4pt">
    <w:name w:val="Основной текст + Интервал 4 pt"/>
    <w:rsid w:val="00A5708B"/>
    <w:rPr>
      <w:rFonts w:ascii="Times New Roman" w:hAnsi="Times New Roman" w:cs="Times New Roman" w:hint="default"/>
      <w:strike w:val="0"/>
      <w:dstrike w:val="0"/>
      <w:spacing w:val="80"/>
      <w:u w:val="none"/>
      <w:effect w:val="none"/>
    </w:rPr>
  </w:style>
  <w:style w:type="character" w:customStyle="1" w:styleId="10pt">
    <w:name w:val="Основной текст + 10 pt"/>
    <w:rsid w:val="00A5708B"/>
    <w:rPr>
      <w:rFonts w:ascii="Times New Roman" w:hAnsi="Times New Roman" w:cs="Times New Roman" w:hint="default"/>
      <w:strike w:val="0"/>
      <w:dstrike w:val="0"/>
      <w:sz w:val="20"/>
      <w:u w:val="none"/>
      <w:effect w:val="none"/>
    </w:rPr>
  </w:style>
  <w:style w:type="character" w:customStyle="1" w:styleId="15pt">
    <w:name w:val="Колонтитул + 15 pt"/>
    <w:aliases w:val="Не полужирный,Интервал 0 pt"/>
    <w:rsid w:val="00A5708B"/>
    <w:rPr>
      <w:rFonts w:ascii="Times New Roman" w:hAnsi="Times New Roman" w:cs="Times New Roman" w:hint="default"/>
      <w:strike w:val="0"/>
      <w:dstrike w:val="0"/>
      <w:noProof/>
      <w:spacing w:val="0"/>
      <w:sz w:val="30"/>
      <w:u w:val="none"/>
      <w:effect w:val="none"/>
    </w:rPr>
  </w:style>
  <w:style w:type="character" w:customStyle="1" w:styleId="6Exact">
    <w:name w:val="Основной текст (6) Exact"/>
    <w:rsid w:val="00A5708B"/>
    <w:rPr>
      <w:rFonts w:ascii="Times New Roman" w:hAnsi="Times New Roman" w:cs="Times New Roman" w:hint="default"/>
      <w:strike w:val="0"/>
      <w:dstrike w:val="0"/>
      <w:spacing w:val="7"/>
      <w:u w:val="none"/>
      <w:effect w:val="none"/>
    </w:rPr>
  </w:style>
  <w:style w:type="character" w:customStyle="1" w:styleId="124">
    <w:name w:val="Основной текст (12)"/>
    <w:rsid w:val="00A5708B"/>
    <w:rPr>
      <w:rFonts w:ascii="MS Mincho" w:eastAsia="MS Mincho" w:hint="eastAsia"/>
      <w:spacing w:val="10"/>
      <w:sz w:val="25"/>
      <w:u w:val="single"/>
    </w:rPr>
  </w:style>
  <w:style w:type="character" w:customStyle="1" w:styleId="12TimesNewRoman">
    <w:name w:val="Основной текст (12) + Times New Roman"/>
    <w:aliases w:val="Полужирный,Интервал 0 pt2"/>
    <w:rsid w:val="00A5708B"/>
    <w:rPr>
      <w:rFonts w:ascii="Times New Roman" w:eastAsia="MS Mincho" w:hAnsi="Times New Roman" w:cs="Times New Roman" w:hint="default"/>
      <w:b/>
      <w:bCs w:val="0"/>
      <w:noProof/>
      <w:spacing w:val="0"/>
      <w:sz w:val="25"/>
      <w:u w:val="single"/>
    </w:rPr>
  </w:style>
  <w:style w:type="character" w:customStyle="1" w:styleId="12TimesNewRoman1">
    <w:name w:val="Основной текст (12) + Times New Roman1"/>
    <w:aliases w:val="Полужирный1,Интервал 0 pt1"/>
    <w:rsid w:val="00A5708B"/>
    <w:rPr>
      <w:rFonts w:ascii="Times New Roman" w:eastAsia="MS Mincho" w:hAnsi="Times New Roman" w:cs="Times New Roman" w:hint="default"/>
      <w:b/>
      <w:bCs w:val="0"/>
      <w:strike w:val="0"/>
      <w:dstrike w:val="0"/>
      <w:spacing w:val="0"/>
      <w:sz w:val="25"/>
      <w:u w:val="none"/>
      <w:effect w:val="none"/>
    </w:rPr>
  </w:style>
  <w:style w:type="character" w:customStyle="1" w:styleId="36">
    <w:name w:val="Заголовок №3"/>
    <w:rsid w:val="00A5708B"/>
  </w:style>
  <w:style w:type="character" w:customStyle="1" w:styleId="BodyTextChar">
    <w:name w:val="Body Text Char"/>
    <w:semiHidden/>
    <w:locked/>
    <w:rsid w:val="00A5708B"/>
    <w:rPr>
      <w:rFonts w:ascii="Courier New" w:hAnsi="Courier New" w:cs="Courier New" w:hint="default"/>
      <w:color w:val="000000"/>
      <w:lang w:val="uk-UA" w:eastAsia="uk-UA" w:bidi="ar-SA"/>
    </w:rPr>
  </w:style>
  <w:style w:type="character" w:customStyle="1" w:styleId="2a">
    <w:name w:val="Подпись к таблице (2)"/>
    <w:rsid w:val="00A5708B"/>
    <w:rPr>
      <w:rFonts w:ascii="Times New Roman" w:hAnsi="Times New Roman" w:cs="Times New Roman" w:hint="default"/>
      <w:u w:val="single"/>
    </w:rPr>
  </w:style>
  <w:style w:type="character" w:customStyle="1" w:styleId="51">
    <w:name w:val="Колонтитул (5)"/>
    <w:rsid w:val="00A5708B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2b">
    <w:name w:val="Заголовок №2"/>
    <w:rsid w:val="00A5708B"/>
  </w:style>
  <w:style w:type="character" w:customStyle="1" w:styleId="aff2">
    <w:name w:val="Основной текст + Курсив"/>
    <w:rsid w:val="00A5708B"/>
    <w:rPr>
      <w:rFonts w:ascii="Times New Roman" w:hAnsi="Times New Roman" w:cs="Times New Roman" w:hint="default"/>
      <w:i/>
      <w:iCs w:val="0"/>
      <w:strike w:val="0"/>
      <w:dstrike w:val="0"/>
      <w:u w:val="none"/>
      <w:effect w:val="none"/>
    </w:rPr>
  </w:style>
  <w:style w:type="character" w:customStyle="1" w:styleId="130">
    <w:name w:val="Основной текст + 13"/>
    <w:aliases w:val="5 pt"/>
    <w:rsid w:val="00A5708B"/>
    <w:rPr>
      <w:rFonts w:ascii="Times New Roman" w:hAnsi="Times New Roman" w:cs="Times New Roman" w:hint="default"/>
      <w:strike w:val="0"/>
      <w:dstrike w:val="0"/>
      <w:sz w:val="27"/>
      <w:u w:val="none"/>
      <w:effect w:val="none"/>
    </w:rPr>
  </w:style>
  <w:style w:type="character" w:customStyle="1" w:styleId="Exact">
    <w:name w:val="Основной текст Exact"/>
    <w:rsid w:val="00A5708B"/>
    <w:rPr>
      <w:rFonts w:ascii="Times New Roman" w:hAnsi="Times New Roman" w:cs="Times New Roman" w:hint="default"/>
      <w:strike w:val="0"/>
      <w:dstrike w:val="0"/>
      <w:spacing w:val="2"/>
      <w:sz w:val="23"/>
      <w:u w:val="none"/>
      <w:effect w:val="none"/>
    </w:rPr>
  </w:style>
  <w:style w:type="character" w:customStyle="1" w:styleId="109">
    <w:name w:val="Основной текст (10) + 9"/>
    <w:aliases w:val="5 pt5"/>
    <w:rsid w:val="00A5708B"/>
    <w:rPr>
      <w:rFonts w:ascii="Times New Roman" w:hAnsi="Times New Roman" w:cs="Times New Roman" w:hint="default"/>
      <w:strike w:val="0"/>
      <w:dstrike w:val="0"/>
      <w:sz w:val="19"/>
      <w:u w:val="none"/>
      <w:effect w:val="none"/>
    </w:rPr>
  </w:style>
  <w:style w:type="character" w:customStyle="1" w:styleId="8Exact">
    <w:name w:val="Основной текст (8) Exact"/>
    <w:rsid w:val="00A5708B"/>
    <w:rPr>
      <w:rFonts w:ascii="Times New Roman" w:hAnsi="Times New Roman" w:cs="Times New Roman" w:hint="default"/>
      <w:i/>
      <w:iCs w:val="0"/>
      <w:strike w:val="0"/>
      <w:dstrike w:val="0"/>
      <w:sz w:val="23"/>
      <w:u w:val="none"/>
      <w:effect w:val="none"/>
    </w:rPr>
  </w:style>
  <w:style w:type="character" w:customStyle="1" w:styleId="7Exact">
    <w:name w:val="Основной текст (7) Exact"/>
    <w:rsid w:val="00A5708B"/>
    <w:rPr>
      <w:rFonts w:ascii="Times New Roman" w:hAnsi="Times New Roman" w:cs="Times New Roman" w:hint="default"/>
      <w:strike w:val="0"/>
      <w:dstrike w:val="0"/>
      <w:spacing w:val="1"/>
      <w:sz w:val="25"/>
      <w:u w:val="none"/>
      <w:effect w:val="none"/>
    </w:rPr>
  </w:style>
  <w:style w:type="character" w:customStyle="1" w:styleId="131">
    <w:name w:val="Основной текст + 131"/>
    <w:aliases w:val="5 pt4,Курсив"/>
    <w:rsid w:val="00A5708B"/>
    <w:rPr>
      <w:rFonts w:ascii="Times New Roman" w:hAnsi="Times New Roman" w:cs="Times New Roman" w:hint="default"/>
      <w:i/>
      <w:iCs w:val="0"/>
      <w:strike w:val="0"/>
      <w:dstrike w:val="0"/>
      <w:sz w:val="27"/>
      <w:u w:val="none"/>
      <w:effect w:val="none"/>
    </w:rPr>
  </w:style>
  <w:style w:type="character" w:customStyle="1" w:styleId="125">
    <w:name w:val="Основной текст + 12"/>
    <w:aliases w:val="5 pt3"/>
    <w:rsid w:val="00A5708B"/>
    <w:rPr>
      <w:rFonts w:ascii="Times New Roman" w:hAnsi="Times New Roman" w:cs="Times New Roman" w:hint="default"/>
      <w:strike w:val="0"/>
      <w:dstrike w:val="0"/>
      <w:noProof/>
      <w:sz w:val="25"/>
      <w:u w:val="none"/>
      <w:effect w:val="none"/>
    </w:rPr>
  </w:style>
  <w:style w:type="character" w:customStyle="1" w:styleId="81">
    <w:name w:val="Основной текст (8) + Не курсив"/>
    <w:rsid w:val="00A5708B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12Batang">
    <w:name w:val="Заголовок №1 (2) + Batang"/>
    <w:aliases w:val="Курсив2"/>
    <w:rsid w:val="00A5708B"/>
    <w:rPr>
      <w:rFonts w:ascii="Batang" w:eastAsia="Batang" w:hAnsi="Arial" w:hint="eastAsia"/>
      <w:i/>
      <w:iCs w:val="0"/>
      <w:strike w:val="0"/>
      <w:dstrike w:val="0"/>
      <w:noProof/>
      <w:sz w:val="25"/>
      <w:u w:val="none"/>
      <w:effect w:val="none"/>
    </w:rPr>
  </w:style>
  <w:style w:type="character" w:customStyle="1" w:styleId="12Batang1">
    <w:name w:val="Заголовок №1 (2) + Batang1"/>
    <w:aliases w:val="13,5 pt2,Курсив1"/>
    <w:rsid w:val="00A5708B"/>
    <w:rPr>
      <w:rFonts w:ascii="Batang" w:eastAsia="Batang" w:hAnsi="Arial" w:hint="eastAsia"/>
      <w:i/>
      <w:iCs w:val="0"/>
      <w:strike w:val="0"/>
      <w:dstrike w:val="0"/>
      <w:noProof/>
      <w:sz w:val="27"/>
      <w:u w:val="none"/>
      <w:effect w:val="none"/>
    </w:rPr>
  </w:style>
  <w:style w:type="character" w:customStyle="1" w:styleId="813">
    <w:name w:val="Основной текст (8) + 13"/>
    <w:aliases w:val="5 pt1,Не курсив"/>
    <w:rsid w:val="00A5708B"/>
    <w:rPr>
      <w:rFonts w:ascii="Times New Roman" w:hAnsi="Times New Roman" w:cs="Times New Roman" w:hint="default"/>
      <w:strike w:val="0"/>
      <w:dstrike w:val="0"/>
      <w:sz w:val="27"/>
      <w:u w:val="none"/>
      <w:effect w:val="none"/>
    </w:rPr>
  </w:style>
  <w:style w:type="character" w:customStyle="1" w:styleId="BalloonTextChar">
    <w:name w:val="Balloon Text Char"/>
    <w:locked/>
    <w:rsid w:val="00A5708B"/>
    <w:rPr>
      <w:rFonts w:ascii="Segoe UI" w:hAnsi="Segoe UI" w:cs="Segoe UI" w:hint="default"/>
      <w:color w:val="000000"/>
      <w:sz w:val="18"/>
      <w:lang w:val="uk-UA" w:eastAsia="uk-UA" w:bidi="ar-SA"/>
    </w:rPr>
  </w:style>
  <w:style w:type="character" w:customStyle="1" w:styleId="HTMLPreformattedChar1">
    <w:name w:val="HTML Preformatted Char1"/>
    <w:semiHidden/>
    <w:locked/>
    <w:rsid w:val="00A5708B"/>
    <w:rPr>
      <w:rFonts w:ascii="Courier New" w:hAnsi="Courier New" w:cs="Courier New" w:hint="default"/>
      <w:sz w:val="22"/>
      <w:szCs w:val="22"/>
      <w:lang w:val="ru-RU" w:eastAsia="ru-RU" w:bidi="ar-SA"/>
    </w:rPr>
  </w:style>
  <w:style w:type="character" w:customStyle="1" w:styleId="BodyTextIndentChar">
    <w:name w:val="Body Text Indent Char"/>
    <w:locked/>
    <w:rsid w:val="00A5708B"/>
    <w:rPr>
      <w:lang w:val="en-US" w:eastAsia="ru-RU" w:bidi="ar-SA"/>
    </w:rPr>
  </w:style>
  <w:style w:type="character" w:customStyle="1" w:styleId="s3">
    <w:name w:val="s3"/>
    <w:basedOn w:val="a0"/>
    <w:rsid w:val="00A5708B"/>
  </w:style>
  <w:style w:type="paragraph" w:customStyle="1" w:styleId="17">
    <w:name w:val="Абзац списку1"/>
    <w:basedOn w:val="a"/>
    <w:rsid w:val="00735CE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570486"/>
    <w:pPr>
      <w:widowControl w:val="0"/>
      <w:autoSpaceDE w:val="0"/>
      <w:autoSpaceDN w:val="0"/>
      <w:spacing w:after="0" w:line="240" w:lineRule="auto"/>
    </w:pPr>
    <w:rPr>
      <w:rFonts w:ascii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vps7">
    <w:name w:val="rvps7"/>
    <w:basedOn w:val="a"/>
    <w:rsid w:val="00D51118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rvts15">
    <w:name w:val="rvts15"/>
    <w:rsid w:val="00D51118"/>
  </w:style>
  <w:style w:type="paragraph" w:customStyle="1" w:styleId="2c">
    <w:name w:val="Обычный2"/>
    <w:rsid w:val="00EA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9">
    <w:name w:val="p9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p10">
    <w:name w:val="p10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character" w:customStyle="1" w:styleId="s4">
    <w:name w:val="s4"/>
    <w:basedOn w:val="a0"/>
    <w:rsid w:val="00E00341"/>
    <w:rPr>
      <w:rFonts w:cs="Times New Roman"/>
    </w:rPr>
  </w:style>
  <w:style w:type="paragraph" w:customStyle="1" w:styleId="p4">
    <w:name w:val="p4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p13">
    <w:name w:val="p13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p14">
    <w:name w:val="p14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customStyle="1" w:styleId="p17">
    <w:name w:val="p17"/>
    <w:basedOn w:val="a"/>
    <w:rsid w:val="00E00341"/>
    <w:pPr>
      <w:spacing w:before="100" w:beforeAutospacing="1" w:after="100" w:afterAutospacing="1"/>
    </w:pPr>
    <w:rPr>
      <w:rFonts w:eastAsia="Calibri"/>
      <w:sz w:val="24"/>
      <w:szCs w:val="24"/>
      <w:lang w:val="ru-RU"/>
    </w:rPr>
  </w:style>
  <w:style w:type="paragraph" w:styleId="2d">
    <w:name w:val="Body Text 2"/>
    <w:basedOn w:val="a"/>
    <w:link w:val="2e"/>
    <w:semiHidden/>
    <w:unhideWhenUsed/>
    <w:rsid w:val="00D370EF"/>
    <w:pPr>
      <w:spacing w:after="120" w:line="480" w:lineRule="auto"/>
    </w:pPr>
    <w:rPr>
      <w:lang w:val="ru-RU"/>
    </w:rPr>
  </w:style>
  <w:style w:type="character" w:customStyle="1" w:styleId="2e">
    <w:name w:val="Основной текст 2 Знак"/>
    <w:basedOn w:val="a0"/>
    <w:link w:val="2d"/>
    <w:semiHidden/>
    <w:rsid w:val="00D370E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E9127-47CB-4D87-8545-867AD39EE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1399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AdminTCNAP</dc:creator>
  <cp:keywords/>
  <dc:description/>
  <cp:lastModifiedBy>AdminTCNAP</cp:lastModifiedBy>
  <cp:revision>5</cp:revision>
  <cp:lastPrinted>2021-07-13T11:21:00Z</cp:lastPrinted>
  <dcterms:created xsi:type="dcterms:W3CDTF">2021-07-13T11:34:00Z</dcterms:created>
  <dcterms:modified xsi:type="dcterms:W3CDTF">2021-07-14T10:44:00Z</dcterms:modified>
</cp:coreProperties>
</file>