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DB6" w:rsidRPr="00D16DB6" w:rsidRDefault="00D16DB6" w:rsidP="00D16DB6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Arial" w:eastAsia="Times New Roman" w:hAnsi="Arial" w:cs="Arial"/>
          <w:b/>
          <w:bCs/>
          <w:color w:val="5A5A5A"/>
          <w:kern w:val="36"/>
          <w:sz w:val="27"/>
          <w:szCs w:val="27"/>
          <w:lang w:eastAsia="ru-RU"/>
        </w:rPr>
      </w:pPr>
      <w:r w:rsidRPr="00D16DB6">
        <w:rPr>
          <w:rFonts w:ascii="Times" w:eastAsia="Times New Roman" w:hAnsi="Times" w:cs="Times"/>
          <w:b/>
          <w:bCs/>
          <w:color w:val="5A5A5A"/>
          <w:kern w:val="36"/>
          <w:sz w:val="24"/>
          <w:szCs w:val="24"/>
          <w:lang w:eastAsia="ru-RU"/>
        </w:rPr>
        <w:t xml:space="preserve">ОСНОВИ СПОЖИВЧИХ ЗНАНЬ – </w:t>
      </w:r>
      <w:proofErr w:type="spellStart"/>
      <w:r w:rsidRPr="00D16DB6">
        <w:rPr>
          <w:rFonts w:ascii="Times" w:eastAsia="Times New Roman" w:hAnsi="Times" w:cs="Times"/>
          <w:b/>
          <w:bCs/>
          <w:color w:val="5A5A5A"/>
          <w:kern w:val="36"/>
          <w:sz w:val="24"/>
          <w:szCs w:val="24"/>
          <w:lang w:eastAsia="ru-RU"/>
        </w:rPr>
        <w:t>частина</w:t>
      </w:r>
      <w:proofErr w:type="spellEnd"/>
      <w:r w:rsidRPr="00D16DB6">
        <w:rPr>
          <w:rFonts w:ascii="Times" w:eastAsia="Times New Roman" w:hAnsi="Times" w:cs="Times"/>
          <w:b/>
          <w:bCs/>
          <w:color w:val="5A5A5A"/>
          <w:kern w:val="36"/>
          <w:sz w:val="24"/>
          <w:szCs w:val="24"/>
          <w:lang w:eastAsia="ru-RU"/>
        </w:rPr>
        <w:t> </w:t>
      </w:r>
      <w:r w:rsidRPr="00D16DB6">
        <w:rPr>
          <w:rFonts w:ascii="inherit" w:eastAsia="Times New Roman" w:hAnsi="inherit" w:cs="Times"/>
          <w:b/>
          <w:bCs/>
          <w:color w:val="5A5A5A"/>
          <w:kern w:val="36"/>
          <w:sz w:val="24"/>
          <w:szCs w:val="24"/>
          <w:bdr w:val="none" w:sz="0" w:space="0" w:color="auto" w:frame="1"/>
          <w:lang w:val="uk-UA" w:eastAsia="ru-RU"/>
        </w:rPr>
        <w:t>7</w:t>
      </w:r>
    </w:p>
    <w:p w:rsidR="00D16DB6" w:rsidRPr="00D16DB6" w:rsidRDefault="00D16DB6" w:rsidP="00D16DB6">
      <w:pPr>
        <w:shd w:val="clear" w:color="auto" w:fill="FFFFFF"/>
        <w:spacing w:before="60" w:after="6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D16DB6">
        <w:rPr>
          <w:rFonts w:ascii="Times" w:eastAsia="Times New Roman" w:hAnsi="Times" w:cs="Times"/>
          <w:b/>
          <w:bCs/>
          <w:color w:val="5A5A5A"/>
          <w:sz w:val="24"/>
          <w:szCs w:val="24"/>
          <w:lang w:eastAsia="ru-RU"/>
        </w:rPr>
        <w:t> </w:t>
      </w:r>
    </w:p>
    <w:p w:rsidR="00D16DB6" w:rsidRPr="00D16DB6" w:rsidRDefault="00D16DB6" w:rsidP="00D16DB6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D16DB6">
        <w:rPr>
          <w:rFonts w:ascii="Times" w:eastAsia="Times New Roman" w:hAnsi="Times" w:cs="Times"/>
          <w:b/>
          <w:bCs/>
          <w:color w:val="5A5A5A"/>
          <w:sz w:val="24"/>
          <w:szCs w:val="24"/>
          <w:lang w:eastAsia="ru-RU"/>
        </w:rPr>
        <w:t>ПРАВА Й ОБОВ'ЯЗКИ СПОЖИВАЧІВ ПРИ КУ</w:t>
      </w:r>
      <w:r w:rsidRPr="00D16DB6">
        <w:rPr>
          <w:rFonts w:ascii="inherit" w:eastAsia="Times New Roman" w:hAnsi="inherit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ПІВЛІ</w:t>
      </w:r>
      <w:r>
        <w:rPr>
          <w:rFonts w:ascii="inherit" w:eastAsia="Times New Roman" w:hAnsi="inherit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D16DB6">
        <w:rPr>
          <w:rFonts w:ascii="Times" w:eastAsia="Times New Roman" w:hAnsi="Times" w:cs="Times"/>
          <w:b/>
          <w:bCs/>
          <w:color w:val="5A5A5A"/>
          <w:sz w:val="24"/>
          <w:szCs w:val="24"/>
          <w:lang w:eastAsia="ru-RU"/>
        </w:rPr>
        <w:t>ТОВАРІВ</w:t>
      </w:r>
    </w:p>
    <w:p w:rsidR="00D16DB6" w:rsidRPr="00D16DB6" w:rsidRDefault="00D16DB6" w:rsidP="00D16DB6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D16DB6">
        <w:rPr>
          <w:rFonts w:ascii="Times" w:eastAsia="Times New Roman" w:hAnsi="Times" w:cs="Times"/>
          <w:b/>
          <w:bCs/>
          <w:i/>
          <w:iCs/>
          <w:color w:val="5A5A5A"/>
          <w:sz w:val="24"/>
          <w:szCs w:val="24"/>
          <w:lang w:eastAsia="ru-RU"/>
        </w:rPr>
        <w:t xml:space="preserve">Право </w:t>
      </w:r>
      <w:proofErr w:type="spellStart"/>
      <w:r w:rsidRPr="00D16DB6">
        <w:rPr>
          <w:rFonts w:ascii="Times" w:eastAsia="Times New Roman" w:hAnsi="Times" w:cs="Times"/>
          <w:b/>
          <w:bCs/>
          <w:i/>
          <w:iCs/>
          <w:color w:val="5A5A5A"/>
          <w:sz w:val="24"/>
          <w:szCs w:val="24"/>
          <w:lang w:eastAsia="ru-RU"/>
        </w:rPr>
        <w:t>споживача</w:t>
      </w:r>
      <w:proofErr w:type="spellEnd"/>
      <w:r w:rsidRPr="00D16DB6">
        <w:rPr>
          <w:rFonts w:ascii="Times" w:eastAsia="Times New Roman" w:hAnsi="Times" w:cs="Times"/>
          <w:b/>
          <w:bCs/>
          <w:i/>
          <w:iCs/>
          <w:color w:val="5A5A5A"/>
          <w:sz w:val="24"/>
          <w:szCs w:val="24"/>
          <w:lang w:eastAsia="ru-RU"/>
        </w:rPr>
        <w:t xml:space="preserve"> на </w:t>
      </w:r>
      <w:proofErr w:type="spellStart"/>
      <w:r w:rsidRPr="00D16DB6">
        <w:rPr>
          <w:rFonts w:ascii="Times" w:eastAsia="Times New Roman" w:hAnsi="Times" w:cs="Times"/>
          <w:b/>
          <w:bCs/>
          <w:i/>
          <w:iCs/>
          <w:color w:val="5A5A5A"/>
          <w:sz w:val="24"/>
          <w:szCs w:val="24"/>
          <w:lang w:eastAsia="ru-RU"/>
        </w:rPr>
        <w:t>обмін</w:t>
      </w:r>
      <w:proofErr w:type="spellEnd"/>
      <w:r w:rsidRPr="00D16DB6">
        <w:rPr>
          <w:rFonts w:ascii="Times" w:eastAsia="Times New Roman" w:hAnsi="Times" w:cs="Times"/>
          <w:b/>
          <w:bCs/>
          <w:i/>
          <w:iCs/>
          <w:color w:val="5A5A5A"/>
          <w:sz w:val="24"/>
          <w:szCs w:val="24"/>
          <w:lang w:eastAsia="ru-RU"/>
        </w:rPr>
        <w:t xml:space="preserve"> товару </w:t>
      </w:r>
      <w:proofErr w:type="spellStart"/>
      <w:r w:rsidRPr="00D16DB6">
        <w:rPr>
          <w:rFonts w:ascii="Times" w:eastAsia="Times New Roman" w:hAnsi="Times" w:cs="Times"/>
          <w:b/>
          <w:bCs/>
          <w:i/>
          <w:iCs/>
          <w:color w:val="5A5A5A"/>
          <w:sz w:val="24"/>
          <w:szCs w:val="24"/>
          <w:lang w:eastAsia="ru-RU"/>
        </w:rPr>
        <w:t>належної</w:t>
      </w:r>
      <w:proofErr w:type="spellEnd"/>
      <w:r w:rsidRPr="00D16DB6">
        <w:rPr>
          <w:rFonts w:ascii="Times" w:eastAsia="Times New Roman" w:hAnsi="Times" w:cs="Times"/>
          <w:b/>
          <w:bCs/>
          <w:i/>
          <w:iCs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b/>
          <w:bCs/>
          <w:i/>
          <w:iCs/>
          <w:color w:val="5A5A5A"/>
          <w:sz w:val="24"/>
          <w:szCs w:val="24"/>
          <w:lang w:eastAsia="ru-RU"/>
        </w:rPr>
        <w:t>якості</w:t>
      </w:r>
      <w:proofErr w:type="spellEnd"/>
    </w:p>
    <w:p w:rsidR="00D16DB6" w:rsidRPr="00D16DB6" w:rsidRDefault="00D16DB6" w:rsidP="00D16DB6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r w:rsidRPr="00D16DB6">
        <w:rPr>
          <w:rFonts w:ascii="Times" w:eastAsia="Times New Roman" w:hAnsi="Times" w:cs="Times"/>
          <w:b/>
          <w:bCs/>
          <w:i/>
          <w:iCs/>
          <w:color w:val="5A5A5A"/>
          <w:sz w:val="24"/>
          <w:szCs w:val="24"/>
          <w:lang w:eastAsia="ru-RU"/>
        </w:rPr>
        <w:t> </w:t>
      </w:r>
    </w:p>
    <w:p w:rsidR="00D16DB6" w:rsidRPr="00D16DB6" w:rsidRDefault="00D16DB6" w:rsidP="00D16DB6">
      <w:pPr>
        <w:shd w:val="clear" w:color="auto" w:fill="FFFFFF"/>
        <w:spacing w:before="60" w:after="6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r w:rsidRPr="00D16DB6">
        <w:rPr>
          <w:rFonts w:ascii="Times" w:eastAsia="Times New Roman" w:hAnsi="Times" w:cs="Times"/>
          <w:b/>
          <w:bCs/>
          <w:color w:val="5A5A5A"/>
          <w:sz w:val="24"/>
          <w:szCs w:val="24"/>
          <w:lang w:eastAsia="ru-RU"/>
        </w:rPr>
        <w:t xml:space="preserve">Закон </w:t>
      </w:r>
      <w:proofErr w:type="spellStart"/>
      <w:r w:rsidRPr="00D16DB6">
        <w:rPr>
          <w:rFonts w:ascii="Times" w:eastAsia="Times New Roman" w:hAnsi="Times" w:cs="Times"/>
          <w:b/>
          <w:bCs/>
          <w:color w:val="5A5A5A"/>
          <w:sz w:val="24"/>
          <w:szCs w:val="24"/>
          <w:lang w:eastAsia="ru-RU"/>
        </w:rPr>
        <w:t>України</w:t>
      </w:r>
      <w:proofErr w:type="spellEnd"/>
      <w:r w:rsidRPr="00D16DB6">
        <w:rPr>
          <w:rFonts w:ascii="Times" w:eastAsia="Times New Roman" w:hAnsi="Times" w:cs="Times"/>
          <w:b/>
          <w:bCs/>
          <w:color w:val="5A5A5A"/>
          <w:sz w:val="24"/>
          <w:szCs w:val="24"/>
          <w:lang w:eastAsia="ru-RU"/>
        </w:rPr>
        <w:t xml:space="preserve"> “Про </w:t>
      </w:r>
      <w:proofErr w:type="spellStart"/>
      <w:r w:rsidRPr="00D16DB6">
        <w:rPr>
          <w:rFonts w:ascii="Times" w:eastAsia="Times New Roman" w:hAnsi="Times" w:cs="Times"/>
          <w:b/>
          <w:bCs/>
          <w:color w:val="5A5A5A"/>
          <w:sz w:val="24"/>
          <w:szCs w:val="24"/>
          <w:lang w:eastAsia="ru-RU"/>
        </w:rPr>
        <w:t>захист</w:t>
      </w:r>
      <w:proofErr w:type="spellEnd"/>
      <w:r w:rsidRPr="00D16DB6">
        <w:rPr>
          <w:rFonts w:ascii="Times" w:eastAsia="Times New Roman" w:hAnsi="Times" w:cs="Times"/>
          <w:b/>
          <w:bCs/>
          <w:color w:val="5A5A5A"/>
          <w:sz w:val="24"/>
          <w:szCs w:val="24"/>
          <w:lang w:eastAsia="ru-RU"/>
        </w:rPr>
        <w:t xml:space="preserve"> прав </w:t>
      </w:r>
      <w:proofErr w:type="spellStart"/>
      <w:r w:rsidRPr="00D16DB6">
        <w:rPr>
          <w:rFonts w:ascii="Times" w:eastAsia="Times New Roman" w:hAnsi="Times" w:cs="Times"/>
          <w:b/>
          <w:bCs/>
          <w:color w:val="5A5A5A"/>
          <w:sz w:val="24"/>
          <w:szCs w:val="24"/>
          <w:lang w:eastAsia="ru-RU"/>
        </w:rPr>
        <w:t>споживачів</w:t>
      </w:r>
      <w:proofErr w:type="spellEnd"/>
      <w:r w:rsidRPr="00D16DB6">
        <w:rPr>
          <w:rFonts w:ascii="Times" w:eastAsia="Times New Roman" w:hAnsi="Times" w:cs="Times"/>
          <w:b/>
          <w:bCs/>
          <w:color w:val="5A5A5A"/>
          <w:sz w:val="24"/>
          <w:szCs w:val="24"/>
          <w:lang w:eastAsia="ru-RU"/>
        </w:rPr>
        <w:t>”</w:t>
      </w:r>
    </w:p>
    <w:p w:rsidR="00D16DB6" w:rsidRPr="00D16DB6" w:rsidRDefault="00D16DB6" w:rsidP="00D16DB6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proofErr w:type="spellStart"/>
      <w:r w:rsidRPr="00D16DB6">
        <w:rPr>
          <w:rFonts w:ascii="Times" w:eastAsia="Times New Roman" w:hAnsi="Times" w:cs="Times"/>
          <w:b/>
          <w:bCs/>
          <w:i/>
          <w:iCs/>
          <w:color w:val="5A5A5A"/>
          <w:sz w:val="24"/>
          <w:szCs w:val="24"/>
          <w:u w:val="single"/>
          <w:lang w:eastAsia="ru-RU"/>
        </w:rPr>
        <w:t>Стаття</w:t>
      </w:r>
      <w:proofErr w:type="spellEnd"/>
      <w:r w:rsidRPr="00D16DB6">
        <w:rPr>
          <w:rFonts w:ascii="Times" w:eastAsia="Times New Roman" w:hAnsi="Times" w:cs="Times"/>
          <w:b/>
          <w:bCs/>
          <w:i/>
          <w:iCs/>
          <w:color w:val="5A5A5A"/>
          <w:sz w:val="24"/>
          <w:szCs w:val="24"/>
          <w:u w:val="single"/>
          <w:lang w:eastAsia="ru-RU"/>
        </w:rPr>
        <w:t xml:space="preserve"> 9.</w:t>
      </w:r>
      <w:r>
        <w:rPr>
          <w:rFonts w:ascii="Times" w:eastAsia="Times New Roman" w:hAnsi="Times" w:cs="Times"/>
          <w:b/>
          <w:bCs/>
          <w:i/>
          <w:iCs/>
          <w:color w:val="5A5A5A"/>
          <w:sz w:val="24"/>
          <w:szCs w:val="24"/>
          <w:u w:val="single"/>
          <w:lang w:eastAsia="ru-RU"/>
        </w:rPr>
        <w:t xml:space="preserve"> </w:t>
      </w:r>
      <w:r w:rsidRPr="00D16DB6">
        <w:rPr>
          <w:rFonts w:ascii="Times" w:eastAsia="Times New Roman" w:hAnsi="Times" w:cs="Times"/>
          <w:b/>
          <w:bCs/>
          <w:i/>
          <w:iCs/>
          <w:color w:val="5A5A5A"/>
          <w:sz w:val="24"/>
          <w:szCs w:val="24"/>
          <w:lang w:eastAsia="ru-RU"/>
        </w:rPr>
        <w:t xml:space="preserve">Права </w:t>
      </w:r>
      <w:proofErr w:type="spellStart"/>
      <w:r w:rsidRPr="00D16DB6">
        <w:rPr>
          <w:rFonts w:ascii="Times" w:eastAsia="Times New Roman" w:hAnsi="Times" w:cs="Times"/>
          <w:b/>
          <w:bCs/>
          <w:i/>
          <w:iCs/>
          <w:color w:val="5A5A5A"/>
          <w:sz w:val="24"/>
          <w:szCs w:val="24"/>
          <w:lang w:eastAsia="ru-RU"/>
        </w:rPr>
        <w:t>споживача</w:t>
      </w:r>
      <w:proofErr w:type="spellEnd"/>
      <w:r w:rsidRPr="00D16DB6">
        <w:rPr>
          <w:rFonts w:ascii="Times" w:eastAsia="Times New Roman" w:hAnsi="Times" w:cs="Times"/>
          <w:b/>
          <w:bCs/>
          <w:i/>
          <w:iCs/>
          <w:color w:val="5A5A5A"/>
          <w:sz w:val="24"/>
          <w:szCs w:val="24"/>
          <w:lang w:eastAsia="ru-RU"/>
        </w:rPr>
        <w:t xml:space="preserve"> при </w:t>
      </w:r>
      <w:proofErr w:type="gramStart"/>
      <w:r w:rsidRPr="00D16DB6">
        <w:rPr>
          <w:rFonts w:ascii="Times" w:eastAsia="Times New Roman" w:hAnsi="Times" w:cs="Times"/>
          <w:b/>
          <w:bCs/>
          <w:i/>
          <w:iCs/>
          <w:color w:val="5A5A5A"/>
          <w:sz w:val="24"/>
          <w:szCs w:val="24"/>
          <w:lang w:eastAsia="ru-RU"/>
        </w:rPr>
        <w:t>п</w:t>
      </w:r>
      <w:proofErr w:type="spellStart"/>
      <w:r w:rsidRPr="00D16DB6">
        <w:rPr>
          <w:rFonts w:ascii="inherit" w:eastAsia="Times New Roman" w:hAnsi="inherit" w:cs="Times"/>
          <w:b/>
          <w:bCs/>
          <w:i/>
          <w:iCs/>
          <w:color w:val="5A5A5A"/>
          <w:sz w:val="24"/>
          <w:szCs w:val="24"/>
          <w:bdr w:val="none" w:sz="0" w:space="0" w:color="auto" w:frame="1"/>
          <w:lang w:val="uk-UA" w:eastAsia="ru-RU"/>
        </w:rPr>
        <w:t>ридбанні</w:t>
      </w:r>
      <w:proofErr w:type="spellEnd"/>
      <w:r w:rsidRPr="00D16DB6">
        <w:rPr>
          <w:rFonts w:ascii="inherit" w:eastAsia="Times New Roman" w:hAnsi="inherit" w:cs="Times"/>
          <w:b/>
          <w:bCs/>
          <w:i/>
          <w:iCs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  <w:r w:rsidRPr="00D16DB6">
        <w:rPr>
          <w:rFonts w:ascii="inherit" w:eastAsia="Times New Roman" w:hAnsi="inherit" w:cs="Times"/>
          <w:b/>
          <w:bCs/>
          <w:i/>
          <w:iCs/>
          <w:color w:val="5A5A5A"/>
          <w:sz w:val="24"/>
          <w:szCs w:val="24"/>
          <w:bdr w:val="none" w:sz="0" w:space="0" w:color="auto" w:frame="1"/>
          <w:lang w:eastAsia="ru-RU"/>
        </w:rPr>
        <w:t> </w:t>
      </w:r>
      <w:r w:rsidRPr="00D16DB6">
        <w:rPr>
          <w:rFonts w:ascii="Times" w:eastAsia="Times New Roman" w:hAnsi="Times" w:cs="Times"/>
          <w:b/>
          <w:bCs/>
          <w:i/>
          <w:iCs/>
          <w:color w:val="5A5A5A"/>
          <w:sz w:val="24"/>
          <w:szCs w:val="24"/>
          <w:lang w:eastAsia="ru-RU"/>
        </w:rPr>
        <w:t>товару</w:t>
      </w:r>
      <w:proofErr w:type="gramEnd"/>
      <w:r w:rsidRPr="00D16DB6">
        <w:rPr>
          <w:rFonts w:ascii="Times" w:eastAsia="Times New Roman" w:hAnsi="Times" w:cs="Times"/>
          <w:b/>
          <w:bCs/>
          <w:i/>
          <w:iCs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b/>
          <w:bCs/>
          <w:i/>
          <w:iCs/>
          <w:color w:val="5A5A5A"/>
          <w:sz w:val="24"/>
          <w:szCs w:val="24"/>
          <w:lang w:eastAsia="ru-RU"/>
        </w:rPr>
        <w:t>належної</w:t>
      </w:r>
      <w:proofErr w:type="spellEnd"/>
      <w:r w:rsidRPr="00D16DB6">
        <w:rPr>
          <w:rFonts w:ascii="Times" w:eastAsia="Times New Roman" w:hAnsi="Times" w:cs="Times"/>
          <w:b/>
          <w:bCs/>
          <w:i/>
          <w:iCs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b/>
          <w:bCs/>
          <w:i/>
          <w:iCs/>
          <w:color w:val="5A5A5A"/>
          <w:sz w:val="24"/>
          <w:szCs w:val="24"/>
          <w:lang w:eastAsia="ru-RU"/>
        </w:rPr>
        <w:t>якості</w:t>
      </w:r>
      <w:proofErr w:type="spellEnd"/>
    </w:p>
    <w:p w:rsidR="00D16DB6" w:rsidRPr="00D16DB6" w:rsidRDefault="00D16DB6" w:rsidP="00D16DB6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Споживач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має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право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обміняти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товар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належної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якості</w:t>
      </w:r>
      <w:proofErr w:type="spellEnd"/>
      <w:r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r w:rsidRPr="00D16DB6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на аналогічний у продавця         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протягом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14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днів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, </w:t>
      </w:r>
      <w:r w:rsidRPr="00D16DB6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не </w:t>
      </w:r>
      <w:r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в</w:t>
      </w:r>
      <w:r w:rsidRPr="00D16DB6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рах</w:t>
      </w:r>
      <w:r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овуючи дня купівлі.</w:t>
      </w:r>
    </w:p>
    <w:p w:rsidR="00D16DB6" w:rsidRPr="00D16DB6" w:rsidRDefault="00D16DB6" w:rsidP="00D16DB6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r w:rsidRPr="00D16DB6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16DB6" w:rsidRPr="00D16DB6" w:rsidRDefault="00D16DB6" w:rsidP="00D16DB6">
      <w:pPr>
        <w:shd w:val="clear" w:color="auto" w:fill="FFFFFF"/>
        <w:spacing w:before="60" w:after="6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 </w:t>
      </w:r>
      <w:r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   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Ця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стаття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Закону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надає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право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споживачу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обміняти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непродовольчий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товар</w:t>
      </w:r>
      <w:r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b/>
          <w:bCs/>
          <w:color w:val="5A5A5A"/>
          <w:sz w:val="24"/>
          <w:szCs w:val="24"/>
          <w:lang w:eastAsia="ru-RU"/>
        </w:rPr>
        <w:t>належної</w:t>
      </w:r>
      <w:proofErr w:type="spellEnd"/>
      <w:r w:rsidRPr="00D16DB6">
        <w:rPr>
          <w:rFonts w:ascii="Times" w:eastAsia="Times New Roman" w:hAnsi="Times" w:cs="Times"/>
          <w:b/>
          <w:bCs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b/>
          <w:bCs/>
          <w:color w:val="5A5A5A"/>
          <w:sz w:val="24"/>
          <w:szCs w:val="24"/>
          <w:lang w:eastAsia="ru-RU"/>
        </w:rPr>
        <w:t>якості</w:t>
      </w:r>
      <w:proofErr w:type="spellEnd"/>
      <w:r>
        <w:rPr>
          <w:rFonts w:ascii="Times" w:eastAsia="Times New Roman" w:hAnsi="Times" w:cs="Times"/>
          <w:b/>
          <w:bCs/>
          <w:color w:val="5A5A5A"/>
          <w:sz w:val="24"/>
          <w:szCs w:val="24"/>
          <w:lang w:eastAsia="ru-RU"/>
        </w:rPr>
        <w:t xml:space="preserve"> </w:t>
      </w:r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на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аналогічний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у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продавця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, у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якого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він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був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придбаний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, </w:t>
      </w:r>
      <w:proofErr w:type="spellStart"/>
      <w:proofErr w:type="gram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якщо</w:t>
      </w:r>
      <w:proofErr w:type="spellEnd"/>
      <w:r w:rsidRPr="00D16DB6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eastAsia="ru-RU"/>
        </w:rPr>
        <w:t>  </w:t>
      </w:r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товар</w:t>
      </w:r>
      <w:proofErr w:type="gram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не </w:t>
      </w:r>
      <w:r w:rsidRPr="00D16DB6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задовольнив його</w:t>
      </w:r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за формою, габаритам</w:t>
      </w:r>
      <w:r w:rsidRPr="00D16DB6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и</w:t>
      </w:r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, фасоном,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кольором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,</w:t>
      </w:r>
      <w:r w:rsidRPr="00D16DB6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eastAsia="ru-RU"/>
        </w:rPr>
        <w:t>  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розміром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чи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за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інших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причин не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може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бути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споживачем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використаний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за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призначенням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. </w:t>
      </w:r>
      <w:r w:rsidRPr="00D16DB6">
        <w:rPr>
          <w:rFonts w:ascii="inherit" w:eastAsia="Times New Roman" w:hAnsi="inherit" w:cs="Times"/>
          <w:b/>
          <w:bCs/>
          <w:color w:val="5A5A5A"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Споживач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має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право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обміняти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такий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товар на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аналогічний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протягом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14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днів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, не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рахуючи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дня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купівлі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.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Обмін</w:t>
      </w:r>
      <w:proofErr w:type="spellEnd"/>
      <w:r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r w:rsidRPr="00D16DB6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товару належної якості</w:t>
      </w:r>
      <w:r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провадиться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,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якщо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товар не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використовувався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,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збережено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його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товарний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вид,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споживчі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proofErr w:type="gram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властивості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,</w:t>
      </w:r>
      <w:r w:rsidRPr="00D16DB6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eastAsia="ru-RU"/>
        </w:rPr>
        <w:t>  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пломби</w:t>
      </w:r>
      <w:proofErr w:type="spellEnd"/>
      <w:proofErr w:type="gram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,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ярлики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, а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також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товарний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чи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касовий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чек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або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інші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документи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,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що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підтверджують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факт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купівлі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.</w:t>
      </w:r>
    </w:p>
    <w:p w:rsidR="00D16DB6" w:rsidRPr="00D16DB6" w:rsidRDefault="00D16DB6" w:rsidP="00D16DB6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   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Якщо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на момент </w:t>
      </w:r>
      <w:proofErr w:type="spellStart"/>
      <w:proofErr w:type="gram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обміну</w:t>
      </w:r>
      <w:proofErr w:type="spellEnd"/>
      <w:r w:rsidRPr="00D16DB6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eastAsia="ru-RU"/>
        </w:rPr>
        <w:t>  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аналогічного</w:t>
      </w:r>
      <w:proofErr w:type="spellEnd"/>
      <w:proofErr w:type="gram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товару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немає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в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продажі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,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споживач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має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право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обміняти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цей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товар на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іншій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з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перерахунком</w:t>
      </w:r>
      <w:proofErr w:type="spellEnd"/>
      <w:r w:rsidRPr="00D16DB6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eastAsia="ru-RU"/>
        </w:rPr>
        <w:t>  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ціни</w:t>
      </w:r>
      <w:proofErr w:type="spellEnd"/>
      <w:r w:rsidRPr="00D16DB6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, чи</w:t>
      </w:r>
      <w:r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одержати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назад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гроші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в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розмірі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вартості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повернутого товару,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чи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здійснити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обмін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товару на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аналогічний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при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першому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ж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надходженні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відповідного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товару в продаж.</w:t>
      </w:r>
    </w:p>
    <w:p w:rsidR="00D16DB6" w:rsidRPr="00D16DB6" w:rsidRDefault="00D16DB6" w:rsidP="00D16DB6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       </w:t>
      </w:r>
      <w:r w:rsidRPr="00D16DB6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При розірванні договору купівлі-продажу розрахунки із споживачем провадяться виходячи з вартості товару на час його купівлі. Гроші, сплачені за товар, повертаються споживачеві в день розірвання договору, а в разі неможливості повернути гроші у день розірвання договору – в інший строк за домовленістю сторін, але не пізніше ніж протягом семи днів.</w:t>
      </w:r>
    </w:p>
    <w:p w:rsidR="00D16DB6" w:rsidRPr="00D16DB6" w:rsidRDefault="00D16DB6" w:rsidP="00D16DB6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      </w:t>
      </w:r>
      <w:r w:rsidRPr="00D16DB6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Згідно Постанови КМ України Про реалізацію окремих положень Закону України “Про захист прав споживачів” від 19.03.1994 року № 172 , затверджено перелік товарів належної якості, що не підлягають обміну ( поверненню).</w:t>
      </w:r>
    </w:p>
    <w:p w:rsidR="00D16DB6" w:rsidRPr="00D16DB6" w:rsidRDefault="00D16DB6" w:rsidP="00D16DB6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D16DB6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  <w:r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        </w:t>
      </w:r>
      <w:r w:rsidRPr="00D16DB6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  <w:r w:rsidRPr="00D16DB6">
        <w:rPr>
          <w:rFonts w:ascii="inherit" w:eastAsia="Times New Roman" w:hAnsi="inherit" w:cs="Times"/>
          <w:b/>
          <w:bCs/>
          <w:color w:val="5A5A5A"/>
          <w:sz w:val="24"/>
          <w:szCs w:val="24"/>
          <w:u w:val="single"/>
          <w:bdr w:val="none" w:sz="0" w:space="0" w:color="auto" w:frame="1"/>
          <w:lang w:eastAsia="ru-RU"/>
        </w:rPr>
        <w:t> </w:t>
      </w:r>
      <w:proofErr w:type="spellStart"/>
      <w:r w:rsidRPr="00D16DB6">
        <w:rPr>
          <w:rFonts w:ascii="Times" w:eastAsia="Times New Roman" w:hAnsi="Times" w:cs="Times"/>
          <w:b/>
          <w:bCs/>
          <w:color w:val="5A5A5A"/>
          <w:sz w:val="24"/>
          <w:szCs w:val="24"/>
          <w:u w:val="single"/>
          <w:lang w:eastAsia="ru-RU"/>
        </w:rPr>
        <w:t>Продовольчі</w:t>
      </w:r>
      <w:proofErr w:type="spellEnd"/>
      <w:r w:rsidRPr="00D16DB6">
        <w:rPr>
          <w:rFonts w:ascii="Times" w:eastAsia="Times New Roman" w:hAnsi="Times" w:cs="Times"/>
          <w:b/>
          <w:bCs/>
          <w:color w:val="5A5A5A"/>
          <w:sz w:val="24"/>
          <w:szCs w:val="24"/>
          <w:u w:val="single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b/>
          <w:bCs/>
          <w:color w:val="5A5A5A"/>
          <w:sz w:val="24"/>
          <w:szCs w:val="24"/>
          <w:u w:val="single"/>
          <w:lang w:eastAsia="ru-RU"/>
        </w:rPr>
        <w:t>товари</w:t>
      </w:r>
      <w:proofErr w:type="spellEnd"/>
      <w:r w:rsidRPr="00D16DB6">
        <w:rPr>
          <w:rFonts w:ascii="Times" w:eastAsia="Times New Roman" w:hAnsi="Times" w:cs="Times"/>
          <w:b/>
          <w:bCs/>
          <w:color w:val="5A5A5A"/>
          <w:sz w:val="24"/>
          <w:szCs w:val="24"/>
          <w:u w:val="single"/>
          <w:lang w:eastAsia="ru-RU"/>
        </w:rPr>
        <w:t xml:space="preserve">, </w:t>
      </w:r>
      <w:proofErr w:type="spellStart"/>
      <w:r w:rsidRPr="00D16DB6">
        <w:rPr>
          <w:rFonts w:ascii="Times" w:eastAsia="Times New Roman" w:hAnsi="Times" w:cs="Times"/>
          <w:b/>
          <w:bCs/>
          <w:color w:val="5A5A5A"/>
          <w:sz w:val="24"/>
          <w:szCs w:val="24"/>
          <w:u w:val="single"/>
          <w:lang w:eastAsia="ru-RU"/>
        </w:rPr>
        <w:t>лікарські</w:t>
      </w:r>
      <w:proofErr w:type="spellEnd"/>
      <w:r w:rsidRPr="00D16DB6">
        <w:rPr>
          <w:rFonts w:ascii="Times" w:eastAsia="Times New Roman" w:hAnsi="Times" w:cs="Times"/>
          <w:b/>
          <w:bCs/>
          <w:color w:val="5A5A5A"/>
          <w:sz w:val="24"/>
          <w:szCs w:val="24"/>
          <w:u w:val="single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b/>
          <w:bCs/>
          <w:color w:val="5A5A5A"/>
          <w:sz w:val="24"/>
          <w:szCs w:val="24"/>
          <w:u w:val="single"/>
          <w:lang w:eastAsia="ru-RU"/>
        </w:rPr>
        <w:t>препаратита</w:t>
      </w:r>
      <w:proofErr w:type="spellEnd"/>
      <w:r w:rsidRPr="00D16DB6">
        <w:rPr>
          <w:rFonts w:ascii="Times" w:eastAsia="Times New Roman" w:hAnsi="Times" w:cs="Times"/>
          <w:b/>
          <w:bCs/>
          <w:color w:val="5A5A5A"/>
          <w:sz w:val="24"/>
          <w:szCs w:val="24"/>
          <w:u w:val="single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b/>
          <w:bCs/>
          <w:color w:val="5A5A5A"/>
          <w:sz w:val="24"/>
          <w:szCs w:val="24"/>
          <w:u w:val="single"/>
          <w:lang w:eastAsia="ru-RU"/>
        </w:rPr>
        <w:t>засоби</w:t>
      </w:r>
      <w:proofErr w:type="spellEnd"/>
      <w:r w:rsidRPr="00D16DB6">
        <w:rPr>
          <w:rFonts w:ascii="Times" w:eastAsia="Times New Roman" w:hAnsi="Times" w:cs="Times"/>
          <w:b/>
          <w:bCs/>
          <w:color w:val="5A5A5A"/>
          <w:sz w:val="24"/>
          <w:szCs w:val="24"/>
          <w:u w:val="single"/>
          <w:lang w:eastAsia="ru-RU"/>
        </w:rPr>
        <w:t xml:space="preserve">, </w:t>
      </w:r>
      <w:proofErr w:type="spellStart"/>
      <w:r w:rsidRPr="00D16DB6">
        <w:rPr>
          <w:rFonts w:ascii="Times" w:eastAsia="Times New Roman" w:hAnsi="Times" w:cs="Times"/>
          <w:b/>
          <w:bCs/>
          <w:color w:val="5A5A5A"/>
          <w:sz w:val="24"/>
          <w:szCs w:val="24"/>
          <w:u w:val="single"/>
          <w:lang w:eastAsia="ru-RU"/>
        </w:rPr>
        <w:t>предмети</w:t>
      </w:r>
      <w:proofErr w:type="spellEnd"/>
      <w:r w:rsidRPr="00D16DB6">
        <w:rPr>
          <w:rFonts w:ascii="Times" w:eastAsia="Times New Roman" w:hAnsi="Times" w:cs="Times"/>
          <w:b/>
          <w:bCs/>
          <w:color w:val="5A5A5A"/>
          <w:sz w:val="24"/>
          <w:szCs w:val="24"/>
          <w:u w:val="single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b/>
          <w:bCs/>
          <w:color w:val="5A5A5A"/>
          <w:sz w:val="24"/>
          <w:szCs w:val="24"/>
          <w:u w:val="single"/>
          <w:lang w:eastAsia="ru-RU"/>
        </w:rPr>
        <w:t>сангігієни</w:t>
      </w:r>
      <w:proofErr w:type="spellEnd"/>
      <w:r w:rsidRPr="00D16DB6">
        <w:rPr>
          <w:rFonts w:ascii="Times" w:eastAsia="Times New Roman" w:hAnsi="Times" w:cs="Times"/>
          <w:b/>
          <w:bCs/>
          <w:color w:val="5A5A5A"/>
          <w:sz w:val="24"/>
          <w:szCs w:val="24"/>
          <w:u w:val="single"/>
          <w:lang w:eastAsia="ru-RU"/>
        </w:rPr>
        <w:t>.</w:t>
      </w:r>
    </w:p>
    <w:p w:rsidR="00D16DB6" w:rsidRPr="00D16DB6" w:rsidRDefault="00D16DB6" w:rsidP="00D16DB6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</w:p>
    <w:p w:rsidR="00D16DB6" w:rsidRPr="00D16DB6" w:rsidRDefault="00D16DB6" w:rsidP="00D16DB6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proofErr w:type="spellStart"/>
      <w:r w:rsidRPr="00D16DB6">
        <w:rPr>
          <w:rFonts w:ascii="Times" w:eastAsia="Times New Roman" w:hAnsi="Times" w:cs="Times"/>
          <w:b/>
          <w:bCs/>
          <w:color w:val="5A5A5A"/>
          <w:sz w:val="24"/>
          <w:szCs w:val="24"/>
          <w:u w:val="single"/>
          <w:lang w:eastAsia="ru-RU"/>
        </w:rPr>
        <w:t>Непродовольчі</w:t>
      </w:r>
      <w:proofErr w:type="spellEnd"/>
      <w:r w:rsidRPr="00D16DB6">
        <w:rPr>
          <w:rFonts w:ascii="Times" w:eastAsia="Times New Roman" w:hAnsi="Times" w:cs="Times"/>
          <w:b/>
          <w:bCs/>
          <w:color w:val="5A5A5A"/>
          <w:sz w:val="24"/>
          <w:szCs w:val="24"/>
          <w:u w:val="single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b/>
          <w:bCs/>
          <w:color w:val="5A5A5A"/>
          <w:sz w:val="24"/>
          <w:szCs w:val="24"/>
          <w:u w:val="single"/>
          <w:lang w:eastAsia="ru-RU"/>
        </w:rPr>
        <w:t>товари</w:t>
      </w:r>
      <w:proofErr w:type="spellEnd"/>
      <w:r w:rsidRPr="00D16DB6">
        <w:rPr>
          <w:rFonts w:ascii="Times" w:eastAsia="Times New Roman" w:hAnsi="Times" w:cs="Times"/>
          <w:b/>
          <w:bCs/>
          <w:color w:val="5A5A5A"/>
          <w:sz w:val="24"/>
          <w:szCs w:val="24"/>
          <w:u w:val="single"/>
          <w:lang w:eastAsia="ru-RU"/>
        </w:rPr>
        <w:t>:</w:t>
      </w:r>
      <w:r>
        <w:rPr>
          <w:rFonts w:ascii="Times" w:eastAsia="Times New Roman" w:hAnsi="Times" w:cs="Times"/>
          <w:b/>
          <w:bCs/>
          <w:color w:val="5A5A5A"/>
          <w:sz w:val="24"/>
          <w:szCs w:val="24"/>
          <w:u w:val="single"/>
          <w:lang w:eastAsia="ru-RU"/>
        </w:rPr>
        <w:t xml:space="preserve"> </w:t>
      </w:r>
      <w:r>
        <w:rPr>
          <w:rFonts w:ascii="inherit" w:eastAsia="Times New Roman" w:hAnsi="inherit" w:cs="Times"/>
          <w:i/>
          <w:iCs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фотоплівки, </w:t>
      </w:r>
      <w:proofErr w:type="gramStart"/>
      <w:r>
        <w:rPr>
          <w:rFonts w:ascii="inherit" w:eastAsia="Times New Roman" w:hAnsi="inherit" w:cs="Times"/>
          <w:i/>
          <w:iCs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фотопластинки </w:t>
      </w:r>
      <w:r w:rsidRPr="00D16DB6">
        <w:rPr>
          <w:rFonts w:ascii="inherit" w:eastAsia="Times New Roman" w:hAnsi="inherit" w:cs="Times"/>
          <w:i/>
          <w:iCs/>
          <w:color w:val="5A5A5A"/>
          <w:sz w:val="24"/>
          <w:szCs w:val="24"/>
          <w:bdr w:val="none" w:sz="0" w:space="0" w:color="auto" w:frame="1"/>
          <w:lang w:val="uk-UA" w:eastAsia="ru-RU"/>
        </w:rPr>
        <w:t>,фотографічний</w:t>
      </w:r>
      <w:proofErr w:type="gramEnd"/>
      <w:r w:rsidRPr="00D16DB6">
        <w:rPr>
          <w:rFonts w:ascii="inherit" w:eastAsia="Times New Roman" w:hAnsi="inherit" w:cs="Times"/>
          <w:i/>
          <w:iCs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 папір</w:t>
      </w:r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;</w:t>
      </w:r>
      <w:r w:rsidRPr="00D16DB6">
        <w:rPr>
          <w:rFonts w:ascii="inherit" w:eastAsia="Times New Roman" w:hAnsi="inherit" w:cs="Times"/>
          <w:i/>
          <w:iCs/>
          <w:color w:val="5A5A5A"/>
          <w:sz w:val="24"/>
          <w:szCs w:val="24"/>
          <w:bdr w:val="none" w:sz="0" w:space="0" w:color="auto" w:frame="1"/>
          <w:lang w:eastAsia="ru-RU"/>
        </w:rPr>
        <w:t>  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корсетні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товари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;</w:t>
      </w:r>
      <w:r w:rsidRPr="00D16DB6">
        <w:rPr>
          <w:rFonts w:ascii="inherit" w:eastAsia="Times New Roman" w:hAnsi="inherit" w:cs="Times"/>
          <w:i/>
          <w:iCs/>
          <w:color w:val="5A5A5A"/>
          <w:sz w:val="24"/>
          <w:szCs w:val="24"/>
          <w:bdr w:val="none" w:sz="0" w:space="0" w:color="auto" w:frame="1"/>
          <w:lang w:eastAsia="ru-RU"/>
        </w:rPr>
        <w:t>  </w:t>
      </w:r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парфюмерно-</w:t>
      </w:r>
      <w:r w:rsidRPr="00D16DB6">
        <w:rPr>
          <w:rFonts w:ascii="inherit" w:eastAsia="Times New Roman" w:hAnsi="inherit" w:cs="Times"/>
          <w:i/>
          <w:iCs/>
          <w:color w:val="5A5A5A"/>
          <w:sz w:val="24"/>
          <w:szCs w:val="24"/>
          <w:bdr w:val="none" w:sz="0" w:space="0" w:color="auto" w:frame="1"/>
          <w:lang w:val="uk-UA" w:eastAsia="ru-RU"/>
        </w:rPr>
        <w:t>косметичні вироби</w:t>
      </w:r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;</w:t>
      </w:r>
    </w:p>
    <w:p w:rsidR="00D16DB6" w:rsidRPr="00D16DB6" w:rsidRDefault="00D16DB6" w:rsidP="00D16DB6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proofErr w:type="spellStart"/>
      <w:proofErr w:type="gram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пір</w:t>
      </w:r>
      <w:proofErr w:type="spellEnd"/>
      <w:r w:rsidRPr="00D16DB6">
        <w:rPr>
          <w:rFonts w:ascii="inherit" w:eastAsia="Times New Roman" w:hAnsi="inherit" w:cs="Times"/>
          <w:i/>
          <w:iCs/>
          <w:color w:val="5A5A5A"/>
          <w:sz w:val="24"/>
          <w:szCs w:val="24"/>
          <w:bdr w:val="none" w:sz="0" w:space="0" w:color="auto" w:frame="1"/>
          <w:lang w:val="uk-UA" w:eastAsia="ru-RU"/>
        </w:rPr>
        <w:t>”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яно</w:t>
      </w:r>
      <w:proofErr w:type="spellEnd"/>
      <w:proofErr w:type="gram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--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пухові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вироби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;</w:t>
      </w:r>
      <w:r w:rsidRPr="00D16DB6">
        <w:rPr>
          <w:rFonts w:ascii="inherit" w:eastAsia="Times New Roman" w:hAnsi="inherit" w:cs="Times"/>
          <w:i/>
          <w:iCs/>
          <w:color w:val="5A5A5A"/>
          <w:sz w:val="24"/>
          <w:szCs w:val="24"/>
          <w:bdr w:val="none" w:sz="0" w:space="0" w:color="auto" w:frame="1"/>
          <w:lang w:eastAsia="ru-RU"/>
        </w:rPr>
        <w:t>  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дитячі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іграшки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м'які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;</w:t>
      </w:r>
      <w:r w:rsidRPr="00D16DB6">
        <w:rPr>
          <w:rFonts w:ascii="inherit" w:eastAsia="Times New Roman" w:hAnsi="inherit" w:cs="Times"/>
          <w:i/>
          <w:iCs/>
          <w:color w:val="5A5A5A"/>
          <w:sz w:val="24"/>
          <w:szCs w:val="24"/>
          <w:bdr w:val="none" w:sz="0" w:space="0" w:color="auto" w:frame="1"/>
          <w:lang w:eastAsia="ru-RU"/>
        </w:rPr>
        <w:t>  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дитячі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іграшки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гумові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надувні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;</w:t>
      </w:r>
    </w:p>
    <w:p w:rsidR="00D16DB6" w:rsidRPr="00D16DB6" w:rsidRDefault="00D16DB6" w:rsidP="00D16DB6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зубні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 xml:space="preserve"> </w:t>
      </w:r>
      <w:proofErr w:type="spellStart"/>
      <w:proofErr w:type="gram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щітки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;</w:t>
      </w:r>
      <w:r w:rsidRPr="00D16DB6">
        <w:rPr>
          <w:rFonts w:ascii="inherit" w:eastAsia="Times New Roman" w:hAnsi="inherit" w:cs="Times"/>
          <w:i/>
          <w:iCs/>
          <w:color w:val="5A5A5A"/>
          <w:sz w:val="24"/>
          <w:szCs w:val="24"/>
          <w:bdr w:val="none" w:sz="0" w:space="0" w:color="auto" w:frame="1"/>
          <w:lang w:eastAsia="ru-RU"/>
        </w:rPr>
        <w:t>  </w:t>
      </w:r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мундштуки</w:t>
      </w:r>
      <w:proofErr w:type="gram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;</w:t>
      </w:r>
      <w:r w:rsidRPr="00D16DB6">
        <w:rPr>
          <w:rFonts w:ascii="inherit" w:eastAsia="Times New Roman" w:hAnsi="inherit" w:cs="Times"/>
          <w:i/>
          <w:iCs/>
          <w:color w:val="5A5A5A"/>
          <w:sz w:val="24"/>
          <w:szCs w:val="24"/>
          <w:bdr w:val="none" w:sz="0" w:space="0" w:color="auto" w:frame="1"/>
          <w:lang w:eastAsia="ru-RU"/>
        </w:rPr>
        <w:t>  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апарати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 xml:space="preserve"> для 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гоління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;</w:t>
      </w:r>
      <w:r w:rsidRPr="00D16DB6">
        <w:rPr>
          <w:rFonts w:ascii="inherit" w:eastAsia="Times New Roman" w:hAnsi="inherit" w:cs="Times"/>
          <w:i/>
          <w:iCs/>
          <w:color w:val="5A5A5A"/>
          <w:sz w:val="24"/>
          <w:szCs w:val="24"/>
          <w:bdr w:val="none" w:sz="0" w:space="0" w:color="auto" w:frame="1"/>
          <w:lang w:eastAsia="ru-RU"/>
        </w:rPr>
        <w:t>  </w:t>
      </w:r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помазки</w:t>
      </w:r>
      <w:r w:rsidRPr="00D16DB6">
        <w:rPr>
          <w:rFonts w:ascii="inherit" w:eastAsia="Times New Roman" w:hAnsi="inherit" w:cs="Times"/>
          <w:i/>
          <w:iCs/>
          <w:color w:val="5A5A5A"/>
          <w:sz w:val="24"/>
          <w:szCs w:val="24"/>
          <w:bdr w:val="none" w:sz="0" w:space="0" w:color="auto" w:frame="1"/>
          <w:lang w:eastAsia="ru-RU"/>
        </w:rPr>
        <w:t>  </w:t>
      </w:r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 xml:space="preserve">для 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гоління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;</w:t>
      </w:r>
    </w:p>
    <w:p w:rsidR="00D16DB6" w:rsidRPr="00D16DB6" w:rsidRDefault="00D16DB6" w:rsidP="00D16DB6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гребінці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 xml:space="preserve">, 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гребінці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 xml:space="preserve"> </w:t>
      </w:r>
      <w:proofErr w:type="gram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та</w:t>
      </w:r>
      <w:r w:rsidRPr="00D16DB6">
        <w:rPr>
          <w:rFonts w:ascii="inherit" w:eastAsia="Times New Roman" w:hAnsi="inherit" w:cs="Times"/>
          <w:i/>
          <w:iCs/>
          <w:color w:val="5A5A5A"/>
          <w:sz w:val="24"/>
          <w:szCs w:val="24"/>
          <w:bdr w:val="none" w:sz="0" w:space="0" w:color="auto" w:frame="1"/>
          <w:lang w:eastAsia="ru-RU"/>
        </w:rPr>
        <w:t>  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щітки</w:t>
      </w:r>
      <w:proofErr w:type="spellEnd"/>
      <w:proofErr w:type="gram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масажні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;</w:t>
      </w:r>
      <w:r w:rsidRPr="00D16DB6">
        <w:rPr>
          <w:rFonts w:ascii="inherit" w:eastAsia="Times New Roman" w:hAnsi="inherit" w:cs="Times"/>
          <w:i/>
          <w:iCs/>
          <w:color w:val="5A5A5A"/>
          <w:sz w:val="24"/>
          <w:szCs w:val="24"/>
          <w:bdr w:val="none" w:sz="0" w:space="0" w:color="auto" w:frame="1"/>
          <w:lang w:eastAsia="ru-RU"/>
        </w:rPr>
        <w:t>  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сурдини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 xml:space="preserve"> (для 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духових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музичних</w:t>
      </w:r>
      <w:proofErr w:type="spellEnd"/>
    </w:p>
    <w:p w:rsidR="00D16DB6" w:rsidRPr="00D16DB6" w:rsidRDefault="00D16DB6" w:rsidP="00D16DB6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інструментів</w:t>
      </w:r>
      <w:proofErr w:type="gram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);</w:t>
      </w:r>
      <w:r w:rsidRPr="00D16DB6">
        <w:rPr>
          <w:rFonts w:ascii="inherit" w:eastAsia="Times New Roman" w:hAnsi="inherit" w:cs="Times"/>
          <w:i/>
          <w:iCs/>
          <w:color w:val="5A5A5A"/>
          <w:sz w:val="24"/>
          <w:szCs w:val="24"/>
          <w:bdr w:val="none" w:sz="0" w:space="0" w:color="auto" w:frame="1"/>
          <w:lang w:eastAsia="ru-RU"/>
        </w:rPr>
        <w:t>  </w:t>
      </w:r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скрипічні</w:t>
      </w:r>
      <w:proofErr w:type="gramEnd"/>
      <w:r w:rsidRPr="00D16DB6">
        <w:rPr>
          <w:rFonts w:ascii="inherit" w:eastAsia="Times New Roman" w:hAnsi="inherit" w:cs="Times"/>
          <w:i/>
          <w:iCs/>
          <w:color w:val="5A5A5A"/>
          <w:sz w:val="24"/>
          <w:szCs w:val="24"/>
          <w:bdr w:val="none" w:sz="0" w:space="0" w:color="auto" w:frame="1"/>
          <w:lang w:eastAsia="ru-RU"/>
        </w:rPr>
        <w:t>  </w:t>
      </w:r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підборіддя;</w:t>
      </w:r>
      <w:r w:rsidRPr="00D16DB6">
        <w:rPr>
          <w:rFonts w:ascii="inherit" w:eastAsia="Times New Roman" w:hAnsi="inherit" w:cs="Times"/>
          <w:i/>
          <w:iCs/>
          <w:color w:val="5A5A5A"/>
          <w:sz w:val="24"/>
          <w:szCs w:val="24"/>
          <w:bdr w:val="none" w:sz="0" w:space="0" w:color="auto" w:frame="1"/>
          <w:lang w:eastAsia="ru-RU"/>
        </w:rPr>
        <w:t>  </w:t>
      </w:r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грамплатівки;</w:t>
      </w:r>
      <w:r w:rsidRPr="00D16DB6">
        <w:rPr>
          <w:rFonts w:ascii="inherit" w:eastAsia="Times New Roman" w:hAnsi="inherit" w:cs="Times"/>
          <w:i/>
          <w:iCs/>
          <w:color w:val="5A5A5A"/>
          <w:sz w:val="24"/>
          <w:szCs w:val="24"/>
          <w:bdr w:val="none" w:sz="0" w:space="0" w:color="auto" w:frame="1"/>
          <w:lang w:eastAsia="ru-RU"/>
        </w:rPr>
        <w:t>  </w:t>
      </w:r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рукавички;</w:t>
      </w:r>
    </w:p>
    <w:p w:rsidR="00D16DB6" w:rsidRPr="00D16DB6" w:rsidRDefault="00D16DB6" w:rsidP="00D16DB6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ювелірні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вироби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 xml:space="preserve"> з 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дорогоцінних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 xml:space="preserve"> </w:t>
      </w:r>
      <w:proofErr w:type="spellStart"/>
      <w:proofErr w:type="gram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металів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;</w:t>
      </w:r>
      <w:r w:rsidRPr="00D16DB6">
        <w:rPr>
          <w:rFonts w:ascii="inherit" w:eastAsia="Times New Roman" w:hAnsi="inherit" w:cs="Times"/>
          <w:i/>
          <w:iCs/>
          <w:color w:val="5A5A5A"/>
          <w:sz w:val="24"/>
          <w:szCs w:val="24"/>
          <w:bdr w:val="none" w:sz="0" w:space="0" w:color="auto" w:frame="1"/>
          <w:lang w:eastAsia="ru-RU"/>
        </w:rPr>
        <w:t>  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виробу</w:t>
      </w:r>
      <w:proofErr w:type="spellEnd"/>
      <w:proofErr w:type="gram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 xml:space="preserve"> з янтарю; 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тканини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;</w:t>
      </w:r>
      <w:r w:rsidRPr="00D16DB6">
        <w:rPr>
          <w:rFonts w:ascii="inherit" w:eastAsia="Times New Roman" w:hAnsi="inherit" w:cs="Times"/>
          <w:i/>
          <w:iCs/>
          <w:color w:val="5A5A5A"/>
          <w:sz w:val="24"/>
          <w:szCs w:val="24"/>
          <w:bdr w:val="none" w:sz="0" w:space="0" w:color="auto" w:frame="1"/>
          <w:lang w:eastAsia="ru-RU"/>
        </w:rPr>
        <w:t>  </w:t>
      </w:r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гардинно-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тюлеві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 xml:space="preserve"> і 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мереживні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полотнини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 xml:space="preserve">; 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килимові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вироби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метражні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;</w:t>
      </w:r>
    </w:p>
    <w:p w:rsidR="00D16DB6" w:rsidRPr="00D16DB6" w:rsidRDefault="00D16DB6" w:rsidP="00D16DB6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білизна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 xml:space="preserve"> </w:t>
      </w:r>
      <w:proofErr w:type="spellStart"/>
      <w:proofErr w:type="gram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натільна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;</w:t>
      </w:r>
      <w:r w:rsidRPr="00D16DB6">
        <w:rPr>
          <w:rFonts w:ascii="inherit" w:eastAsia="Times New Roman" w:hAnsi="inherit" w:cs="Times"/>
          <w:i/>
          <w:iCs/>
          <w:color w:val="5A5A5A"/>
          <w:sz w:val="24"/>
          <w:szCs w:val="24"/>
          <w:bdr w:val="none" w:sz="0" w:space="0" w:color="auto" w:frame="1"/>
          <w:lang w:eastAsia="ru-RU"/>
        </w:rPr>
        <w:t>  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білизна</w:t>
      </w:r>
      <w:proofErr w:type="spellEnd"/>
      <w:proofErr w:type="gram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постільна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 xml:space="preserve">; 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панчішно-шкарпеткові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вироби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;</w:t>
      </w:r>
    </w:p>
    <w:p w:rsidR="00D16DB6" w:rsidRPr="00D16DB6" w:rsidRDefault="00D16DB6" w:rsidP="00D16DB6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товари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 xml:space="preserve"> в </w:t>
      </w:r>
      <w:proofErr w:type="spellStart"/>
      <w:proofErr w:type="gram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аерозольній</w:t>
      </w:r>
      <w:proofErr w:type="spellEnd"/>
      <w:r w:rsidRPr="00D16DB6">
        <w:rPr>
          <w:rFonts w:ascii="inherit" w:eastAsia="Times New Roman" w:hAnsi="inherit" w:cs="Times"/>
          <w:i/>
          <w:iCs/>
          <w:color w:val="5A5A5A"/>
          <w:sz w:val="24"/>
          <w:szCs w:val="24"/>
          <w:bdr w:val="none" w:sz="0" w:space="0" w:color="auto" w:frame="1"/>
          <w:lang w:eastAsia="ru-RU"/>
        </w:rPr>
        <w:t>  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упаковціі</w:t>
      </w:r>
      <w:proofErr w:type="spellEnd"/>
      <w:proofErr w:type="gram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;</w:t>
      </w:r>
      <w:r w:rsidRPr="00D16DB6">
        <w:rPr>
          <w:rFonts w:ascii="inherit" w:eastAsia="Times New Roman" w:hAnsi="inherit" w:cs="Times"/>
          <w:i/>
          <w:iCs/>
          <w:color w:val="5A5A5A"/>
          <w:sz w:val="24"/>
          <w:szCs w:val="24"/>
          <w:bdr w:val="none" w:sz="0" w:space="0" w:color="auto" w:frame="1"/>
          <w:lang w:eastAsia="ru-RU"/>
        </w:rPr>
        <w:t>  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друковані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видання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;</w:t>
      </w:r>
    </w:p>
    <w:p w:rsidR="00D16DB6" w:rsidRPr="00D16DB6" w:rsidRDefault="00D16DB6" w:rsidP="00D16DB6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некондиційні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товари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 xml:space="preserve">. </w:t>
      </w:r>
      <w:proofErr w:type="spellStart"/>
      <w:proofErr w:type="gram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лінійний</w:t>
      </w:r>
      <w:proofErr w:type="spellEnd"/>
      <w:r w:rsidRPr="00D16DB6">
        <w:rPr>
          <w:rFonts w:ascii="inherit" w:eastAsia="Times New Roman" w:hAnsi="inherit" w:cs="Times"/>
          <w:i/>
          <w:iCs/>
          <w:color w:val="5A5A5A"/>
          <w:sz w:val="24"/>
          <w:szCs w:val="24"/>
          <w:bdr w:val="none" w:sz="0" w:space="0" w:color="auto" w:frame="1"/>
          <w:lang w:eastAsia="ru-RU"/>
        </w:rPr>
        <w:t>  </w:t>
      </w:r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і</w:t>
      </w:r>
      <w:proofErr w:type="gramEnd"/>
      <w:r w:rsidRPr="00D16DB6">
        <w:rPr>
          <w:rFonts w:ascii="inherit" w:eastAsia="Times New Roman" w:hAnsi="inherit" w:cs="Times"/>
          <w:i/>
          <w:iCs/>
          <w:color w:val="5A5A5A"/>
          <w:sz w:val="24"/>
          <w:szCs w:val="24"/>
          <w:bdr w:val="none" w:sz="0" w:space="0" w:color="auto" w:frame="1"/>
          <w:lang w:eastAsia="ru-RU"/>
        </w:rPr>
        <w:t>  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листовий</w:t>
      </w:r>
      <w:proofErr w:type="spellEnd"/>
      <w:r w:rsidRPr="00D16DB6">
        <w:rPr>
          <w:rFonts w:ascii="inherit" w:eastAsia="Times New Roman" w:hAnsi="inherit" w:cs="Times"/>
          <w:i/>
          <w:iCs/>
          <w:color w:val="5A5A5A"/>
          <w:sz w:val="24"/>
          <w:szCs w:val="24"/>
          <w:bdr w:val="none" w:sz="0" w:space="0" w:color="auto" w:frame="1"/>
          <w:lang w:eastAsia="ru-RU"/>
        </w:rPr>
        <w:t>  </w:t>
      </w:r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 xml:space="preserve">металлопрокат, трубна 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продукція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 xml:space="preserve">, 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пиломатеріали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 xml:space="preserve">, 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погонажні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 xml:space="preserve"> (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плінтус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 xml:space="preserve">, 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лиштва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),</w:t>
      </w:r>
      <w:r w:rsidRPr="00D16DB6">
        <w:rPr>
          <w:rFonts w:ascii="inherit" w:eastAsia="Times New Roman" w:hAnsi="inherit" w:cs="Times"/>
          <w:i/>
          <w:iCs/>
          <w:color w:val="5A5A5A"/>
          <w:sz w:val="24"/>
          <w:szCs w:val="24"/>
          <w:bdr w:val="none" w:sz="0" w:space="0" w:color="auto" w:frame="1"/>
          <w:lang w:eastAsia="ru-RU"/>
        </w:rPr>
        <w:t>  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плитні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матеріали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 xml:space="preserve"> (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деревноволокнисті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 xml:space="preserve"> і 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деревностружкові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плити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 xml:space="preserve">, фанера) і 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скло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 xml:space="preserve">, 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наріз</w:t>
      </w:r>
      <w:proofErr w:type="spellEnd"/>
      <w:r w:rsidRPr="00D16DB6">
        <w:rPr>
          <w:rFonts w:ascii="inherit" w:eastAsia="Times New Roman" w:hAnsi="inherit" w:cs="Times"/>
          <w:i/>
          <w:iCs/>
          <w:color w:val="5A5A5A"/>
          <w:sz w:val="24"/>
          <w:szCs w:val="24"/>
          <w:bdr w:val="none" w:sz="0" w:space="0" w:color="auto" w:frame="1"/>
          <w:lang w:val="uk-UA" w:eastAsia="ru-RU"/>
        </w:rPr>
        <w:t>а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ні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чи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розкроєні</w:t>
      </w:r>
      <w:proofErr w:type="spellEnd"/>
      <w:r w:rsidRPr="00D16DB6">
        <w:rPr>
          <w:rFonts w:ascii="inherit" w:eastAsia="Times New Roman" w:hAnsi="inherit" w:cs="Times"/>
          <w:i/>
          <w:iCs/>
          <w:color w:val="5A5A5A"/>
          <w:sz w:val="24"/>
          <w:szCs w:val="24"/>
          <w:bdr w:val="none" w:sz="0" w:space="0" w:color="auto" w:frame="1"/>
          <w:lang w:eastAsia="ru-RU"/>
        </w:rPr>
        <w:t>  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під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розмір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 xml:space="preserve">, 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визначений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покупцем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 xml:space="preserve"> (</w:t>
      </w:r>
      <w:proofErr w:type="spellStart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замовником</w:t>
      </w:r>
      <w:proofErr w:type="spellEnd"/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)</w:t>
      </w:r>
    </w:p>
    <w:p w:rsidR="00D16DB6" w:rsidRPr="00D16DB6" w:rsidRDefault="00D16DB6" w:rsidP="00D16DB6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bdr w:val="none" w:sz="0" w:space="0" w:color="auto" w:frame="1"/>
          <w:lang w:val="uk-UA" w:eastAsia="ru-RU"/>
        </w:rPr>
        <w:t>аудіо-, відеокасети, диски для лазерних систем зчитування із записом; вироби з натурального та штучного волосся ( перуки); товари для немовлят ( пелюшки, соски, пляшечки для годування, тощо); інструменти для педикюру та манікюру.</w:t>
      </w:r>
    </w:p>
    <w:p w:rsidR="00D16DB6" w:rsidRPr="00D16DB6" w:rsidRDefault="00D16DB6" w:rsidP="00D16DB6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16DB6" w:rsidRPr="00D16DB6" w:rsidRDefault="00D16DB6" w:rsidP="00D16DB6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16DB6" w:rsidRPr="00D16DB6" w:rsidRDefault="00D16DB6" w:rsidP="00D16DB6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lastRenderedPageBreak/>
        <w:t xml:space="preserve">У престижному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магазині</w:t>
      </w:r>
      <w:proofErr w:type="spellEnd"/>
      <w:r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r w:rsidRPr="00D16DB6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споживач</w:t>
      </w:r>
      <w:r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купила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дорогі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туфлі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під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вечірнє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плаття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. Принесла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їх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додому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і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помітила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,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що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по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кольору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туфлі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не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підходять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gram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до</w:t>
      </w:r>
      <w:r w:rsidRPr="00D16DB6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eastAsia="ru-RU"/>
        </w:rPr>
        <w:t>  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вбрання</w:t>
      </w:r>
      <w:proofErr w:type="spellEnd"/>
      <w:proofErr w:type="gram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, і</w:t>
      </w:r>
      <w:r w:rsidRPr="00D16DB6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тому вирішила</w:t>
      </w:r>
      <w:r w:rsidRPr="00D16DB6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eastAsia="ru-RU"/>
        </w:rPr>
        <w:t>   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піти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в магазин і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обміняти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їх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.</w:t>
      </w:r>
      <w:r w:rsidRPr="00D16DB6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eastAsia="ru-RU"/>
        </w:rPr>
        <w:t>  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Однак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у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магазині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їй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сказали,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що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це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ексклюзивна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модель,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зроблена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в одному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екземплярі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і </w:t>
      </w:r>
      <w:proofErr w:type="gram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вони</w:t>
      </w:r>
      <w:r w:rsidRPr="00D16DB6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eastAsia="ru-RU"/>
        </w:rPr>
        <w:t>  </w:t>
      </w:r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не</w:t>
      </w:r>
      <w:proofErr w:type="gram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можуть</w:t>
      </w:r>
      <w:proofErr w:type="spellEnd"/>
      <w:r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r w:rsidRPr="00D16DB6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їй</w:t>
      </w:r>
      <w:r w:rsidRPr="00D16DB6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eastAsia="ru-RU"/>
        </w:rPr>
        <w:t>  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обміняти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, </w:t>
      </w:r>
      <w:r w:rsidRPr="00D16DB6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чи 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тим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більше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,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повернути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гроші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. І</w:t>
      </w:r>
      <w:r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r w:rsidRPr="00D16DB6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що</w:t>
      </w:r>
      <w:r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треба </w:t>
      </w:r>
      <w:proofErr w:type="spellStart"/>
      <w:proofErr w:type="gram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було</w:t>
      </w:r>
      <w:proofErr w:type="spellEnd"/>
      <w:r w:rsidRPr="00D16DB6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eastAsia="ru-RU"/>
        </w:rPr>
        <w:t>  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більш</w:t>
      </w:r>
      <w:proofErr w:type="spellEnd"/>
      <w:proofErr w:type="gram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уважно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дивитися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,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що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вона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купує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.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Що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робити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в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цьому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випадку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?</w:t>
      </w:r>
      <w:r w:rsidRPr="00D16DB6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eastAsia="ru-RU"/>
        </w:rPr>
        <w:t>  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Споживач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proofErr w:type="gram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звернулася</w:t>
      </w:r>
      <w:proofErr w:type="spellEnd"/>
      <w:r w:rsidRPr="00D16DB6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eastAsia="ru-RU"/>
        </w:rPr>
        <w:t>  </w:t>
      </w:r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у</w:t>
      </w:r>
      <w:proofErr w:type="gram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відділ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по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захисту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прав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споживачів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, де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їй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пояснили,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що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навіть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якби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туфлі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не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підійшли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їй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по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кольор</w:t>
      </w:r>
      <w:r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у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не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тільки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до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її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плаття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, але і </w:t>
      </w:r>
      <w:r w:rsidRPr="00D16DB6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по фасону чи по розміру</w:t>
      </w:r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, то і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тоді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вона мала би право, у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відповідності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зі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ст.9 Закону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України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«Про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захист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прав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споживачів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», на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обмін</w:t>
      </w:r>
      <w:proofErr w:type="spellEnd"/>
      <w:r w:rsidRPr="00D16DB6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eastAsia="ru-RU"/>
        </w:rPr>
        <w:t>  </w:t>
      </w:r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товару </w:t>
      </w:r>
      <w:r w:rsidRPr="00D16DB6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чи на 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повернення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своїх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грошей. У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підсумку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споживач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звернулася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з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письмовою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proofErr w:type="gram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заявою</w:t>
      </w:r>
      <w:proofErr w:type="spellEnd"/>
      <w:r w:rsidRPr="00D16DB6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eastAsia="ru-RU"/>
        </w:rPr>
        <w:t>  </w:t>
      </w:r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на</w:t>
      </w:r>
      <w:proofErr w:type="gram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ім'я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директора магазина, де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послалася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на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згадану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статтю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Закону, з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вимогою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повернути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гроші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чи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обміняти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на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інший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товар. У</w:t>
      </w:r>
      <w:r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r w:rsidRPr="00D16DB6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разі не вирішення питання</w:t>
      </w:r>
      <w:r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вона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обіцяла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звернутися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в суд. Справа до суду не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дійшла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, тому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що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gram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директор</w:t>
      </w:r>
      <w:r w:rsidRPr="00D16DB6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eastAsia="ru-RU"/>
        </w:rPr>
        <w:t>  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задовольнила</w:t>
      </w:r>
      <w:proofErr w:type="spellEnd"/>
      <w:proofErr w:type="gramEnd"/>
      <w:r w:rsidRPr="00D16DB6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вимоги</w:t>
      </w:r>
      <w:proofErr w:type="spellEnd"/>
      <w:r w:rsidRPr="00D16DB6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споживача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згідно</w:t>
      </w:r>
      <w:proofErr w:type="spellEnd"/>
      <w:r w:rsidRPr="00D16DB6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eastAsia="ru-RU"/>
        </w:rPr>
        <w:t> </w:t>
      </w:r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ЗУ</w:t>
      </w:r>
      <w:r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r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“Про захист прав споживачів” </w:t>
      </w:r>
      <w:bookmarkStart w:id="0" w:name="_GoBack"/>
      <w:bookmarkEnd w:id="0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і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споживач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одержала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свої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 xml:space="preserve"> </w:t>
      </w:r>
      <w:proofErr w:type="spellStart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гроші</w:t>
      </w:r>
      <w:proofErr w:type="spellEnd"/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.</w:t>
      </w:r>
    </w:p>
    <w:p w:rsidR="00D16DB6" w:rsidRPr="00D16DB6" w:rsidRDefault="00D16DB6" w:rsidP="00D16DB6">
      <w:pPr>
        <w:shd w:val="clear" w:color="auto" w:fill="FFFFFF"/>
        <w:spacing w:before="60" w:after="6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D16DB6">
        <w:rPr>
          <w:rFonts w:ascii="Times" w:eastAsia="Times New Roman" w:hAnsi="Times" w:cs="Times"/>
          <w:color w:val="5A5A5A"/>
          <w:sz w:val="24"/>
          <w:szCs w:val="24"/>
          <w:lang w:eastAsia="ru-RU"/>
        </w:rPr>
        <w:t> </w:t>
      </w:r>
    </w:p>
    <w:p w:rsidR="00D16DB6" w:rsidRPr="00D16DB6" w:rsidRDefault="00D16DB6" w:rsidP="00D16DB6">
      <w:pPr>
        <w:shd w:val="clear" w:color="auto" w:fill="FFFFFF"/>
        <w:spacing w:before="60" w:after="6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 </w:t>
      </w:r>
    </w:p>
    <w:p w:rsidR="00D16DB6" w:rsidRPr="00D16DB6" w:rsidRDefault="00D16DB6" w:rsidP="00D16DB6">
      <w:pPr>
        <w:shd w:val="clear" w:color="auto" w:fill="FFFFFF"/>
        <w:spacing w:before="60" w:after="6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 </w:t>
      </w:r>
    </w:p>
    <w:p w:rsidR="00D16DB6" w:rsidRPr="00D16DB6" w:rsidRDefault="00D16DB6" w:rsidP="00D16DB6">
      <w:pPr>
        <w:shd w:val="clear" w:color="auto" w:fill="FFFFFF"/>
        <w:spacing w:before="60" w:after="6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 </w:t>
      </w:r>
    </w:p>
    <w:p w:rsidR="00D16DB6" w:rsidRPr="00D16DB6" w:rsidRDefault="00D16DB6" w:rsidP="00D16DB6">
      <w:pPr>
        <w:shd w:val="clear" w:color="auto" w:fill="FFFFFF"/>
        <w:spacing w:before="60" w:after="6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 </w:t>
      </w:r>
    </w:p>
    <w:p w:rsidR="00D16DB6" w:rsidRPr="00D16DB6" w:rsidRDefault="00D16DB6" w:rsidP="00D16DB6">
      <w:pPr>
        <w:shd w:val="clear" w:color="auto" w:fill="FFFFFF"/>
        <w:spacing w:before="60" w:after="6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D16DB6">
        <w:rPr>
          <w:rFonts w:ascii="Times" w:eastAsia="Times New Roman" w:hAnsi="Times" w:cs="Times"/>
          <w:i/>
          <w:iCs/>
          <w:color w:val="5A5A5A"/>
          <w:sz w:val="24"/>
          <w:szCs w:val="24"/>
          <w:lang w:eastAsia="ru-RU"/>
        </w:rPr>
        <w:t> </w:t>
      </w:r>
    </w:p>
    <w:p w:rsidR="0099244A" w:rsidRDefault="0099244A"/>
    <w:sectPr w:rsidR="00992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31D"/>
    <w:rsid w:val="0026031D"/>
    <w:rsid w:val="0099244A"/>
    <w:rsid w:val="00D1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58379"/>
  <w15:chartTrackingRefBased/>
  <w15:docId w15:val="{D3088365-6077-40F4-BC63-F1468E1F3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53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634</Words>
  <Characters>3619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EKONOMIKA</dc:creator>
  <cp:keywords/>
  <dc:description/>
  <cp:lastModifiedBy>EKONOMIKA</cp:lastModifiedBy>
  <cp:revision>2</cp:revision>
  <dcterms:created xsi:type="dcterms:W3CDTF">2021-01-25T09:54:00Z</dcterms:created>
  <dcterms:modified xsi:type="dcterms:W3CDTF">2021-01-25T09:59:00Z</dcterms:modified>
</cp:coreProperties>
</file>