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61759E" w14:textId="77777777" w:rsidR="002D31DE" w:rsidRDefault="002D31DE" w:rsidP="002D31DE">
      <w:pPr>
        <w:rPr>
          <w:rFonts w:ascii="Times New Roman" w:hAnsi="Times New Roman" w:cs="Times New Roman"/>
        </w:rPr>
      </w:pPr>
    </w:p>
    <w:p w14:paraId="04E9F3B6" w14:textId="77777777" w:rsidR="002D31DE" w:rsidRDefault="002D31DE" w:rsidP="002D31DE">
      <w:pPr>
        <w:jc w:val="both"/>
        <w:rPr>
          <w:rFonts w:ascii="Times New Roman" w:hAnsi="Times New Roman" w:cs="Times New Roman"/>
          <w:b/>
          <w:bCs/>
          <w:sz w:val="28"/>
          <w:szCs w:val="28"/>
        </w:rPr>
      </w:pPr>
      <w:r>
        <w:rPr>
          <w:rFonts w:ascii="Times New Roman" w:hAnsi="Times New Roman" w:cs="Times New Roman"/>
          <w:b/>
          <w:bCs/>
          <w:sz w:val="28"/>
          <w:szCs w:val="28"/>
        </w:rPr>
        <w:t>Порядок денний восьмої  чергової сесії  8-го скликання:</w:t>
      </w:r>
    </w:p>
    <w:p w14:paraId="1E374145" w14:textId="77777777" w:rsidR="002D31DE" w:rsidRDefault="002D31DE" w:rsidP="002D31DE">
      <w:pPr>
        <w:jc w:val="both"/>
        <w:rPr>
          <w:rFonts w:ascii="Times New Roman" w:hAnsi="Times New Roman" w:cs="Times New Roman"/>
          <w:b/>
          <w:bCs/>
          <w:sz w:val="28"/>
          <w:szCs w:val="28"/>
        </w:rPr>
      </w:pPr>
      <w:r>
        <w:rPr>
          <w:rFonts w:ascii="Times New Roman" w:hAnsi="Times New Roman" w:cs="Times New Roman"/>
          <w:b/>
          <w:bCs/>
          <w:sz w:val="28"/>
          <w:szCs w:val="28"/>
        </w:rPr>
        <w:t>25.02.2021</w:t>
      </w:r>
    </w:p>
    <w:p w14:paraId="48CFB7BA"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Про стан законності, охорони громадського порядку та результати діяльності </w:t>
      </w:r>
      <w:proofErr w:type="spellStart"/>
      <w:r>
        <w:rPr>
          <w:rFonts w:ascii="Times New Roman" w:hAnsi="Times New Roman" w:cs="Times New Roman"/>
          <w:sz w:val="28"/>
          <w:szCs w:val="28"/>
        </w:rPr>
        <w:t>Бахмутського</w:t>
      </w:r>
      <w:proofErr w:type="spellEnd"/>
      <w:r>
        <w:rPr>
          <w:rFonts w:ascii="Times New Roman" w:hAnsi="Times New Roman" w:cs="Times New Roman"/>
          <w:sz w:val="28"/>
          <w:szCs w:val="28"/>
        </w:rPr>
        <w:t xml:space="preserve"> відділу поліції ГУНП в Донецькій області на території </w:t>
      </w:r>
      <w:proofErr w:type="spellStart"/>
      <w:r>
        <w:rPr>
          <w:rFonts w:ascii="Times New Roman" w:hAnsi="Times New Roman" w:cs="Times New Roman"/>
          <w:sz w:val="28"/>
          <w:szCs w:val="28"/>
        </w:rPr>
        <w:t>Сіверської</w:t>
      </w:r>
      <w:proofErr w:type="spellEnd"/>
      <w:r>
        <w:rPr>
          <w:rFonts w:ascii="Times New Roman" w:hAnsi="Times New Roman" w:cs="Times New Roman"/>
          <w:sz w:val="28"/>
          <w:szCs w:val="28"/>
        </w:rPr>
        <w:t xml:space="preserve"> територіальної громади за 2020 рік.                                                                        </w:t>
      </w:r>
      <w:r>
        <w:rPr>
          <w:rFonts w:ascii="Times New Roman" w:hAnsi="Times New Roman" w:cs="Times New Roman"/>
          <w:b/>
          <w:bCs/>
          <w:sz w:val="28"/>
          <w:szCs w:val="28"/>
        </w:rPr>
        <w:t>Доповідач:</w:t>
      </w:r>
      <w:r>
        <w:rPr>
          <w:rFonts w:ascii="Times New Roman" w:hAnsi="Times New Roman" w:cs="Times New Roman"/>
          <w:sz w:val="28"/>
          <w:szCs w:val="28"/>
        </w:rPr>
        <w:t xml:space="preserve"> </w:t>
      </w:r>
      <w:proofErr w:type="spellStart"/>
      <w:r>
        <w:rPr>
          <w:rFonts w:ascii="Times New Roman" w:hAnsi="Times New Roman" w:cs="Times New Roman"/>
          <w:sz w:val="28"/>
          <w:szCs w:val="28"/>
        </w:rPr>
        <w:t>Арзіманов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Кемран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Закірович</w:t>
      </w:r>
      <w:proofErr w:type="spellEnd"/>
      <w:r>
        <w:rPr>
          <w:rFonts w:ascii="Times New Roman" w:hAnsi="Times New Roman" w:cs="Times New Roman"/>
          <w:sz w:val="28"/>
          <w:szCs w:val="28"/>
        </w:rPr>
        <w:t xml:space="preserve">  – заступник начальник відділу превенції  </w:t>
      </w:r>
      <w:proofErr w:type="spellStart"/>
      <w:r>
        <w:rPr>
          <w:rFonts w:ascii="Times New Roman" w:hAnsi="Times New Roman" w:cs="Times New Roman"/>
          <w:sz w:val="28"/>
          <w:szCs w:val="28"/>
        </w:rPr>
        <w:t>Бахмутського</w:t>
      </w:r>
      <w:proofErr w:type="spellEnd"/>
      <w:r>
        <w:rPr>
          <w:rFonts w:ascii="Times New Roman" w:hAnsi="Times New Roman" w:cs="Times New Roman"/>
          <w:sz w:val="28"/>
          <w:szCs w:val="28"/>
        </w:rPr>
        <w:t xml:space="preserve"> районного відділу поліції</w:t>
      </w:r>
      <w:bookmarkStart w:id="0" w:name="_Hlk62640558"/>
      <w:bookmarkStart w:id="1" w:name="_Hlk56774331"/>
      <w:bookmarkStart w:id="2" w:name="_Hlk62042135"/>
      <w:r>
        <w:rPr>
          <w:rFonts w:ascii="Times New Roman" w:hAnsi="Times New Roman" w:cs="Times New Roman"/>
          <w:sz w:val="28"/>
          <w:szCs w:val="28"/>
        </w:rPr>
        <w:t>, майор поліції</w:t>
      </w:r>
    </w:p>
    <w:p w14:paraId="63C8353B"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 xml:space="preserve">2.      Звіт міського голови за 100 днів роботи.                                                                  </w:t>
      </w:r>
      <w:r>
        <w:rPr>
          <w:rFonts w:ascii="Times New Roman" w:hAnsi="Times New Roman" w:cs="Times New Roman"/>
          <w:b/>
          <w:bCs/>
          <w:sz w:val="28"/>
          <w:szCs w:val="28"/>
        </w:rPr>
        <w:t xml:space="preserve">Доповідач: </w:t>
      </w:r>
      <w:proofErr w:type="spellStart"/>
      <w:r>
        <w:rPr>
          <w:rFonts w:ascii="Times New Roman" w:hAnsi="Times New Roman" w:cs="Times New Roman"/>
          <w:sz w:val="28"/>
          <w:szCs w:val="28"/>
        </w:rPr>
        <w:t>Черняєв</w:t>
      </w:r>
      <w:proofErr w:type="spellEnd"/>
      <w:r>
        <w:rPr>
          <w:rFonts w:ascii="Times New Roman" w:hAnsi="Times New Roman" w:cs="Times New Roman"/>
          <w:sz w:val="28"/>
          <w:szCs w:val="28"/>
        </w:rPr>
        <w:t xml:space="preserve"> А.О. – міський голова</w:t>
      </w:r>
    </w:p>
    <w:p w14:paraId="12AF1066"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bookmarkStart w:id="3" w:name="_Hlk65138062"/>
      <w:r>
        <w:rPr>
          <w:rFonts w:ascii="Times New Roman" w:hAnsi="Times New Roman" w:cs="Times New Roman"/>
          <w:sz w:val="28"/>
          <w:szCs w:val="28"/>
          <w:lang w:eastAsia="ru-RU"/>
        </w:rPr>
        <w:t>Про затвердження Статуту в  новій редакції, структури та граничної чисельності комунального некомерційного підприємства «</w:t>
      </w:r>
      <w:proofErr w:type="spellStart"/>
      <w:r>
        <w:rPr>
          <w:rFonts w:ascii="Times New Roman" w:hAnsi="Times New Roman" w:cs="Times New Roman"/>
          <w:sz w:val="28"/>
          <w:szCs w:val="28"/>
          <w:lang w:eastAsia="ru-RU"/>
        </w:rPr>
        <w:t>Сіверська</w:t>
      </w:r>
      <w:proofErr w:type="spellEnd"/>
      <w:r>
        <w:rPr>
          <w:rFonts w:ascii="Times New Roman" w:hAnsi="Times New Roman" w:cs="Times New Roman"/>
          <w:sz w:val="28"/>
          <w:szCs w:val="28"/>
          <w:lang w:eastAsia="ru-RU"/>
        </w:rPr>
        <w:t xml:space="preserve"> багатопрофільна лікарня планового лікування </w:t>
      </w:r>
      <w:proofErr w:type="spellStart"/>
      <w:r>
        <w:rPr>
          <w:rFonts w:ascii="Times New Roman" w:hAnsi="Times New Roman" w:cs="Times New Roman"/>
          <w:sz w:val="28"/>
          <w:szCs w:val="28"/>
          <w:lang w:eastAsia="ru-RU"/>
        </w:rPr>
        <w:t>Сіверської</w:t>
      </w:r>
      <w:proofErr w:type="spellEnd"/>
      <w:r>
        <w:rPr>
          <w:rFonts w:ascii="Times New Roman" w:hAnsi="Times New Roman" w:cs="Times New Roman"/>
          <w:sz w:val="28"/>
          <w:szCs w:val="28"/>
          <w:lang w:eastAsia="ru-RU"/>
        </w:rPr>
        <w:t xml:space="preserve"> міської ради </w:t>
      </w:r>
      <w:proofErr w:type="spellStart"/>
      <w:r>
        <w:rPr>
          <w:rFonts w:ascii="Times New Roman" w:hAnsi="Times New Roman" w:cs="Times New Roman"/>
          <w:sz w:val="28"/>
          <w:szCs w:val="28"/>
          <w:lang w:eastAsia="ru-RU"/>
        </w:rPr>
        <w:t>Бахмутського</w:t>
      </w:r>
      <w:proofErr w:type="spellEnd"/>
      <w:r>
        <w:rPr>
          <w:rFonts w:ascii="Times New Roman" w:hAnsi="Times New Roman" w:cs="Times New Roman"/>
          <w:sz w:val="28"/>
          <w:szCs w:val="28"/>
          <w:lang w:eastAsia="ru-RU"/>
        </w:rPr>
        <w:t xml:space="preserve"> району Донецької області»</w:t>
      </w:r>
      <w:r>
        <w:rPr>
          <w:rFonts w:ascii="Times New Roman" w:hAnsi="Times New Roman" w:cs="Times New Roman"/>
          <w:sz w:val="28"/>
          <w:szCs w:val="28"/>
        </w:rPr>
        <w:t xml:space="preserve">                                                              </w:t>
      </w:r>
      <w:bookmarkEnd w:id="3"/>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w:t>
      </w:r>
      <w:bookmarkStart w:id="4" w:name="_Hlk64550897"/>
      <w:bookmarkEnd w:id="0"/>
      <w:r>
        <w:rPr>
          <w:rFonts w:ascii="Times New Roman" w:hAnsi="Times New Roman" w:cs="Times New Roman"/>
          <w:sz w:val="28"/>
          <w:szCs w:val="28"/>
        </w:rPr>
        <w:t xml:space="preserve">Коваленко І.Є. - </w:t>
      </w:r>
      <w:r>
        <w:rPr>
          <w:rFonts w:ascii="Times New Roman" w:hAnsi="Times New Roman" w:cs="Times New Roman"/>
          <w:sz w:val="28"/>
          <w:szCs w:val="28"/>
          <w:lang w:val="x-none" w:eastAsia="ru-RU"/>
        </w:rPr>
        <w:t xml:space="preserve">заступник </w:t>
      </w:r>
      <w:proofErr w:type="spellStart"/>
      <w:r>
        <w:rPr>
          <w:rFonts w:ascii="Times New Roman" w:hAnsi="Times New Roman" w:cs="Times New Roman"/>
          <w:sz w:val="28"/>
          <w:szCs w:val="28"/>
          <w:lang w:val="x-none" w:eastAsia="ru-RU"/>
        </w:rPr>
        <w:t>міського</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голови</w:t>
      </w:r>
      <w:proofErr w:type="spellEnd"/>
      <w:r>
        <w:rPr>
          <w:rFonts w:ascii="Times New Roman" w:hAnsi="Times New Roman" w:cs="Times New Roman"/>
          <w:sz w:val="28"/>
          <w:szCs w:val="28"/>
          <w:lang w:val="x-none" w:eastAsia="ru-RU"/>
        </w:rPr>
        <w:t xml:space="preserve"> з </w:t>
      </w:r>
      <w:proofErr w:type="spellStart"/>
      <w:r>
        <w:rPr>
          <w:rFonts w:ascii="Times New Roman" w:hAnsi="Times New Roman" w:cs="Times New Roman"/>
          <w:sz w:val="28"/>
          <w:szCs w:val="28"/>
          <w:lang w:val="x-none" w:eastAsia="ru-RU"/>
        </w:rPr>
        <w:t>питань</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діяльності</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виконавчих</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органів</w:t>
      </w:r>
      <w:proofErr w:type="spellEnd"/>
      <w:r>
        <w:rPr>
          <w:rFonts w:ascii="Times New Roman" w:hAnsi="Times New Roman" w:cs="Times New Roman"/>
          <w:sz w:val="28"/>
          <w:szCs w:val="28"/>
          <w:lang w:val="x-none" w:eastAsia="ru-RU"/>
        </w:rPr>
        <w:t xml:space="preserve"> ради</w:t>
      </w:r>
    </w:p>
    <w:bookmarkEnd w:id="4"/>
    <w:p w14:paraId="6114C51C" w14:textId="77777777" w:rsidR="002D31DE" w:rsidRDefault="002D31DE" w:rsidP="002D31DE">
      <w:pPr>
        <w:shd w:val="clear" w:color="auto" w:fill="FFFFFF"/>
        <w:jc w:val="both"/>
        <w:rPr>
          <w:rFonts w:ascii="Times New Roman" w:hAnsi="Times New Roman" w:cs="Times New Roman"/>
          <w:color w:val="444444"/>
          <w:sz w:val="28"/>
          <w:szCs w:val="28"/>
        </w:rPr>
      </w:pPr>
      <w:r>
        <w:rPr>
          <w:rFonts w:ascii="Times New Roman" w:hAnsi="Times New Roman" w:cs="Times New Roman"/>
          <w:color w:val="444444"/>
          <w:sz w:val="28"/>
          <w:szCs w:val="28"/>
        </w:rPr>
        <w:t>4.</w:t>
      </w:r>
      <w:r>
        <w:rPr>
          <w:rFonts w:ascii="Times New Roman" w:hAnsi="Times New Roman" w:cs="Times New Roman"/>
          <w:color w:val="444444"/>
          <w:sz w:val="28"/>
          <w:szCs w:val="28"/>
        </w:rPr>
        <w:tab/>
      </w:r>
      <w:bookmarkStart w:id="5" w:name="_Hlk65138080"/>
      <w:r>
        <w:rPr>
          <w:rFonts w:ascii="Times New Roman" w:hAnsi="Times New Roman" w:cs="Times New Roman"/>
          <w:color w:val="444444"/>
          <w:sz w:val="28"/>
          <w:szCs w:val="28"/>
        </w:rPr>
        <w:t>Про затвердження Положення про  порядок використання шкільних</w:t>
      </w:r>
    </w:p>
    <w:p w14:paraId="74DABBE1" w14:textId="77777777" w:rsidR="002D31DE" w:rsidRDefault="002D31DE" w:rsidP="002D31DE">
      <w:pPr>
        <w:shd w:val="clear" w:color="auto" w:fill="FFFFFF"/>
        <w:jc w:val="both"/>
        <w:rPr>
          <w:rFonts w:ascii="Times New Roman" w:hAnsi="Times New Roman" w:cs="Times New Roman"/>
          <w:color w:val="444444"/>
          <w:sz w:val="28"/>
          <w:szCs w:val="28"/>
        </w:rPr>
      </w:pPr>
      <w:r>
        <w:rPr>
          <w:rFonts w:ascii="Times New Roman" w:hAnsi="Times New Roman" w:cs="Times New Roman"/>
          <w:color w:val="444444"/>
          <w:sz w:val="28"/>
          <w:szCs w:val="28"/>
        </w:rPr>
        <w:t xml:space="preserve">автобусів на території </w:t>
      </w:r>
      <w:proofErr w:type="spellStart"/>
      <w:r>
        <w:rPr>
          <w:rFonts w:ascii="Times New Roman" w:hAnsi="Times New Roman" w:cs="Times New Roman"/>
          <w:color w:val="444444"/>
          <w:sz w:val="28"/>
          <w:szCs w:val="28"/>
        </w:rPr>
        <w:t>Сіверської</w:t>
      </w:r>
      <w:proofErr w:type="spellEnd"/>
      <w:r>
        <w:rPr>
          <w:rFonts w:ascii="Times New Roman" w:hAnsi="Times New Roman" w:cs="Times New Roman"/>
          <w:color w:val="444444"/>
          <w:sz w:val="28"/>
          <w:szCs w:val="28"/>
        </w:rPr>
        <w:t xml:space="preserve"> міської ради</w:t>
      </w:r>
    </w:p>
    <w:bookmarkEnd w:id="5"/>
    <w:p w14:paraId="0666987C" w14:textId="77777777" w:rsidR="002D31DE" w:rsidRDefault="002D31DE" w:rsidP="002D31DE">
      <w:pPr>
        <w:jc w:val="both"/>
        <w:rPr>
          <w:rFonts w:ascii="Times New Roman" w:hAnsi="Times New Roman" w:cs="Times New Roman"/>
          <w:sz w:val="28"/>
          <w:szCs w:val="28"/>
          <w:lang w:eastAsia="ru-RU"/>
        </w:rPr>
      </w:pPr>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w:t>
      </w:r>
      <w:bookmarkEnd w:id="1"/>
      <w:r>
        <w:rPr>
          <w:rFonts w:ascii="Times New Roman" w:hAnsi="Times New Roman" w:cs="Times New Roman"/>
          <w:sz w:val="28"/>
          <w:szCs w:val="28"/>
        </w:rPr>
        <w:t xml:space="preserve">Коваленко І.Є. - </w:t>
      </w:r>
      <w:r>
        <w:rPr>
          <w:rFonts w:ascii="Times New Roman" w:hAnsi="Times New Roman" w:cs="Times New Roman"/>
          <w:sz w:val="28"/>
          <w:szCs w:val="28"/>
          <w:lang w:val="x-none" w:eastAsia="ru-RU"/>
        </w:rPr>
        <w:t xml:space="preserve">заступник </w:t>
      </w:r>
      <w:proofErr w:type="spellStart"/>
      <w:r>
        <w:rPr>
          <w:rFonts w:ascii="Times New Roman" w:hAnsi="Times New Roman" w:cs="Times New Roman"/>
          <w:sz w:val="28"/>
          <w:szCs w:val="28"/>
          <w:lang w:val="x-none" w:eastAsia="ru-RU"/>
        </w:rPr>
        <w:t>міського</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голови</w:t>
      </w:r>
      <w:proofErr w:type="spellEnd"/>
      <w:r>
        <w:rPr>
          <w:rFonts w:ascii="Times New Roman" w:hAnsi="Times New Roman" w:cs="Times New Roman"/>
          <w:sz w:val="28"/>
          <w:szCs w:val="28"/>
          <w:lang w:val="x-none" w:eastAsia="ru-RU"/>
        </w:rPr>
        <w:t xml:space="preserve"> з </w:t>
      </w:r>
      <w:proofErr w:type="spellStart"/>
      <w:r>
        <w:rPr>
          <w:rFonts w:ascii="Times New Roman" w:hAnsi="Times New Roman" w:cs="Times New Roman"/>
          <w:sz w:val="28"/>
          <w:szCs w:val="28"/>
          <w:lang w:val="x-none" w:eastAsia="ru-RU"/>
        </w:rPr>
        <w:t>питань</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діяльності</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виконавчих</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органів</w:t>
      </w:r>
      <w:proofErr w:type="spellEnd"/>
      <w:r>
        <w:rPr>
          <w:rFonts w:ascii="Times New Roman" w:hAnsi="Times New Roman" w:cs="Times New Roman"/>
          <w:sz w:val="28"/>
          <w:szCs w:val="28"/>
          <w:lang w:val="x-none" w:eastAsia="ru-RU"/>
        </w:rPr>
        <w:t xml:space="preserve"> ради</w:t>
      </w:r>
    </w:p>
    <w:p w14:paraId="28F47656" w14:textId="77777777" w:rsidR="002D31DE" w:rsidRDefault="002D31DE" w:rsidP="002D31DE">
      <w:pPr>
        <w:jc w:val="both"/>
        <w:rPr>
          <w:rFonts w:ascii="Times New Roman" w:hAnsi="Times New Roman" w:cs="Times New Roman"/>
          <w:sz w:val="28"/>
          <w:szCs w:val="28"/>
          <w:lang w:val="x-none" w:eastAsia="ru-RU"/>
        </w:rPr>
      </w:pPr>
      <w:r>
        <w:rPr>
          <w:rFonts w:ascii="Times New Roman" w:hAnsi="Times New Roman" w:cs="Times New Roman"/>
          <w:color w:val="383C43"/>
          <w:sz w:val="28"/>
          <w:szCs w:val="28"/>
          <w:lang w:eastAsia="ru-RU"/>
        </w:rPr>
        <w:t>5.</w:t>
      </w:r>
      <w:r>
        <w:rPr>
          <w:rFonts w:ascii="Times New Roman" w:hAnsi="Times New Roman" w:cs="Times New Roman"/>
          <w:color w:val="383C43"/>
          <w:sz w:val="28"/>
          <w:szCs w:val="28"/>
          <w:lang w:eastAsia="ru-RU"/>
        </w:rPr>
        <w:tab/>
      </w:r>
      <w:bookmarkStart w:id="6" w:name="_Hlk65138106"/>
      <w:r>
        <w:rPr>
          <w:rFonts w:ascii="Times New Roman" w:hAnsi="Times New Roman" w:cs="Times New Roman"/>
          <w:color w:val="383C43"/>
          <w:sz w:val="28"/>
          <w:szCs w:val="28"/>
          <w:lang w:eastAsia="ru-RU"/>
        </w:rPr>
        <w:t>Про Положення про надання платних послуг та  перелік, тарифів на платні послуги, які надаються КНП «</w:t>
      </w:r>
      <w:proofErr w:type="spellStart"/>
      <w:r>
        <w:rPr>
          <w:rFonts w:ascii="Times New Roman" w:hAnsi="Times New Roman" w:cs="Times New Roman"/>
          <w:color w:val="383C43"/>
          <w:sz w:val="28"/>
          <w:szCs w:val="28"/>
          <w:lang w:eastAsia="ru-RU"/>
        </w:rPr>
        <w:t>Сіверська</w:t>
      </w:r>
      <w:proofErr w:type="spellEnd"/>
      <w:r>
        <w:rPr>
          <w:rFonts w:ascii="Times New Roman" w:hAnsi="Times New Roman" w:cs="Times New Roman"/>
          <w:color w:val="383C43"/>
          <w:sz w:val="28"/>
          <w:szCs w:val="28"/>
          <w:lang w:eastAsia="ru-RU"/>
        </w:rPr>
        <w:t xml:space="preserve"> БЛПЛ </w:t>
      </w:r>
      <w:proofErr w:type="spellStart"/>
      <w:r>
        <w:rPr>
          <w:rFonts w:ascii="Times New Roman" w:hAnsi="Times New Roman" w:cs="Times New Roman"/>
          <w:color w:val="383C43"/>
          <w:sz w:val="28"/>
          <w:szCs w:val="28"/>
          <w:lang w:eastAsia="ru-RU"/>
        </w:rPr>
        <w:t>Сіверської</w:t>
      </w:r>
      <w:proofErr w:type="spellEnd"/>
      <w:r>
        <w:rPr>
          <w:rFonts w:ascii="Times New Roman" w:hAnsi="Times New Roman" w:cs="Times New Roman"/>
          <w:color w:val="383C43"/>
          <w:sz w:val="28"/>
          <w:szCs w:val="28"/>
          <w:lang w:eastAsia="ru-RU"/>
        </w:rPr>
        <w:t xml:space="preserve"> міської ради </w:t>
      </w:r>
      <w:proofErr w:type="spellStart"/>
      <w:r>
        <w:rPr>
          <w:rFonts w:ascii="Times New Roman" w:hAnsi="Times New Roman" w:cs="Times New Roman"/>
          <w:color w:val="383C43"/>
          <w:sz w:val="28"/>
          <w:szCs w:val="28"/>
          <w:lang w:eastAsia="ru-RU"/>
        </w:rPr>
        <w:t>Бахмутського</w:t>
      </w:r>
      <w:proofErr w:type="spellEnd"/>
      <w:r>
        <w:rPr>
          <w:rFonts w:ascii="Times New Roman" w:hAnsi="Times New Roman" w:cs="Times New Roman"/>
          <w:color w:val="383C43"/>
          <w:sz w:val="28"/>
          <w:szCs w:val="28"/>
          <w:lang w:eastAsia="ru-RU"/>
        </w:rPr>
        <w:t xml:space="preserve"> району Донецької області»                                                             </w:t>
      </w:r>
      <w:bookmarkStart w:id="7" w:name="_Hlk65067416"/>
      <w:bookmarkEnd w:id="6"/>
      <w:r>
        <w:rPr>
          <w:rFonts w:ascii="Times New Roman" w:hAnsi="Times New Roman" w:cs="Times New Roman"/>
          <w:b/>
          <w:bCs/>
          <w:sz w:val="28"/>
          <w:szCs w:val="28"/>
        </w:rPr>
        <w:t xml:space="preserve">Доповідач: </w:t>
      </w:r>
      <w:r>
        <w:rPr>
          <w:rFonts w:ascii="Times New Roman" w:hAnsi="Times New Roman" w:cs="Times New Roman"/>
          <w:sz w:val="28"/>
          <w:szCs w:val="28"/>
        </w:rPr>
        <w:t xml:space="preserve">Коваленко І.Є. - </w:t>
      </w:r>
      <w:r>
        <w:rPr>
          <w:rFonts w:ascii="Times New Roman" w:hAnsi="Times New Roman" w:cs="Times New Roman"/>
          <w:sz w:val="28"/>
          <w:szCs w:val="28"/>
          <w:lang w:val="x-none" w:eastAsia="ru-RU"/>
        </w:rPr>
        <w:t xml:space="preserve">заступник </w:t>
      </w:r>
      <w:proofErr w:type="spellStart"/>
      <w:r>
        <w:rPr>
          <w:rFonts w:ascii="Times New Roman" w:hAnsi="Times New Roman" w:cs="Times New Roman"/>
          <w:sz w:val="28"/>
          <w:szCs w:val="28"/>
          <w:lang w:val="x-none" w:eastAsia="ru-RU"/>
        </w:rPr>
        <w:t>міського</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голови</w:t>
      </w:r>
      <w:proofErr w:type="spellEnd"/>
      <w:r>
        <w:rPr>
          <w:rFonts w:ascii="Times New Roman" w:hAnsi="Times New Roman" w:cs="Times New Roman"/>
          <w:sz w:val="28"/>
          <w:szCs w:val="28"/>
          <w:lang w:val="x-none" w:eastAsia="ru-RU"/>
        </w:rPr>
        <w:t xml:space="preserve"> з </w:t>
      </w:r>
      <w:proofErr w:type="spellStart"/>
      <w:r>
        <w:rPr>
          <w:rFonts w:ascii="Times New Roman" w:hAnsi="Times New Roman" w:cs="Times New Roman"/>
          <w:sz w:val="28"/>
          <w:szCs w:val="28"/>
          <w:lang w:val="x-none" w:eastAsia="ru-RU"/>
        </w:rPr>
        <w:t>питань</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діяльності</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виконавчих</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органів</w:t>
      </w:r>
      <w:proofErr w:type="spellEnd"/>
      <w:r>
        <w:rPr>
          <w:rFonts w:ascii="Times New Roman" w:hAnsi="Times New Roman" w:cs="Times New Roman"/>
          <w:sz w:val="28"/>
          <w:szCs w:val="28"/>
          <w:lang w:val="x-none" w:eastAsia="ru-RU"/>
        </w:rPr>
        <w:t xml:space="preserve"> ради</w:t>
      </w:r>
      <w:bookmarkEnd w:id="7"/>
    </w:p>
    <w:p w14:paraId="456C77F1" w14:textId="77777777" w:rsidR="002D31DE" w:rsidRDefault="002D31DE" w:rsidP="002D31DE">
      <w:pPr>
        <w:shd w:val="clear" w:color="auto" w:fill="FFFFFF"/>
        <w:jc w:val="both"/>
        <w:rPr>
          <w:rFonts w:ascii="Times New Roman" w:hAnsi="Times New Roman" w:cs="Times New Roman"/>
          <w:color w:val="333333"/>
          <w:sz w:val="28"/>
          <w:szCs w:val="28"/>
          <w:bdr w:val="none" w:sz="0" w:space="0" w:color="auto" w:frame="1"/>
          <w:shd w:val="clear" w:color="auto" w:fill="FFFFFF"/>
        </w:rPr>
      </w:pPr>
      <w:r>
        <w:rPr>
          <w:rFonts w:ascii="Times New Roman" w:hAnsi="Times New Roman" w:cs="Times New Roman"/>
          <w:color w:val="333333"/>
          <w:sz w:val="28"/>
          <w:szCs w:val="28"/>
          <w:bdr w:val="none" w:sz="0" w:space="0" w:color="auto" w:frame="1"/>
          <w:shd w:val="clear" w:color="auto" w:fill="FFFFFF"/>
        </w:rPr>
        <w:t>6.</w:t>
      </w:r>
      <w:r>
        <w:rPr>
          <w:rFonts w:ascii="Times New Roman" w:hAnsi="Times New Roman" w:cs="Times New Roman"/>
          <w:color w:val="333333"/>
          <w:sz w:val="28"/>
          <w:szCs w:val="28"/>
          <w:bdr w:val="none" w:sz="0" w:space="0" w:color="auto" w:frame="1"/>
          <w:shd w:val="clear" w:color="auto" w:fill="FFFFFF"/>
        </w:rPr>
        <w:tab/>
      </w:r>
      <w:bookmarkStart w:id="8" w:name="_Hlk65138128"/>
      <w:proofErr w:type="spellStart"/>
      <w:r>
        <w:rPr>
          <w:rFonts w:ascii="Times New Roman" w:hAnsi="Times New Roman" w:cs="Times New Roman"/>
          <w:color w:val="333333"/>
          <w:sz w:val="28"/>
          <w:szCs w:val="28"/>
          <w:bdr w:val="none" w:sz="0" w:space="0" w:color="auto" w:frame="1"/>
          <w:shd w:val="clear" w:color="auto" w:fill="FFFFFF"/>
        </w:rPr>
        <w:t>Про</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 затвердження</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 Положення</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про</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над</w:t>
      </w:r>
      <w:proofErr w:type="spellEnd"/>
      <w:r>
        <w:rPr>
          <w:rFonts w:ascii="Times New Roman" w:hAnsi="Times New Roman" w:cs="Times New Roman"/>
          <w:color w:val="333333"/>
          <w:sz w:val="28"/>
          <w:szCs w:val="28"/>
          <w:bdr w:val="none" w:sz="0" w:space="0" w:color="auto" w:frame="1"/>
          <w:shd w:val="clear" w:color="auto" w:fill="FFFFFF"/>
        </w:rPr>
        <w:t>ання платних послуг комунальними</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 xml:space="preserve">   </w:t>
      </w:r>
      <w:proofErr w:type="spellStart"/>
      <w:r>
        <w:rPr>
          <w:rFonts w:ascii="Times New Roman" w:hAnsi="Times New Roman" w:cs="Times New Roman"/>
          <w:color w:val="333333"/>
          <w:sz w:val="28"/>
          <w:szCs w:val="28"/>
          <w:bdr w:val="none" w:sz="0" w:space="0" w:color="auto" w:frame="1"/>
          <w:shd w:val="clear" w:color="auto" w:fill="FFFFFF"/>
        </w:rPr>
        <w:t>закладами</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Сіверської</w:t>
      </w:r>
      <w:proofErr w:type="spellEnd"/>
      <w:r>
        <w:rPr>
          <w:rFonts w:ascii="Arial" w:hAnsi="Arial" w:cs="Arial"/>
          <w:color w:val="333333"/>
        </w:rPr>
        <w:t xml:space="preserve"> </w:t>
      </w:r>
      <w:r>
        <w:rPr>
          <w:rFonts w:ascii="Times New Roman" w:hAnsi="Times New Roman" w:cs="Times New Roman"/>
          <w:color w:val="333333"/>
          <w:sz w:val="28"/>
          <w:szCs w:val="28"/>
          <w:bdr w:val="none" w:sz="0" w:space="0" w:color="auto" w:frame="1"/>
          <w:shd w:val="clear" w:color="auto" w:fill="FFFFFF"/>
        </w:rPr>
        <w:t xml:space="preserve">міської ради </w:t>
      </w:r>
      <w:proofErr w:type="spellStart"/>
      <w:r>
        <w:rPr>
          <w:rFonts w:ascii="Times New Roman" w:hAnsi="Times New Roman" w:cs="Times New Roman"/>
          <w:color w:val="333333"/>
          <w:sz w:val="28"/>
          <w:szCs w:val="28"/>
          <w:bdr w:val="none" w:sz="0" w:space="0" w:color="auto" w:frame="1"/>
          <w:shd w:val="clear" w:color="auto" w:fill="FFFFFF"/>
        </w:rPr>
        <w:t>Бахмутського</w:t>
      </w:r>
      <w:proofErr w:type="spellEnd"/>
      <w:r>
        <w:rPr>
          <w:rFonts w:ascii="Times New Roman" w:hAnsi="Times New Roman" w:cs="Times New Roman"/>
          <w:color w:val="333333"/>
          <w:sz w:val="28"/>
          <w:szCs w:val="28"/>
          <w:bdr w:val="none" w:sz="0" w:space="0" w:color="auto" w:frame="1"/>
          <w:shd w:val="clear" w:color="auto" w:fill="FFFFFF"/>
        </w:rPr>
        <w:t xml:space="preserve"> району</w:t>
      </w:r>
    </w:p>
    <w:p w14:paraId="6D4222F4" w14:textId="77777777" w:rsidR="002D31DE" w:rsidRDefault="002D31DE" w:rsidP="002D31DE">
      <w:pPr>
        <w:shd w:val="clear" w:color="auto" w:fill="FFFFFF"/>
        <w:jc w:val="both"/>
        <w:rPr>
          <w:rFonts w:ascii="Arial" w:hAnsi="Arial" w:cs="Arial"/>
          <w:color w:val="333333"/>
        </w:rPr>
      </w:pPr>
      <w:r>
        <w:rPr>
          <w:rFonts w:ascii="Times New Roman" w:hAnsi="Times New Roman" w:cs="Times New Roman"/>
          <w:color w:val="333333"/>
          <w:sz w:val="28"/>
          <w:szCs w:val="28"/>
          <w:bdr w:val="none" w:sz="0" w:space="0" w:color="auto" w:frame="1"/>
          <w:shd w:val="clear" w:color="auto" w:fill="FFFFFF"/>
        </w:rPr>
        <w:t xml:space="preserve">Донецької області </w:t>
      </w:r>
      <w:proofErr w:type="spellStart"/>
      <w:r>
        <w:rPr>
          <w:rFonts w:ascii="Times New Roman" w:hAnsi="Times New Roman" w:cs="Times New Roman"/>
          <w:color w:val="333333"/>
          <w:sz w:val="28"/>
          <w:szCs w:val="28"/>
          <w:bdr w:val="none" w:sz="0" w:space="0" w:color="auto" w:frame="1"/>
          <w:shd w:val="clear" w:color="auto" w:fill="FFFFFF"/>
        </w:rPr>
        <w:t>та</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 встановлення</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тари</w:t>
      </w:r>
      <w:proofErr w:type="spellEnd"/>
      <w:r>
        <w:rPr>
          <w:rFonts w:ascii="Times New Roman" w:hAnsi="Times New Roman" w:cs="Times New Roman"/>
          <w:color w:val="333333"/>
          <w:sz w:val="28"/>
          <w:szCs w:val="28"/>
          <w:bdr w:val="none" w:sz="0" w:space="0" w:color="auto" w:frame="1"/>
          <w:shd w:val="clear" w:color="auto" w:fill="FFFFFF"/>
        </w:rPr>
        <w:t xml:space="preserve">фів на платні послуги </w:t>
      </w:r>
      <w:proofErr w:type="spellStart"/>
      <w:r>
        <w:rPr>
          <w:rFonts w:ascii="Times New Roman" w:hAnsi="Times New Roman" w:cs="Times New Roman"/>
          <w:color w:val="333333"/>
          <w:sz w:val="28"/>
          <w:szCs w:val="28"/>
          <w:bdr w:val="none" w:sz="0" w:space="0" w:color="auto" w:frame="1"/>
          <w:shd w:val="clear" w:color="auto" w:fill="FFFFFF"/>
        </w:rPr>
        <w:t>комунальним</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зак</w:t>
      </w:r>
      <w:proofErr w:type="spellEnd"/>
      <w:r>
        <w:rPr>
          <w:rFonts w:ascii="Times New Roman" w:hAnsi="Times New Roman" w:cs="Times New Roman"/>
          <w:color w:val="333333"/>
          <w:sz w:val="28"/>
          <w:szCs w:val="28"/>
          <w:bdr w:val="none" w:sz="0" w:space="0" w:color="auto" w:frame="1"/>
          <w:shd w:val="clear" w:color="auto" w:fill="FFFFFF"/>
        </w:rPr>
        <w:t>ладом</w:t>
      </w:r>
      <w:r>
        <w:rPr>
          <w:rFonts w:ascii="Calibri" w:hAnsi="Calibri" w:cs="Calibri"/>
          <w:color w:val="333333"/>
          <w:bdr w:val="none" w:sz="0" w:space="0" w:color="auto" w:frame="1"/>
          <w:shd w:val="clear" w:color="auto" w:fill="FFFFFF"/>
        </w:rPr>
        <w:t> </w:t>
      </w:r>
      <w:r>
        <w:rPr>
          <w:rFonts w:ascii="Times New Roman" w:hAnsi="Times New Roman" w:cs="Times New Roman"/>
          <w:color w:val="333333"/>
          <w:sz w:val="28"/>
          <w:szCs w:val="28"/>
          <w:bdr w:val="none" w:sz="0" w:space="0" w:color="auto" w:frame="1"/>
          <w:shd w:val="clear" w:color="auto" w:fill="FFFFFF"/>
        </w:rPr>
        <w:t xml:space="preserve">«Центр культури і дозвілля» </w:t>
      </w:r>
      <w:proofErr w:type="spellStart"/>
      <w:r>
        <w:rPr>
          <w:rFonts w:ascii="Times New Roman" w:hAnsi="Times New Roman" w:cs="Times New Roman"/>
          <w:color w:val="333333"/>
          <w:sz w:val="28"/>
          <w:szCs w:val="28"/>
          <w:bdr w:val="none" w:sz="0" w:space="0" w:color="auto" w:frame="1"/>
          <w:shd w:val="clear" w:color="auto" w:fill="FFFFFF"/>
        </w:rPr>
        <w:t>Сіверської</w:t>
      </w:r>
      <w:proofErr w:type="spellEnd"/>
      <w:r>
        <w:rPr>
          <w:rFonts w:ascii="Arial" w:hAnsi="Arial" w:cs="Arial"/>
          <w:color w:val="333333"/>
        </w:rPr>
        <w:t xml:space="preserve"> </w:t>
      </w:r>
      <w:r>
        <w:rPr>
          <w:rFonts w:ascii="Times New Roman" w:hAnsi="Times New Roman" w:cs="Times New Roman"/>
          <w:color w:val="333333"/>
          <w:sz w:val="28"/>
          <w:szCs w:val="28"/>
          <w:bdr w:val="none" w:sz="0" w:space="0" w:color="auto" w:frame="1"/>
          <w:shd w:val="clear" w:color="auto" w:fill="FFFFFF"/>
        </w:rPr>
        <w:t>міської ради</w:t>
      </w:r>
    </w:p>
    <w:bookmarkEnd w:id="8"/>
    <w:p w14:paraId="1D43D2A5" w14:textId="77777777" w:rsidR="002D31DE" w:rsidRDefault="002D31DE" w:rsidP="002D31DE">
      <w:pPr>
        <w:shd w:val="clear" w:color="auto" w:fill="FFFFFF"/>
        <w:spacing w:after="200"/>
        <w:jc w:val="both"/>
        <w:rPr>
          <w:rFonts w:ascii="Arial" w:hAnsi="Arial" w:cs="Arial"/>
          <w:color w:val="333333"/>
        </w:rPr>
      </w:pPr>
      <w:r>
        <w:rPr>
          <w:rFonts w:ascii="Times New Roman" w:hAnsi="Times New Roman" w:cs="Times New Roman"/>
          <w:b/>
          <w:bCs/>
          <w:sz w:val="28"/>
          <w:szCs w:val="28"/>
        </w:rPr>
        <w:t xml:space="preserve">Доповідач: </w:t>
      </w:r>
      <w:r>
        <w:rPr>
          <w:rFonts w:ascii="Times New Roman" w:hAnsi="Times New Roman" w:cs="Times New Roman"/>
          <w:sz w:val="28"/>
          <w:szCs w:val="28"/>
        </w:rPr>
        <w:t xml:space="preserve">Коваленко І.Є. - </w:t>
      </w:r>
      <w:r>
        <w:rPr>
          <w:rFonts w:ascii="Times New Roman" w:hAnsi="Times New Roman" w:cs="Times New Roman"/>
          <w:sz w:val="28"/>
          <w:szCs w:val="28"/>
          <w:lang w:val="x-none" w:eastAsia="ru-RU"/>
        </w:rPr>
        <w:t xml:space="preserve">заступник </w:t>
      </w:r>
      <w:proofErr w:type="spellStart"/>
      <w:r>
        <w:rPr>
          <w:rFonts w:ascii="Times New Roman" w:hAnsi="Times New Roman" w:cs="Times New Roman"/>
          <w:sz w:val="28"/>
          <w:szCs w:val="28"/>
          <w:lang w:val="x-none" w:eastAsia="ru-RU"/>
        </w:rPr>
        <w:t>міського</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голови</w:t>
      </w:r>
      <w:proofErr w:type="spellEnd"/>
      <w:r>
        <w:rPr>
          <w:rFonts w:ascii="Times New Roman" w:hAnsi="Times New Roman" w:cs="Times New Roman"/>
          <w:sz w:val="28"/>
          <w:szCs w:val="28"/>
          <w:lang w:val="x-none" w:eastAsia="ru-RU"/>
        </w:rPr>
        <w:t xml:space="preserve"> з </w:t>
      </w:r>
      <w:proofErr w:type="spellStart"/>
      <w:r>
        <w:rPr>
          <w:rFonts w:ascii="Times New Roman" w:hAnsi="Times New Roman" w:cs="Times New Roman"/>
          <w:sz w:val="28"/>
          <w:szCs w:val="28"/>
          <w:lang w:val="x-none" w:eastAsia="ru-RU"/>
        </w:rPr>
        <w:t>питань</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діяльності</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виконавчих</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органів</w:t>
      </w:r>
      <w:proofErr w:type="spellEnd"/>
      <w:r>
        <w:rPr>
          <w:rFonts w:ascii="Times New Roman" w:hAnsi="Times New Roman" w:cs="Times New Roman"/>
          <w:sz w:val="28"/>
          <w:szCs w:val="28"/>
          <w:lang w:val="x-none" w:eastAsia="ru-RU"/>
        </w:rPr>
        <w:t xml:space="preserve"> ради</w:t>
      </w:r>
    </w:p>
    <w:p w14:paraId="4DF4BBEA" w14:textId="77777777" w:rsidR="002D31DE" w:rsidRDefault="002D31DE" w:rsidP="002D31DE">
      <w:pPr>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Pr>
          <w:rFonts w:ascii="Times New Roman" w:eastAsia="Calibri" w:hAnsi="Times New Roman" w:cs="Times New Roman"/>
          <w:sz w:val="28"/>
          <w:szCs w:val="28"/>
        </w:rPr>
        <w:tab/>
      </w:r>
      <w:bookmarkStart w:id="9" w:name="_Hlk65138345"/>
      <w:r>
        <w:rPr>
          <w:rFonts w:ascii="Times New Roman" w:eastAsia="Calibri" w:hAnsi="Times New Roman" w:cs="Times New Roman"/>
          <w:sz w:val="28"/>
          <w:szCs w:val="28"/>
        </w:rPr>
        <w:t xml:space="preserve">Про  затвердження Статуту в новій редакції та  структури комунального закладу «Центр культури та дозвілля» </w:t>
      </w:r>
      <w:proofErr w:type="spellStart"/>
      <w:r>
        <w:rPr>
          <w:rFonts w:ascii="Times New Roman" w:eastAsia="Calibri" w:hAnsi="Times New Roman" w:cs="Times New Roman"/>
          <w:sz w:val="28"/>
          <w:szCs w:val="28"/>
        </w:rPr>
        <w:t>Сіверської</w:t>
      </w:r>
      <w:proofErr w:type="spellEnd"/>
      <w:r>
        <w:rPr>
          <w:rFonts w:ascii="Times New Roman" w:eastAsia="Calibri" w:hAnsi="Times New Roman" w:cs="Times New Roman"/>
          <w:sz w:val="28"/>
          <w:szCs w:val="28"/>
        </w:rPr>
        <w:t xml:space="preserve"> міської ради</w:t>
      </w:r>
      <w:bookmarkEnd w:id="9"/>
    </w:p>
    <w:p w14:paraId="40D9CDC9" w14:textId="77777777" w:rsidR="002D31DE" w:rsidRDefault="002D31DE" w:rsidP="002D31DE">
      <w:pPr>
        <w:jc w:val="both"/>
        <w:rPr>
          <w:rFonts w:ascii="Times New Roman" w:hAnsi="Times New Roman" w:cs="Times New Roman"/>
          <w:sz w:val="28"/>
          <w:szCs w:val="28"/>
          <w:lang w:val="x-none" w:eastAsia="ru-RU"/>
        </w:rPr>
      </w:pPr>
      <w:r>
        <w:rPr>
          <w:rFonts w:ascii="Times New Roman" w:hAnsi="Times New Roman" w:cs="Times New Roman"/>
          <w:b/>
          <w:bCs/>
          <w:sz w:val="28"/>
          <w:szCs w:val="28"/>
        </w:rPr>
        <w:t xml:space="preserve">Доповідач: </w:t>
      </w:r>
      <w:r>
        <w:rPr>
          <w:rFonts w:ascii="Times New Roman" w:hAnsi="Times New Roman" w:cs="Times New Roman"/>
          <w:sz w:val="28"/>
          <w:szCs w:val="28"/>
        </w:rPr>
        <w:t xml:space="preserve">Коваленко І.Є. - </w:t>
      </w:r>
      <w:r>
        <w:rPr>
          <w:rFonts w:ascii="Times New Roman" w:hAnsi="Times New Roman" w:cs="Times New Roman"/>
          <w:sz w:val="28"/>
          <w:szCs w:val="28"/>
          <w:lang w:val="x-none" w:eastAsia="ru-RU"/>
        </w:rPr>
        <w:t xml:space="preserve">заступник </w:t>
      </w:r>
      <w:proofErr w:type="spellStart"/>
      <w:r>
        <w:rPr>
          <w:rFonts w:ascii="Times New Roman" w:hAnsi="Times New Roman" w:cs="Times New Roman"/>
          <w:sz w:val="28"/>
          <w:szCs w:val="28"/>
          <w:lang w:val="x-none" w:eastAsia="ru-RU"/>
        </w:rPr>
        <w:t>міського</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голови</w:t>
      </w:r>
      <w:proofErr w:type="spellEnd"/>
      <w:r>
        <w:rPr>
          <w:rFonts w:ascii="Times New Roman" w:hAnsi="Times New Roman" w:cs="Times New Roman"/>
          <w:sz w:val="28"/>
          <w:szCs w:val="28"/>
          <w:lang w:val="x-none" w:eastAsia="ru-RU"/>
        </w:rPr>
        <w:t xml:space="preserve"> з </w:t>
      </w:r>
      <w:proofErr w:type="spellStart"/>
      <w:r>
        <w:rPr>
          <w:rFonts w:ascii="Times New Roman" w:hAnsi="Times New Roman" w:cs="Times New Roman"/>
          <w:sz w:val="28"/>
          <w:szCs w:val="28"/>
          <w:lang w:val="x-none" w:eastAsia="ru-RU"/>
        </w:rPr>
        <w:t>питань</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діяльності</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виконавчих</w:t>
      </w:r>
      <w:proofErr w:type="spellEnd"/>
      <w:r>
        <w:rPr>
          <w:rFonts w:ascii="Times New Roman" w:hAnsi="Times New Roman" w:cs="Times New Roman"/>
          <w:sz w:val="28"/>
          <w:szCs w:val="28"/>
          <w:lang w:val="x-none" w:eastAsia="ru-RU"/>
        </w:rPr>
        <w:t xml:space="preserve"> </w:t>
      </w:r>
      <w:proofErr w:type="spellStart"/>
      <w:r>
        <w:rPr>
          <w:rFonts w:ascii="Times New Roman" w:hAnsi="Times New Roman" w:cs="Times New Roman"/>
          <w:sz w:val="28"/>
          <w:szCs w:val="28"/>
          <w:lang w:val="x-none" w:eastAsia="ru-RU"/>
        </w:rPr>
        <w:t>органів</w:t>
      </w:r>
      <w:proofErr w:type="spellEnd"/>
      <w:r>
        <w:rPr>
          <w:rFonts w:ascii="Times New Roman" w:hAnsi="Times New Roman" w:cs="Times New Roman"/>
          <w:sz w:val="28"/>
          <w:szCs w:val="28"/>
          <w:lang w:val="x-none" w:eastAsia="ru-RU"/>
        </w:rPr>
        <w:t xml:space="preserve"> ради</w:t>
      </w:r>
    </w:p>
    <w:p w14:paraId="7EB86052" w14:textId="77777777" w:rsidR="002D31DE" w:rsidRDefault="002D31DE" w:rsidP="002D31DE">
      <w:pPr>
        <w:pStyle w:val="ShapkaDocumentu"/>
        <w:widowControl w:val="0"/>
        <w:autoSpaceDE w:val="0"/>
        <w:autoSpaceDN w:val="0"/>
        <w:adjustRightInd w:val="0"/>
        <w:spacing w:after="0"/>
        <w:ind w:left="0"/>
        <w:jc w:val="both"/>
        <w:rPr>
          <w:rFonts w:ascii="Times New Roman" w:hAnsi="Times New Roman"/>
          <w:sz w:val="28"/>
          <w:szCs w:val="28"/>
        </w:rPr>
      </w:pPr>
      <w:r>
        <w:rPr>
          <w:rFonts w:ascii="Times New Roman" w:hAnsi="Times New Roman"/>
          <w:sz w:val="28"/>
          <w:szCs w:val="28"/>
        </w:rPr>
        <w:t xml:space="preserve">8.     </w:t>
      </w:r>
      <w:bookmarkStart w:id="10" w:name="_Hlk65138523"/>
      <w:r>
        <w:rPr>
          <w:rFonts w:ascii="Times New Roman" w:hAnsi="Times New Roman"/>
          <w:sz w:val="28"/>
          <w:szCs w:val="28"/>
        </w:rPr>
        <w:t xml:space="preserve">Про затвердження комплексної програми соціального захисту пільгових категорій населення </w:t>
      </w:r>
      <w:proofErr w:type="spellStart"/>
      <w:r>
        <w:rPr>
          <w:rFonts w:ascii="Times New Roman" w:hAnsi="Times New Roman"/>
          <w:sz w:val="28"/>
          <w:szCs w:val="28"/>
        </w:rPr>
        <w:t>Сіверської</w:t>
      </w:r>
      <w:proofErr w:type="spellEnd"/>
      <w:r>
        <w:rPr>
          <w:rFonts w:ascii="Times New Roman" w:hAnsi="Times New Roman"/>
          <w:sz w:val="28"/>
          <w:szCs w:val="28"/>
        </w:rPr>
        <w:t xml:space="preserve"> міської ради</w:t>
      </w:r>
      <w:r>
        <w:rPr>
          <w:rFonts w:ascii="Times New Roman" w:hAnsi="Times New Roman"/>
          <w:color w:val="FF0000"/>
          <w:sz w:val="28"/>
          <w:szCs w:val="28"/>
        </w:rPr>
        <w:t xml:space="preserve"> </w:t>
      </w:r>
      <w:r>
        <w:rPr>
          <w:rFonts w:ascii="Times New Roman" w:hAnsi="Times New Roman"/>
          <w:sz w:val="28"/>
          <w:szCs w:val="28"/>
        </w:rPr>
        <w:t>на 2021 рік</w:t>
      </w:r>
      <w:bookmarkEnd w:id="2"/>
      <w:r>
        <w:rPr>
          <w:rFonts w:ascii="Times New Roman" w:hAnsi="Times New Roman"/>
          <w:sz w:val="28"/>
          <w:szCs w:val="28"/>
        </w:rPr>
        <w:t xml:space="preserve">                                            </w:t>
      </w:r>
      <w:bookmarkStart w:id="11" w:name="_Hlk62195924"/>
      <w:r>
        <w:rPr>
          <w:rFonts w:ascii="Times New Roman" w:hAnsi="Times New Roman"/>
          <w:sz w:val="28"/>
          <w:szCs w:val="28"/>
        </w:rPr>
        <w:t xml:space="preserve">                                                              </w:t>
      </w:r>
      <w:bookmarkEnd w:id="11"/>
      <w:r>
        <w:rPr>
          <w:rFonts w:ascii="Times New Roman" w:eastAsia="Calibri" w:hAnsi="Times New Roman"/>
          <w:sz w:val="28"/>
          <w:szCs w:val="28"/>
        </w:rPr>
        <w:t xml:space="preserve">                                                                                       </w:t>
      </w:r>
      <w:bookmarkEnd w:id="10"/>
      <w:r>
        <w:rPr>
          <w:rFonts w:ascii="Times New Roman" w:hAnsi="Times New Roman"/>
          <w:b/>
          <w:bCs/>
          <w:sz w:val="28"/>
          <w:szCs w:val="28"/>
        </w:rPr>
        <w:t xml:space="preserve">Доповідач: </w:t>
      </w:r>
      <w:r>
        <w:rPr>
          <w:rFonts w:ascii="Times New Roman" w:hAnsi="Times New Roman"/>
          <w:sz w:val="28"/>
          <w:szCs w:val="28"/>
        </w:rPr>
        <w:t xml:space="preserve">Савченко Олена В’ячеславівна -  </w:t>
      </w:r>
      <w:r>
        <w:rPr>
          <w:rFonts w:ascii="Times New Roman" w:eastAsia="Calibri" w:hAnsi="Times New Roman"/>
          <w:sz w:val="28"/>
          <w:szCs w:val="28"/>
        </w:rPr>
        <w:t xml:space="preserve">  </w:t>
      </w:r>
      <w:r>
        <w:rPr>
          <w:rFonts w:ascii="Times New Roman" w:hAnsi="Times New Roman"/>
          <w:sz w:val="28"/>
          <w:szCs w:val="28"/>
        </w:rPr>
        <w:t>начальника відділу з питань соціального захисту населення виконкому міської ради</w:t>
      </w:r>
    </w:p>
    <w:p w14:paraId="025434DC" w14:textId="77777777" w:rsidR="002D31DE" w:rsidRDefault="002D31DE" w:rsidP="002D31DE">
      <w:pPr>
        <w:jc w:val="both"/>
        <w:rPr>
          <w:rFonts w:ascii="Times New Roman" w:hAnsi="Times New Roman" w:cs="Times New Roman"/>
          <w:sz w:val="28"/>
          <w:szCs w:val="28"/>
        </w:rPr>
      </w:pPr>
    </w:p>
    <w:p w14:paraId="737C9431" w14:textId="77777777" w:rsidR="002D31DE" w:rsidRDefault="002D31DE" w:rsidP="002D31DE">
      <w:pPr>
        <w:pStyle w:val="af6"/>
        <w:spacing w:after="0" w:line="240" w:lineRule="auto"/>
        <w:ind w:left="0"/>
        <w:jc w:val="both"/>
        <w:rPr>
          <w:rFonts w:ascii="Times New Roman" w:eastAsia="Times New Roman" w:hAnsi="Times New Roman"/>
          <w:sz w:val="28"/>
          <w:szCs w:val="28"/>
          <w:lang w:val="uk-UA" w:eastAsia="ru-RU"/>
        </w:rPr>
      </w:pPr>
      <w:bookmarkStart w:id="12" w:name="_Hlk62553704"/>
      <w:r>
        <w:rPr>
          <w:rFonts w:ascii="Times New Roman" w:eastAsia="Times New Roman" w:hAnsi="Times New Roman"/>
          <w:sz w:val="28"/>
          <w:szCs w:val="28"/>
          <w:lang w:val="uk-UA" w:eastAsia="ru-RU"/>
        </w:rPr>
        <w:t>9.</w:t>
      </w:r>
      <w:r>
        <w:rPr>
          <w:rFonts w:ascii="Times New Roman" w:eastAsia="Times New Roman" w:hAnsi="Times New Roman"/>
          <w:sz w:val="28"/>
          <w:szCs w:val="28"/>
          <w:lang w:val="uk-UA" w:eastAsia="ru-RU"/>
        </w:rPr>
        <w:tab/>
      </w:r>
      <w:bookmarkStart w:id="13" w:name="_Hlk65138558"/>
      <w:r>
        <w:rPr>
          <w:rFonts w:ascii="Times New Roman" w:eastAsia="Times New Roman" w:hAnsi="Times New Roman"/>
          <w:sz w:val="28"/>
          <w:szCs w:val="28"/>
          <w:lang w:val="uk-UA" w:eastAsia="ru-RU"/>
        </w:rPr>
        <w:t xml:space="preserve">Звіт про виконання бюджету </w:t>
      </w:r>
      <w:proofErr w:type="spellStart"/>
      <w:r>
        <w:rPr>
          <w:rFonts w:ascii="Times New Roman" w:eastAsia="Times New Roman" w:hAnsi="Times New Roman"/>
          <w:sz w:val="28"/>
          <w:szCs w:val="20"/>
          <w:lang w:val="uk-UA" w:eastAsia="ru-RU"/>
        </w:rPr>
        <w:t>Сіверської</w:t>
      </w:r>
      <w:proofErr w:type="spellEnd"/>
      <w:r>
        <w:rPr>
          <w:rFonts w:ascii="Times New Roman" w:eastAsia="Times New Roman" w:hAnsi="Times New Roman"/>
          <w:sz w:val="28"/>
          <w:szCs w:val="20"/>
          <w:lang w:val="uk-UA" w:eastAsia="ru-RU"/>
        </w:rPr>
        <w:t xml:space="preserve"> міської об’єднаної територіальної громади  за   2020 рік</w:t>
      </w:r>
      <w:bookmarkEnd w:id="13"/>
    </w:p>
    <w:p w14:paraId="0D4E0575" w14:textId="77777777" w:rsidR="002D31DE" w:rsidRDefault="002D31DE" w:rsidP="002D31DE">
      <w:pPr>
        <w:jc w:val="both"/>
        <w:rPr>
          <w:rFonts w:ascii="Times New Roman" w:hAnsi="Times New Roman" w:cs="Times New Roman"/>
          <w:sz w:val="28"/>
          <w:szCs w:val="28"/>
        </w:rPr>
      </w:pPr>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w:t>
      </w:r>
      <w:bookmarkStart w:id="14" w:name="_Hlk64552045"/>
      <w:proofErr w:type="spellStart"/>
      <w:r>
        <w:rPr>
          <w:rFonts w:ascii="Times New Roman" w:hAnsi="Times New Roman" w:cs="Times New Roman"/>
          <w:sz w:val="28"/>
          <w:szCs w:val="28"/>
        </w:rPr>
        <w:t>Рєзнікова</w:t>
      </w:r>
      <w:proofErr w:type="spellEnd"/>
      <w:r>
        <w:rPr>
          <w:rFonts w:ascii="Times New Roman" w:hAnsi="Times New Roman" w:cs="Times New Roman"/>
          <w:sz w:val="28"/>
          <w:szCs w:val="28"/>
        </w:rPr>
        <w:t xml:space="preserve"> Світлана Миколаївна - начальник фінансового управління </w:t>
      </w:r>
      <w:proofErr w:type="spellStart"/>
      <w:r>
        <w:rPr>
          <w:rFonts w:ascii="Times New Roman" w:hAnsi="Times New Roman" w:cs="Times New Roman"/>
          <w:sz w:val="28"/>
          <w:szCs w:val="28"/>
        </w:rPr>
        <w:t>Сіверської</w:t>
      </w:r>
      <w:proofErr w:type="spellEnd"/>
      <w:r>
        <w:rPr>
          <w:rFonts w:ascii="Times New Roman" w:hAnsi="Times New Roman" w:cs="Times New Roman"/>
          <w:sz w:val="28"/>
          <w:szCs w:val="28"/>
        </w:rPr>
        <w:t xml:space="preserve"> міської ради</w:t>
      </w:r>
    </w:p>
    <w:p w14:paraId="0534020B" w14:textId="77777777" w:rsidR="002D31DE" w:rsidRDefault="002D31DE" w:rsidP="002D31DE">
      <w:pPr>
        <w:jc w:val="both"/>
        <w:rPr>
          <w:rFonts w:ascii="Times New Roman" w:hAnsi="Times New Roman" w:cs="Times New Roman"/>
          <w:sz w:val="28"/>
          <w:szCs w:val="28"/>
        </w:rPr>
      </w:pPr>
    </w:p>
    <w:p w14:paraId="373F1DBD" w14:textId="77777777" w:rsidR="002D31DE" w:rsidRDefault="002D31DE" w:rsidP="002D31DE">
      <w:pPr>
        <w:jc w:val="both"/>
        <w:rPr>
          <w:rFonts w:ascii="Times New Roman" w:hAnsi="Times New Roman" w:cs="Times New Roman"/>
          <w:sz w:val="28"/>
          <w:szCs w:val="28"/>
          <w:lang w:eastAsia="ru-RU"/>
        </w:rPr>
      </w:pPr>
      <w:bookmarkStart w:id="15" w:name="_Hlk62641307"/>
      <w:bookmarkEnd w:id="12"/>
      <w:bookmarkEnd w:id="14"/>
      <w:r>
        <w:rPr>
          <w:rFonts w:ascii="Times New Roman" w:hAnsi="Times New Roman" w:cs="Times New Roman"/>
          <w:sz w:val="28"/>
          <w:szCs w:val="28"/>
          <w:lang w:eastAsia="ru-RU"/>
        </w:rPr>
        <w:t>10.</w:t>
      </w:r>
      <w:r>
        <w:rPr>
          <w:rFonts w:ascii="Times New Roman" w:hAnsi="Times New Roman" w:cs="Times New Roman"/>
          <w:sz w:val="28"/>
          <w:szCs w:val="28"/>
          <w:lang w:eastAsia="ru-RU"/>
        </w:rPr>
        <w:tab/>
      </w:r>
      <w:bookmarkStart w:id="16" w:name="_Hlk65138589"/>
      <w:r>
        <w:rPr>
          <w:rFonts w:ascii="Times New Roman" w:hAnsi="Times New Roman" w:cs="Times New Roman"/>
          <w:sz w:val="28"/>
          <w:szCs w:val="28"/>
          <w:lang w:eastAsia="ru-RU"/>
        </w:rPr>
        <w:t>Звіт про вико</w:t>
      </w:r>
      <w:proofErr w:type="spellStart"/>
      <w:r>
        <w:rPr>
          <w:rFonts w:ascii="Times New Roman" w:hAnsi="Times New Roman" w:cs="Times New Roman"/>
          <w:sz w:val="28"/>
          <w:szCs w:val="28"/>
          <w:lang w:val="ru-RU" w:eastAsia="ru-RU"/>
        </w:rPr>
        <w:t>ристання</w:t>
      </w:r>
      <w:proofErr w:type="spellEnd"/>
      <w:r>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коштів</w:t>
      </w:r>
      <w:proofErr w:type="spellEnd"/>
      <w:r>
        <w:rPr>
          <w:rFonts w:ascii="Times New Roman" w:hAnsi="Times New Roman" w:cs="Times New Roman"/>
          <w:sz w:val="28"/>
          <w:szCs w:val="28"/>
          <w:lang w:eastAsia="ru-RU"/>
        </w:rPr>
        <w:t xml:space="preserve"> </w:t>
      </w:r>
      <w:r>
        <w:rPr>
          <w:rFonts w:ascii="Times New Roman" w:hAnsi="Times New Roman" w:cs="Times New Roman"/>
          <w:sz w:val="28"/>
          <w:szCs w:val="20"/>
          <w:lang w:eastAsia="ru-RU"/>
        </w:rPr>
        <w:t xml:space="preserve">цільового фонду </w:t>
      </w:r>
      <w:proofErr w:type="spellStart"/>
      <w:r>
        <w:rPr>
          <w:rFonts w:ascii="Times New Roman" w:hAnsi="Times New Roman" w:cs="Times New Roman"/>
          <w:sz w:val="28"/>
          <w:szCs w:val="20"/>
          <w:lang w:eastAsia="ru-RU"/>
        </w:rPr>
        <w:t>Сіверської</w:t>
      </w:r>
      <w:proofErr w:type="spellEnd"/>
      <w:r>
        <w:rPr>
          <w:rFonts w:ascii="Times New Roman" w:hAnsi="Times New Roman" w:cs="Times New Roman"/>
          <w:sz w:val="28"/>
          <w:szCs w:val="28"/>
          <w:lang w:eastAsia="ru-RU"/>
        </w:rPr>
        <w:t xml:space="preserve"> </w:t>
      </w:r>
      <w:r>
        <w:rPr>
          <w:rFonts w:ascii="Times New Roman" w:hAnsi="Times New Roman" w:cs="Times New Roman"/>
          <w:sz w:val="28"/>
          <w:szCs w:val="20"/>
          <w:lang w:eastAsia="ru-RU"/>
        </w:rPr>
        <w:t>міської  ради за   2020 рік</w:t>
      </w:r>
      <w:bookmarkEnd w:id="16"/>
    </w:p>
    <w:p w14:paraId="0B64A8EA" w14:textId="77777777" w:rsidR="002D31DE" w:rsidRDefault="002D31DE" w:rsidP="002D31DE">
      <w:pPr>
        <w:jc w:val="both"/>
        <w:rPr>
          <w:rFonts w:ascii="Times New Roman" w:hAnsi="Times New Roman" w:cs="Times New Roman"/>
          <w:sz w:val="28"/>
          <w:szCs w:val="28"/>
        </w:rPr>
      </w:pPr>
      <w:bookmarkStart w:id="17" w:name="_Hlk65050199"/>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w:t>
      </w:r>
      <w:bookmarkEnd w:id="17"/>
      <w:proofErr w:type="spellStart"/>
      <w:r>
        <w:rPr>
          <w:rFonts w:ascii="Times New Roman" w:hAnsi="Times New Roman" w:cs="Times New Roman"/>
          <w:sz w:val="28"/>
          <w:szCs w:val="28"/>
        </w:rPr>
        <w:t>Рєзнікова</w:t>
      </w:r>
      <w:proofErr w:type="spellEnd"/>
      <w:r>
        <w:rPr>
          <w:rFonts w:ascii="Times New Roman" w:hAnsi="Times New Roman" w:cs="Times New Roman"/>
          <w:sz w:val="28"/>
          <w:szCs w:val="28"/>
        </w:rPr>
        <w:t xml:space="preserve"> Світлана Миколаївна - начальник фінансового </w:t>
      </w:r>
      <w:r>
        <w:rPr>
          <w:rFonts w:ascii="Times New Roman" w:hAnsi="Times New Roman" w:cs="Times New Roman"/>
          <w:sz w:val="28"/>
          <w:szCs w:val="28"/>
        </w:rPr>
        <w:lastRenderedPageBreak/>
        <w:t xml:space="preserve">управління </w:t>
      </w:r>
      <w:proofErr w:type="spellStart"/>
      <w:r>
        <w:rPr>
          <w:rFonts w:ascii="Times New Roman" w:hAnsi="Times New Roman" w:cs="Times New Roman"/>
          <w:sz w:val="28"/>
          <w:szCs w:val="28"/>
        </w:rPr>
        <w:t>Сіверської</w:t>
      </w:r>
      <w:proofErr w:type="spellEnd"/>
      <w:r>
        <w:rPr>
          <w:rFonts w:ascii="Times New Roman" w:hAnsi="Times New Roman" w:cs="Times New Roman"/>
          <w:sz w:val="28"/>
          <w:szCs w:val="28"/>
        </w:rPr>
        <w:t xml:space="preserve"> міської ради</w:t>
      </w:r>
    </w:p>
    <w:bookmarkEnd w:id="15"/>
    <w:p w14:paraId="2FB0D6E6" w14:textId="77777777" w:rsidR="002D31DE" w:rsidRDefault="002D31DE" w:rsidP="002D31DE">
      <w:pPr>
        <w:jc w:val="both"/>
        <w:rPr>
          <w:rFonts w:ascii="Times New Roman" w:hAnsi="Times New Roman" w:cs="Times New Roman"/>
          <w:sz w:val="28"/>
          <w:szCs w:val="28"/>
        </w:rPr>
      </w:pPr>
    </w:p>
    <w:p w14:paraId="2E3110BE" w14:textId="77777777" w:rsidR="002D31DE" w:rsidRDefault="002D31DE" w:rsidP="002D31DE">
      <w:pPr>
        <w:jc w:val="both"/>
        <w:rPr>
          <w:rFonts w:ascii="Times New Roman" w:hAnsi="Times New Roman" w:cs="Times New Roman"/>
          <w:sz w:val="28"/>
          <w:szCs w:val="28"/>
          <w:lang w:eastAsia="ru-RU"/>
        </w:rPr>
      </w:pPr>
      <w:r>
        <w:rPr>
          <w:rFonts w:ascii="Times New Roman" w:hAnsi="Times New Roman" w:cs="Times New Roman"/>
          <w:sz w:val="28"/>
          <w:szCs w:val="28"/>
        </w:rPr>
        <w:t xml:space="preserve">11.   </w:t>
      </w:r>
      <w:bookmarkStart w:id="18" w:name="_Hlk65138621"/>
      <w:r>
        <w:rPr>
          <w:rFonts w:ascii="Times New Roman" w:hAnsi="Times New Roman" w:cs="Times New Roman"/>
          <w:sz w:val="28"/>
          <w:szCs w:val="28"/>
          <w:lang w:eastAsia="ru-RU"/>
        </w:rPr>
        <w:t xml:space="preserve">Про внесення змін до рішення  міської ради від 24.12.2020 №8/4-61                                                                                                                                                    «Про затвердження структури, загальної чисельності та витрат на утримання апарату </w:t>
      </w:r>
      <w:proofErr w:type="spellStart"/>
      <w:r>
        <w:rPr>
          <w:rFonts w:ascii="Times New Roman" w:hAnsi="Times New Roman" w:cs="Times New Roman"/>
          <w:sz w:val="28"/>
          <w:szCs w:val="28"/>
          <w:lang w:eastAsia="ru-RU"/>
        </w:rPr>
        <w:t>Сіверської</w:t>
      </w:r>
      <w:proofErr w:type="spellEnd"/>
      <w:r>
        <w:rPr>
          <w:rFonts w:ascii="Times New Roman" w:hAnsi="Times New Roman" w:cs="Times New Roman"/>
          <w:sz w:val="28"/>
          <w:szCs w:val="28"/>
          <w:lang w:eastAsia="ru-RU"/>
        </w:rPr>
        <w:t xml:space="preserve"> міської ради та її виконавчого комітету на 2021 рік»                                                                                 </w:t>
      </w:r>
      <w:bookmarkEnd w:id="18"/>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w:t>
      </w:r>
      <w:proofErr w:type="spellStart"/>
      <w:r>
        <w:rPr>
          <w:rFonts w:ascii="Times New Roman" w:hAnsi="Times New Roman" w:cs="Times New Roman"/>
          <w:sz w:val="28"/>
          <w:szCs w:val="28"/>
          <w:lang w:eastAsia="x-none"/>
        </w:rPr>
        <w:t>Замула</w:t>
      </w:r>
      <w:proofErr w:type="spellEnd"/>
      <w:r>
        <w:rPr>
          <w:rFonts w:ascii="Times New Roman" w:hAnsi="Times New Roman" w:cs="Times New Roman"/>
          <w:sz w:val="28"/>
          <w:szCs w:val="28"/>
          <w:lang w:eastAsia="x-none"/>
        </w:rPr>
        <w:t xml:space="preserve"> І.С. – начальник загального відділу виконкому міської ради</w:t>
      </w:r>
    </w:p>
    <w:p w14:paraId="2B5C2509"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bookmarkStart w:id="19" w:name="_Hlk65226181"/>
      <w:bookmarkStart w:id="20" w:name="_Hlk65138685"/>
      <w:bookmarkStart w:id="21" w:name="_Hlk62551887"/>
      <w:r>
        <w:rPr>
          <w:rFonts w:ascii="Times New Roman" w:hAnsi="Times New Roman" w:cs="Times New Roman"/>
          <w:sz w:val="28"/>
          <w:szCs w:val="28"/>
          <w:lang w:eastAsia="ru-RU"/>
        </w:rPr>
        <w:t xml:space="preserve">Про внесення змін до рішення міської   ради від 18.11.2020 №8/1-3 «Про затвердження Регламенту роботи  </w:t>
      </w:r>
      <w:proofErr w:type="spellStart"/>
      <w:r>
        <w:rPr>
          <w:rFonts w:ascii="Times New Roman" w:hAnsi="Times New Roman" w:cs="Times New Roman"/>
          <w:sz w:val="28"/>
          <w:szCs w:val="28"/>
          <w:lang w:eastAsia="ru-RU"/>
        </w:rPr>
        <w:t>Сіверської</w:t>
      </w:r>
      <w:proofErr w:type="spellEnd"/>
      <w:r>
        <w:rPr>
          <w:rFonts w:ascii="Times New Roman" w:hAnsi="Times New Roman" w:cs="Times New Roman"/>
          <w:sz w:val="28"/>
          <w:szCs w:val="28"/>
          <w:lang w:eastAsia="ru-RU"/>
        </w:rPr>
        <w:t xml:space="preserve"> міської ради 8-го скликання»                                                                                                                </w:t>
      </w:r>
      <w:bookmarkEnd w:id="19"/>
    </w:p>
    <w:bookmarkEnd w:id="20"/>
    <w:p w14:paraId="0905A636" w14:textId="77777777" w:rsidR="002D31DE" w:rsidRDefault="002D31DE" w:rsidP="002D31DE">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bCs/>
          <w:sz w:val="28"/>
          <w:szCs w:val="28"/>
          <w:lang w:eastAsia="x-none"/>
        </w:rPr>
        <w:t xml:space="preserve">Доповідач: </w:t>
      </w:r>
      <w:r>
        <w:rPr>
          <w:rFonts w:ascii="Times New Roman" w:hAnsi="Times New Roman" w:cs="Times New Roman"/>
          <w:sz w:val="28"/>
          <w:szCs w:val="28"/>
          <w:lang w:eastAsia="x-none"/>
        </w:rPr>
        <w:t xml:space="preserve"> Волошина Т.В. – секретар міської ради</w:t>
      </w:r>
      <w:r>
        <w:rPr>
          <w:rFonts w:ascii="Times New Roman" w:hAnsi="Times New Roman" w:cs="Times New Roman"/>
          <w:sz w:val="28"/>
          <w:szCs w:val="28"/>
          <w:lang w:eastAsia="ru-RU"/>
        </w:rPr>
        <w:t xml:space="preserve">   </w:t>
      </w:r>
    </w:p>
    <w:p w14:paraId="38C61439" w14:textId="77777777" w:rsidR="002D31DE" w:rsidRDefault="002D31DE" w:rsidP="002D31DE">
      <w:pPr>
        <w:jc w:val="both"/>
        <w:rPr>
          <w:rFonts w:ascii="Times New Roman" w:hAnsi="Times New Roman" w:cs="Times New Roman"/>
          <w:sz w:val="28"/>
          <w:szCs w:val="28"/>
          <w:lang w:eastAsia="ru-RU"/>
        </w:rPr>
      </w:pPr>
    </w:p>
    <w:p w14:paraId="2202A7CD" w14:textId="77777777" w:rsidR="002D31DE" w:rsidRDefault="002D31DE" w:rsidP="002D31DE">
      <w:pPr>
        <w:pStyle w:val="af6"/>
        <w:spacing w:after="0" w:line="240" w:lineRule="auto"/>
        <w:ind w:left="0"/>
        <w:jc w:val="both"/>
        <w:rPr>
          <w:rFonts w:ascii="Times New Roman" w:hAnsi="Times New Roman"/>
          <w:sz w:val="28"/>
          <w:szCs w:val="28"/>
          <w:lang w:eastAsia="ru-RU"/>
        </w:rPr>
      </w:pPr>
      <w:bookmarkStart w:id="22" w:name="_Hlk62041511"/>
      <w:r>
        <w:rPr>
          <w:rFonts w:ascii="Times New Roman" w:hAnsi="Times New Roman"/>
          <w:sz w:val="28"/>
          <w:szCs w:val="28"/>
          <w:lang w:val="uk-UA" w:eastAsia="ru-RU"/>
        </w:rPr>
        <w:t>13.</w:t>
      </w:r>
      <w:r>
        <w:rPr>
          <w:rFonts w:ascii="Times New Roman" w:hAnsi="Times New Roman"/>
          <w:sz w:val="28"/>
          <w:szCs w:val="28"/>
          <w:lang w:val="uk-UA" w:eastAsia="ru-RU"/>
        </w:rPr>
        <w:tab/>
      </w:r>
      <w:bookmarkStart w:id="23" w:name="_Hlk65138709"/>
      <w:r>
        <w:rPr>
          <w:rFonts w:ascii="Times New Roman" w:hAnsi="Times New Roman"/>
          <w:sz w:val="28"/>
          <w:szCs w:val="28"/>
          <w:lang w:val="uk-UA" w:eastAsia="ru-RU"/>
        </w:rPr>
        <w:t xml:space="preserve">Про затвердження проекту землеустрою щодо відведення земельної ділянки, цільове призначення якої змінюється розташована: Донецька обл., </w:t>
      </w:r>
      <w:proofErr w:type="spellStart"/>
      <w:r>
        <w:rPr>
          <w:rFonts w:ascii="Times New Roman" w:hAnsi="Times New Roman"/>
          <w:sz w:val="28"/>
          <w:szCs w:val="28"/>
          <w:lang w:val="uk-UA" w:eastAsia="ru-RU"/>
        </w:rPr>
        <w:t>Бахмутський</w:t>
      </w:r>
      <w:proofErr w:type="spellEnd"/>
      <w:r>
        <w:rPr>
          <w:rFonts w:ascii="Times New Roman" w:hAnsi="Times New Roman"/>
          <w:sz w:val="28"/>
          <w:szCs w:val="28"/>
          <w:lang w:val="uk-UA" w:eastAsia="ru-RU"/>
        </w:rPr>
        <w:t xml:space="preserve"> район, м. </w:t>
      </w:r>
      <w:proofErr w:type="spellStart"/>
      <w:r>
        <w:rPr>
          <w:rFonts w:ascii="Times New Roman" w:hAnsi="Times New Roman"/>
          <w:sz w:val="28"/>
          <w:szCs w:val="28"/>
          <w:lang w:val="uk-UA" w:eastAsia="ru-RU"/>
        </w:rPr>
        <w:t>Сіверськ</w:t>
      </w:r>
      <w:proofErr w:type="spellEnd"/>
      <w:r>
        <w:rPr>
          <w:rFonts w:ascii="Times New Roman" w:hAnsi="Times New Roman"/>
          <w:sz w:val="28"/>
          <w:szCs w:val="28"/>
          <w:lang w:val="uk-UA" w:eastAsia="ru-RU"/>
        </w:rPr>
        <w:t xml:space="preserve">  пров. </w:t>
      </w:r>
      <w:proofErr w:type="spellStart"/>
      <w:r>
        <w:rPr>
          <w:rFonts w:ascii="Times New Roman" w:hAnsi="Times New Roman"/>
          <w:sz w:val="28"/>
          <w:szCs w:val="28"/>
          <w:lang w:eastAsia="ru-RU"/>
        </w:rPr>
        <w:t>Заводський</w:t>
      </w:r>
      <w:proofErr w:type="spellEnd"/>
      <w:r>
        <w:rPr>
          <w:rFonts w:ascii="Times New Roman" w:hAnsi="Times New Roman"/>
          <w:sz w:val="28"/>
          <w:szCs w:val="28"/>
          <w:lang w:eastAsia="ru-RU"/>
        </w:rPr>
        <w:t>, буд.8</w:t>
      </w:r>
      <w:bookmarkEnd w:id="23"/>
    </w:p>
    <w:p w14:paraId="5AEC15D3" w14:textId="77777777" w:rsidR="002D31DE" w:rsidRDefault="002D31DE" w:rsidP="002D31DE">
      <w:pPr>
        <w:tabs>
          <w:tab w:val="left" w:pos="945"/>
        </w:tabs>
        <w:jc w:val="both"/>
        <w:rPr>
          <w:rFonts w:ascii="Times New Roman" w:hAnsi="Times New Roman"/>
          <w:sz w:val="28"/>
          <w:szCs w:val="28"/>
        </w:rPr>
      </w:pPr>
      <w:r>
        <w:rPr>
          <w:rFonts w:ascii="Times New Roman" w:hAnsi="Times New Roman"/>
          <w:b/>
          <w:bCs/>
          <w:sz w:val="28"/>
          <w:szCs w:val="28"/>
        </w:rPr>
        <w:t xml:space="preserve">Доповідач: </w:t>
      </w:r>
      <w:r>
        <w:rPr>
          <w:rFonts w:ascii="Times New Roman" w:hAnsi="Times New Roman"/>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bookmarkEnd w:id="22"/>
    </w:p>
    <w:p w14:paraId="2E0E1BE4" w14:textId="77777777" w:rsidR="002D31DE" w:rsidRDefault="002D31DE" w:rsidP="002D31DE">
      <w:pPr>
        <w:jc w:val="both"/>
        <w:rPr>
          <w:rFonts w:ascii="Times New Roman" w:hAnsi="Times New Roman"/>
          <w:sz w:val="28"/>
          <w:szCs w:val="28"/>
        </w:rPr>
      </w:pPr>
      <w:r>
        <w:rPr>
          <w:rFonts w:ascii="Times New Roman" w:hAnsi="Times New Roman"/>
          <w:sz w:val="28"/>
          <w:szCs w:val="28"/>
        </w:rPr>
        <w:t xml:space="preserve">14.      </w:t>
      </w:r>
      <w:bookmarkStart w:id="24" w:name="_Hlk65138735"/>
      <w:r>
        <w:rPr>
          <w:rFonts w:ascii="Times New Roman" w:hAnsi="Times New Roman"/>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та передачу земельних ділянок в оренду ФГ </w:t>
      </w:r>
      <w:proofErr w:type="spellStart"/>
      <w:r>
        <w:rPr>
          <w:rFonts w:ascii="Times New Roman" w:hAnsi="Times New Roman"/>
          <w:sz w:val="28"/>
          <w:szCs w:val="28"/>
        </w:rPr>
        <w:t>Максімус</w:t>
      </w:r>
      <w:proofErr w:type="spellEnd"/>
      <w:r>
        <w:rPr>
          <w:rFonts w:ascii="Times New Roman" w:hAnsi="Times New Roman"/>
          <w:sz w:val="28"/>
          <w:szCs w:val="28"/>
        </w:rPr>
        <w:t xml:space="preserve">-1                                                                                                                                         </w:t>
      </w:r>
      <w:bookmarkEnd w:id="24"/>
      <w:r>
        <w:rPr>
          <w:rFonts w:ascii="Times New Roman" w:hAnsi="Times New Roman"/>
          <w:b/>
          <w:bCs/>
          <w:sz w:val="28"/>
          <w:szCs w:val="28"/>
        </w:rPr>
        <w:t xml:space="preserve">Доповідач: </w:t>
      </w:r>
      <w:r>
        <w:rPr>
          <w:rFonts w:ascii="Times New Roman" w:hAnsi="Times New Roman"/>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 xml:space="preserve">начальник відділу земельних відносин, екології та охорони природного середовища виконкому міської ради </w:t>
      </w:r>
    </w:p>
    <w:p w14:paraId="6E50C44E" w14:textId="77777777" w:rsidR="002D31DE" w:rsidRDefault="002D31DE" w:rsidP="002D31DE">
      <w:pPr>
        <w:jc w:val="both"/>
        <w:rPr>
          <w:rFonts w:ascii="Times New Roman" w:hAnsi="Times New Roman"/>
          <w:sz w:val="28"/>
          <w:szCs w:val="28"/>
        </w:rPr>
      </w:pPr>
      <w:r>
        <w:rPr>
          <w:rFonts w:ascii="Times New Roman" w:hAnsi="Times New Roman"/>
          <w:sz w:val="28"/>
          <w:szCs w:val="28"/>
        </w:rPr>
        <w:t xml:space="preserve">15.      </w:t>
      </w:r>
      <w:bookmarkStart w:id="25" w:name="_Hlk65139263"/>
      <w:bookmarkStart w:id="26" w:name="_Hlk65226333"/>
      <w:r>
        <w:rPr>
          <w:rFonts w:ascii="Times New Roman" w:hAnsi="Times New Roman"/>
          <w:sz w:val="28"/>
          <w:szCs w:val="28"/>
          <w:lang w:eastAsia="ru-RU"/>
        </w:rPr>
        <w:t xml:space="preserve">Про надання дозволу на розробку проекту землеустрою щодо відведення земельної ділянки в оренду громадянину </w:t>
      </w:r>
      <w:proofErr w:type="spellStart"/>
      <w:r>
        <w:rPr>
          <w:rFonts w:ascii="Times New Roman" w:hAnsi="Times New Roman"/>
          <w:sz w:val="28"/>
          <w:szCs w:val="28"/>
          <w:lang w:eastAsia="ru-RU"/>
        </w:rPr>
        <w:t>Мокрозубу</w:t>
      </w:r>
      <w:proofErr w:type="spellEnd"/>
      <w:r>
        <w:rPr>
          <w:rFonts w:ascii="Times New Roman" w:hAnsi="Times New Roman"/>
          <w:sz w:val="28"/>
          <w:szCs w:val="28"/>
          <w:lang w:eastAsia="ru-RU"/>
        </w:rPr>
        <w:t xml:space="preserve"> О.Г</w:t>
      </w:r>
      <w:bookmarkEnd w:id="25"/>
      <w:r>
        <w:rPr>
          <w:rFonts w:ascii="Times New Roman" w:hAnsi="Times New Roman"/>
          <w:sz w:val="28"/>
          <w:szCs w:val="28"/>
          <w:lang w:eastAsia="ru-RU"/>
        </w:rPr>
        <w:t>.</w:t>
      </w:r>
      <w:r>
        <w:rPr>
          <w:rFonts w:ascii="Times New Roman" w:hAnsi="Times New Roman"/>
          <w:sz w:val="28"/>
          <w:szCs w:val="28"/>
        </w:rPr>
        <w:t xml:space="preserve">                                                                                                            </w:t>
      </w:r>
      <w:bookmarkEnd w:id="26"/>
      <w:r>
        <w:rPr>
          <w:rFonts w:ascii="Times New Roman" w:hAnsi="Times New Roman"/>
          <w:b/>
          <w:bCs/>
          <w:sz w:val="28"/>
          <w:szCs w:val="28"/>
        </w:rPr>
        <w:t xml:space="preserve">Доповідач: </w:t>
      </w:r>
      <w:r>
        <w:rPr>
          <w:rFonts w:ascii="Times New Roman" w:hAnsi="Times New Roman"/>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bookmarkStart w:id="27" w:name="_Hlk62041972"/>
      <w:r>
        <w:rPr>
          <w:rFonts w:ascii="Times New Roman" w:hAnsi="Times New Roman"/>
          <w:sz w:val="28"/>
          <w:szCs w:val="28"/>
        </w:rPr>
        <w:t xml:space="preserve">                                                                  </w:t>
      </w:r>
    </w:p>
    <w:p w14:paraId="2B87D34E" w14:textId="77777777" w:rsidR="002D31DE" w:rsidRDefault="002D31DE" w:rsidP="002D31DE">
      <w:pPr>
        <w:jc w:val="both"/>
        <w:rPr>
          <w:rFonts w:ascii="Times New Roman" w:hAnsi="Times New Roman"/>
          <w:sz w:val="28"/>
          <w:szCs w:val="28"/>
        </w:rPr>
      </w:pPr>
      <w:r>
        <w:rPr>
          <w:rFonts w:ascii="Times New Roman" w:hAnsi="Times New Roman"/>
          <w:sz w:val="28"/>
          <w:szCs w:val="28"/>
        </w:rPr>
        <w:t>16.</w:t>
      </w:r>
      <w:r>
        <w:rPr>
          <w:rFonts w:ascii="Times New Roman" w:hAnsi="Times New Roman"/>
          <w:sz w:val="28"/>
          <w:szCs w:val="28"/>
        </w:rPr>
        <w:tab/>
      </w:r>
      <w:r>
        <w:rPr>
          <w:rFonts w:ascii="Times New Roman" w:hAnsi="Times New Roman"/>
          <w:sz w:val="28"/>
          <w:szCs w:val="28"/>
          <w:lang w:val="ru-RU" w:eastAsia="ru-RU"/>
        </w:rPr>
        <w:t xml:space="preserve"> </w:t>
      </w:r>
      <w:bookmarkStart w:id="28" w:name="_Hlk65139315"/>
      <w:r>
        <w:rPr>
          <w:rFonts w:ascii="Times New Roman" w:hAnsi="Times New Roman"/>
          <w:sz w:val="28"/>
          <w:szCs w:val="28"/>
          <w:lang w:val="ru-RU" w:eastAsia="ru-RU"/>
        </w:rPr>
        <w:t xml:space="preserve">Про </w:t>
      </w:r>
      <w:r>
        <w:rPr>
          <w:rFonts w:ascii="Times New Roman" w:hAnsi="Times New Roman"/>
          <w:sz w:val="28"/>
          <w:szCs w:val="28"/>
          <w:lang w:eastAsia="ru-RU"/>
        </w:rPr>
        <w:t>поновлення договору оренди земельної ділянки з ПАФ «Колос»</w:t>
      </w:r>
      <w:r>
        <w:rPr>
          <w:rFonts w:ascii="Times New Roman" w:hAnsi="Times New Roman"/>
          <w:sz w:val="28"/>
          <w:szCs w:val="28"/>
        </w:rPr>
        <w:t xml:space="preserve">                                       </w:t>
      </w:r>
      <w:bookmarkEnd w:id="28"/>
      <w:r>
        <w:rPr>
          <w:rFonts w:ascii="Times New Roman" w:hAnsi="Times New Roman"/>
          <w:b/>
          <w:bCs/>
          <w:sz w:val="28"/>
          <w:szCs w:val="28"/>
        </w:rPr>
        <w:t xml:space="preserve">Доповідач: </w:t>
      </w:r>
      <w:r>
        <w:rPr>
          <w:sz w:val="28"/>
          <w:szCs w:val="28"/>
        </w:rPr>
        <w:t xml:space="preserve"> </w:t>
      </w:r>
      <w:bookmarkEnd w:id="27"/>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14C231A1" w14:textId="77777777" w:rsidR="002D31DE" w:rsidRDefault="002D31DE" w:rsidP="002D31DE">
      <w:pPr>
        <w:jc w:val="both"/>
        <w:rPr>
          <w:rFonts w:ascii="Times New Roman" w:hAnsi="Times New Roman"/>
          <w:sz w:val="28"/>
          <w:szCs w:val="28"/>
        </w:rPr>
      </w:pPr>
    </w:p>
    <w:p w14:paraId="78F69C3E" w14:textId="77777777" w:rsidR="002D31DE" w:rsidRDefault="002D31DE" w:rsidP="002D31DE">
      <w:pPr>
        <w:jc w:val="both"/>
        <w:rPr>
          <w:rFonts w:ascii="Times New Roman" w:hAnsi="Times New Roman"/>
          <w:sz w:val="28"/>
          <w:szCs w:val="28"/>
          <w:lang w:eastAsia="ru-RU"/>
        </w:rPr>
      </w:pPr>
      <w:r>
        <w:rPr>
          <w:rFonts w:ascii="Times New Roman" w:hAnsi="Times New Roman"/>
          <w:sz w:val="28"/>
          <w:szCs w:val="28"/>
          <w:lang w:eastAsia="ru-RU"/>
        </w:rPr>
        <w:t>17.</w:t>
      </w:r>
      <w:r>
        <w:rPr>
          <w:rFonts w:ascii="Times New Roman" w:hAnsi="Times New Roman"/>
          <w:sz w:val="28"/>
          <w:szCs w:val="28"/>
          <w:lang w:eastAsia="ru-RU"/>
        </w:rPr>
        <w:tab/>
      </w:r>
      <w:bookmarkStart w:id="29" w:name="_Hlk65139346"/>
      <w:r>
        <w:rPr>
          <w:rFonts w:ascii="Times New Roman" w:hAnsi="Times New Roman"/>
          <w:sz w:val="28"/>
          <w:szCs w:val="28"/>
          <w:lang w:eastAsia="ru-RU"/>
        </w:rPr>
        <w:t>Про надання гр. Скакуну Г.В. дозволу на виготовлення технічної документації із землеустрою щодо встановлення (відновлення) меж    земельної ділянки в натурі (на місцевості)</w:t>
      </w:r>
      <w:bookmarkEnd w:id="29"/>
    </w:p>
    <w:p w14:paraId="27D4DD8D" w14:textId="77777777" w:rsidR="002D31DE" w:rsidRDefault="002D31DE" w:rsidP="002D31DE">
      <w:pPr>
        <w:ind w:hanging="362"/>
        <w:jc w:val="both"/>
        <w:rPr>
          <w:rFonts w:ascii="Times New Roman" w:hAnsi="Times New Roman"/>
          <w:sz w:val="28"/>
          <w:szCs w:val="28"/>
        </w:rPr>
      </w:pPr>
      <w:r>
        <w:rPr>
          <w:rFonts w:ascii="Times New Roman" w:hAnsi="Times New Roman"/>
          <w:b/>
          <w:bCs/>
          <w:sz w:val="28"/>
          <w:szCs w:val="28"/>
        </w:rPr>
        <w:t xml:space="preserve">     Доповідач: </w:t>
      </w:r>
      <w:r>
        <w:rPr>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2C443AC6" w14:textId="77777777" w:rsidR="002D31DE" w:rsidRDefault="002D31DE" w:rsidP="002D31DE">
      <w:pPr>
        <w:ind w:hanging="362"/>
        <w:jc w:val="both"/>
        <w:rPr>
          <w:rFonts w:ascii="Times New Roman" w:hAnsi="Times New Roman"/>
          <w:sz w:val="28"/>
          <w:szCs w:val="28"/>
          <w:lang w:eastAsia="ru-RU"/>
        </w:rPr>
      </w:pPr>
      <w:r>
        <w:rPr>
          <w:rFonts w:ascii="Times New Roman" w:hAnsi="Times New Roman"/>
          <w:sz w:val="28"/>
          <w:szCs w:val="28"/>
        </w:rPr>
        <w:t xml:space="preserve">            </w:t>
      </w:r>
      <w:r>
        <w:rPr>
          <w:rFonts w:ascii="Times New Roman" w:hAnsi="Times New Roman"/>
          <w:sz w:val="28"/>
          <w:szCs w:val="28"/>
          <w:lang w:eastAsia="ru-RU"/>
        </w:rPr>
        <w:t xml:space="preserve">                                 </w:t>
      </w:r>
    </w:p>
    <w:p w14:paraId="508F7B85" w14:textId="77777777" w:rsidR="002D31DE" w:rsidRDefault="002D31DE" w:rsidP="002D31DE">
      <w:pPr>
        <w:jc w:val="both"/>
        <w:rPr>
          <w:rFonts w:ascii="Times New Roman" w:hAnsi="Times New Roman" w:cs="Times New Roman"/>
          <w:sz w:val="26"/>
          <w:szCs w:val="26"/>
          <w:lang w:eastAsia="ru-RU"/>
        </w:rPr>
      </w:pPr>
      <w:r>
        <w:rPr>
          <w:rFonts w:ascii="Times New Roman" w:hAnsi="Times New Roman"/>
          <w:sz w:val="28"/>
          <w:szCs w:val="28"/>
          <w:lang w:eastAsia="ru-RU"/>
        </w:rPr>
        <w:t>18.</w:t>
      </w:r>
      <w:r>
        <w:rPr>
          <w:rFonts w:ascii="Times New Roman" w:hAnsi="Times New Roman"/>
          <w:sz w:val="28"/>
          <w:szCs w:val="28"/>
          <w:lang w:eastAsia="ru-RU"/>
        </w:rPr>
        <w:tab/>
      </w:r>
      <w:bookmarkStart w:id="30" w:name="_Hlk65139507"/>
      <w:bookmarkStart w:id="31" w:name="_Hlk65226449"/>
      <w:r>
        <w:rPr>
          <w:rFonts w:ascii="Times New Roman" w:hAnsi="Times New Roman"/>
          <w:sz w:val="28"/>
          <w:szCs w:val="28"/>
          <w:lang w:eastAsia="ru-RU"/>
        </w:rPr>
        <w:t xml:space="preserve">Про затвердження проекту землеустрою щодо відведення земельної ділянки приватної власності, цільове призначення якої змінюється гр. </w:t>
      </w:r>
      <w:proofErr w:type="spellStart"/>
      <w:r>
        <w:rPr>
          <w:rFonts w:ascii="Times New Roman" w:hAnsi="Times New Roman"/>
          <w:sz w:val="28"/>
          <w:szCs w:val="28"/>
          <w:lang w:eastAsia="ru-RU"/>
        </w:rPr>
        <w:t>Чаленку</w:t>
      </w:r>
      <w:bookmarkEnd w:id="30"/>
      <w:proofErr w:type="spellEnd"/>
      <w:r>
        <w:rPr>
          <w:rFonts w:ascii="Times New Roman" w:hAnsi="Times New Roman"/>
          <w:sz w:val="28"/>
          <w:szCs w:val="28"/>
          <w:lang w:eastAsia="ru-RU"/>
        </w:rPr>
        <w:t xml:space="preserve"> В.А.</w:t>
      </w:r>
      <w:bookmarkEnd w:id="31"/>
    </w:p>
    <w:p w14:paraId="2B8282FF" w14:textId="77777777" w:rsidR="002D31DE" w:rsidRDefault="002D31DE" w:rsidP="002D31DE">
      <w:pPr>
        <w:shd w:val="clear" w:color="auto" w:fill="FFFFFF"/>
        <w:tabs>
          <w:tab w:val="left" w:pos="2520"/>
          <w:tab w:val="left" w:pos="3420"/>
        </w:tabs>
        <w:jc w:val="both"/>
        <w:outlineLvl w:val="0"/>
        <w:rPr>
          <w:rFonts w:ascii="Times New Roman" w:hAnsi="Times New Roman"/>
          <w:sz w:val="28"/>
          <w:szCs w:val="28"/>
        </w:rPr>
      </w:pPr>
      <w:bookmarkStart w:id="32" w:name="_Hlk64902314"/>
      <w:r>
        <w:rPr>
          <w:rFonts w:ascii="Times New Roman" w:hAnsi="Times New Roman"/>
          <w:b/>
          <w:bCs/>
          <w:sz w:val="28"/>
          <w:szCs w:val="28"/>
        </w:rPr>
        <w:t xml:space="preserve">Доповідач: </w:t>
      </w:r>
      <w:r>
        <w:rPr>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48E836C5" w14:textId="77777777" w:rsidR="002D31DE" w:rsidRDefault="002D31DE" w:rsidP="002D31DE">
      <w:pPr>
        <w:jc w:val="both"/>
        <w:rPr>
          <w:rFonts w:ascii="Times New Roman" w:hAnsi="Times New Roman"/>
          <w:sz w:val="28"/>
          <w:szCs w:val="28"/>
          <w:lang w:val="ru-RU" w:eastAsia="ru-RU"/>
        </w:rPr>
      </w:pPr>
      <w:bookmarkStart w:id="33" w:name="_Hlk64904303"/>
      <w:bookmarkEnd w:id="32"/>
      <w:r>
        <w:rPr>
          <w:rFonts w:ascii="Times New Roman" w:hAnsi="Times New Roman"/>
          <w:sz w:val="28"/>
          <w:szCs w:val="28"/>
          <w:lang w:val="ru-RU" w:eastAsia="ru-RU"/>
        </w:rPr>
        <w:t>19.</w:t>
      </w:r>
      <w:r>
        <w:rPr>
          <w:rFonts w:ascii="Times New Roman" w:hAnsi="Times New Roman"/>
          <w:sz w:val="28"/>
          <w:szCs w:val="28"/>
          <w:lang w:val="ru-RU" w:eastAsia="ru-RU"/>
        </w:rPr>
        <w:tab/>
      </w:r>
      <w:bookmarkStart w:id="34" w:name="_Hlk65139580"/>
      <w:r>
        <w:rPr>
          <w:rFonts w:ascii="Times New Roman" w:hAnsi="Times New Roman"/>
          <w:sz w:val="28"/>
          <w:szCs w:val="28"/>
          <w:lang w:val="ru-RU" w:eastAsia="ru-RU"/>
        </w:rPr>
        <w:t xml:space="preserve">Про </w:t>
      </w:r>
      <w:proofErr w:type="spellStart"/>
      <w:r>
        <w:rPr>
          <w:rFonts w:ascii="Times New Roman" w:hAnsi="Times New Roman"/>
          <w:sz w:val="28"/>
          <w:szCs w:val="28"/>
          <w:lang w:val="ru-RU" w:eastAsia="ru-RU"/>
        </w:rPr>
        <w:t>затвердження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переліку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земельних</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ділянок</w:t>
      </w:r>
      <w:proofErr w:type="spellEnd"/>
      <w:r>
        <w:rPr>
          <w:rFonts w:ascii="Times New Roman" w:hAnsi="Times New Roman"/>
          <w:sz w:val="28"/>
          <w:szCs w:val="28"/>
          <w:lang w:val="ru-RU" w:eastAsia="ru-RU"/>
        </w:rPr>
        <w:t xml:space="preserve">, право </w:t>
      </w:r>
      <w:proofErr w:type="spellStart"/>
      <w:r>
        <w:rPr>
          <w:rFonts w:ascii="Times New Roman" w:hAnsi="Times New Roman"/>
          <w:sz w:val="28"/>
          <w:szCs w:val="28"/>
          <w:lang w:val="ru-RU" w:eastAsia="ru-RU"/>
        </w:rPr>
        <w:t>оренди</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яких</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пропонується</w:t>
      </w:r>
      <w:proofErr w:type="spellEnd"/>
      <w:r>
        <w:rPr>
          <w:rFonts w:ascii="Times New Roman" w:hAnsi="Times New Roman"/>
          <w:sz w:val="28"/>
          <w:szCs w:val="28"/>
          <w:lang w:val="ru-RU" w:eastAsia="ru-RU"/>
        </w:rPr>
        <w:t xml:space="preserve"> для продажу на </w:t>
      </w:r>
      <w:proofErr w:type="spellStart"/>
      <w:r>
        <w:rPr>
          <w:rFonts w:ascii="Times New Roman" w:hAnsi="Times New Roman"/>
          <w:sz w:val="28"/>
          <w:szCs w:val="28"/>
          <w:lang w:val="ru-RU" w:eastAsia="ru-RU"/>
        </w:rPr>
        <w:t>земельних</w:t>
      </w:r>
      <w:proofErr w:type="spellEnd"/>
      <w:r>
        <w:rPr>
          <w:rFonts w:ascii="Times New Roman" w:hAnsi="Times New Roman"/>
          <w:sz w:val="28"/>
          <w:szCs w:val="28"/>
          <w:lang w:val="ru-RU" w:eastAsia="ru-RU"/>
        </w:rPr>
        <w:t xml:space="preserve"> торгах (у </w:t>
      </w:r>
      <w:proofErr w:type="spellStart"/>
      <w:r>
        <w:rPr>
          <w:rFonts w:ascii="Times New Roman" w:hAnsi="Times New Roman"/>
          <w:sz w:val="28"/>
          <w:szCs w:val="28"/>
          <w:lang w:val="ru-RU" w:eastAsia="ru-RU"/>
        </w:rPr>
        <w:t>формі</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аукціону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окремими</w:t>
      </w:r>
      <w:proofErr w:type="spellEnd"/>
      <w:r>
        <w:rPr>
          <w:rFonts w:ascii="Times New Roman" w:hAnsi="Times New Roman"/>
          <w:sz w:val="28"/>
          <w:szCs w:val="28"/>
          <w:lang w:val="ru-RU" w:eastAsia="ru-RU"/>
        </w:rPr>
        <w:t xml:space="preserve"> лотами</w:t>
      </w:r>
      <w:bookmarkEnd w:id="33"/>
      <w:bookmarkEnd w:id="34"/>
    </w:p>
    <w:p w14:paraId="0F89FE02" w14:textId="77777777" w:rsidR="002D31DE" w:rsidRDefault="002D31DE" w:rsidP="002D31DE">
      <w:pPr>
        <w:shd w:val="clear" w:color="auto" w:fill="FFFFFF"/>
        <w:tabs>
          <w:tab w:val="left" w:pos="2520"/>
          <w:tab w:val="left" w:pos="3420"/>
        </w:tabs>
        <w:jc w:val="both"/>
        <w:outlineLvl w:val="0"/>
        <w:rPr>
          <w:rFonts w:ascii="Times New Roman" w:eastAsia="Calibri" w:hAnsi="Times New Roman"/>
          <w:sz w:val="28"/>
          <w:szCs w:val="28"/>
        </w:rPr>
      </w:pPr>
      <w:bookmarkStart w:id="35" w:name="_Hlk64903703"/>
      <w:r>
        <w:rPr>
          <w:rFonts w:ascii="Times New Roman" w:hAnsi="Times New Roman"/>
          <w:b/>
          <w:bCs/>
          <w:sz w:val="28"/>
          <w:szCs w:val="28"/>
        </w:rPr>
        <w:t xml:space="preserve">Доповідач: </w:t>
      </w:r>
      <w:r>
        <w:rPr>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3BE24F6B" w14:textId="77777777" w:rsidR="002D31DE" w:rsidRDefault="002D31DE" w:rsidP="002D31DE">
      <w:pPr>
        <w:jc w:val="both"/>
        <w:rPr>
          <w:rFonts w:ascii="Times New Roman" w:hAnsi="Times New Roman"/>
          <w:sz w:val="28"/>
          <w:szCs w:val="28"/>
        </w:rPr>
      </w:pPr>
      <w:bookmarkStart w:id="36" w:name="_Hlk64904337"/>
      <w:bookmarkEnd w:id="35"/>
      <w:r>
        <w:rPr>
          <w:rFonts w:ascii="Times New Roman" w:hAnsi="Times New Roman"/>
          <w:sz w:val="28"/>
          <w:szCs w:val="28"/>
          <w:lang w:eastAsia="ru-RU"/>
        </w:rPr>
        <w:t>20.</w:t>
      </w:r>
      <w:r>
        <w:rPr>
          <w:rFonts w:ascii="Times New Roman" w:hAnsi="Times New Roman"/>
          <w:sz w:val="28"/>
          <w:szCs w:val="28"/>
          <w:lang w:eastAsia="ru-RU"/>
        </w:rPr>
        <w:tab/>
      </w:r>
      <w:bookmarkStart w:id="37" w:name="_Hlk65139684"/>
      <w:r>
        <w:rPr>
          <w:rFonts w:ascii="Times New Roman" w:hAnsi="Times New Roman"/>
          <w:sz w:val="28"/>
          <w:szCs w:val="28"/>
        </w:rPr>
        <w:t xml:space="preserve">Про внесення змін до рішення міської ради від 17.05.2019 №7/26-422 </w:t>
      </w:r>
      <w:r>
        <w:rPr>
          <w:rFonts w:ascii="Times New Roman" w:hAnsi="Times New Roman"/>
          <w:sz w:val="28"/>
          <w:szCs w:val="28"/>
        </w:rPr>
        <w:lastRenderedPageBreak/>
        <w:t xml:space="preserve">«Про утворення конкурсної комісії з відбору виконавців </w:t>
      </w:r>
      <w:r>
        <w:rPr>
          <w:rFonts w:ascii="Times New Roman" w:hAnsi="Times New Roman"/>
          <w:spacing w:val="4"/>
          <w:sz w:val="28"/>
          <w:szCs w:val="28"/>
        </w:rPr>
        <w:t xml:space="preserve">робіт із землеустрою, оцінки земель та </w:t>
      </w:r>
      <w:r>
        <w:rPr>
          <w:rFonts w:ascii="Times New Roman" w:hAnsi="Times New Roman"/>
          <w:sz w:val="28"/>
          <w:szCs w:val="28"/>
        </w:rPr>
        <w:t>визначення виконавця земельних торгів на конкурентних засадах, затвердження її складу та Положення про неї»</w:t>
      </w:r>
      <w:bookmarkEnd w:id="36"/>
      <w:bookmarkEnd w:id="37"/>
    </w:p>
    <w:p w14:paraId="740D9AA7" w14:textId="77777777" w:rsidR="002D31DE" w:rsidRDefault="002D31DE" w:rsidP="002D31DE">
      <w:pPr>
        <w:shd w:val="clear" w:color="auto" w:fill="FFFFFF"/>
        <w:tabs>
          <w:tab w:val="left" w:pos="2520"/>
          <w:tab w:val="left" w:pos="3420"/>
        </w:tabs>
        <w:jc w:val="both"/>
        <w:outlineLvl w:val="0"/>
        <w:rPr>
          <w:rFonts w:ascii="Times New Roman" w:hAnsi="Times New Roman"/>
          <w:sz w:val="28"/>
          <w:szCs w:val="28"/>
        </w:rPr>
      </w:pPr>
      <w:r>
        <w:rPr>
          <w:rFonts w:ascii="Times New Roman" w:hAnsi="Times New Roman"/>
          <w:b/>
          <w:bCs/>
          <w:sz w:val="28"/>
          <w:szCs w:val="28"/>
        </w:rPr>
        <w:t xml:space="preserve">Доповідач: </w:t>
      </w:r>
      <w:r>
        <w:rPr>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48F2F041" w14:textId="77777777" w:rsidR="002D31DE" w:rsidRDefault="002D31DE" w:rsidP="002D31DE">
      <w:pPr>
        <w:shd w:val="clear" w:color="auto" w:fill="FFFFFF"/>
        <w:tabs>
          <w:tab w:val="left" w:pos="2520"/>
          <w:tab w:val="left" w:pos="3420"/>
        </w:tabs>
        <w:jc w:val="both"/>
        <w:outlineLvl w:val="0"/>
        <w:rPr>
          <w:rFonts w:ascii="Times New Roman" w:hAnsi="Times New Roman"/>
          <w:sz w:val="28"/>
          <w:szCs w:val="28"/>
        </w:rPr>
      </w:pPr>
      <w:r>
        <w:rPr>
          <w:rFonts w:ascii="Times New Roman" w:hAnsi="Times New Roman"/>
          <w:sz w:val="28"/>
          <w:szCs w:val="28"/>
        </w:rPr>
        <w:t xml:space="preserve">21.      </w:t>
      </w:r>
      <w:bookmarkStart w:id="38" w:name="_Hlk65139700"/>
      <w:r>
        <w:rPr>
          <w:rFonts w:ascii="Times New Roman" w:hAnsi="Times New Roman"/>
          <w:sz w:val="28"/>
          <w:szCs w:val="28"/>
        </w:rPr>
        <w:t xml:space="preserve">Про надання дозволу на розробку проекту землеустрою щодо відведення земельної ділянки в оренду громадянці </w:t>
      </w:r>
      <w:proofErr w:type="spellStart"/>
      <w:r>
        <w:rPr>
          <w:rFonts w:ascii="Times New Roman" w:hAnsi="Times New Roman"/>
          <w:sz w:val="28"/>
          <w:szCs w:val="28"/>
        </w:rPr>
        <w:t>Ходан</w:t>
      </w:r>
      <w:proofErr w:type="spellEnd"/>
      <w:r>
        <w:rPr>
          <w:rFonts w:ascii="Times New Roman" w:hAnsi="Times New Roman"/>
          <w:sz w:val="28"/>
          <w:szCs w:val="28"/>
        </w:rPr>
        <w:t xml:space="preserve"> А.О.</w:t>
      </w:r>
      <w:r>
        <w:rPr>
          <w:rFonts w:ascii="Times New Roman" w:hAnsi="Times New Roman"/>
          <w:b/>
          <w:bCs/>
          <w:sz w:val="28"/>
          <w:szCs w:val="28"/>
        </w:rPr>
        <w:t xml:space="preserve">                                                                                                                   </w:t>
      </w:r>
      <w:bookmarkEnd w:id="38"/>
      <w:r>
        <w:rPr>
          <w:rFonts w:ascii="Times New Roman" w:hAnsi="Times New Roman"/>
          <w:b/>
          <w:bCs/>
          <w:sz w:val="28"/>
          <w:szCs w:val="28"/>
        </w:rPr>
        <w:t xml:space="preserve">Доповідач: </w:t>
      </w:r>
      <w:r>
        <w:rPr>
          <w:sz w:val="28"/>
          <w:szCs w:val="28"/>
        </w:rPr>
        <w:t xml:space="preserve"> </w:t>
      </w:r>
      <w:proofErr w:type="spellStart"/>
      <w:r>
        <w:rPr>
          <w:rFonts w:ascii="Times New Roman" w:hAnsi="Times New Roman"/>
          <w:sz w:val="28"/>
          <w:szCs w:val="28"/>
          <w:lang w:eastAsia="ru-RU"/>
        </w:rPr>
        <w:t>Виниченко</w:t>
      </w:r>
      <w:proofErr w:type="spellEnd"/>
      <w:r>
        <w:rPr>
          <w:rFonts w:ascii="Times New Roman" w:hAnsi="Times New Roman"/>
          <w:sz w:val="28"/>
          <w:szCs w:val="28"/>
          <w:lang w:eastAsia="ru-RU"/>
        </w:rPr>
        <w:t xml:space="preserve"> В. В. - </w:t>
      </w:r>
      <w:r>
        <w:rPr>
          <w:rFonts w:ascii="Times New Roman" w:hAnsi="Times New Roman"/>
          <w:sz w:val="28"/>
          <w:szCs w:val="28"/>
        </w:rPr>
        <w:t>начальник відділу земельних відносин, екології та охорони природного середовища виконкому міської ради</w:t>
      </w:r>
    </w:p>
    <w:p w14:paraId="2AF7C38F" w14:textId="77777777" w:rsidR="002D31DE" w:rsidRDefault="002D31DE" w:rsidP="002D31DE">
      <w:pPr>
        <w:shd w:val="clear" w:color="auto" w:fill="FFFFFF"/>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Pr>
          <w:rFonts w:ascii="Times New Roman" w:eastAsia="Calibri" w:hAnsi="Times New Roman" w:cs="Times New Roman"/>
          <w:sz w:val="28"/>
          <w:szCs w:val="28"/>
        </w:rPr>
        <w:tab/>
      </w:r>
      <w:bookmarkStart w:id="39" w:name="_Hlk65139735"/>
      <w:r>
        <w:rPr>
          <w:rFonts w:ascii="Times New Roman" w:eastAsia="Calibri" w:hAnsi="Times New Roman" w:cs="Times New Roman"/>
          <w:sz w:val="28"/>
          <w:szCs w:val="28"/>
        </w:rPr>
        <w:t>Про внесення змін до рішення міської ради від 11.12.2020 №8/2-29</w:t>
      </w:r>
    </w:p>
    <w:p w14:paraId="7E160589" w14:textId="77777777" w:rsidR="002D31DE" w:rsidRDefault="002D31DE" w:rsidP="002D31DE">
      <w:pPr>
        <w:shd w:val="clear" w:color="auto" w:fill="FFFFFF"/>
        <w:jc w:val="both"/>
        <w:rPr>
          <w:rFonts w:ascii="Times New Roman" w:eastAsia="Calibri" w:hAnsi="Times New Roman" w:cs="Times New Roman"/>
          <w:sz w:val="28"/>
          <w:szCs w:val="28"/>
        </w:rPr>
      </w:pPr>
      <w:r>
        <w:rPr>
          <w:rFonts w:ascii="Times New Roman" w:eastAsia="Calibri" w:hAnsi="Times New Roman" w:cs="Times New Roman"/>
          <w:sz w:val="28"/>
          <w:szCs w:val="28"/>
        </w:rPr>
        <w:t>«Про затвердження Переліку другого типу об’єктів комунального майна</w:t>
      </w:r>
    </w:p>
    <w:p w14:paraId="2DDF48A4" w14:textId="77777777" w:rsidR="002D31DE" w:rsidRDefault="002D31DE" w:rsidP="002D31DE">
      <w:pPr>
        <w:shd w:val="clear" w:color="auto" w:fill="FFFFFF"/>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Сіверської</w:t>
      </w:r>
      <w:proofErr w:type="spellEnd"/>
      <w:r>
        <w:rPr>
          <w:rFonts w:ascii="Times New Roman" w:eastAsia="Calibri" w:hAnsi="Times New Roman" w:cs="Times New Roman"/>
          <w:sz w:val="28"/>
          <w:szCs w:val="28"/>
        </w:rPr>
        <w:t xml:space="preserve"> міської об’єднаної територіальної Громади для передачі майна в оренду на аукціоні та без проведення аукціону»</w:t>
      </w:r>
    </w:p>
    <w:bookmarkEnd w:id="39"/>
    <w:p w14:paraId="69F27665" w14:textId="77777777" w:rsidR="002D31DE" w:rsidRDefault="002D31DE" w:rsidP="002D31DE">
      <w:pPr>
        <w:jc w:val="both"/>
        <w:rPr>
          <w:rFonts w:ascii="Times New Roman" w:hAnsi="Times New Roman" w:cs="Times New Roman"/>
          <w:sz w:val="28"/>
          <w:szCs w:val="28"/>
        </w:rPr>
      </w:pPr>
      <w:r>
        <w:rPr>
          <w:rFonts w:ascii="Times New Roman" w:hAnsi="Times New Roman" w:cs="Times New Roman"/>
          <w:b/>
          <w:bCs/>
          <w:sz w:val="28"/>
          <w:szCs w:val="28"/>
        </w:rPr>
        <w:t xml:space="preserve">Доповідач: </w:t>
      </w:r>
      <w:r>
        <w:rPr>
          <w:rFonts w:ascii="Times New Roman" w:hAnsi="Times New Roman" w:cs="Times New Roman"/>
          <w:sz w:val="28"/>
          <w:szCs w:val="28"/>
        </w:rPr>
        <w:t>Вороніна Н.В. – начальник відділу житлово-комунального господарства, благоустрою та розвитку інфраструктури виконкому міської ради</w:t>
      </w:r>
    </w:p>
    <w:p w14:paraId="15B4F116" w14:textId="77777777" w:rsidR="002D31DE" w:rsidRDefault="002D31DE" w:rsidP="002D31DE">
      <w:pPr>
        <w:jc w:val="both"/>
        <w:rPr>
          <w:rFonts w:ascii="Times New Roman" w:hAnsi="Times New Roman" w:cs="Times New Roman"/>
          <w:sz w:val="28"/>
          <w:szCs w:val="28"/>
        </w:rPr>
      </w:pPr>
    </w:p>
    <w:p w14:paraId="59919E26"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r>
      <w:bookmarkStart w:id="40" w:name="_Hlk65139760"/>
      <w:r>
        <w:rPr>
          <w:rFonts w:ascii="Times New Roman" w:hAnsi="Times New Roman" w:cs="Times New Roman"/>
          <w:sz w:val="28"/>
          <w:szCs w:val="28"/>
        </w:rPr>
        <w:t xml:space="preserve">Про прийняття у комунальну власність майна від ГО «АГЕНЦІЯ СУСПІЛЬНИХ  ІНІЦІАТИВ»                                                                                                                                                                    </w:t>
      </w:r>
      <w:bookmarkEnd w:id="40"/>
      <w:r>
        <w:rPr>
          <w:rFonts w:ascii="Times New Roman" w:hAnsi="Times New Roman" w:cs="Times New Roman"/>
          <w:b/>
          <w:bCs/>
          <w:sz w:val="28"/>
          <w:szCs w:val="28"/>
        </w:rPr>
        <w:t xml:space="preserve">Доповідач: </w:t>
      </w:r>
      <w:r>
        <w:rPr>
          <w:rFonts w:ascii="Times New Roman" w:hAnsi="Times New Roman" w:cs="Times New Roman"/>
          <w:sz w:val="28"/>
          <w:szCs w:val="28"/>
        </w:rPr>
        <w:t>Вороніна Н.В. – начальник відділу житлово-комунального господарства, благоустрою та розвитку інфраструктури виконкому міської ради</w:t>
      </w:r>
      <w:r>
        <w:rPr>
          <w:rFonts w:ascii="Times New Roman" w:hAnsi="Times New Roman" w:cs="Times New Roman"/>
          <w:sz w:val="28"/>
          <w:szCs w:val="28"/>
          <w:lang w:eastAsia="ru-RU"/>
        </w:rPr>
        <w:t xml:space="preserve"> </w:t>
      </w:r>
    </w:p>
    <w:p w14:paraId="426D0ABF" w14:textId="77777777" w:rsidR="002D31DE" w:rsidRDefault="002D31DE" w:rsidP="002D31DE">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24.      </w:t>
      </w:r>
      <w:bookmarkStart w:id="41" w:name="_Hlk65139786"/>
      <w:bookmarkStart w:id="42" w:name="_Hlk65226740"/>
      <w:r>
        <w:rPr>
          <w:rFonts w:ascii="Times New Roman" w:hAnsi="Times New Roman" w:cs="Times New Roman"/>
          <w:sz w:val="28"/>
          <w:szCs w:val="28"/>
          <w:lang w:eastAsia="ru-RU"/>
        </w:rPr>
        <w:t>Про преміювання</w:t>
      </w:r>
      <w:bookmarkEnd w:id="41"/>
      <w:r>
        <w:rPr>
          <w:rFonts w:ascii="Times New Roman" w:hAnsi="Times New Roman" w:cs="Times New Roman"/>
          <w:sz w:val="28"/>
          <w:szCs w:val="28"/>
          <w:lang w:eastAsia="ru-RU"/>
        </w:rPr>
        <w:t xml:space="preserve">. </w:t>
      </w:r>
      <w:bookmarkEnd w:id="42"/>
    </w:p>
    <w:p w14:paraId="6C420D49" w14:textId="77777777" w:rsidR="002D31DE" w:rsidRDefault="002D31DE" w:rsidP="002D31DE">
      <w:pPr>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Доповідач: </w:t>
      </w:r>
      <w:r>
        <w:rPr>
          <w:rFonts w:ascii="Times New Roman" w:hAnsi="Times New Roman" w:cs="Times New Roman"/>
          <w:sz w:val="28"/>
          <w:szCs w:val="28"/>
          <w:lang w:eastAsia="ru-RU"/>
        </w:rPr>
        <w:t xml:space="preserve"> Зозуля С.В. - </w:t>
      </w:r>
      <w:r>
        <w:rPr>
          <w:rFonts w:ascii="Times New Roman" w:hAnsi="Times New Roman"/>
          <w:sz w:val="28"/>
          <w:szCs w:val="28"/>
        </w:rPr>
        <w:t>голова постійної комісії з питань економічної</w:t>
      </w:r>
      <w:r>
        <w:rPr>
          <w:rFonts w:ascii="Times New Roman" w:hAnsi="Times New Roman"/>
          <w:sz w:val="28"/>
          <w:szCs w:val="28"/>
        </w:rPr>
        <w:br/>
        <w:t>та інвестиційної політики, бюджету , фінансів</w:t>
      </w:r>
    </w:p>
    <w:p w14:paraId="3D04A9CC"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lang w:eastAsia="ru-RU"/>
        </w:rPr>
        <w:t xml:space="preserve">                                                                                        </w:t>
      </w:r>
    </w:p>
    <w:bookmarkEnd w:id="21"/>
    <w:p w14:paraId="76F2CFBF" w14:textId="77777777" w:rsidR="002D31DE" w:rsidRDefault="002D31DE" w:rsidP="002D31DE">
      <w:pPr>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 xml:space="preserve"> Різне </w:t>
      </w:r>
    </w:p>
    <w:p w14:paraId="5C18CE04" w14:textId="77777777" w:rsidR="002D31DE" w:rsidRDefault="002D31DE" w:rsidP="002D31DE">
      <w:pPr>
        <w:jc w:val="both"/>
        <w:rPr>
          <w:sz w:val="28"/>
          <w:szCs w:val="28"/>
        </w:rPr>
      </w:pPr>
    </w:p>
    <w:p w14:paraId="3EA46491" w14:textId="77777777" w:rsidR="002D31DE" w:rsidRDefault="002D31DE" w:rsidP="002D31DE">
      <w:pPr>
        <w:rPr>
          <w:rFonts w:ascii="Times New Roman" w:hAnsi="Times New Roman" w:cs="Times New Roman"/>
        </w:rPr>
      </w:pPr>
    </w:p>
    <w:p w14:paraId="43B2E4D8" w14:textId="77777777" w:rsidR="002D31DE" w:rsidRDefault="002D31DE" w:rsidP="002D31DE">
      <w:pPr>
        <w:rPr>
          <w:rFonts w:ascii="Times New Roman" w:hAnsi="Times New Roman" w:cs="Times New Roman"/>
        </w:rPr>
      </w:pPr>
    </w:p>
    <w:p w14:paraId="410207F6" w14:textId="77777777" w:rsidR="002D31DE" w:rsidRDefault="002D31DE" w:rsidP="002D31DE">
      <w:pPr>
        <w:rPr>
          <w:rFonts w:ascii="Times New Roman" w:hAnsi="Times New Roman" w:cs="Times New Roman"/>
        </w:rPr>
      </w:pPr>
    </w:p>
    <w:p w14:paraId="1A399B81" w14:textId="77777777" w:rsidR="002D31DE" w:rsidRDefault="002D31DE" w:rsidP="00166359">
      <w:pPr>
        <w:widowControl/>
        <w:ind w:hanging="13"/>
        <w:rPr>
          <w:rFonts w:ascii="Times New Roman" w:hAnsi="Times New Roman" w:cs="Times New Roman"/>
          <w:color w:val="auto"/>
          <w:sz w:val="28"/>
          <w:szCs w:val="28"/>
          <w:lang w:val="ru-RU" w:eastAsia="ru-RU"/>
        </w:rPr>
      </w:pPr>
    </w:p>
    <w:p w14:paraId="79AAC0E1" w14:textId="77777777" w:rsidR="002D31DE" w:rsidRDefault="002D31DE" w:rsidP="00166359">
      <w:pPr>
        <w:widowControl/>
        <w:ind w:hanging="13"/>
        <w:rPr>
          <w:rFonts w:ascii="Times New Roman" w:hAnsi="Times New Roman" w:cs="Times New Roman"/>
          <w:color w:val="auto"/>
          <w:sz w:val="28"/>
          <w:szCs w:val="28"/>
          <w:lang w:val="ru-RU" w:eastAsia="ru-RU"/>
        </w:rPr>
      </w:pPr>
    </w:p>
    <w:p w14:paraId="3FF937BF" w14:textId="77777777" w:rsidR="002D31DE" w:rsidRDefault="002D31DE" w:rsidP="00166359">
      <w:pPr>
        <w:widowControl/>
        <w:ind w:hanging="13"/>
        <w:rPr>
          <w:rFonts w:ascii="Times New Roman" w:hAnsi="Times New Roman" w:cs="Times New Roman"/>
          <w:color w:val="auto"/>
          <w:sz w:val="28"/>
          <w:szCs w:val="28"/>
          <w:lang w:val="ru-RU" w:eastAsia="ru-RU"/>
        </w:rPr>
      </w:pPr>
    </w:p>
    <w:p w14:paraId="645AB01C" w14:textId="77777777" w:rsidR="002D31DE" w:rsidRDefault="002D31DE" w:rsidP="00166359">
      <w:pPr>
        <w:widowControl/>
        <w:ind w:hanging="13"/>
        <w:rPr>
          <w:rFonts w:ascii="Times New Roman" w:hAnsi="Times New Roman" w:cs="Times New Roman"/>
          <w:color w:val="auto"/>
          <w:sz w:val="28"/>
          <w:szCs w:val="28"/>
          <w:lang w:val="ru-RU" w:eastAsia="ru-RU"/>
        </w:rPr>
      </w:pPr>
    </w:p>
    <w:p w14:paraId="0841A439" w14:textId="77777777" w:rsidR="002D31DE" w:rsidRDefault="002D31DE" w:rsidP="00166359">
      <w:pPr>
        <w:widowControl/>
        <w:ind w:hanging="13"/>
        <w:rPr>
          <w:rFonts w:ascii="Times New Roman" w:hAnsi="Times New Roman" w:cs="Times New Roman"/>
          <w:color w:val="auto"/>
          <w:sz w:val="28"/>
          <w:szCs w:val="28"/>
          <w:lang w:val="ru-RU" w:eastAsia="ru-RU"/>
        </w:rPr>
      </w:pPr>
    </w:p>
    <w:p w14:paraId="6421E353" w14:textId="77777777" w:rsidR="002D31DE" w:rsidRDefault="002D31DE" w:rsidP="00166359">
      <w:pPr>
        <w:widowControl/>
        <w:ind w:hanging="13"/>
        <w:rPr>
          <w:rFonts w:ascii="Times New Roman" w:hAnsi="Times New Roman" w:cs="Times New Roman"/>
          <w:color w:val="auto"/>
          <w:sz w:val="28"/>
          <w:szCs w:val="28"/>
          <w:lang w:val="ru-RU" w:eastAsia="ru-RU"/>
        </w:rPr>
      </w:pPr>
    </w:p>
    <w:p w14:paraId="389AD1B5" w14:textId="77777777" w:rsidR="002D31DE" w:rsidRDefault="002D31DE" w:rsidP="00166359">
      <w:pPr>
        <w:widowControl/>
        <w:ind w:hanging="13"/>
        <w:rPr>
          <w:rFonts w:ascii="Times New Roman" w:hAnsi="Times New Roman" w:cs="Times New Roman"/>
          <w:color w:val="auto"/>
          <w:sz w:val="28"/>
          <w:szCs w:val="28"/>
          <w:lang w:val="ru-RU" w:eastAsia="ru-RU"/>
        </w:rPr>
      </w:pPr>
    </w:p>
    <w:p w14:paraId="14046333" w14:textId="77777777" w:rsidR="002D31DE" w:rsidRDefault="002D31DE" w:rsidP="00166359">
      <w:pPr>
        <w:widowControl/>
        <w:ind w:hanging="13"/>
        <w:rPr>
          <w:rFonts w:ascii="Times New Roman" w:hAnsi="Times New Roman" w:cs="Times New Roman"/>
          <w:color w:val="auto"/>
          <w:sz w:val="28"/>
          <w:szCs w:val="28"/>
          <w:lang w:val="ru-RU" w:eastAsia="ru-RU"/>
        </w:rPr>
      </w:pPr>
    </w:p>
    <w:p w14:paraId="48EFA0B0" w14:textId="77777777" w:rsidR="002D31DE" w:rsidRDefault="002D31DE" w:rsidP="00166359">
      <w:pPr>
        <w:widowControl/>
        <w:ind w:hanging="13"/>
        <w:rPr>
          <w:rFonts w:ascii="Times New Roman" w:hAnsi="Times New Roman" w:cs="Times New Roman"/>
          <w:color w:val="auto"/>
          <w:sz w:val="28"/>
          <w:szCs w:val="28"/>
          <w:lang w:val="ru-RU" w:eastAsia="ru-RU"/>
        </w:rPr>
      </w:pPr>
    </w:p>
    <w:p w14:paraId="5A699ED7" w14:textId="77777777" w:rsidR="002D31DE" w:rsidRDefault="002D31DE" w:rsidP="00166359">
      <w:pPr>
        <w:widowControl/>
        <w:ind w:hanging="13"/>
        <w:rPr>
          <w:rFonts w:ascii="Times New Roman" w:hAnsi="Times New Roman" w:cs="Times New Roman"/>
          <w:color w:val="auto"/>
          <w:sz w:val="28"/>
          <w:szCs w:val="28"/>
          <w:lang w:val="ru-RU" w:eastAsia="ru-RU"/>
        </w:rPr>
      </w:pPr>
    </w:p>
    <w:p w14:paraId="0552BD73" w14:textId="77777777" w:rsidR="002D31DE" w:rsidRDefault="002D31DE" w:rsidP="00166359">
      <w:pPr>
        <w:widowControl/>
        <w:ind w:hanging="13"/>
        <w:rPr>
          <w:rFonts w:ascii="Times New Roman" w:hAnsi="Times New Roman" w:cs="Times New Roman"/>
          <w:color w:val="auto"/>
          <w:sz w:val="28"/>
          <w:szCs w:val="28"/>
          <w:lang w:val="ru-RU" w:eastAsia="ru-RU"/>
        </w:rPr>
      </w:pPr>
    </w:p>
    <w:p w14:paraId="2D740156" w14:textId="77777777" w:rsidR="002D31DE" w:rsidRDefault="002D31DE" w:rsidP="00166359">
      <w:pPr>
        <w:widowControl/>
        <w:ind w:hanging="13"/>
        <w:rPr>
          <w:rFonts w:ascii="Times New Roman" w:hAnsi="Times New Roman" w:cs="Times New Roman"/>
          <w:color w:val="auto"/>
          <w:sz w:val="28"/>
          <w:szCs w:val="28"/>
          <w:lang w:val="ru-RU" w:eastAsia="ru-RU"/>
        </w:rPr>
      </w:pPr>
    </w:p>
    <w:p w14:paraId="598E6632" w14:textId="77777777" w:rsidR="002D31DE" w:rsidRDefault="002D31DE" w:rsidP="00166359">
      <w:pPr>
        <w:widowControl/>
        <w:ind w:hanging="13"/>
        <w:rPr>
          <w:rFonts w:ascii="Times New Roman" w:hAnsi="Times New Roman" w:cs="Times New Roman"/>
          <w:color w:val="auto"/>
          <w:sz w:val="28"/>
          <w:szCs w:val="28"/>
          <w:lang w:val="ru-RU" w:eastAsia="ru-RU"/>
        </w:rPr>
      </w:pPr>
    </w:p>
    <w:p w14:paraId="04F8AAE1" w14:textId="77777777" w:rsidR="002D31DE" w:rsidRDefault="002D31DE" w:rsidP="00166359">
      <w:pPr>
        <w:widowControl/>
        <w:ind w:hanging="13"/>
        <w:rPr>
          <w:rFonts w:ascii="Times New Roman" w:hAnsi="Times New Roman" w:cs="Times New Roman"/>
          <w:color w:val="auto"/>
          <w:sz w:val="28"/>
          <w:szCs w:val="28"/>
          <w:lang w:val="ru-RU" w:eastAsia="ru-RU"/>
        </w:rPr>
      </w:pPr>
    </w:p>
    <w:p w14:paraId="340BCC34" w14:textId="77777777" w:rsidR="002D31DE" w:rsidRDefault="002D31DE" w:rsidP="00166359">
      <w:pPr>
        <w:widowControl/>
        <w:ind w:hanging="13"/>
        <w:rPr>
          <w:rFonts w:ascii="Times New Roman" w:hAnsi="Times New Roman" w:cs="Times New Roman"/>
          <w:color w:val="auto"/>
          <w:sz w:val="28"/>
          <w:szCs w:val="28"/>
          <w:lang w:val="ru-RU" w:eastAsia="ru-RU"/>
        </w:rPr>
      </w:pPr>
    </w:p>
    <w:p w14:paraId="452B0248" w14:textId="77777777" w:rsidR="002D31DE" w:rsidRDefault="002D31DE" w:rsidP="00166359">
      <w:pPr>
        <w:widowControl/>
        <w:ind w:hanging="13"/>
        <w:rPr>
          <w:rFonts w:ascii="Times New Roman" w:hAnsi="Times New Roman" w:cs="Times New Roman"/>
          <w:color w:val="auto"/>
          <w:sz w:val="28"/>
          <w:szCs w:val="28"/>
          <w:lang w:val="ru-RU" w:eastAsia="ru-RU"/>
        </w:rPr>
      </w:pPr>
    </w:p>
    <w:p w14:paraId="04BDB458" w14:textId="77777777" w:rsidR="002D31DE" w:rsidRDefault="002D31DE" w:rsidP="00166359">
      <w:pPr>
        <w:widowControl/>
        <w:ind w:hanging="13"/>
        <w:rPr>
          <w:rFonts w:ascii="Times New Roman" w:hAnsi="Times New Roman" w:cs="Times New Roman"/>
          <w:color w:val="auto"/>
          <w:sz w:val="28"/>
          <w:szCs w:val="28"/>
          <w:lang w:val="ru-RU" w:eastAsia="ru-RU"/>
        </w:rPr>
      </w:pPr>
    </w:p>
    <w:p w14:paraId="5DA07700" w14:textId="77777777" w:rsidR="002D31DE" w:rsidRDefault="002D31DE" w:rsidP="00166359">
      <w:pPr>
        <w:widowControl/>
        <w:ind w:hanging="13"/>
        <w:rPr>
          <w:rFonts w:ascii="Times New Roman" w:hAnsi="Times New Roman" w:cs="Times New Roman"/>
          <w:color w:val="auto"/>
          <w:sz w:val="28"/>
          <w:szCs w:val="28"/>
          <w:lang w:val="ru-RU" w:eastAsia="ru-RU"/>
        </w:rPr>
      </w:pPr>
    </w:p>
    <w:p w14:paraId="545D7BCC" w14:textId="7CBC4498" w:rsidR="00166359" w:rsidRPr="00166359" w:rsidRDefault="00166359" w:rsidP="00166359">
      <w:pPr>
        <w:widowControl/>
        <w:ind w:hanging="13"/>
        <w:rPr>
          <w:rFonts w:ascii="Times New Roman" w:hAnsi="Times New Roman" w:cs="Times New Roman"/>
          <w:color w:val="auto"/>
          <w:sz w:val="20"/>
          <w:szCs w:val="20"/>
          <w:lang w:eastAsia="ru-RU"/>
        </w:rPr>
      </w:pPr>
      <w:r w:rsidRPr="00166359">
        <w:rPr>
          <w:rFonts w:ascii="Times New Roman" w:hAnsi="Times New Roman" w:cs="Times New Roman"/>
          <w:color w:val="auto"/>
          <w:sz w:val="28"/>
          <w:szCs w:val="28"/>
          <w:lang w:val="ru-RU" w:eastAsia="ru-RU"/>
        </w:rPr>
        <w:lastRenderedPageBreak/>
        <w:t xml:space="preserve">                                                              </w:t>
      </w:r>
      <w:r w:rsidRPr="00166359">
        <w:rPr>
          <w:rFonts w:ascii="Times New Roman" w:eastAsia="Calibri" w:hAnsi="Times New Roman" w:cs="Times New Roman"/>
          <w:color w:val="auto"/>
          <w:sz w:val="20"/>
          <w:szCs w:val="20"/>
          <w:lang w:eastAsia="ru-RU"/>
        </w:rPr>
        <w:object w:dxaOrig="675" w:dyaOrig="870" w14:anchorId="26B6F8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9" o:title=""/>
          </v:shape>
          <o:OLEObject Type="Embed" ProgID="Word.Picture.8" ShapeID="_x0000_i1025" DrawAspect="Content" ObjectID="_1680439103" r:id="rId10"/>
        </w:object>
      </w:r>
    </w:p>
    <w:p w14:paraId="216319D4" w14:textId="77777777" w:rsidR="00166359" w:rsidRPr="00166359" w:rsidRDefault="00166359" w:rsidP="00166359">
      <w:pPr>
        <w:widowControl/>
        <w:ind w:hanging="13"/>
        <w:jc w:val="center"/>
        <w:rPr>
          <w:rFonts w:ascii="Times New Roman" w:hAnsi="Times New Roman" w:cs="Times New Roman"/>
          <w:b/>
          <w:color w:val="auto"/>
          <w:sz w:val="28"/>
          <w:szCs w:val="28"/>
          <w:lang w:eastAsia="ru-RU"/>
        </w:rPr>
      </w:pPr>
      <w:r w:rsidRPr="00166359">
        <w:rPr>
          <w:rFonts w:ascii="Times New Roman" w:hAnsi="Times New Roman" w:cs="Times New Roman"/>
          <w:b/>
          <w:color w:val="auto"/>
          <w:sz w:val="28"/>
          <w:szCs w:val="28"/>
          <w:lang w:eastAsia="ru-RU"/>
        </w:rPr>
        <w:t>УКРАЇНА</w:t>
      </w:r>
    </w:p>
    <w:p w14:paraId="71E28FE3" w14:textId="77777777" w:rsidR="00166359" w:rsidRPr="00166359" w:rsidRDefault="00166359" w:rsidP="00166359">
      <w:pPr>
        <w:widowControl/>
        <w:jc w:val="center"/>
        <w:rPr>
          <w:rFonts w:ascii="Times New Roman" w:hAnsi="Times New Roman" w:cs="Times New Roman"/>
          <w:b/>
          <w:color w:val="auto"/>
          <w:sz w:val="28"/>
          <w:szCs w:val="28"/>
          <w:lang w:eastAsia="ru-RU"/>
        </w:rPr>
      </w:pPr>
      <w:r w:rsidRPr="00166359">
        <w:rPr>
          <w:rFonts w:ascii="Times New Roman" w:hAnsi="Times New Roman" w:cs="Times New Roman"/>
          <w:b/>
          <w:color w:val="auto"/>
          <w:sz w:val="28"/>
          <w:szCs w:val="28"/>
          <w:lang w:eastAsia="ru-RU"/>
        </w:rPr>
        <w:t xml:space="preserve">СІВЕРСЬКА  МІСЬКА  РАДА </w:t>
      </w:r>
    </w:p>
    <w:p w14:paraId="1BB6E84F" w14:textId="77777777" w:rsidR="00166359" w:rsidRPr="00166359" w:rsidRDefault="00166359" w:rsidP="00166359">
      <w:pPr>
        <w:widowControl/>
        <w:jc w:val="center"/>
        <w:rPr>
          <w:rFonts w:ascii="Times New Roman" w:hAnsi="Times New Roman" w:cs="Times New Roman"/>
          <w:b/>
          <w:color w:val="auto"/>
          <w:sz w:val="28"/>
          <w:szCs w:val="28"/>
          <w:lang w:eastAsia="ru-RU"/>
        </w:rPr>
      </w:pPr>
      <w:r w:rsidRPr="00166359">
        <w:rPr>
          <w:rFonts w:ascii="Times New Roman" w:hAnsi="Times New Roman" w:cs="Times New Roman"/>
          <w:b/>
          <w:color w:val="auto"/>
          <w:sz w:val="28"/>
          <w:szCs w:val="28"/>
          <w:lang w:eastAsia="ru-RU"/>
        </w:rPr>
        <w:t>БАХМУТСЬКОГО  РАЙОНУ  ДОНЕЦЬКОЇ ОБЛАСТІ</w:t>
      </w:r>
    </w:p>
    <w:p w14:paraId="52FAE774" w14:textId="77777777" w:rsidR="00166359" w:rsidRPr="00166359" w:rsidRDefault="00166359" w:rsidP="00166359">
      <w:pPr>
        <w:widowControl/>
        <w:jc w:val="center"/>
        <w:rPr>
          <w:rFonts w:ascii="Times New Roman" w:hAnsi="Times New Roman" w:cs="Times New Roman"/>
          <w:b/>
          <w:color w:val="auto"/>
          <w:sz w:val="28"/>
          <w:szCs w:val="28"/>
          <w:lang w:eastAsia="ru-RU"/>
        </w:rPr>
      </w:pPr>
    </w:p>
    <w:p w14:paraId="7E8E354A" w14:textId="77777777" w:rsidR="00166359" w:rsidRPr="00166359" w:rsidRDefault="00166359" w:rsidP="00166359">
      <w:pPr>
        <w:widowControl/>
        <w:jc w:val="center"/>
        <w:rPr>
          <w:rFonts w:ascii="Times New Roman" w:hAnsi="Times New Roman" w:cs="Times New Roman"/>
          <w:b/>
          <w:i/>
          <w:color w:val="auto"/>
          <w:sz w:val="28"/>
          <w:szCs w:val="28"/>
          <w:lang w:eastAsia="ru-RU"/>
        </w:rPr>
      </w:pPr>
      <w:r w:rsidRPr="00166359">
        <w:rPr>
          <w:rFonts w:ascii="Times New Roman" w:hAnsi="Times New Roman" w:cs="Times New Roman"/>
          <w:b/>
          <w:color w:val="auto"/>
          <w:sz w:val="28"/>
          <w:szCs w:val="28"/>
          <w:lang w:eastAsia="ru-RU"/>
        </w:rPr>
        <w:t xml:space="preserve">Р І Ш Е Н </w:t>
      </w:r>
      <w:proofErr w:type="spellStart"/>
      <w:r w:rsidRPr="00166359">
        <w:rPr>
          <w:rFonts w:ascii="Times New Roman" w:hAnsi="Times New Roman" w:cs="Times New Roman"/>
          <w:b/>
          <w:color w:val="auto"/>
          <w:sz w:val="28"/>
          <w:szCs w:val="28"/>
          <w:lang w:eastAsia="ru-RU"/>
        </w:rPr>
        <w:t>Н</w:t>
      </w:r>
      <w:proofErr w:type="spellEnd"/>
      <w:r w:rsidRPr="00166359">
        <w:rPr>
          <w:rFonts w:ascii="Times New Roman" w:hAnsi="Times New Roman" w:cs="Times New Roman"/>
          <w:b/>
          <w:color w:val="auto"/>
          <w:sz w:val="28"/>
          <w:szCs w:val="28"/>
          <w:lang w:eastAsia="ru-RU"/>
        </w:rPr>
        <w:t xml:space="preserve"> Я</w:t>
      </w:r>
    </w:p>
    <w:p w14:paraId="309F4428" w14:textId="77777777" w:rsidR="00166359" w:rsidRPr="00166359" w:rsidRDefault="00166359" w:rsidP="00166359">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166359" w:rsidRPr="00166359" w14:paraId="2CC89AB6" w14:textId="77777777" w:rsidTr="00166359">
        <w:trPr>
          <w:jc w:val="center"/>
        </w:trPr>
        <w:tc>
          <w:tcPr>
            <w:tcW w:w="3095" w:type="dxa"/>
          </w:tcPr>
          <w:p w14:paraId="69067823" w14:textId="1BF055A3" w:rsidR="00166359" w:rsidRPr="00166359" w:rsidRDefault="002F2BC4" w:rsidP="00166359">
            <w:pPr>
              <w:tabs>
                <w:tab w:val="left" w:pos="4680"/>
                <w:tab w:val="left" w:pos="6804"/>
              </w:tabs>
              <w:suppressAutoHyphens/>
              <w:spacing w:line="276" w:lineRule="auto"/>
              <w:jc w:val="both"/>
              <w:rPr>
                <w:rFonts w:ascii="Times New Roman" w:hAnsi="Times New Roman" w:cs="Times New Roman"/>
                <w:b/>
                <w:color w:val="auto"/>
                <w:kern w:val="2"/>
                <w:sz w:val="26"/>
                <w:szCs w:val="26"/>
                <w:lang w:eastAsia="ar-SA"/>
              </w:rPr>
            </w:pPr>
            <w:bookmarkStart w:id="43" w:name="_Hlk65736585"/>
            <w:r>
              <w:rPr>
                <w:rFonts w:ascii="Times New Roman" w:hAnsi="Times New Roman" w:cs="Times New Roman"/>
                <w:b/>
                <w:color w:val="auto"/>
                <w:kern w:val="2"/>
                <w:sz w:val="26"/>
                <w:szCs w:val="26"/>
                <w:lang w:eastAsia="ar-SA"/>
              </w:rPr>
              <w:t>25.02.2021</w:t>
            </w:r>
            <w:bookmarkEnd w:id="43"/>
          </w:p>
        </w:tc>
        <w:tc>
          <w:tcPr>
            <w:tcW w:w="3096" w:type="dxa"/>
          </w:tcPr>
          <w:p w14:paraId="383BCD1A" w14:textId="77777777" w:rsidR="00166359" w:rsidRPr="00166359" w:rsidRDefault="00166359" w:rsidP="00166359">
            <w:pPr>
              <w:tabs>
                <w:tab w:val="left" w:pos="4680"/>
                <w:tab w:val="left" w:pos="6804"/>
              </w:tabs>
              <w:suppressAutoHyphens/>
              <w:spacing w:line="276" w:lineRule="auto"/>
              <w:jc w:val="center"/>
              <w:rPr>
                <w:rFonts w:ascii="Times New Roman" w:hAnsi="Times New Roman" w:cs="Times New Roman"/>
                <w:color w:val="auto"/>
                <w:kern w:val="2"/>
                <w:sz w:val="26"/>
                <w:szCs w:val="26"/>
                <w:lang w:eastAsia="ar-SA"/>
              </w:rPr>
            </w:pPr>
            <w:proofErr w:type="spellStart"/>
            <w:r w:rsidRPr="00166359">
              <w:rPr>
                <w:rFonts w:ascii="Times New Roman" w:hAnsi="Times New Roman" w:cs="Times New Roman"/>
                <w:color w:val="auto"/>
                <w:kern w:val="2"/>
                <w:sz w:val="26"/>
                <w:szCs w:val="26"/>
                <w:lang w:eastAsia="ar-SA"/>
              </w:rPr>
              <w:t>Сіверськ</w:t>
            </w:r>
            <w:proofErr w:type="spellEnd"/>
          </w:p>
        </w:tc>
        <w:tc>
          <w:tcPr>
            <w:tcW w:w="3096" w:type="dxa"/>
          </w:tcPr>
          <w:p w14:paraId="693837FC" w14:textId="1D85F292" w:rsidR="00166359" w:rsidRPr="00166359" w:rsidRDefault="00166359" w:rsidP="00166359">
            <w:pPr>
              <w:tabs>
                <w:tab w:val="left" w:pos="4680"/>
                <w:tab w:val="left" w:pos="6804"/>
              </w:tabs>
              <w:suppressAutoHyphens/>
              <w:spacing w:line="276" w:lineRule="auto"/>
              <w:rPr>
                <w:rFonts w:ascii="Times New Roman" w:hAnsi="Times New Roman" w:cs="Times New Roman"/>
                <w:b/>
                <w:color w:val="auto"/>
                <w:kern w:val="2"/>
                <w:sz w:val="26"/>
                <w:szCs w:val="26"/>
                <w:lang w:eastAsia="ar-SA"/>
              </w:rPr>
            </w:pPr>
            <w:r w:rsidRPr="00166359">
              <w:rPr>
                <w:rFonts w:ascii="Times New Roman" w:hAnsi="Times New Roman" w:cs="Times New Roman"/>
                <w:b/>
                <w:color w:val="auto"/>
                <w:kern w:val="2"/>
                <w:sz w:val="26"/>
                <w:szCs w:val="26"/>
                <w:lang w:eastAsia="ar-SA"/>
              </w:rPr>
              <w:t xml:space="preserve">     </w:t>
            </w:r>
            <w:bookmarkStart w:id="44" w:name="_Hlk65737089"/>
            <w:r w:rsidRPr="00166359">
              <w:rPr>
                <w:rFonts w:ascii="Times New Roman" w:hAnsi="Times New Roman" w:cs="Times New Roman"/>
                <w:b/>
                <w:color w:val="auto"/>
                <w:kern w:val="2"/>
                <w:sz w:val="26"/>
                <w:szCs w:val="26"/>
                <w:lang w:eastAsia="ar-SA"/>
              </w:rPr>
              <w:t xml:space="preserve">        </w:t>
            </w:r>
            <w:r w:rsidRPr="00166359">
              <w:rPr>
                <w:rFonts w:ascii="Times New Roman" w:hAnsi="Times New Roman" w:cs="Times New Roman"/>
                <w:bCs/>
                <w:color w:val="auto"/>
                <w:kern w:val="2"/>
                <w:sz w:val="26"/>
                <w:szCs w:val="26"/>
                <w:lang w:eastAsia="ar-SA"/>
              </w:rPr>
              <w:t>№</w:t>
            </w:r>
            <w:r w:rsidR="002F2BC4">
              <w:rPr>
                <w:rFonts w:ascii="Times New Roman" w:hAnsi="Times New Roman" w:cs="Times New Roman"/>
                <w:b/>
                <w:color w:val="auto"/>
                <w:kern w:val="2"/>
                <w:sz w:val="26"/>
                <w:szCs w:val="26"/>
                <w:lang w:eastAsia="ar-SA"/>
              </w:rPr>
              <w:t>8/8-98</w:t>
            </w:r>
            <w:bookmarkEnd w:id="44"/>
          </w:p>
        </w:tc>
      </w:tr>
    </w:tbl>
    <w:p w14:paraId="26E3FBA1" w14:textId="77777777" w:rsidR="00166359" w:rsidRPr="00166359" w:rsidRDefault="00166359" w:rsidP="00166359">
      <w:pPr>
        <w:widowControl/>
        <w:rPr>
          <w:rFonts w:ascii="Times New Roman" w:hAnsi="Times New Roman" w:cs="Times New Roman"/>
          <w:color w:val="auto"/>
          <w:sz w:val="28"/>
          <w:szCs w:val="28"/>
          <w:lang w:val="en-US" w:eastAsia="ru-RU"/>
        </w:rPr>
      </w:pPr>
    </w:p>
    <w:p w14:paraId="13391C38" w14:textId="77777777" w:rsidR="00166359" w:rsidRPr="00166359" w:rsidRDefault="00166359" w:rsidP="00166359">
      <w:pPr>
        <w:widowControl/>
        <w:rPr>
          <w:rFonts w:ascii="Times New Roman" w:hAnsi="Times New Roman" w:cs="Times New Roman"/>
          <w:color w:val="auto"/>
          <w:sz w:val="28"/>
          <w:szCs w:val="28"/>
          <w:lang w:eastAsia="ru-RU"/>
        </w:rPr>
      </w:pPr>
    </w:p>
    <w:p w14:paraId="10FC43D3"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Про затвердження  Статуту в новій редакції </w:t>
      </w:r>
      <w:bookmarkStart w:id="45" w:name="_Hlk60949134"/>
    </w:p>
    <w:p w14:paraId="38C2A0F6"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та структури комунального </w:t>
      </w:r>
    </w:p>
    <w:p w14:paraId="1DA5D6C2"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w:t>
      </w:r>
    </w:p>
    <w:p w14:paraId="7E2C9EB3"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багатопрофільна лікарня планового </w:t>
      </w:r>
    </w:p>
    <w:p w14:paraId="10D12B25"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
    <w:p w14:paraId="4370F67E" w14:textId="77777777" w:rsidR="00166359" w:rsidRPr="00166359" w:rsidRDefault="00166359" w:rsidP="00166359">
      <w:pPr>
        <w:widowControl/>
        <w:rPr>
          <w:rFonts w:ascii="Times New Roman" w:hAnsi="Times New Roman" w:cs="Times New Roman"/>
          <w:color w:val="auto"/>
          <w:sz w:val="28"/>
          <w:szCs w:val="28"/>
          <w:lang w:eastAsia="ru-RU"/>
        </w:rPr>
      </w:pP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p>
    <w:bookmarkEnd w:id="45"/>
    <w:p w14:paraId="5FAD279F" w14:textId="77777777" w:rsidR="00166359" w:rsidRPr="00166359" w:rsidRDefault="00166359" w:rsidP="00166359">
      <w:pPr>
        <w:widowControl/>
        <w:rPr>
          <w:rFonts w:ascii="Times New Roman" w:hAnsi="Times New Roman" w:cs="Times New Roman"/>
          <w:color w:val="auto"/>
          <w:sz w:val="28"/>
          <w:szCs w:val="28"/>
          <w:lang w:eastAsia="ru-RU"/>
        </w:rPr>
      </w:pPr>
    </w:p>
    <w:p w14:paraId="10D5F587" w14:textId="77777777" w:rsidR="00166359" w:rsidRPr="00166359" w:rsidRDefault="00166359" w:rsidP="00166359">
      <w:pPr>
        <w:widowControl/>
        <w:rPr>
          <w:rFonts w:ascii="Times New Roman" w:hAnsi="Times New Roman" w:cs="Times New Roman"/>
          <w:color w:val="auto"/>
          <w:sz w:val="28"/>
          <w:szCs w:val="28"/>
          <w:lang w:eastAsia="ru-RU"/>
        </w:rPr>
      </w:pPr>
    </w:p>
    <w:p w14:paraId="7B38EBB2"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shd w:val="clear" w:color="auto" w:fill="FFFFFF"/>
          <w:lang w:eastAsia="ru-RU"/>
        </w:rPr>
        <w:t xml:space="preserve">З метою впорядкування діяльності, </w:t>
      </w:r>
      <w:r w:rsidRPr="00166359">
        <w:rPr>
          <w:rFonts w:ascii="Times New Roman" w:hAnsi="Times New Roman" w:cs="Times New Roman"/>
          <w:color w:val="auto"/>
          <w:sz w:val="28"/>
          <w:szCs w:val="28"/>
          <w:lang w:eastAsia="ru-RU"/>
        </w:rPr>
        <w:t>посилення ефективності та удосконалення роботи,</w:t>
      </w:r>
      <w:r w:rsidRPr="00166359">
        <w:rPr>
          <w:rFonts w:ascii="Times New Roman" w:hAnsi="Times New Roman" w:cs="Times New Roman"/>
          <w:color w:val="auto"/>
          <w:lang w:eastAsia="ru-RU"/>
        </w:rPr>
        <w:t xml:space="preserve"> </w:t>
      </w:r>
      <w:r w:rsidRPr="00166359">
        <w:rPr>
          <w:rFonts w:ascii="Times New Roman" w:hAnsi="Times New Roman" w:cs="Times New Roman"/>
          <w:color w:val="auto"/>
          <w:sz w:val="28"/>
          <w:szCs w:val="28"/>
          <w:lang w:eastAsia="ru-RU"/>
        </w:rPr>
        <w:t xml:space="preserve">визначення його структури та граничної чисельності, витрат міського бюджету на утримання указаного закладу та враховуючи подання головного лікаря </w:t>
      </w:r>
      <w:bookmarkStart w:id="46" w:name="_Hlk64387982"/>
      <w:r w:rsidRPr="00166359">
        <w:rPr>
          <w:rFonts w:ascii="Times New Roman" w:hAnsi="Times New Roman" w:cs="Times New Roman"/>
          <w:color w:val="auto"/>
          <w:sz w:val="28"/>
          <w:szCs w:val="28"/>
          <w:lang w:eastAsia="ru-RU"/>
        </w:rPr>
        <w:t>КНП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bookmarkEnd w:id="46"/>
      <w:r w:rsidRPr="00166359">
        <w:rPr>
          <w:rFonts w:ascii="Times New Roman" w:hAnsi="Times New Roman" w:cs="Times New Roman"/>
          <w:color w:val="auto"/>
          <w:sz w:val="28"/>
          <w:szCs w:val="28"/>
          <w:lang w:eastAsia="ru-RU"/>
        </w:rPr>
        <w:t>, керуючись статтею 26 Закону України «Про місцеве самоврядування в Україні», міська рада</w:t>
      </w:r>
    </w:p>
    <w:p w14:paraId="51B6F995"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p>
    <w:p w14:paraId="7391B4F3" w14:textId="77777777" w:rsidR="00166359" w:rsidRPr="00166359" w:rsidRDefault="00166359" w:rsidP="00166359">
      <w:pPr>
        <w:widowControl/>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ВИРІШИЛА:</w:t>
      </w:r>
    </w:p>
    <w:p w14:paraId="37D7B6BA"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p>
    <w:p w14:paraId="6989DF80"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1. Затвердити нову редакцію Статуту комунального 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w:t>
      </w:r>
      <w:r w:rsidRPr="00166359">
        <w:rPr>
          <w:rFonts w:ascii="Times New Roman" w:hAnsi="Times New Roman" w:cs="Times New Roman"/>
          <w:color w:val="auto"/>
          <w:sz w:val="28"/>
          <w:szCs w:val="20"/>
          <w:lang w:eastAsia="ru-RU"/>
        </w:rPr>
        <w:t>(додаток 1)</w:t>
      </w:r>
      <w:r w:rsidRPr="00166359">
        <w:rPr>
          <w:rFonts w:ascii="Times New Roman" w:hAnsi="Times New Roman" w:cs="Times New Roman"/>
          <w:color w:val="auto"/>
          <w:sz w:val="28"/>
          <w:szCs w:val="28"/>
          <w:lang w:eastAsia="ru-RU"/>
        </w:rPr>
        <w:t>.</w:t>
      </w:r>
    </w:p>
    <w:p w14:paraId="69501AD9"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p>
    <w:p w14:paraId="4122DF82"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2. Затвердити структуру та граничну чисельність </w:t>
      </w:r>
      <w:bookmarkStart w:id="47" w:name="_Hlk64389639"/>
      <w:r w:rsidRPr="00166359">
        <w:rPr>
          <w:rFonts w:ascii="Times New Roman" w:hAnsi="Times New Roman" w:cs="Times New Roman"/>
          <w:color w:val="auto"/>
          <w:sz w:val="28"/>
          <w:szCs w:val="28"/>
          <w:lang w:eastAsia="ru-RU"/>
        </w:rPr>
        <w:t>комунального 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w:t>
      </w:r>
      <w:bookmarkEnd w:id="47"/>
      <w:r w:rsidRPr="00166359">
        <w:rPr>
          <w:rFonts w:ascii="Times New Roman" w:hAnsi="Times New Roman" w:cs="Times New Roman"/>
          <w:color w:val="auto"/>
          <w:sz w:val="28"/>
          <w:szCs w:val="28"/>
          <w:lang w:eastAsia="ru-RU"/>
        </w:rPr>
        <w:t>згідно додатку до цього рішення (додаток 2), які набирають чинність через два місяці з дня оприлюднення цього рішення.</w:t>
      </w:r>
    </w:p>
    <w:p w14:paraId="71E54E8C"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p>
    <w:p w14:paraId="05034647"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3. Комунальному некомерційному підприємству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w:t>
      </w:r>
      <w:proofErr w:type="spellStart"/>
      <w:r w:rsidRPr="00166359">
        <w:rPr>
          <w:rFonts w:ascii="Times New Roman" w:hAnsi="Times New Roman" w:cs="Times New Roman"/>
          <w:color w:val="auto"/>
          <w:sz w:val="28"/>
          <w:szCs w:val="28"/>
          <w:lang w:eastAsia="ru-RU"/>
        </w:rPr>
        <w:t>Корсун</w:t>
      </w:r>
      <w:proofErr w:type="spellEnd"/>
      <w:r w:rsidRPr="00166359">
        <w:rPr>
          <w:rFonts w:ascii="Times New Roman" w:hAnsi="Times New Roman" w:cs="Times New Roman"/>
          <w:color w:val="auto"/>
          <w:sz w:val="28"/>
          <w:szCs w:val="28"/>
          <w:lang w:eastAsia="ru-RU"/>
        </w:rPr>
        <w:t xml:space="preserve">), у разі необхідності, </w:t>
      </w:r>
      <w:r w:rsidRPr="00166359">
        <w:rPr>
          <w:rFonts w:ascii="Times New Roman" w:hAnsi="Times New Roman" w:cs="Times New Roman"/>
          <w:sz w:val="28"/>
          <w:szCs w:val="28"/>
          <w:shd w:val="clear" w:color="auto" w:fill="FFFFFF"/>
          <w:lang w:eastAsia="ru-RU"/>
        </w:rPr>
        <w:t xml:space="preserve">зміни в організації виробництва і праці, скорочення чисельності або штату працівників здійснити на підставі цього рішення. </w:t>
      </w:r>
    </w:p>
    <w:p w14:paraId="69ABB72E" w14:textId="77777777" w:rsidR="00166359" w:rsidRPr="00166359" w:rsidRDefault="00166359" w:rsidP="00166359">
      <w:pPr>
        <w:widowControl/>
        <w:ind w:firstLine="708"/>
        <w:jc w:val="both"/>
        <w:rPr>
          <w:rFonts w:ascii="Times New Roman" w:hAnsi="Times New Roman" w:cs="Times New Roman"/>
          <w:color w:val="auto"/>
          <w:sz w:val="28"/>
          <w:szCs w:val="28"/>
          <w:lang w:eastAsia="ru-RU"/>
        </w:rPr>
      </w:pPr>
    </w:p>
    <w:p w14:paraId="7B9F520C" w14:textId="77777777" w:rsidR="00166359" w:rsidRPr="00166359" w:rsidRDefault="00166359" w:rsidP="00166359">
      <w:pPr>
        <w:widowControl/>
        <w:jc w:val="both"/>
        <w:rPr>
          <w:rFonts w:ascii="Times New Roman" w:hAnsi="Times New Roman" w:cs="Times New Roman"/>
          <w:color w:val="auto"/>
          <w:sz w:val="28"/>
          <w:szCs w:val="28"/>
          <w:lang w:eastAsia="ru-RU"/>
        </w:rPr>
      </w:pPr>
    </w:p>
    <w:p w14:paraId="2A1B9D9B" w14:textId="77777777" w:rsidR="00166359" w:rsidRPr="00166359" w:rsidRDefault="00166359" w:rsidP="00166359">
      <w:pPr>
        <w:widowControl/>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lastRenderedPageBreak/>
        <w:tab/>
        <w:t>4. Головному лікарю комунального 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w:t>
      </w:r>
      <w:proofErr w:type="spellStart"/>
      <w:r w:rsidRPr="00166359">
        <w:rPr>
          <w:rFonts w:ascii="Times New Roman" w:hAnsi="Times New Roman" w:cs="Times New Roman"/>
          <w:color w:val="auto"/>
          <w:sz w:val="28"/>
          <w:szCs w:val="28"/>
          <w:lang w:eastAsia="ru-RU"/>
        </w:rPr>
        <w:t>Корсун</w:t>
      </w:r>
      <w:proofErr w:type="spellEnd"/>
      <w:r w:rsidRPr="00166359">
        <w:rPr>
          <w:rFonts w:ascii="Times New Roman" w:hAnsi="Times New Roman" w:cs="Times New Roman"/>
          <w:color w:val="auto"/>
          <w:sz w:val="28"/>
          <w:szCs w:val="28"/>
          <w:lang w:eastAsia="ru-RU"/>
        </w:rPr>
        <w:t xml:space="preserve">) провести державну реєстрацію нової редакції Статуту відповідно до діючого законодавства. </w:t>
      </w:r>
    </w:p>
    <w:p w14:paraId="007A17E8" w14:textId="77777777" w:rsidR="00166359" w:rsidRPr="00166359" w:rsidRDefault="00166359" w:rsidP="00166359">
      <w:pPr>
        <w:widowControl/>
        <w:jc w:val="both"/>
        <w:rPr>
          <w:rFonts w:ascii="Times New Roman" w:hAnsi="Times New Roman" w:cs="Times New Roman"/>
          <w:color w:val="auto"/>
          <w:sz w:val="28"/>
          <w:szCs w:val="28"/>
          <w:lang w:eastAsia="ru-RU"/>
        </w:rPr>
      </w:pPr>
    </w:p>
    <w:p w14:paraId="66F3D587"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ab/>
        <w:t>5. Вважати таким, що втратило чинність  рішення сесії від 11.01.2021 року №8/5-70 «Про перейменування та затвердження нової редакції Статуту Комунального 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п.2.</w:t>
      </w:r>
    </w:p>
    <w:p w14:paraId="3353895E" w14:textId="77777777" w:rsidR="00166359" w:rsidRPr="00166359" w:rsidRDefault="00166359" w:rsidP="00166359">
      <w:pPr>
        <w:widowControl/>
        <w:rPr>
          <w:rFonts w:ascii="Times New Roman" w:hAnsi="Times New Roman" w:cs="Times New Roman"/>
          <w:color w:val="auto"/>
          <w:sz w:val="28"/>
          <w:szCs w:val="28"/>
          <w:lang w:eastAsia="ru-RU"/>
        </w:rPr>
      </w:pPr>
    </w:p>
    <w:p w14:paraId="26C99A9D" w14:textId="77777777" w:rsidR="00166359" w:rsidRPr="00166359" w:rsidRDefault="00166359" w:rsidP="00166359">
      <w:pPr>
        <w:widowControl/>
        <w:tabs>
          <w:tab w:val="left" w:pos="0"/>
        </w:tabs>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ab/>
        <w:t>6. Контроль за виконанням даного рішення покласти на постійну комісію з питань соціально-правової політики та депутатської діяльності (Бабенко).</w:t>
      </w:r>
    </w:p>
    <w:p w14:paraId="1F3D4D1B" w14:textId="77777777" w:rsidR="00166359" w:rsidRPr="00166359" w:rsidRDefault="00166359" w:rsidP="00166359">
      <w:pPr>
        <w:widowControl/>
        <w:tabs>
          <w:tab w:val="left" w:pos="0"/>
        </w:tabs>
        <w:jc w:val="both"/>
        <w:rPr>
          <w:rFonts w:ascii="Times New Roman" w:hAnsi="Times New Roman" w:cs="Times New Roman"/>
          <w:color w:val="auto"/>
          <w:sz w:val="28"/>
          <w:szCs w:val="28"/>
          <w:lang w:eastAsia="ru-RU"/>
        </w:rPr>
      </w:pPr>
    </w:p>
    <w:p w14:paraId="0DC3D702" w14:textId="77777777" w:rsidR="00166359" w:rsidRPr="00166359" w:rsidRDefault="00166359" w:rsidP="00166359">
      <w:pPr>
        <w:widowControl/>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            </w:t>
      </w:r>
    </w:p>
    <w:p w14:paraId="2D1C252B" w14:textId="77777777" w:rsidR="00166359" w:rsidRPr="00166359" w:rsidRDefault="00166359" w:rsidP="00166359">
      <w:pPr>
        <w:widowControl/>
        <w:rPr>
          <w:rFonts w:ascii="Times New Roman" w:hAnsi="Times New Roman" w:cs="Times New Roman"/>
          <w:color w:val="auto"/>
          <w:sz w:val="28"/>
          <w:szCs w:val="28"/>
          <w:lang w:eastAsia="ru-RU"/>
        </w:rPr>
      </w:pPr>
    </w:p>
    <w:p w14:paraId="2BCABA5D" w14:textId="77777777" w:rsidR="00166359" w:rsidRPr="00166359" w:rsidRDefault="00166359" w:rsidP="00166359">
      <w:pPr>
        <w:widowControl/>
        <w:rPr>
          <w:rFonts w:ascii="Times New Roman" w:hAnsi="Times New Roman" w:cs="Times New Roman"/>
          <w:color w:val="auto"/>
          <w:sz w:val="28"/>
          <w:szCs w:val="28"/>
          <w:lang w:eastAsia="ru-RU"/>
        </w:rPr>
      </w:pPr>
    </w:p>
    <w:p w14:paraId="1B5C502A" w14:textId="77777777" w:rsidR="00166359" w:rsidRPr="00166359" w:rsidRDefault="00166359" w:rsidP="00166359">
      <w:pPr>
        <w:widowControl/>
        <w:rPr>
          <w:rFonts w:ascii="Times New Roman" w:hAnsi="Times New Roman" w:cs="Times New Roman"/>
          <w:color w:val="auto"/>
          <w:sz w:val="28"/>
          <w:szCs w:val="28"/>
          <w:lang w:eastAsia="ru-RU"/>
        </w:rPr>
      </w:pPr>
    </w:p>
    <w:p w14:paraId="3F7C0E96" w14:textId="77777777" w:rsidR="00166359" w:rsidRPr="00166359" w:rsidRDefault="00166359" w:rsidP="00166359">
      <w:pPr>
        <w:widowControl/>
        <w:rPr>
          <w:rFonts w:ascii="Times New Roman" w:hAnsi="Times New Roman" w:cs="Times New Roman"/>
          <w:color w:val="auto"/>
          <w:sz w:val="28"/>
          <w:szCs w:val="28"/>
          <w:lang w:eastAsia="ru-RU"/>
        </w:rPr>
      </w:pPr>
    </w:p>
    <w:p w14:paraId="1548543B" w14:textId="77777777" w:rsidR="00166359" w:rsidRPr="00166359" w:rsidRDefault="00166359" w:rsidP="00166359">
      <w:pPr>
        <w:widowControl/>
        <w:rPr>
          <w:rFonts w:ascii="Times New Roman" w:hAnsi="Times New Roman" w:cs="Times New Roman"/>
          <w:color w:val="auto"/>
          <w:sz w:val="28"/>
          <w:szCs w:val="28"/>
          <w:lang w:eastAsia="ru-RU"/>
        </w:rPr>
      </w:pPr>
    </w:p>
    <w:p w14:paraId="12D416B4" w14:textId="77777777" w:rsidR="00166359" w:rsidRPr="00166359" w:rsidRDefault="00166359" w:rsidP="00166359">
      <w:pPr>
        <w:widowControl/>
        <w:rPr>
          <w:rFonts w:ascii="Times New Roman" w:hAnsi="Times New Roman" w:cs="Times New Roman"/>
          <w:color w:val="auto"/>
          <w:sz w:val="28"/>
          <w:szCs w:val="28"/>
          <w:lang w:eastAsia="ru-RU"/>
        </w:rPr>
      </w:pPr>
    </w:p>
    <w:p w14:paraId="6D77C4DD" w14:textId="77777777" w:rsidR="00166359" w:rsidRPr="00166359" w:rsidRDefault="00166359" w:rsidP="00166359">
      <w:pPr>
        <w:widowControl/>
        <w:rPr>
          <w:rFonts w:ascii="Times New Roman" w:hAnsi="Times New Roman" w:cs="Times New Roman"/>
          <w:color w:val="auto"/>
          <w:sz w:val="20"/>
          <w:szCs w:val="20"/>
          <w:lang w:val="ru-RU" w:eastAsia="ru-RU"/>
        </w:rPr>
      </w:pPr>
      <w:r w:rsidRPr="00166359">
        <w:rPr>
          <w:rFonts w:ascii="Times New Roman" w:hAnsi="Times New Roman" w:cs="Times New Roman"/>
          <w:color w:val="auto"/>
          <w:sz w:val="28"/>
          <w:szCs w:val="28"/>
          <w:lang w:val="ru-RU" w:eastAsia="ru-RU"/>
        </w:rPr>
        <w:t xml:space="preserve">  </w:t>
      </w:r>
      <w:r w:rsidRPr="00166359">
        <w:rPr>
          <w:rFonts w:ascii="Times New Roman" w:hAnsi="Times New Roman" w:cs="Times New Roman"/>
          <w:color w:val="auto"/>
          <w:sz w:val="28"/>
          <w:szCs w:val="28"/>
          <w:lang w:eastAsia="ru-RU"/>
        </w:rPr>
        <w:t xml:space="preserve">Міський голова </w:t>
      </w:r>
      <w:r w:rsidRPr="00166359">
        <w:rPr>
          <w:rFonts w:ascii="Times New Roman" w:hAnsi="Times New Roman" w:cs="Times New Roman"/>
          <w:color w:val="auto"/>
          <w:sz w:val="28"/>
          <w:szCs w:val="28"/>
          <w:lang w:eastAsia="ru-RU"/>
        </w:rPr>
        <w:tab/>
      </w:r>
      <w:r w:rsidRPr="00166359">
        <w:rPr>
          <w:rFonts w:ascii="Times New Roman" w:hAnsi="Times New Roman" w:cs="Times New Roman"/>
          <w:color w:val="auto"/>
          <w:sz w:val="28"/>
          <w:szCs w:val="28"/>
          <w:lang w:eastAsia="ru-RU"/>
        </w:rPr>
        <w:tab/>
      </w:r>
      <w:r w:rsidRPr="00166359">
        <w:rPr>
          <w:rFonts w:ascii="Times New Roman" w:hAnsi="Times New Roman" w:cs="Times New Roman"/>
          <w:color w:val="auto"/>
          <w:sz w:val="28"/>
          <w:szCs w:val="28"/>
          <w:lang w:eastAsia="ru-RU"/>
        </w:rPr>
        <w:tab/>
      </w:r>
      <w:r w:rsidRPr="00166359">
        <w:rPr>
          <w:rFonts w:ascii="Times New Roman" w:hAnsi="Times New Roman" w:cs="Times New Roman"/>
          <w:color w:val="auto"/>
          <w:sz w:val="28"/>
          <w:szCs w:val="28"/>
          <w:lang w:eastAsia="ru-RU"/>
        </w:rPr>
        <w:tab/>
      </w:r>
      <w:r w:rsidRPr="00166359">
        <w:rPr>
          <w:rFonts w:ascii="Times New Roman" w:hAnsi="Times New Roman" w:cs="Times New Roman"/>
          <w:color w:val="auto"/>
          <w:sz w:val="28"/>
          <w:szCs w:val="28"/>
          <w:lang w:eastAsia="ru-RU"/>
        </w:rPr>
        <w:tab/>
        <w:t xml:space="preserve">            А.О. </w:t>
      </w:r>
      <w:proofErr w:type="spellStart"/>
      <w:r w:rsidRPr="00166359">
        <w:rPr>
          <w:rFonts w:ascii="Times New Roman" w:hAnsi="Times New Roman" w:cs="Times New Roman"/>
          <w:color w:val="auto"/>
          <w:sz w:val="28"/>
          <w:szCs w:val="28"/>
          <w:lang w:eastAsia="ru-RU"/>
        </w:rPr>
        <w:t>Черняєв</w:t>
      </w:r>
      <w:proofErr w:type="spellEnd"/>
      <w:r w:rsidRPr="00166359">
        <w:rPr>
          <w:rFonts w:ascii="Times New Roman" w:hAnsi="Times New Roman" w:cs="Times New Roman"/>
          <w:color w:val="auto"/>
          <w:sz w:val="28"/>
          <w:szCs w:val="28"/>
          <w:lang w:eastAsia="ru-RU"/>
        </w:rPr>
        <w:tab/>
      </w:r>
      <w:r w:rsidRPr="00166359">
        <w:rPr>
          <w:rFonts w:ascii="Times New Roman" w:hAnsi="Times New Roman" w:cs="Times New Roman"/>
          <w:color w:val="auto"/>
          <w:sz w:val="28"/>
          <w:szCs w:val="28"/>
          <w:lang w:eastAsia="ru-RU"/>
        </w:rPr>
        <w:tab/>
      </w:r>
    </w:p>
    <w:p w14:paraId="7FD1BB6C" w14:textId="5CF22266" w:rsidR="008A3233" w:rsidRDefault="008A3233" w:rsidP="00E70A76">
      <w:pPr>
        <w:rPr>
          <w:rFonts w:ascii="Times New Roman" w:hAnsi="Times New Roman" w:cs="Times New Roman"/>
          <w:lang w:val="ru-RU"/>
        </w:rPr>
      </w:pPr>
    </w:p>
    <w:p w14:paraId="501E783F" w14:textId="3BF7F6E2" w:rsidR="00166359" w:rsidRDefault="00166359" w:rsidP="00E70A76">
      <w:pPr>
        <w:rPr>
          <w:rFonts w:ascii="Times New Roman" w:hAnsi="Times New Roman" w:cs="Times New Roman"/>
          <w:lang w:val="ru-RU"/>
        </w:rPr>
      </w:pPr>
    </w:p>
    <w:p w14:paraId="32C70874" w14:textId="189C2781" w:rsidR="00166359" w:rsidRDefault="00166359" w:rsidP="00E70A76">
      <w:pPr>
        <w:rPr>
          <w:rFonts w:ascii="Times New Roman" w:hAnsi="Times New Roman" w:cs="Times New Roman"/>
          <w:lang w:val="ru-RU"/>
        </w:rPr>
      </w:pPr>
    </w:p>
    <w:p w14:paraId="39A43FC7" w14:textId="6D2F8CCF" w:rsidR="00166359" w:rsidRDefault="00166359" w:rsidP="00E70A76">
      <w:pPr>
        <w:rPr>
          <w:rFonts w:ascii="Times New Roman" w:hAnsi="Times New Roman" w:cs="Times New Roman"/>
          <w:lang w:val="ru-RU"/>
        </w:rPr>
      </w:pPr>
    </w:p>
    <w:p w14:paraId="5439C108" w14:textId="46AF3609" w:rsidR="00166359" w:rsidRDefault="00166359" w:rsidP="00E70A76">
      <w:pPr>
        <w:rPr>
          <w:rFonts w:ascii="Times New Roman" w:hAnsi="Times New Roman" w:cs="Times New Roman"/>
          <w:lang w:val="ru-RU"/>
        </w:rPr>
      </w:pPr>
    </w:p>
    <w:p w14:paraId="4AB8C0D9" w14:textId="2CCB2CE9" w:rsidR="00166359" w:rsidRDefault="00166359" w:rsidP="00E70A76">
      <w:pPr>
        <w:rPr>
          <w:rFonts w:ascii="Times New Roman" w:hAnsi="Times New Roman" w:cs="Times New Roman"/>
          <w:lang w:val="ru-RU"/>
        </w:rPr>
      </w:pPr>
    </w:p>
    <w:p w14:paraId="0986A597" w14:textId="0D8B3526" w:rsidR="00166359" w:rsidRDefault="00166359" w:rsidP="00E70A76">
      <w:pPr>
        <w:rPr>
          <w:rFonts w:ascii="Times New Roman" w:hAnsi="Times New Roman" w:cs="Times New Roman"/>
          <w:lang w:val="ru-RU"/>
        </w:rPr>
      </w:pPr>
    </w:p>
    <w:p w14:paraId="3082BB7D" w14:textId="225F653B" w:rsidR="00166359" w:rsidRDefault="00166359" w:rsidP="00E70A76">
      <w:pPr>
        <w:rPr>
          <w:rFonts w:ascii="Times New Roman" w:hAnsi="Times New Roman" w:cs="Times New Roman"/>
          <w:lang w:val="ru-RU"/>
        </w:rPr>
      </w:pPr>
    </w:p>
    <w:p w14:paraId="40BB5277" w14:textId="6D576463" w:rsidR="00166359" w:rsidRDefault="00166359" w:rsidP="00E70A76">
      <w:pPr>
        <w:rPr>
          <w:rFonts w:ascii="Times New Roman" w:hAnsi="Times New Roman" w:cs="Times New Roman"/>
          <w:lang w:val="ru-RU"/>
        </w:rPr>
      </w:pPr>
    </w:p>
    <w:p w14:paraId="4CB31CE8" w14:textId="0E68BC56" w:rsidR="00166359" w:rsidRDefault="00166359" w:rsidP="00E70A76">
      <w:pPr>
        <w:rPr>
          <w:rFonts w:ascii="Times New Roman" w:hAnsi="Times New Roman" w:cs="Times New Roman"/>
          <w:lang w:val="ru-RU"/>
        </w:rPr>
      </w:pPr>
    </w:p>
    <w:p w14:paraId="630DF0BA" w14:textId="28D90655" w:rsidR="00166359" w:rsidRDefault="00166359" w:rsidP="00E70A76">
      <w:pPr>
        <w:rPr>
          <w:rFonts w:ascii="Times New Roman" w:hAnsi="Times New Roman" w:cs="Times New Roman"/>
          <w:lang w:val="ru-RU"/>
        </w:rPr>
      </w:pPr>
    </w:p>
    <w:p w14:paraId="28D4C0E6" w14:textId="04F8FF1D" w:rsidR="00166359" w:rsidRDefault="00166359" w:rsidP="00E70A76">
      <w:pPr>
        <w:rPr>
          <w:rFonts w:ascii="Times New Roman" w:hAnsi="Times New Roman" w:cs="Times New Roman"/>
          <w:lang w:val="ru-RU"/>
        </w:rPr>
      </w:pPr>
    </w:p>
    <w:p w14:paraId="5F5FC0EB" w14:textId="7778D8DA" w:rsidR="00166359" w:rsidRDefault="00166359" w:rsidP="00E70A76">
      <w:pPr>
        <w:rPr>
          <w:rFonts w:ascii="Times New Roman" w:hAnsi="Times New Roman" w:cs="Times New Roman"/>
          <w:lang w:val="ru-RU"/>
        </w:rPr>
      </w:pPr>
    </w:p>
    <w:p w14:paraId="72240918" w14:textId="6B7DDF1E" w:rsidR="00166359" w:rsidRDefault="00166359" w:rsidP="00E70A76">
      <w:pPr>
        <w:rPr>
          <w:rFonts w:ascii="Times New Roman" w:hAnsi="Times New Roman" w:cs="Times New Roman"/>
          <w:lang w:val="ru-RU"/>
        </w:rPr>
      </w:pPr>
    </w:p>
    <w:p w14:paraId="56E57669" w14:textId="3BFC855E" w:rsidR="00166359" w:rsidRDefault="00166359" w:rsidP="00E70A76">
      <w:pPr>
        <w:rPr>
          <w:rFonts w:ascii="Times New Roman" w:hAnsi="Times New Roman" w:cs="Times New Roman"/>
          <w:lang w:val="ru-RU"/>
        </w:rPr>
      </w:pPr>
    </w:p>
    <w:p w14:paraId="61953E37" w14:textId="3580A05E" w:rsidR="00166359" w:rsidRDefault="00166359" w:rsidP="00E70A76">
      <w:pPr>
        <w:rPr>
          <w:rFonts w:ascii="Times New Roman" w:hAnsi="Times New Roman" w:cs="Times New Roman"/>
          <w:lang w:val="ru-RU"/>
        </w:rPr>
      </w:pPr>
    </w:p>
    <w:p w14:paraId="22950E91" w14:textId="4B5C910A" w:rsidR="00166359" w:rsidRDefault="00166359" w:rsidP="00E70A76">
      <w:pPr>
        <w:rPr>
          <w:rFonts w:ascii="Times New Roman" w:hAnsi="Times New Roman" w:cs="Times New Roman"/>
          <w:lang w:val="ru-RU"/>
        </w:rPr>
      </w:pPr>
    </w:p>
    <w:p w14:paraId="39350799" w14:textId="42713FB0" w:rsidR="00166359" w:rsidRDefault="00166359" w:rsidP="00E70A76">
      <w:pPr>
        <w:rPr>
          <w:rFonts w:ascii="Times New Roman" w:hAnsi="Times New Roman" w:cs="Times New Roman"/>
          <w:lang w:val="ru-RU"/>
        </w:rPr>
      </w:pPr>
    </w:p>
    <w:p w14:paraId="0DA52B3E" w14:textId="14789702" w:rsidR="00166359" w:rsidRDefault="00166359" w:rsidP="00E70A76">
      <w:pPr>
        <w:rPr>
          <w:rFonts w:ascii="Times New Roman" w:hAnsi="Times New Roman" w:cs="Times New Roman"/>
          <w:lang w:val="ru-RU"/>
        </w:rPr>
      </w:pPr>
    </w:p>
    <w:p w14:paraId="7145E504" w14:textId="216FBA9F" w:rsidR="00166359" w:rsidRDefault="00166359" w:rsidP="00E70A76">
      <w:pPr>
        <w:rPr>
          <w:rFonts w:ascii="Times New Roman" w:hAnsi="Times New Roman" w:cs="Times New Roman"/>
          <w:lang w:val="ru-RU"/>
        </w:rPr>
      </w:pPr>
    </w:p>
    <w:p w14:paraId="56573C74" w14:textId="6BB70E0C" w:rsidR="00166359" w:rsidRDefault="00166359" w:rsidP="00E70A76">
      <w:pPr>
        <w:rPr>
          <w:rFonts w:ascii="Times New Roman" w:hAnsi="Times New Roman" w:cs="Times New Roman"/>
          <w:lang w:val="ru-RU"/>
        </w:rPr>
      </w:pPr>
    </w:p>
    <w:p w14:paraId="68A2CF61" w14:textId="48FAA12B" w:rsidR="00166359" w:rsidRDefault="00166359" w:rsidP="00E70A76">
      <w:pPr>
        <w:rPr>
          <w:rFonts w:ascii="Times New Roman" w:hAnsi="Times New Roman" w:cs="Times New Roman"/>
          <w:lang w:val="ru-RU"/>
        </w:rPr>
      </w:pPr>
    </w:p>
    <w:p w14:paraId="5205BBCC" w14:textId="41025E65" w:rsidR="00166359" w:rsidRDefault="00166359" w:rsidP="00E70A76">
      <w:pPr>
        <w:rPr>
          <w:rFonts w:ascii="Times New Roman" w:hAnsi="Times New Roman" w:cs="Times New Roman"/>
          <w:lang w:val="ru-RU"/>
        </w:rPr>
      </w:pPr>
    </w:p>
    <w:p w14:paraId="12EC2801" w14:textId="08C763A4" w:rsidR="00166359" w:rsidRDefault="00166359" w:rsidP="00E70A76">
      <w:pPr>
        <w:rPr>
          <w:rFonts w:ascii="Times New Roman" w:hAnsi="Times New Roman" w:cs="Times New Roman"/>
          <w:lang w:val="ru-RU"/>
        </w:rPr>
      </w:pPr>
    </w:p>
    <w:p w14:paraId="644643AC" w14:textId="769F070E" w:rsidR="00166359" w:rsidRDefault="00166359" w:rsidP="00E70A76">
      <w:pPr>
        <w:rPr>
          <w:rFonts w:ascii="Times New Roman" w:hAnsi="Times New Roman" w:cs="Times New Roman"/>
          <w:lang w:val="ru-RU"/>
        </w:rPr>
      </w:pPr>
    </w:p>
    <w:p w14:paraId="4DDEA1AA" w14:textId="70ECE114" w:rsidR="00166359" w:rsidRDefault="00166359" w:rsidP="00E70A76">
      <w:pPr>
        <w:rPr>
          <w:rFonts w:ascii="Times New Roman" w:hAnsi="Times New Roman" w:cs="Times New Roman"/>
          <w:lang w:val="ru-RU"/>
        </w:rPr>
      </w:pPr>
    </w:p>
    <w:p w14:paraId="4A83B2CD" w14:textId="396F4A19" w:rsidR="00166359" w:rsidRDefault="00166359" w:rsidP="00E70A76">
      <w:pPr>
        <w:rPr>
          <w:rFonts w:ascii="Times New Roman" w:hAnsi="Times New Roman" w:cs="Times New Roman"/>
          <w:lang w:val="ru-RU"/>
        </w:rPr>
      </w:pPr>
    </w:p>
    <w:p w14:paraId="7D7A82EF" w14:textId="5FFE1391" w:rsidR="00166359" w:rsidRDefault="00166359" w:rsidP="00E70A76">
      <w:pPr>
        <w:rPr>
          <w:rFonts w:ascii="Times New Roman" w:hAnsi="Times New Roman" w:cs="Times New Roman"/>
          <w:lang w:val="ru-RU"/>
        </w:rPr>
      </w:pPr>
    </w:p>
    <w:p w14:paraId="31418E8C" w14:textId="3B0667C7" w:rsidR="00166359" w:rsidRDefault="00166359" w:rsidP="00E70A76">
      <w:pPr>
        <w:rPr>
          <w:rFonts w:ascii="Times New Roman" w:hAnsi="Times New Roman" w:cs="Times New Roman"/>
          <w:lang w:val="ru-RU"/>
        </w:rPr>
      </w:pPr>
    </w:p>
    <w:p w14:paraId="7FC80BBD" w14:textId="387758AF" w:rsidR="00166359" w:rsidRDefault="00166359" w:rsidP="00E70A76">
      <w:pPr>
        <w:rPr>
          <w:rFonts w:ascii="Times New Roman" w:hAnsi="Times New Roman" w:cs="Times New Roman"/>
          <w:lang w:val="ru-RU"/>
        </w:rPr>
      </w:pPr>
    </w:p>
    <w:p w14:paraId="5591F156" w14:textId="77777777" w:rsidR="00166359" w:rsidRPr="00166359" w:rsidRDefault="00166359" w:rsidP="00E70A76">
      <w:pPr>
        <w:rPr>
          <w:rFonts w:ascii="Times New Roman" w:hAnsi="Times New Roman" w:cs="Times New Roman"/>
          <w:lang w:val="ru-RU"/>
        </w:rPr>
      </w:pPr>
    </w:p>
    <w:p w14:paraId="0671161B" w14:textId="3B69CB39" w:rsidR="00166359" w:rsidRDefault="00166359" w:rsidP="00E70A76">
      <w:pPr>
        <w:rPr>
          <w:rFonts w:ascii="Times New Roman" w:hAnsi="Times New Roman" w:cs="Times New Roman"/>
        </w:rPr>
      </w:pPr>
    </w:p>
    <w:p w14:paraId="64A61323" w14:textId="5238FFDA" w:rsidR="00166359" w:rsidRDefault="00166359" w:rsidP="00E70A76">
      <w:pPr>
        <w:rPr>
          <w:rFonts w:ascii="Times New Roman" w:hAnsi="Times New Roman" w:cs="Times New Roman"/>
        </w:rPr>
      </w:pPr>
    </w:p>
    <w:p w14:paraId="6FBC3BBD" w14:textId="234CB0EE" w:rsidR="00166359" w:rsidRDefault="00166359" w:rsidP="00E70A76">
      <w:pPr>
        <w:rPr>
          <w:rFonts w:ascii="Times New Roman" w:hAnsi="Times New Roman" w:cs="Times New Roman"/>
        </w:rPr>
      </w:pPr>
    </w:p>
    <w:p w14:paraId="0E3F470B" w14:textId="77777777" w:rsidR="00166359" w:rsidRPr="00166359" w:rsidRDefault="00166359" w:rsidP="00166359">
      <w:pPr>
        <w:widowControl/>
        <w:tabs>
          <w:tab w:val="center" w:pos="4677"/>
        </w:tabs>
        <w:jc w:val="center"/>
        <w:rPr>
          <w:rFonts w:ascii="Times New Roman" w:hAnsi="Times New Roman" w:cs="Times New Roman"/>
          <w:bCs/>
          <w:sz w:val="28"/>
          <w:szCs w:val="28"/>
          <w:lang w:eastAsia="ru-RU"/>
        </w:rPr>
      </w:pPr>
      <w:r w:rsidRPr="00166359">
        <w:rPr>
          <w:rFonts w:ascii="Times New Roman" w:hAnsi="Times New Roman" w:cs="Times New Roman"/>
          <w:b/>
          <w:sz w:val="28"/>
          <w:szCs w:val="28"/>
          <w:lang w:eastAsia="ru-RU"/>
        </w:rPr>
        <w:t xml:space="preserve">                                             </w:t>
      </w:r>
      <w:r w:rsidRPr="00166359">
        <w:rPr>
          <w:rFonts w:ascii="Times New Roman" w:hAnsi="Times New Roman" w:cs="Times New Roman"/>
          <w:bCs/>
          <w:sz w:val="28"/>
          <w:szCs w:val="28"/>
          <w:lang w:eastAsia="ru-RU"/>
        </w:rPr>
        <w:t xml:space="preserve">Додаток 1                                         </w:t>
      </w:r>
    </w:p>
    <w:p w14:paraId="2C953CD3" w14:textId="77777777" w:rsidR="00166359" w:rsidRPr="00166359" w:rsidRDefault="00166359" w:rsidP="00166359">
      <w:pPr>
        <w:widowControl/>
        <w:tabs>
          <w:tab w:val="center" w:pos="4677"/>
        </w:tabs>
        <w:jc w:val="center"/>
        <w:rPr>
          <w:rFonts w:ascii="Times New Roman" w:hAnsi="Times New Roman" w:cs="Times New Roman"/>
          <w:sz w:val="28"/>
          <w:szCs w:val="28"/>
          <w:lang w:eastAsia="ru-RU"/>
        </w:rPr>
      </w:pPr>
      <w:r w:rsidRPr="00166359">
        <w:rPr>
          <w:rFonts w:ascii="Times New Roman" w:hAnsi="Times New Roman" w:cs="Times New Roman"/>
          <w:b/>
          <w:sz w:val="28"/>
          <w:szCs w:val="28"/>
          <w:lang w:eastAsia="ru-RU"/>
        </w:rPr>
        <w:t xml:space="preserve">                                                                  </w:t>
      </w:r>
      <w:r w:rsidRPr="00166359">
        <w:rPr>
          <w:rFonts w:ascii="Times New Roman" w:hAnsi="Times New Roman" w:cs="Times New Roman"/>
          <w:bCs/>
          <w:sz w:val="28"/>
          <w:szCs w:val="28"/>
          <w:lang w:eastAsia="ru-RU"/>
        </w:rPr>
        <w:t>до</w:t>
      </w:r>
      <w:r w:rsidRPr="00166359">
        <w:rPr>
          <w:rFonts w:ascii="Times New Roman" w:hAnsi="Times New Roman" w:cs="Times New Roman"/>
          <w:b/>
          <w:sz w:val="28"/>
          <w:szCs w:val="28"/>
          <w:lang w:eastAsia="ru-RU"/>
        </w:rPr>
        <w:t xml:space="preserve"> </w:t>
      </w:r>
      <w:r w:rsidRPr="00166359">
        <w:rPr>
          <w:rFonts w:ascii="Times New Roman" w:hAnsi="Times New Roman" w:cs="Times New Roman"/>
          <w:sz w:val="28"/>
          <w:szCs w:val="28"/>
          <w:lang w:eastAsia="ru-RU"/>
        </w:rPr>
        <w:t>рішення міської ради</w:t>
      </w:r>
    </w:p>
    <w:p w14:paraId="0586F359" w14:textId="58A98B05" w:rsidR="00166359" w:rsidRPr="00166359" w:rsidRDefault="00166359" w:rsidP="00166359">
      <w:pPr>
        <w:widowControl/>
        <w:tabs>
          <w:tab w:val="center" w:pos="4677"/>
        </w:tabs>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w:t>
      </w:r>
      <w:r w:rsidRPr="00166359">
        <w:rPr>
          <w:rFonts w:ascii="Times New Roman" w:hAnsi="Times New Roman" w:cs="Times New Roman"/>
          <w:bCs/>
          <w:sz w:val="28"/>
          <w:szCs w:val="28"/>
          <w:lang w:eastAsia="ru-RU"/>
        </w:rPr>
        <w:t xml:space="preserve">                                                       від </w:t>
      </w:r>
      <w:r w:rsidR="002F2BC4">
        <w:rPr>
          <w:rFonts w:ascii="Times New Roman" w:hAnsi="Times New Roman" w:cs="Times New Roman"/>
          <w:b/>
          <w:color w:val="auto"/>
          <w:kern w:val="2"/>
          <w:sz w:val="26"/>
          <w:szCs w:val="26"/>
          <w:lang w:eastAsia="ar-SA"/>
        </w:rPr>
        <w:t>25.02.2021</w:t>
      </w:r>
      <w:r w:rsidR="002F2BC4" w:rsidRPr="00166359">
        <w:rPr>
          <w:rFonts w:ascii="Times New Roman" w:hAnsi="Times New Roman" w:cs="Times New Roman"/>
          <w:b/>
          <w:color w:val="auto"/>
          <w:kern w:val="2"/>
          <w:sz w:val="26"/>
          <w:szCs w:val="26"/>
          <w:lang w:eastAsia="ar-SA"/>
        </w:rPr>
        <w:t xml:space="preserve">        </w:t>
      </w:r>
      <w:r w:rsidR="002F2BC4" w:rsidRPr="00166359">
        <w:rPr>
          <w:rFonts w:ascii="Times New Roman" w:hAnsi="Times New Roman" w:cs="Times New Roman"/>
          <w:bCs/>
          <w:color w:val="auto"/>
          <w:kern w:val="2"/>
          <w:sz w:val="26"/>
          <w:szCs w:val="26"/>
          <w:lang w:eastAsia="ar-SA"/>
        </w:rPr>
        <w:t>№</w:t>
      </w:r>
      <w:r w:rsidR="002F2BC4">
        <w:rPr>
          <w:rFonts w:ascii="Times New Roman" w:hAnsi="Times New Roman" w:cs="Times New Roman"/>
          <w:b/>
          <w:color w:val="auto"/>
          <w:kern w:val="2"/>
          <w:sz w:val="26"/>
          <w:szCs w:val="26"/>
          <w:lang w:eastAsia="ar-SA"/>
        </w:rPr>
        <w:t>8/8-98</w:t>
      </w:r>
      <w:r w:rsidRPr="00166359">
        <w:rPr>
          <w:rFonts w:ascii="Times New Roman" w:hAnsi="Times New Roman" w:cs="Times New Roman"/>
          <w:b/>
          <w:sz w:val="28"/>
          <w:szCs w:val="28"/>
          <w:lang w:eastAsia="ru-RU"/>
        </w:rPr>
        <w:t xml:space="preserve">                                          </w:t>
      </w:r>
    </w:p>
    <w:p w14:paraId="25324C04" w14:textId="77777777" w:rsidR="00166359" w:rsidRPr="00166359" w:rsidRDefault="00166359" w:rsidP="00166359">
      <w:pPr>
        <w:widowControl/>
        <w:tabs>
          <w:tab w:val="center" w:pos="4677"/>
        </w:tabs>
        <w:jc w:val="center"/>
        <w:rPr>
          <w:rFonts w:ascii="Times New Roman" w:hAnsi="Times New Roman" w:cs="Times New Roman"/>
          <w:b/>
          <w:sz w:val="28"/>
          <w:szCs w:val="28"/>
          <w:lang w:eastAsia="ru-RU"/>
        </w:rPr>
      </w:pPr>
    </w:p>
    <w:p w14:paraId="159AEF27" w14:textId="77777777" w:rsidR="00166359" w:rsidRPr="00166359" w:rsidRDefault="00166359" w:rsidP="00166359">
      <w:pPr>
        <w:widowControl/>
        <w:tabs>
          <w:tab w:val="center" w:pos="4677"/>
        </w:tabs>
        <w:jc w:val="center"/>
        <w:rPr>
          <w:rFonts w:ascii="Times New Roman" w:hAnsi="Times New Roman" w:cs="Times New Roman"/>
          <w:b/>
          <w:sz w:val="28"/>
          <w:szCs w:val="28"/>
          <w:lang w:eastAsia="ru-RU"/>
        </w:rPr>
      </w:pPr>
    </w:p>
    <w:p w14:paraId="73D55965" w14:textId="77777777" w:rsidR="00166359" w:rsidRPr="00166359" w:rsidRDefault="00166359" w:rsidP="00166359">
      <w:pPr>
        <w:widowControl/>
        <w:tabs>
          <w:tab w:val="center" w:pos="4677"/>
        </w:tabs>
        <w:jc w:val="center"/>
        <w:rPr>
          <w:rFonts w:ascii="Times New Roman" w:hAnsi="Times New Roman" w:cs="Times New Roman"/>
          <w:sz w:val="28"/>
          <w:szCs w:val="28"/>
          <w:lang w:eastAsia="ru-RU"/>
        </w:rPr>
      </w:pPr>
      <w:r w:rsidRPr="00166359">
        <w:rPr>
          <w:rFonts w:ascii="Times New Roman" w:hAnsi="Times New Roman" w:cs="Times New Roman"/>
          <w:b/>
          <w:sz w:val="28"/>
          <w:szCs w:val="28"/>
          <w:lang w:eastAsia="ru-RU"/>
        </w:rPr>
        <w:t xml:space="preserve">                                                         </w:t>
      </w:r>
    </w:p>
    <w:p w14:paraId="5AD37AAA" w14:textId="77777777" w:rsidR="00166359" w:rsidRPr="00166359" w:rsidRDefault="00166359" w:rsidP="00166359">
      <w:pPr>
        <w:widowControl/>
        <w:tabs>
          <w:tab w:val="left" w:pos="2927"/>
          <w:tab w:val="center" w:pos="4677"/>
        </w:tabs>
        <w:jc w:val="center"/>
        <w:rPr>
          <w:rFonts w:ascii="Times New Roman" w:hAnsi="Times New Roman" w:cs="Times New Roman"/>
          <w:sz w:val="28"/>
          <w:szCs w:val="28"/>
          <w:lang w:eastAsia="ru-RU"/>
        </w:rPr>
      </w:pPr>
    </w:p>
    <w:p w14:paraId="7E15B913" w14:textId="77777777" w:rsidR="00166359" w:rsidRPr="00166359" w:rsidRDefault="00166359" w:rsidP="00166359">
      <w:pPr>
        <w:widowControl/>
        <w:tabs>
          <w:tab w:val="left" w:pos="2927"/>
          <w:tab w:val="center" w:pos="4677"/>
        </w:tabs>
        <w:jc w:val="center"/>
        <w:rPr>
          <w:rFonts w:ascii="Times New Roman" w:hAnsi="Times New Roman" w:cs="Times New Roman"/>
          <w:sz w:val="28"/>
          <w:szCs w:val="28"/>
          <w:lang w:eastAsia="ru-RU"/>
        </w:rPr>
      </w:pPr>
    </w:p>
    <w:p w14:paraId="226A0EA2" w14:textId="77777777" w:rsidR="00166359" w:rsidRPr="00166359" w:rsidRDefault="00166359" w:rsidP="00166359">
      <w:pPr>
        <w:widowControl/>
        <w:tabs>
          <w:tab w:val="left" w:pos="2927"/>
          <w:tab w:val="center" w:pos="4677"/>
        </w:tabs>
        <w:jc w:val="center"/>
        <w:rPr>
          <w:rFonts w:ascii="Times New Roman" w:hAnsi="Times New Roman" w:cs="Times New Roman"/>
          <w:sz w:val="28"/>
          <w:szCs w:val="28"/>
          <w:lang w:eastAsia="ru-RU"/>
        </w:rPr>
      </w:pPr>
    </w:p>
    <w:p w14:paraId="59C012B9"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ab/>
      </w:r>
    </w:p>
    <w:p w14:paraId="389B340D"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35289F54"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727533BA"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154E5B16"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7A091FD9"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4B17C543"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69F777E0"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55BEB2BA"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0FDB680F" w14:textId="77777777" w:rsidR="00166359" w:rsidRPr="00166359" w:rsidRDefault="00166359" w:rsidP="00166359">
      <w:pPr>
        <w:widowControl/>
        <w:tabs>
          <w:tab w:val="left" w:pos="2927"/>
          <w:tab w:val="center" w:pos="4677"/>
        </w:tabs>
        <w:jc w:val="center"/>
        <w:rPr>
          <w:rFonts w:ascii="Times New Roman" w:hAnsi="Times New Roman" w:cs="Times New Roman"/>
          <w:b/>
          <w:sz w:val="40"/>
          <w:szCs w:val="40"/>
          <w:lang w:eastAsia="ru-RU"/>
        </w:rPr>
      </w:pPr>
      <w:r w:rsidRPr="00166359">
        <w:rPr>
          <w:rFonts w:ascii="Times New Roman" w:hAnsi="Times New Roman" w:cs="Times New Roman"/>
          <w:b/>
          <w:sz w:val="40"/>
          <w:szCs w:val="40"/>
          <w:lang w:eastAsia="ru-RU"/>
        </w:rPr>
        <w:t>СТАТУТ</w:t>
      </w:r>
    </w:p>
    <w:p w14:paraId="6F33BCCC"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2EDEC48A" w14:textId="77777777" w:rsidR="00166359" w:rsidRPr="00166359" w:rsidRDefault="00166359" w:rsidP="00166359">
      <w:pPr>
        <w:widowControl/>
        <w:tabs>
          <w:tab w:val="left" w:pos="2927"/>
          <w:tab w:val="center" w:pos="4677"/>
        </w:tabs>
        <w:jc w:val="center"/>
        <w:rPr>
          <w:rFonts w:ascii="Times New Roman" w:hAnsi="Times New Roman" w:cs="Times New Roman"/>
          <w:b/>
          <w:sz w:val="40"/>
          <w:szCs w:val="40"/>
          <w:lang w:eastAsia="ru-RU"/>
        </w:rPr>
      </w:pPr>
      <w:r w:rsidRPr="00166359">
        <w:rPr>
          <w:rFonts w:ascii="Times New Roman" w:hAnsi="Times New Roman" w:cs="Times New Roman"/>
          <w:b/>
          <w:sz w:val="40"/>
          <w:szCs w:val="40"/>
          <w:lang w:eastAsia="ru-RU"/>
        </w:rPr>
        <w:t>комунального некомерційного підприємства</w:t>
      </w:r>
    </w:p>
    <w:p w14:paraId="3326A14C" w14:textId="77777777" w:rsidR="00166359" w:rsidRPr="00166359" w:rsidRDefault="00166359" w:rsidP="00166359">
      <w:pPr>
        <w:widowControl/>
        <w:tabs>
          <w:tab w:val="left" w:pos="2927"/>
          <w:tab w:val="center" w:pos="4677"/>
        </w:tabs>
        <w:jc w:val="center"/>
        <w:rPr>
          <w:rFonts w:ascii="Times New Roman" w:hAnsi="Times New Roman" w:cs="Times New Roman"/>
          <w:b/>
          <w:sz w:val="40"/>
          <w:szCs w:val="40"/>
          <w:lang w:eastAsia="ru-RU"/>
        </w:rPr>
      </w:pPr>
    </w:p>
    <w:p w14:paraId="6C06BF2B" w14:textId="77777777" w:rsidR="00166359" w:rsidRPr="00166359" w:rsidRDefault="00166359" w:rsidP="00166359">
      <w:pPr>
        <w:widowControl/>
        <w:tabs>
          <w:tab w:val="left" w:pos="2927"/>
          <w:tab w:val="center" w:pos="4677"/>
        </w:tabs>
        <w:jc w:val="center"/>
        <w:rPr>
          <w:rFonts w:ascii="Times New Roman" w:hAnsi="Times New Roman" w:cs="Times New Roman"/>
          <w:b/>
          <w:sz w:val="40"/>
          <w:szCs w:val="40"/>
          <w:lang w:eastAsia="ru-RU"/>
        </w:rPr>
      </w:pPr>
      <w:r w:rsidRPr="00166359">
        <w:rPr>
          <w:rFonts w:ascii="Times New Roman" w:hAnsi="Times New Roman" w:cs="Times New Roman"/>
          <w:b/>
          <w:sz w:val="40"/>
          <w:szCs w:val="40"/>
          <w:lang w:eastAsia="ru-RU"/>
        </w:rPr>
        <w:t>«</w:t>
      </w:r>
      <w:proofErr w:type="spellStart"/>
      <w:r w:rsidRPr="00166359">
        <w:rPr>
          <w:rFonts w:ascii="Times New Roman" w:hAnsi="Times New Roman" w:cs="Times New Roman"/>
          <w:b/>
          <w:sz w:val="40"/>
          <w:szCs w:val="40"/>
          <w:lang w:eastAsia="ru-RU"/>
        </w:rPr>
        <w:t>Сіверська</w:t>
      </w:r>
      <w:proofErr w:type="spellEnd"/>
      <w:r w:rsidRPr="00166359">
        <w:rPr>
          <w:rFonts w:ascii="Times New Roman" w:hAnsi="Times New Roman" w:cs="Times New Roman"/>
          <w:b/>
          <w:sz w:val="40"/>
          <w:szCs w:val="40"/>
          <w:lang w:eastAsia="ru-RU"/>
        </w:rPr>
        <w:t xml:space="preserve"> багатопрофільна лікарня планового лікування  </w:t>
      </w:r>
      <w:bookmarkStart w:id="48" w:name="_Hlk60783697"/>
      <w:proofErr w:type="spellStart"/>
      <w:r w:rsidRPr="00166359">
        <w:rPr>
          <w:rFonts w:ascii="Times New Roman" w:hAnsi="Times New Roman" w:cs="Times New Roman"/>
          <w:b/>
          <w:sz w:val="40"/>
          <w:szCs w:val="40"/>
          <w:lang w:eastAsia="ru-RU"/>
        </w:rPr>
        <w:t>Сіверської</w:t>
      </w:r>
      <w:proofErr w:type="spellEnd"/>
      <w:r w:rsidRPr="00166359">
        <w:rPr>
          <w:rFonts w:ascii="Times New Roman" w:hAnsi="Times New Roman" w:cs="Times New Roman"/>
          <w:b/>
          <w:sz w:val="40"/>
          <w:szCs w:val="40"/>
          <w:lang w:eastAsia="ru-RU"/>
        </w:rPr>
        <w:t xml:space="preserve"> міської ради </w:t>
      </w:r>
      <w:proofErr w:type="spellStart"/>
      <w:r w:rsidRPr="00166359">
        <w:rPr>
          <w:rFonts w:ascii="Times New Roman" w:hAnsi="Times New Roman" w:cs="Times New Roman"/>
          <w:b/>
          <w:sz w:val="40"/>
          <w:szCs w:val="40"/>
          <w:lang w:eastAsia="ru-RU"/>
        </w:rPr>
        <w:t>Бахмутського</w:t>
      </w:r>
      <w:proofErr w:type="spellEnd"/>
      <w:r w:rsidRPr="00166359">
        <w:rPr>
          <w:rFonts w:ascii="Times New Roman" w:hAnsi="Times New Roman" w:cs="Times New Roman"/>
          <w:b/>
          <w:sz w:val="40"/>
          <w:szCs w:val="40"/>
          <w:lang w:eastAsia="ru-RU"/>
        </w:rPr>
        <w:t xml:space="preserve"> району Донецької області</w:t>
      </w:r>
      <w:bookmarkEnd w:id="48"/>
      <w:r w:rsidRPr="00166359">
        <w:rPr>
          <w:rFonts w:ascii="Times New Roman" w:hAnsi="Times New Roman" w:cs="Times New Roman"/>
          <w:b/>
          <w:sz w:val="40"/>
          <w:szCs w:val="40"/>
          <w:lang w:eastAsia="ru-RU"/>
        </w:rPr>
        <w:t>»</w:t>
      </w:r>
    </w:p>
    <w:p w14:paraId="59E0B74D" w14:textId="77777777" w:rsidR="00166359" w:rsidRPr="00166359" w:rsidRDefault="00166359" w:rsidP="00166359">
      <w:pPr>
        <w:widowControl/>
        <w:tabs>
          <w:tab w:val="left" w:pos="2927"/>
          <w:tab w:val="center" w:pos="4677"/>
        </w:tabs>
        <w:jc w:val="center"/>
        <w:rPr>
          <w:rFonts w:ascii="Times New Roman" w:hAnsi="Times New Roman" w:cs="Times New Roman"/>
          <w:b/>
          <w:sz w:val="32"/>
          <w:szCs w:val="32"/>
          <w:lang w:eastAsia="ru-RU"/>
        </w:rPr>
      </w:pPr>
      <w:r w:rsidRPr="00166359">
        <w:rPr>
          <w:rFonts w:ascii="Times New Roman" w:hAnsi="Times New Roman" w:cs="Times New Roman"/>
          <w:b/>
          <w:sz w:val="32"/>
          <w:szCs w:val="32"/>
          <w:lang w:eastAsia="ru-RU"/>
        </w:rPr>
        <w:t>(нова редакція)</w:t>
      </w:r>
    </w:p>
    <w:p w14:paraId="1CE4E75B" w14:textId="77777777" w:rsidR="00166359" w:rsidRPr="00166359" w:rsidRDefault="00166359" w:rsidP="00166359">
      <w:pPr>
        <w:widowControl/>
        <w:tabs>
          <w:tab w:val="left" w:pos="2927"/>
          <w:tab w:val="center" w:pos="4677"/>
        </w:tabs>
        <w:rPr>
          <w:rFonts w:ascii="Times New Roman" w:hAnsi="Times New Roman" w:cs="Times New Roman"/>
          <w:b/>
          <w:sz w:val="40"/>
          <w:szCs w:val="40"/>
          <w:lang w:eastAsia="ru-RU"/>
        </w:rPr>
      </w:pPr>
    </w:p>
    <w:p w14:paraId="148C547F" w14:textId="77777777" w:rsidR="00166359" w:rsidRPr="00166359" w:rsidRDefault="00166359" w:rsidP="00166359">
      <w:pPr>
        <w:widowControl/>
        <w:tabs>
          <w:tab w:val="left" w:pos="2927"/>
          <w:tab w:val="center" w:pos="4677"/>
        </w:tabs>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w:t>
      </w:r>
    </w:p>
    <w:p w14:paraId="669235B8" w14:textId="77777777" w:rsidR="00166359" w:rsidRPr="00166359" w:rsidRDefault="00166359" w:rsidP="00166359">
      <w:pPr>
        <w:widowControl/>
        <w:tabs>
          <w:tab w:val="left" w:pos="2927"/>
          <w:tab w:val="center" w:pos="4677"/>
        </w:tabs>
        <w:jc w:val="center"/>
        <w:rPr>
          <w:rFonts w:ascii="Times New Roman" w:hAnsi="Times New Roman" w:cs="Times New Roman"/>
          <w:b/>
          <w:sz w:val="32"/>
          <w:szCs w:val="32"/>
          <w:lang w:eastAsia="ru-RU"/>
        </w:rPr>
      </w:pPr>
      <w:r w:rsidRPr="00166359">
        <w:rPr>
          <w:rFonts w:ascii="Times New Roman" w:hAnsi="Times New Roman" w:cs="Times New Roman"/>
          <w:b/>
          <w:sz w:val="32"/>
          <w:szCs w:val="32"/>
          <w:lang w:eastAsia="ru-RU"/>
        </w:rPr>
        <w:t xml:space="preserve"> </w:t>
      </w:r>
    </w:p>
    <w:p w14:paraId="1223CCC8"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w:t>
      </w:r>
    </w:p>
    <w:p w14:paraId="0273CE94"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636CAADE" w14:textId="26D8D524" w:rsid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6775938D" w14:textId="77777777" w:rsidR="0068056D" w:rsidRPr="00166359" w:rsidRDefault="0068056D" w:rsidP="00166359">
      <w:pPr>
        <w:widowControl/>
        <w:tabs>
          <w:tab w:val="left" w:pos="2927"/>
          <w:tab w:val="center" w:pos="4677"/>
        </w:tabs>
        <w:jc w:val="center"/>
        <w:rPr>
          <w:rFonts w:ascii="Times New Roman" w:hAnsi="Times New Roman" w:cs="Times New Roman"/>
          <w:b/>
          <w:sz w:val="28"/>
          <w:szCs w:val="28"/>
          <w:lang w:eastAsia="ru-RU"/>
        </w:rPr>
      </w:pPr>
    </w:p>
    <w:p w14:paraId="5AE3EF19"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755873DC"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p>
    <w:p w14:paraId="5D61C0B2" w14:textId="77777777" w:rsidR="00166359" w:rsidRPr="00166359" w:rsidRDefault="00166359" w:rsidP="00166359">
      <w:pPr>
        <w:widowControl/>
        <w:tabs>
          <w:tab w:val="left" w:pos="2927"/>
          <w:tab w:val="center" w:pos="4677"/>
        </w:tabs>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м. </w:t>
      </w:r>
      <w:proofErr w:type="spellStart"/>
      <w:r w:rsidRPr="00166359">
        <w:rPr>
          <w:rFonts w:ascii="Times New Roman" w:hAnsi="Times New Roman" w:cs="Times New Roman"/>
          <w:b/>
          <w:sz w:val="28"/>
          <w:szCs w:val="28"/>
          <w:lang w:eastAsia="ru-RU"/>
        </w:rPr>
        <w:t>Сіверськ</w:t>
      </w:r>
      <w:proofErr w:type="spellEnd"/>
    </w:p>
    <w:p w14:paraId="0A2A5D96" w14:textId="77777777" w:rsidR="00166359" w:rsidRPr="00166359" w:rsidRDefault="00166359" w:rsidP="00166359">
      <w:pPr>
        <w:widowControl/>
        <w:tabs>
          <w:tab w:val="left" w:pos="2927"/>
          <w:tab w:val="center" w:pos="4677"/>
        </w:tabs>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2021 рік                                                                  </w:t>
      </w:r>
    </w:p>
    <w:p w14:paraId="1654ECB5" w14:textId="77777777" w:rsidR="00166359" w:rsidRPr="00166359" w:rsidRDefault="00166359" w:rsidP="00166359">
      <w:pPr>
        <w:widowControl/>
        <w:tabs>
          <w:tab w:val="left" w:pos="2927"/>
          <w:tab w:val="center" w:pos="4677"/>
        </w:tabs>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w:t>
      </w:r>
    </w:p>
    <w:p w14:paraId="53098B7B" w14:textId="77777777" w:rsidR="00166359" w:rsidRPr="00166359" w:rsidRDefault="00166359" w:rsidP="00166359">
      <w:pPr>
        <w:widowControl/>
        <w:tabs>
          <w:tab w:val="left" w:pos="2927"/>
          <w:tab w:val="center" w:pos="4677"/>
        </w:tabs>
        <w:rPr>
          <w:rFonts w:ascii="Times New Roman" w:hAnsi="Times New Roman" w:cs="Times New Roman"/>
          <w:b/>
          <w:sz w:val="28"/>
          <w:szCs w:val="28"/>
          <w:lang w:eastAsia="ru-RU"/>
        </w:rPr>
      </w:pPr>
    </w:p>
    <w:p w14:paraId="3038E293" w14:textId="77777777" w:rsidR="00166359" w:rsidRPr="00166359" w:rsidRDefault="00166359" w:rsidP="00166359">
      <w:pPr>
        <w:widowControl/>
        <w:tabs>
          <w:tab w:val="left" w:pos="2927"/>
          <w:tab w:val="center" w:pos="4677"/>
        </w:tabs>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1. ЗАГАЛЬНІ ПОЛОЖЕННЯ</w:t>
      </w:r>
    </w:p>
    <w:p w14:paraId="1158E2AB" w14:textId="77777777" w:rsidR="00166359" w:rsidRPr="00166359" w:rsidRDefault="00166359" w:rsidP="00166359">
      <w:pPr>
        <w:widowControl/>
        <w:rPr>
          <w:rFonts w:ascii="Times New Roman" w:hAnsi="Times New Roman" w:cs="Times New Roman"/>
          <w:b/>
          <w:lang w:eastAsia="ru-RU"/>
        </w:rPr>
      </w:pPr>
    </w:p>
    <w:p w14:paraId="19FC759E"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sz w:val="28"/>
          <w:szCs w:val="28"/>
          <w:lang w:eastAsia="ru-RU"/>
        </w:rPr>
        <w:t xml:space="preserve">1.1. </w:t>
      </w:r>
      <w:bookmarkStart w:id="49" w:name="_Hlk60941390"/>
      <w:r w:rsidRPr="00166359">
        <w:rPr>
          <w:rFonts w:ascii="Times New Roman" w:hAnsi="Times New Roman" w:cs="Times New Roman"/>
          <w:color w:val="auto"/>
          <w:sz w:val="28"/>
          <w:szCs w:val="28"/>
          <w:lang w:eastAsia="ru-RU"/>
        </w:rPr>
        <w:t xml:space="preserve">Комунальне </w:t>
      </w:r>
      <w:bookmarkStart w:id="50" w:name="_Hlk61082661"/>
      <w:r w:rsidRPr="00166359">
        <w:rPr>
          <w:rFonts w:ascii="Times New Roman" w:hAnsi="Times New Roman" w:cs="Times New Roman"/>
          <w:color w:val="auto"/>
          <w:sz w:val="28"/>
          <w:szCs w:val="28"/>
          <w:lang w:eastAsia="ru-RU"/>
        </w:rPr>
        <w:t xml:space="preserve">некомерційне підприємство </w:t>
      </w:r>
      <w:bookmarkEnd w:id="50"/>
      <w:r w:rsidRPr="00166359">
        <w:rPr>
          <w:rFonts w:ascii="Times New Roman" w:hAnsi="Times New Roman" w:cs="Times New Roman"/>
          <w:color w:val="auto"/>
          <w:sz w:val="28"/>
          <w:szCs w:val="28"/>
          <w:lang w:eastAsia="ru-RU"/>
        </w:rPr>
        <w:t>«</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w:t>
      </w:r>
      <w:r w:rsidRPr="00166359">
        <w:rPr>
          <w:rFonts w:ascii="Calibri" w:hAnsi="Calibri" w:cs="Times New Roman"/>
          <w:color w:val="auto"/>
          <w:sz w:val="28"/>
          <w:szCs w:val="28"/>
          <w:lang w:eastAsia="ru-RU"/>
        </w:rPr>
        <w:t xml:space="preserve"> </w:t>
      </w:r>
      <w:bookmarkStart w:id="51" w:name="_Hlk60783765"/>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w:t>
      </w:r>
      <w:bookmarkEnd w:id="51"/>
      <w:r w:rsidRPr="00166359">
        <w:rPr>
          <w:rFonts w:ascii="Times New Roman" w:hAnsi="Times New Roman" w:cs="Times New Roman"/>
          <w:color w:val="auto"/>
          <w:sz w:val="28"/>
          <w:szCs w:val="28"/>
          <w:lang w:eastAsia="ru-RU"/>
        </w:rPr>
        <w:t xml:space="preserve">» </w:t>
      </w:r>
      <w:bookmarkEnd w:id="49"/>
      <w:r w:rsidRPr="00166359">
        <w:rPr>
          <w:rFonts w:ascii="Times New Roman" w:hAnsi="Times New Roman" w:cs="Times New Roman"/>
          <w:color w:val="auto"/>
          <w:sz w:val="28"/>
          <w:szCs w:val="28"/>
          <w:lang w:eastAsia="ru-RU"/>
        </w:rPr>
        <w:t xml:space="preserve">(надалі – Підприємство) є закладом охорони здоров'я - комунальним  унітарним  некомерційним  підприємством,   що   надає  вторинну(спеціалізовану) медичну допомогу та вживає заходів із профілактики захворювань населення, підтримання громадського здоров’я будь-яким особам в порядку та на умовах, встановлених законодавством України та цим Статутом, перебуває у комунальній власності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 Власником підприємства є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міська територіальна громада (далі – Власник). </w:t>
      </w:r>
    </w:p>
    <w:p w14:paraId="0538EA6B"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1.2. Підприємство створене в результаті перейменування за рішенням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відповідно до закону України «Про місцеве самоврядування в Україні» та враховуючи рішення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від 11.12.2020 № 8/1-50 «Про прийняття (безоплатно) із спільної власності територіальних громад, сіл, селищ, міст, що перебуває в управлінні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(районної комунальної власності) у комунальну власність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територіальної громади КНП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рішення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від 08.12.2020 № 8/2-16 «Про передачу (безоплатно) із спільної власності територіальних громад, сіл, селищ, міст, що перебуває в управлінні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(районної комунальної власності) у </w:t>
      </w:r>
      <w:bookmarkStart w:id="52" w:name="_Hlk61082728"/>
      <w:r w:rsidRPr="00166359">
        <w:rPr>
          <w:rFonts w:ascii="Times New Roman" w:hAnsi="Times New Roman" w:cs="Times New Roman"/>
          <w:color w:val="auto"/>
          <w:sz w:val="28"/>
          <w:szCs w:val="28"/>
          <w:lang w:eastAsia="ru-RU"/>
        </w:rPr>
        <w:t xml:space="preserve">комунальну власність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територіальної громади </w:t>
      </w:r>
      <w:bookmarkEnd w:id="52"/>
      <w:r w:rsidRPr="00166359">
        <w:rPr>
          <w:rFonts w:ascii="Times New Roman" w:hAnsi="Times New Roman" w:cs="Times New Roman"/>
          <w:color w:val="auto"/>
          <w:sz w:val="28"/>
          <w:szCs w:val="28"/>
          <w:lang w:eastAsia="ru-RU"/>
        </w:rPr>
        <w:t xml:space="preserve">КНП </w:t>
      </w:r>
      <w:bookmarkStart w:id="53" w:name="_Hlk61082688"/>
      <w:r w:rsidRPr="00166359">
        <w:rPr>
          <w:rFonts w:ascii="Times New Roman" w:hAnsi="Times New Roman" w:cs="Times New Roman"/>
          <w:color w:val="auto"/>
          <w:sz w:val="28"/>
          <w:szCs w:val="28"/>
          <w:lang w:eastAsia="ru-RU"/>
        </w:rPr>
        <w:t>«</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w:t>
      </w:r>
      <w:bookmarkEnd w:id="53"/>
      <w:r w:rsidRPr="00166359">
        <w:rPr>
          <w:rFonts w:ascii="Times New Roman" w:hAnsi="Times New Roman" w:cs="Times New Roman"/>
          <w:color w:val="auto"/>
          <w:sz w:val="28"/>
          <w:szCs w:val="28"/>
          <w:lang w:eastAsia="ru-RU"/>
        </w:rPr>
        <w:t>.</w:t>
      </w:r>
    </w:p>
    <w:p w14:paraId="7385D14D"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Комунальне некомерційне підприємство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 перейменовано в комунальне некомерційне підприємство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p>
    <w:p w14:paraId="6FBB6D48"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Підприємство є правонаступником усього майна, всіх прав та обов’язків комунального некомерційного підприємства «</w:t>
      </w:r>
      <w:proofErr w:type="spellStart"/>
      <w:r w:rsidRPr="00166359">
        <w:rPr>
          <w:rFonts w:ascii="Times New Roman" w:hAnsi="Times New Roman" w:cs="Times New Roman"/>
          <w:color w:val="auto"/>
          <w:sz w:val="28"/>
          <w:szCs w:val="28"/>
          <w:lang w:eastAsia="ru-RU"/>
        </w:rPr>
        <w:t>Сіверська</w:t>
      </w:r>
      <w:proofErr w:type="spellEnd"/>
      <w:r w:rsidRPr="00166359">
        <w:rPr>
          <w:rFonts w:ascii="Times New Roman" w:hAnsi="Times New Roman" w:cs="Times New Roman"/>
          <w:color w:val="auto"/>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Бахмутської</w:t>
      </w:r>
      <w:proofErr w:type="spellEnd"/>
      <w:r w:rsidRPr="00166359">
        <w:rPr>
          <w:rFonts w:ascii="Times New Roman" w:hAnsi="Times New Roman" w:cs="Times New Roman"/>
          <w:color w:val="auto"/>
          <w:sz w:val="28"/>
          <w:szCs w:val="28"/>
          <w:lang w:eastAsia="ru-RU"/>
        </w:rPr>
        <w:t xml:space="preserve"> районної ради».</w:t>
      </w:r>
    </w:p>
    <w:p w14:paraId="045C5C2B"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1.3. Підприємство створене на базі майна комунальної власності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територіальної громади.</w:t>
      </w:r>
    </w:p>
    <w:p w14:paraId="66489E95"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54" w:name="bookmark1"/>
      <w:r w:rsidRPr="00166359">
        <w:rPr>
          <w:rFonts w:ascii="Times New Roman" w:hAnsi="Times New Roman" w:cs="Times New Roman"/>
          <w:sz w:val="28"/>
          <w:szCs w:val="28"/>
          <w:lang w:eastAsia="ru-RU"/>
        </w:rPr>
        <w:t xml:space="preserve">нормативно-правовими актами департаменту охорони  здоров’я  Донецької обласної державної адміністрації, рішеннями </w:t>
      </w:r>
      <w:proofErr w:type="spellStart"/>
      <w:r w:rsidRPr="00166359">
        <w:rPr>
          <w:rFonts w:ascii="Times New Roman" w:hAnsi="Times New Roman" w:cs="Times New Roman"/>
          <w:sz w:val="28"/>
          <w:szCs w:val="28"/>
          <w:lang w:eastAsia="ru-RU"/>
        </w:rPr>
        <w:t>Сіверської</w:t>
      </w:r>
      <w:proofErr w:type="spellEnd"/>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lastRenderedPageBreak/>
        <w:t xml:space="preserve">міської ради </w:t>
      </w:r>
      <w:proofErr w:type="spellStart"/>
      <w:r w:rsidRPr="00166359">
        <w:rPr>
          <w:rFonts w:ascii="Times New Roman" w:hAnsi="Times New Roman" w:cs="Times New Roman"/>
          <w:sz w:val="28"/>
          <w:szCs w:val="28"/>
          <w:lang w:eastAsia="ru-RU"/>
        </w:rPr>
        <w:t>Бахмутського</w:t>
      </w:r>
      <w:proofErr w:type="spellEnd"/>
      <w:r w:rsidRPr="00166359">
        <w:rPr>
          <w:rFonts w:ascii="Times New Roman" w:hAnsi="Times New Roman" w:cs="Times New Roman"/>
          <w:sz w:val="28"/>
          <w:szCs w:val="28"/>
          <w:lang w:eastAsia="ru-RU"/>
        </w:rPr>
        <w:t xml:space="preserve"> району Донецької області  та її виконавчого комітету, розпорядженнями міського голови та цим Статутом.</w:t>
      </w:r>
    </w:p>
    <w:p w14:paraId="0AF8A67B"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1.5. Комунальне некомерційне підприємство «</w:t>
      </w:r>
      <w:proofErr w:type="spellStart"/>
      <w:r w:rsidRPr="00166359">
        <w:rPr>
          <w:rFonts w:ascii="Times New Roman" w:hAnsi="Times New Roman" w:cs="Times New Roman"/>
          <w:sz w:val="28"/>
          <w:szCs w:val="28"/>
          <w:lang w:eastAsia="ru-RU"/>
        </w:rPr>
        <w:t>Сіверська</w:t>
      </w:r>
      <w:proofErr w:type="spellEnd"/>
      <w:r w:rsidRPr="00166359">
        <w:rPr>
          <w:rFonts w:ascii="Times New Roman" w:hAnsi="Times New Roman" w:cs="Times New Roman"/>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sz w:val="28"/>
          <w:szCs w:val="28"/>
          <w:lang w:eastAsia="ru-RU"/>
        </w:rPr>
        <w:t>Сіверської</w:t>
      </w:r>
      <w:proofErr w:type="spellEnd"/>
      <w:r w:rsidRPr="00166359">
        <w:rPr>
          <w:rFonts w:ascii="Times New Roman" w:hAnsi="Times New Roman" w:cs="Times New Roman"/>
          <w:sz w:val="28"/>
          <w:szCs w:val="28"/>
          <w:lang w:eastAsia="ru-RU"/>
        </w:rPr>
        <w:t xml:space="preserve"> міської ради </w:t>
      </w:r>
      <w:proofErr w:type="spellStart"/>
      <w:r w:rsidRPr="00166359">
        <w:rPr>
          <w:rFonts w:ascii="Times New Roman" w:hAnsi="Times New Roman" w:cs="Times New Roman"/>
          <w:sz w:val="28"/>
          <w:szCs w:val="28"/>
          <w:lang w:eastAsia="ru-RU"/>
        </w:rPr>
        <w:t>Бахмутського</w:t>
      </w:r>
      <w:proofErr w:type="spellEnd"/>
      <w:r w:rsidRPr="00166359">
        <w:rPr>
          <w:rFonts w:ascii="Times New Roman" w:hAnsi="Times New Roman" w:cs="Times New Roman"/>
          <w:sz w:val="28"/>
          <w:szCs w:val="28"/>
          <w:lang w:eastAsia="ru-RU"/>
        </w:rPr>
        <w:t xml:space="preserve"> району Донецької області » підзвітне та підконтрольне Власнику, а з питань основної діяльності провідному спеціалісту з питань охорони здоров’я виконкому </w:t>
      </w:r>
      <w:proofErr w:type="spellStart"/>
      <w:r w:rsidRPr="00166359">
        <w:rPr>
          <w:rFonts w:ascii="Times New Roman" w:hAnsi="Times New Roman" w:cs="Times New Roman"/>
          <w:sz w:val="28"/>
          <w:szCs w:val="28"/>
          <w:lang w:eastAsia="ru-RU"/>
        </w:rPr>
        <w:t>Сіверської</w:t>
      </w:r>
      <w:proofErr w:type="spellEnd"/>
      <w:r w:rsidRPr="00166359">
        <w:rPr>
          <w:rFonts w:ascii="Times New Roman" w:hAnsi="Times New Roman" w:cs="Times New Roman"/>
          <w:sz w:val="28"/>
          <w:szCs w:val="28"/>
          <w:lang w:eastAsia="ru-RU"/>
        </w:rPr>
        <w:t xml:space="preserve"> міської ради.</w:t>
      </w:r>
    </w:p>
    <w:p w14:paraId="001762D4" w14:textId="77777777" w:rsidR="00166359" w:rsidRPr="00166359" w:rsidRDefault="00166359" w:rsidP="00166359">
      <w:pPr>
        <w:widowControl/>
        <w:spacing w:line="276" w:lineRule="auto"/>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        1.6.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1C36FD97" w14:textId="77777777" w:rsidR="00166359" w:rsidRPr="00166359" w:rsidRDefault="00166359" w:rsidP="00166359">
      <w:pPr>
        <w:widowControl/>
        <w:spacing w:line="276" w:lineRule="auto"/>
        <w:ind w:firstLine="567"/>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1.7. Забороняється розподіл отриманих доходів (прибутків) Підприємства або їх частини серед засновників (учасників), </w:t>
      </w:r>
      <w:r w:rsidRPr="00166359">
        <w:rPr>
          <w:rFonts w:ascii="Times New Roman" w:hAnsi="Times New Roman" w:cs="Times New Roman"/>
          <w:sz w:val="28"/>
          <w:szCs w:val="28"/>
          <w:lang w:eastAsia="ru-RU"/>
        </w:rPr>
        <w:t>членів такої організації, працівників</w:t>
      </w:r>
      <w:r w:rsidRPr="00166359">
        <w:rPr>
          <w:rFonts w:ascii="Times New Roman" w:eastAsia="Calibri" w:hAnsi="Times New Roman" w:cs="Times New Roman"/>
          <w:color w:val="auto"/>
          <w:sz w:val="28"/>
          <w:szCs w:val="28"/>
          <w:lang w:eastAsia="en-US"/>
        </w:rPr>
        <w:t xml:space="preserve"> (крім оплати їхньої праці, нарахування єдиного соціального внеску), членів органів управління та інших пов’язаних з ними осіб.</w:t>
      </w:r>
    </w:p>
    <w:p w14:paraId="04AB4188" w14:textId="77777777" w:rsidR="00166359" w:rsidRPr="00166359" w:rsidRDefault="00166359" w:rsidP="00166359">
      <w:pPr>
        <w:widowControl/>
        <w:spacing w:line="276" w:lineRule="auto"/>
        <w:ind w:firstLine="567"/>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1.8.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38FDBDF2" w14:textId="77777777" w:rsidR="00166359" w:rsidRPr="00166359" w:rsidRDefault="00166359" w:rsidP="00166359">
      <w:pPr>
        <w:widowControl/>
        <w:spacing w:line="276" w:lineRule="auto"/>
        <w:ind w:firstLine="567"/>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1.9.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796CC7F3" w14:textId="77777777" w:rsidR="00166359" w:rsidRPr="00166359" w:rsidRDefault="00166359" w:rsidP="00166359">
      <w:pPr>
        <w:widowControl/>
        <w:jc w:val="center"/>
        <w:rPr>
          <w:rFonts w:ascii="Times New Roman" w:hAnsi="Times New Roman" w:cs="Times New Roman"/>
          <w:lang w:eastAsia="ru-RU"/>
        </w:rPr>
      </w:pPr>
      <w:bookmarkStart w:id="55" w:name="n12542"/>
      <w:bookmarkEnd w:id="55"/>
    </w:p>
    <w:p w14:paraId="5D3FA9B7" w14:textId="77777777" w:rsidR="00166359" w:rsidRPr="00166359" w:rsidRDefault="00166359" w:rsidP="00166359">
      <w:pPr>
        <w:widowControl/>
        <w:jc w:val="center"/>
        <w:rPr>
          <w:rFonts w:ascii="Times New Roman" w:hAnsi="Times New Roman" w:cs="Times New Roman"/>
          <w:b/>
          <w:sz w:val="28"/>
          <w:szCs w:val="28"/>
          <w:lang w:eastAsia="ru-RU"/>
        </w:rPr>
      </w:pPr>
    </w:p>
    <w:p w14:paraId="6E5EB5CF" w14:textId="77777777" w:rsidR="00166359" w:rsidRPr="00166359" w:rsidRDefault="00166359" w:rsidP="00166359">
      <w:pPr>
        <w:widowControl/>
        <w:jc w:val="center"/>
        <w:rPr>
          <w:rFonts w:ascii="Times New Roman" w:hAnsi="Times New Roman" w:cs="Times New Roman"/>
          <w:b/>
          <w:sz w:val="28"/>
          <w:szCs w:val="28"/>
          <w:lang w:eastAsia="ru-RU"/>
        </w:rPr>
      </w:pPr>
    </w:p>
    <w:p w14:paraId="4271A85B"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2. Н</w:t>
      </w:r>
      <w:r w:rsidRPr="00166359">
        <w:rPr>
          <w:rFonts w:ascii="Times New Roman" w:hAnsi="Times New Roman" w:cs="Times New Roman"/>
          <w:b/>
          <w:spacing w:val="-1"/>
          <w:sz w:val="28"/>
          <w:szCs w:val="28"/>
          <w:lang w:eastAsia="ru-RU"/>
        </w:rPr>
        <w:t>АЙМ</w:t>
      </w:r>
      <w:r w:rsidRPr="00166359">
        <w:rPr>
          <w:rFonts w:ascii="Times New Roman" w:hAnsi="Times New Roman" w:cs="Times New Roman"/>
          <w:b/>
          <w:sz w:val="28"/>
          <w:szCs w:val="28"/>
          <w:lang w:eastAsia="ru-RU"/>
        </w:rPr>
        <w:t>ЕНУВ</w:t>
      </w:r>
      <w:r w:rsidRPr="00166359">
        <w:rPr>
          <w:rFonts w:ascii="Times New Roman" w:hAnsi="Times New Roman" w:cs="Times New Roman"/>
          <w:b/>
          <w:spacing w:val="-1"/>
          <w:sz w:val="28"/>
          <w:szCs w:val="28"/>
          <w:lang w:eastAsia="ru-RU"/>
        </w:rPr>
        <w:t>АННЯ</w:t>
      </w:r>
      <w:r w:rsidRPr="00166359">
        <w:rPr>
          <w:rFonts w:ascii="Times New Roman" w:hAnsi="Times New Roman" w:cs="Times New Roman"/>
          <w:b/>
          <w:sz w:val="28"/>
          <w:szCs w:val="28"/>
          <w:lang w:eastAsia="ru-RU"/>
        </w:rPr>
        <w:t xml:space="preserve"> ТА МІСЦЕЗНАХОДЖЕННЯ</w:t>
      </w:r>
      <w:bookmarkEnd w:id="54"/>
    </w:p>
    <w:p w14:paraId="1D54831A" w14:textId="77777777" w:rsidR="00166359" w:rsidRPr="00166359" w:rsidRDefault="00166359" w:rsidP="00166359">
      <w:pPr>
        <w:widowControl/>
        <w:ind w:firstLine="709"/>
        <w:jc w:val="both"/>
        <w:rPr>
          <w:rFonts w:ascii="Times New Roman" w:hAnsi="Times New Roman" w:cs="Times New Roman"/>
          <w:lang w:eastAsia="ru-RU"/>
        </w:rPr>
      </w:pPr>
    </w:p>
    <w:p w14:paraId="4E364054"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2.1. Повне найменування Підприємства – комунальне некомерційне підприємство «</w:t>
      </w:r>
      <w:proofErr w:type="spellStart"/>
      <w:r w:rsidRPr="00166359">
        <w:rPr>
          <w:rFonts w:ascii="Times New Roman" w:hAnsi="Times New Roman" w:cs="Times New Roman"/>
          <w:sz w:val="28"/>
          <w:szCs w:val="28"/>
          <w:lang w:eastAsia="ru-RU"/>
        </w:rPr>
        <w:t>Сіверська</w:t>
      </w:r>
      <w:proofErr w:type="spellEnd"/>
      <w:r w:rsidRPr="00166359">
        <w:rPr>
          <w:rFonts w:ascii="Times New Roman" w:hAnsi="Times New Roman" w:cs="Times New Roman"/>
          <w:sz w:val="28"/>
          <w:szCs w:val="28"/>
          <w:lang w:eastAsia="ru-RU"/>
        </w:rPr>
        <w:t xml:space="preserve"> багатопрофільна лікарня планового лікування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sz w:val="28"/>
          <w:szCs w:val="28"/>
          <w:lang w:eastAsia="ru-RU"/>
        </w:rPr>
        <w:t>».</w:t>
      </w:r>
    </w:p>
    <w:p w14:paraId="124EC616"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2.2. Скорочене найменування Підприємства – КНП «</w:t>
      </w:r>
      <w:proofErr w:type="spellStart"/>
      <w:r w:rsidRPr="00166359">
        <w:rPr>
          <w:rFonts w:ascii="Times New Roman" w:hAnsi="Times New Roman" w:cs="Times New Roman"/>
          <w:sz w:val="28"/>
          <w:szCs w:val="28"/>
          <w:lang w:eastAsia="ru-RU"/>
        </w:rPr>
        <w:t>Сіверська</w:t>
      </w:r>
      <w:proofErr w:type="spellEnd"/>
      <w:r w:rsidRPr="00166359">
        <w:rPr>
          <w:rFonts w:ascii="Times New Roman" w:hAnsi="Times New Roman" w:cs="Times New Roman"/>
          <w:sz w:val="28"/>
          <w:szCs w:val="28"/>
          <w:lang w:eastAsia="ru-RU"/>
        </w:rPr>
        <w:t xml:space="preserve"> БЛПЛ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sz w:val="28"/>
          <w:szCs w:val="28"/>
          <w:lang w:eastAsia="ru-RU"/>
        </w:rPr>
        <w:t>».</w:t>
      </w:r>
    </w:p>
    <w:p w14:paraId="7311FF39"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2.3. Місцезнаходження Підприємства:  вул. Північна, буд. 2. місто </w:t>
      </w:r>
      <w:proofErr w:type="spellStart"/>
      <w:r w:rsidRPr="00166359">
        <w:rPr>
          <w:rFonts w:ascii="Times New Roman" w:hAnsi="Times New Roman" w:cs="Times New Roman"/>
          <w:sz w:val="28"/>
          <w:szCs w:val="28"/>
          <w:lang w:eastAsia="ru-RU"/>
        </w:rPr>
        <w:t>Сіверськ</w:t>
      </w:r>
      <w:proofErr w:type="spellEnd"/>
      <w:r w:rsidRPr="00166359">
        <w:rPr>
          <w:rFonts w:ascii="Times New Roman" w:hAnsi="Times New Roman" w:cs="Times New Roman"/>
          <w:sz w:val="28"/>
          <w:szCs w:val="28"/>
          <w:lang w:eastAsia="ru-RU"/>
        </w:rPr>
        <w:t xml:space="preserve">, </w:t>
      </w:r>
      <w:proofErr w:type="spellStart"/>
      <w:r w:rsidRPr="00166359">
        <w:rPr>
          <w:rFonts w:ascii="Times New Roman" w:hAnsi="Times New Roman" w:cs="Times New Roman"/>
          <w:sz w:val="28"/>
          <w:szCs w:val="28"/>
          <w:lang w:eastAsia="ru-RU"/>
        </w:rPr>
        <w:t>Бахмутський</w:t>
      </w:r>
      <w:proofErr w:type="spellEnd"/>
      <w:r w:rsidRPr="00166359">
        <w:rPr>
          <w:rFonts w:ascii="Times New Roman" w:hAnsi="Times New Roman" w:cs="Times New Roman"/>
          <w:sz w:val="28"/>
          <w:szCs w:val="28"/>
          <w:lang w:eastAsia="ru-RU"/>
        </w:rPr>
        <w:t xml:space="preserve"> район, Донецька область,  84523.</w:t>
      </w:r>
    </w:p>
    <w:p w14:paraId="1479279E" w14:textId="77777777" w:rsidR="00166359" w:rsidRPr="00166359" w:rsidRDefault="00166359" w:rsidP="00166359">
      <w:pPr>
        <w:widowControl/>
        <w:ind w:firstLine="709"/>
        <w:jc w:val="both"/>
        <w:rPr>
          <w:rFonts w:ascii="Times New Roman" w:hAnsi="Times New Roman" w:cs="Times New Roman"/>
          <w:lang w:eastAsia="ru-RU"/>
        </w:rPr>
      </w:pPr>
    </w:p>
    <w:p w14:paraId="06F1A042" w14:textId="77777777" w:rsidR="00166359" w:rsidRPr="00166359" w:rsidRDefault="00166359" w:rsidP="00166359">
      <w:pPr>
        <w:widowControl/>
        <w:jc w:val="center"/>
        <w:rPr>
          <w:rFonts w:ascii="Times New Roman" w:hAnsi="Times New Roman" w:cs="Times New Roman"/>
          <w:b/>
          <w:sz w:val="28"/>
          <w:szCs w:val="28"/>
          <w:lang w:eastAsia="ru-RU"/>
        </w:rPr>
      </w:pPr>
      <w:bookmarkStart w:id="56" w:name="bookmark2"/>
    </w:p>
    <w:p w14:paraId="7E9DBEDE" w14:textId="77777777" w:rsidR="00166359" w:rsidRPr="00166359" w:rsidRDefault="00166359" w:rsidP="00166359">
      <w:pPr>
        <w:widowControl/>
        <w:jc w:val="center"/>
        <w:rPr>
          <w:rFonts w:ascii="Times New Roman" w:hAnsi="Times New Roman" w:cs="Times New Roman"/>
          <w:b/>
          <w:sz w:val="28"/>
          <w:szCs w:val="28"/>
          <w:lang w:eastAsia="ru-RU"/>
        </w:rPr>
      </w:pPr>
    </w:p>
    <w:p w14:paraId="04B04203"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3. МЕТА ТА ПРЕДМЕТ ДІЯЛЬНОСТІ</w:t>
      </w:r>
      <w:bookmarkEnd w:id="56"/>
    </w:p>
    <w:p w14:paraId="78E12E33"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71B654CF"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3.1. Основною метою створення Підприємства є надання вторинної(спеціалізованої) медичної допомоги населенню, що постійно проживає (перебуває) на території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територіальної громади, але не обмежуючись вказаним населеними пунктами, а також надання йому </w:t>
      </w:r>
      <w:r w:rsidRPr="00166359">
        <w:rPr>
          <w:rFonts w:ascii="Times New Roman" w:hAnsi="Times New Roman" w:cs="Times New Roman"/>
          <w:color w:val="auto"/>
          <w:sz w:val="28"/>
          <w:szCs w:val="28"/>
          <w:lang w:eastAsia="ru-RU"/>
        </w:rPr>
        <w:lastRenderedPageBreak/>
        <w:t>медичних послуг в порядку та обсязі, встановлених законодавством,</w:t>
      </w:r>
      <w:r w:rsidRPr="00166359">
        <w:rPr>
          <w:rFonts w:ascii="Times New Roman" w:hAnsi="Times New Roman" w:cs="Times New Roman"/>
          <w:sz w:val="28"/>
          <w:szCs w:val="28"/>
          <w:lang w:eastAsia="ru-RU"/>
        </w:rPr>
        <w:t xml:space="preserve"> а також вжиття заходів із профілактики захворювань населення та підтримки громадського здоров'я.</w:t>
      </w:r>
    </w:p>
    <w:p w14:paraId="7AE073D2" w14:textId="77777777" w:rsidR="00166359" w:rsidRPr="00166359" w:rsidRDefault="00166359" w:rsidP="00166359">
      <w:pPr>
        <w:widowControl/>
        <w:ind w:right="-143"/>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3.2. Відповідно до поставленої мети предметом діяльності Підприємства є:</w:t>
      </w:r>
    </w:p>
    <w:p w14:paraId="0FC82B6A"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 Створення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0D36392F"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3.2.2. Надання пацієнтам відповідно до законодавства на безоплатній/платній основі послуг вторинної/спеціалізованої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14:paraId="743C71F9"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3.2.3. Своєчасне та якісне проведення лікувально-діагностичних заходів. </w:t>
      </w:r>
    </w:p>
    <w:p w14:paraId="4DED5C9C"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3.2.4. Забезпечення високої якості догляду за хворими. </w:t>
      </w:r>
    </w:p>
    <w:p w14:paraId="2606AFF4"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6998F0F7"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3.2.6. Дотримання вимог санітарно-гігієнічного і протиепідемічного режимів.</w:t>
      </w:r>
    </w:p>
    <w:p w14:paraId="2B611EF4"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3.2.7. Дотримання правил експлуатації устаткування і апаратури. </w:t>
      </w:r>
    </w:p>
    <w:p w14:paraId="47ED4DB5"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3.2.8. Раціональне використання трудових, фінансових і матеріальних ресурсів.</w:t>
      </w:r>
    </w:p>
    <w:p w14:paraId="75CAF523"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3.2.9.  Дотримання персоналом норм  етики і деонтології. </w:t>
      </w:r>
    </w:p>
    <w:p w14:paraId="062B3E7F"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3.2.10. Дотримання правил і норм техніки безпеки, охорони праці і протипожежної безпеки, гігієни праці. </w:t>
      </w:r>
    </w:p>
    <w:p w14:paraId="44094E80" w14:textId="77777777" w:rsidR="00166359" w:rsidRPr="00166359" w:rsidRDefault="00166359" w:rsidP="00166359">
      <w:pPr>
        <w:widowControl/>
        <w:ind w:firstLine="708"/>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3.2.11. Придбання, перевезення, приймання, зберігання, призначення, відпуск, використання, знищення, облік та контроль наркотичних засобів, психотропних речовин, прекурсорів. </w:t>
      </w:r>
    </w:p>
    <w:p w14:paraId="34155F77"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3.2.12. Надання пацієнтам відповідно до законодавства на безоплатній та платній основі спеціалізованої амбулаторної медичної допомоги (спеціалізована медична практика). </w:t>
      </w:r>
    </w:p>
    <w:p w14:paraId="32FC1F57"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3.2.13.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0D4B0E8C"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3.2.14. Проведення експертизи тимчасової непрацездатності та контролю за </w:t>
      </w:r>
      <w:proofErr w:type="spellStart"/>
      <w:r w:rsidRPr="00166359">
        <w:rPr>
          <w:rFonts w:ascii="Times New Roman" w:hAnsi="Times New Roman" w:cs="Times New Roman"/>
          <w:sz w:val="28"/>
          <w:szCs w:val="28"/>
          <w:lang w:eastAsia="ru-RU"/>
        </w:rPr>
        <w:t>видачою</w:t>
      </w:r>
      <w:proofErr w:type="spellEnd"/>
      <w:r w:rsidRPr="00166359">
        <w:rPr>
          <w:rFonts w:ascii="Times New Roman" w:hAnsi="Times New Roman" w:cs="Times New Roman"/>
          <w:sz w:val="28"/>
          <w:szCs w:val="28"/>
          <w:lang w:eastAsia="ru-RU"/>
        </w:rPr>
        <w:t xml:space="preserve"> листків непрацездатності. </w:t>
      </w:r>
    </w:p>
    <w:p w14:paraId="1379BE58"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3.2.15. Направлення на медико-соціальну експертизу осіб зі стійкою втратою працездатності. </w:t>
      </w:r>
    </w:p>
    <w:p w14:paraId="4087F343"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3.2.16. Організація та проведення з’їздів, конгресів, симпозіумів, науково-практичних конференцій, наукових форумів, круглих столів, семінарів тощо.</w:t>
      </w:r>
    </w:p>
    <w:p w14:paraId="3A8C1B25"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 xml:space="preserve">3.2.17. Навчально-методична, науково-дослідницька робота. </w:t>
      </w:r>
      <w:r w:rsidRPr="00166359">
        <w:rPr>
          <w:rFonts w:ascii="Times New Roman" w:hAnsi="Times New Roman" w:cs="Times New Roman"/>
          <w:sz w:val="28"/>
          <w:szCs w:val="28"/>
          <w:lang w:eastAsia="ru-RU"/>
        </w:rPr>
        <w:tab/>
      </w:r>
    </w:p>
    <w:p w14:paraId="2BFA310F"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3.2.18. Проведення профілактичних оглядів.</w:t>
      </w:r>
    </w:p>
    <w:p w14:paraId="3838E564"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lastRenderedPageBreak/>
        <w:t xml:space="preserve">  </w:t>
      </w:r>
      <w:r w:rsidRPr="00166359">
        <w:rPr>
          <w:rFonts w:ascii="Times New Roman" w:hAnsi="Times New Roman" w:cs="Times New Roman"/>
          <w:sz w:val="28"/>
          <w:szCs w:val="28"/>
          <w:lang w:eastAsia="ru-RU"/>
        </w:rPr>
        <w:tab/>
        <w:t xml:space="preserve">3.2.19.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14:paraId="79C4F81A"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lang w:eastAsia="ru-RU"/>
        </w:rPr>
        <w:tab/>
      </w:r>
      <w:r w:rsidRPr="00166359">
        <w:rPr>
          <w:rFonts w:ascii="Times New Roman" w:hAnsi="Times New Roman" w:cs="Times New Roman"/>
          <w:sz w:val="28"/>
          <w:szCs w:val="28"/>
          <w:lang w:eastAsia="ru-RU"/>
        </w:rPr>
        <w:t>3.2.20. Закупівля, отримання безоплатно (благодійна, гуманітарна допомога, централізоване постачання) ресурсів, необхідних для надання медичних послуг, зокрема лікарських засобів (у т.ч. наркотичних засобів та прекурсорів), обладнання та інвентарю, зберігання та їх використання.</w:t>
      </w:r>
    </w:p>
    <w:p w14:paraId="146F084A"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r w:rsidRPr="00166359">
        <w:rPr>
          <w:rFonts w:ascii="Times New Roman" w:hAnsi="Times New Roman" w:cs="Times New Roman"/>
          <w:sz w:val="28"/>
          <w:szCs w:val="28"/>
          <w:lang w:eastAsia="ru-RU"/>
        </w:rPr>
        <w:tab/>
        <w:t>3.2.21. Інші функції, що випливають із покладених на Підприємство завдань.</w:t>
      </w:r>
    </w:p>
    <w:p w14:paraId="029DC8B1"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3.3. Підприємство може бути клінічною базою медичних фармацевтичних  навчальних та науково-дослідних</w:t>
      </w:r>
      <w:r w:rsidRPr="00166359">
        <w:rPr>
          <w:rFonts w:ascii="Times New Roman" w:hAnsi="Times New Roman" w:cs="Times New Roman"/>
          <w:b/>
          <w:sz w:val="28"/>
          <w:szCs w:val="28"/>
          <w:lang w:eastAsia="ru-RU"/>
        </w:rPr>
        <w:t xml:space="preserve"> </w:t>
      </w:r>
      <w:r w:rsidRPr="00166359">
        <w:rPr>
          <w:rFonts w:ascii="Times New Roman" w:hAnsi="Times New Roman" w:cs="Times New Roman"/>
          <w:sz w:val="28"/>
          <w:szCs w:val="28"/>
          <w:lang w:eastAsia="ru-RU"/>
        </w:rPr>
        <w:t xml:space="preserve"> закладів усіх рівнів акредитації та закладів післядипломної освіти.</w:t>
      </w:r>
    </w:p>
    <w:p w14:paraId="7A28DE8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14:paraId="0CEEC688" w14:textId="77777777" w:rsidR="00166359" w:rsidRPr="00166359" w:rsidRDefault="00166359" w:rsidP="0016635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292B2C"/>
          <w:sz w:val="28"/>
          <w:szCs w:val="28"/>
          <w:lang w:eastAsia="ru-RU"/>
        </w:rPr>
      </w:pPr>
      <w:r w:rsidRPr="00166359">
        <w:rPr>
          <w:rFonts w:ascii="Times New Roman" w:hAnsi="Times New Roman"/>
          <w:sz w:val="28"/>
          <w:szCs w:val="28"/>
          <w:lang w:eastAsia="ru-RU"/>
        </w:rPr>
        <w:t xml:space="preserve">  3.5. </w:t>
      </w:r>
      <w:r w:rsidRPr="00166359">
        <w:rPr>
          <w:rFonts w:ascii="Times New Roman" w:hAnsi="Times New Roman" w:cs="Times New Roman"/>
          <w:color w:val="292B2C"/>
          <w:sz w:val="28"/>
          <w:szCs w:val="28"/>
          <w:lang w:eastAsia="ru-RU"/>
        </w:rPr>
        <w:t>Підприємство має право займатися іншими видами діяльності не передбаченими в даному Статуті і не забороненими законодавством України.</w:t>
      </w:r>
    </w:p>
    <w:p w14:paraId="3F430AD3" w14:textId="77777777" w:rsidR="00166359" w:rsidRPr="00166359" w:rsidRDefault="00166359" w:rsidP="00166359">
      <w:pPr>
        <w:widowControl/>
        <w:rPr>
          <w:rFonts w:ascii="Times New Roman" w:hAnsi="Times New Roman" w:cs="Times New Roman"/>
          <w:lang w:eastAsia="ru-RU"/>
        </w:rPr>
      </w:pPr>
    </w:p>
    <w:p w14:paraId="0A031C12" w14:textId="77777777" w:rsidR="00166359" w:rsidRPr="00166359" w:rsidRDefault="00166359" w:rsidP="00166359">
      <w:pPr>
        <w:widowControl/>
        <w:jc w:val="center"/>
        <w:rPr>
          <w:rFonts w:ascii="Times New Roman" w:hAnsi="Times New Roman" w:cs="Times New Roman"/>
          <w:b/>
          <w:sz w:val="28"/>
          <w:szCs w:val="28"/>
          <w:lang w:eastAsia="ru-RU"/>
        </w:rPr>
      </w:pPr>
      <w:bookmarkStart w:id="57" w:name="bookmark3"/>
    </w:p>
    <w:p w14:paraId="345882BB" w14:textId="77777777" w:rsidR="00166359" w:rsidRPr="00166359" w:rsidRDefault="00166359" w:rsidP="00166359">
      <w:pPr>
        <w:widowControl/>
        <w:jc w:val="center"/>
        <w:rPr>
          <w:rFonts w:ascii="Times New Roman" w:hAnsi="Times New Roman" w:cs="Times New Roman"/>
          <w:b/>
          <w:sz w:val="28"/>
          <w:szCs w:val="28"/>
          <w:lang w:eastAsia="ru-RU"/>
        </w:rPr>
      </w:pPr>
    </w:p>
    <w:p w14:paraId="429C0F82" w14:textId="77777777" w:rsidR="00166359" w:rsidRPr="00166359" w:rsidRDefault="00166359" w:rsidP="00166359">
      <w:pPr>
        <w:widowControl/>
        <w:jc w:val="center"/>
        <w:rPr>
          <w:rFonts w:ascii="Times New Roman" w:hAnsi="Times New Roman" w:cs="Times New Roman"/>
          <w:b/>
          <w:sz w:val="28"/>
          <w:szCs w:val="28"/>
          <w:lang w:val="ru-RU" w:eastAsia="ru-RU"/>
        </w:rPr>
      </w:pPr>
      <w:r w:rsidRPr="00166359">
        <w:rPr>
          <w:rFonts w:ascii="Times New Roman" w:hAnsi="Times New Roman" w:cs="Times New Roman"/>
          <w:b/>
          <w:sz w:val="28"/>
          <w:szCs w:val="28"/>
          <w:lang w:eastAsia="ru-RU"/>
        </w:rPr>
        <w:t>4. ПРАВОВИЙ СТАТУС</w:t>
      </w:r>
      <w:bookmarkEnd w:id="57"/>
    </w:p>
    <w:p w14:paraId="780BC451" w14:textId="77777777" w:rsidR="00166359" w:rsidRPr="00166359" w:rsidRDefault="00166359" w:rsidP="00166359">
      <w:pPr>
        <w:widowControl/>
        <w:ind w:firstLine="709"/>
        <w:jc w:val="both"/>
        <w:rPr>
          <w:rFonts w:ascii="Times New Roman" w:hAnsi="Times New Roman" w:cs="Times New Roman"/>
          <w:lang w:eastAsia="ru-RU"/>
        </w:rPr>
      </w:pPr>
    </w:p>
    <w:p w14:paraId="76774C5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59B780B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4.2. Підприємство користується </w:t>
      </w:r>
      <w:r w:rsidRPr="00166359">
        <w:rPr>
          <w:rFonts w:ascii="Times New Roman" w:hAnsi="Times New Roman" w:cs="Times New Roman"/>
          <w:color w:val="auto"/>
          <w:sz w:val="28"/>
          <w:szCs w:val="28"/>
          <w:lang w:eastAsia="ru-RU"/>
        </w:rPr>
        <w:t xml:space="preserve">майном, закріпленим за ним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радою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color w:val="FF0000"/>
          <w:sz w:val="28"/>
          <w:szCs w:val="28"/>
          <w:lang w:eastAsia="ru-RU"/>
        </w:rPr>
        <w:t xml:space="preserve"> </w:t>
      </w:r>
      <w:r w:rsidRPr="00166359">
        <w:rPr>
          <w:rFonts w:ascii="Times New Roman" w:hAnsi="Times New Roman" w:cs="Times New Roman"/>
          <w:color w:val="auto"/>
          <w:sz w:val="28"/>
          <w:szCs w:val="28"/>
          <w:lang w:eastAsia="ru-RU"/>
        </w:rPr>
        <w:t>на праві оперативного управління.</w:t>
      </w:r>
      <w:r w:rsidRPr="00166359">
        <w:rPr>
          <w:rFonts w:ascii="Times New Roman" w:hAnsi="Times New Roman" w:cs="Times New Roman"/>
          <w:sz w:val="28"/>
          <w:szCs w:val="28"/>
          <w:lang w:eastAsia="ru-RU"/>
        </w:rPr>
        <w:t xml:space="preserve"> Майно підприємства є об`єктом комунальної власності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sz w:val="28"/>
          <w:szCs w:val="28"/>
          <w:lang w:eastAsia="ru-RU"/>
        </w:rPr>
        <w:t>.</w:t>
      </w:r>
    </w:p>
    <w:p w14:paraId="6FD0C1DE"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4.3. </w:t>
      </w:r>
      <w:r w:rsidRPr="00166359">
        <w:rPr>
          <w:rFonts w:ascii="Times New Roman" w:hAnsi="Times New Roman" w:cs="Times New Roman"/>
          <w:color w:val="292B2C"/>
          <w:sz w:val="28"/>
          <w:szCs w:val="28"/>
          <w:lang w:eastAsia="ru-RU"/>
        </w:rPr>
        <w:t>Підприємство здійснює некомерційну господарську діяльність, організовує свою діяльність  відповідно  до фінансового плану,  самостійно    організовує надання медичних послуг за цінами (тарифами),  що визначаються в порядку, встановленому законодавством.</w:t>
      </w:r>
    </w:p>
    <w:p w14:paraId="36AA4B00"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292B2C"/>
          <w:sz w:val="28"/>
          <w:szCs w:val="28"/>
          <w:lang w:eastAsia="ru-RU"/>
        </w:rPr>
        <w:t xml:space="preserve">4.4. </w:t>
      </w:r>
      <w:r w:rsidRPr="00166359">
        <w:rPr>
          <w:rFonts w:ascii="Times New Roman" w:hAnsi="Times New Roman" w:cs="Times New Roman"/>
          <w:color w:val="auto"/>
          <w:sz w:val="28"/>
          <w:szCs w:val="28"/>
          <w:lang w:eastAsia="ru-RU"/>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3E0C0176"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6DA0EA20"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5142BACB"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lastRenderedPageBreak/>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0804F09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408F7BF8"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5B93B721" w14:textId="77777777" w:rsidR="00166359" w:rsidRPr="00166359" w:rsidRDefault="00166359" w:rsidP="00166359">
      <w:pPr>
        <w:widowControl/>
        <w:jc w:val="center"/>
        <w:rPr>
          <w:rFonts w:ascii="Times New Roman" w:hAnsi="Times New Roman" w:cs="Times New Roman"/>
          <w:b/>
          <w:sz w:val="28"/>
          <w:szCs w:val="28"/>
          <w:lang w:eastAsia="ru-RU"/>
        </w:rPr>
      </w:pPr>
      <w:bookmarkStart w:id="58" w:name="bookmark4"/>
    </w:p>
    <w:p w14:paraId="4CE54541" w14:textId="77777777" w:rsidR="00166359" w:rsidRPr="00166359" w:rsidRDefault="00166359" w:rsidP="00166359">
      <w:pPr>
        <w:widowControl/>
        <w:jc w:val="center"/>
        <w:rPr>
          <w:rFonts w:ascii="Times New Roman" w:hAnsi="Times New Roman" w:cs="Times New Roman"/>
          <w:b/>
          <w:sz w:val="28"/>
          <w:szCs w:val="28"/>
          <w:lang w:eastAsia="ru-RU"/>
        </w:rPr>
      </w:pPr>
    </w:p>
    <w:p w14:paraId="129EA768"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5. СТАТУТНИЙ КАПІТАЛ, МАЙНО ТА ФІНАНСУВАННЯ</w:t>
      </w:r>
      <w:bookmarkEnd w:id="58"/>
    </w:p>
    <w:p w14:paraId="6B88FD9F" w14:textId="77777777" w:rsidR="00166359" w:rsidRPr="00166359" w:rsidRDefault="00166359" w:rsidP="00166359">
      <w:pPr>
        <w:widowControl/>
        <w:jc w:val="center"/>
        <w:rPr>
          <w:rFonts w:ascii="Times New Roman" w:hAnsi="Times New Roman" w:cs="Times New Roman"/>
          <w:b/>
          <w:lang w:eastAsia="ru-RU"/>
        </w:rPr>
      </w:pPr>
    </w:p>
    <w:p w14:paraId="0176A97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5.1. Майно Підприємства є об`єктом комунальної власності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ради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sz w:val="28"/>
          <w:szCs w:val="28"/>
          <w:lang w:eastAsia="ru-RU"/>
        </w:rPr>
        <w:t>,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4050C31A"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166359">
        <w:rPr>
          <w:rFonts w:ascii="Times New Roman" w:hAnsi="Times New Roman" w:cs="Times New Roman"/>
          <w:sz w:val="28"/>
          <w:szCs w:val="28"/>
          <w:lang w:val="ru-RU" w:eastAsia="ru-RU"/>
        </w:rPr>
        <w:t xml:space="preserve">особам </w:t>
      </w:r>
      <w:r w:rsidRPr="00166359">
        <w:rPr>
          <w:rFonts w:ascii="Times New Roman" w:hAnsi="Times New Roman" w:cs="Times New Roman"/>
          <w:sz w:val="28"/>
          <w:szCs w:val="28"/>
          <w:lang w:eastAsia="ru-RU"/>
        </w:rPr>
        <w:t xml:space="preserve">(юридичним чи фізичним </w:t>
      </w:r>
      <w:r w:rsidRPr="00166359">
        <w:rPr>
          <w:rFonts w:ascii="Times New Roman" w:hAnsi="Times New Roman" w:cs="Times New Roman"/>
          <w:sz w:val="28"/>
          <w:szCs w:val="28"/>
          <w:lang w:val="ru-RU" w:eastAsia="ru-RU"/>
        </w:rPr>
        <w:t xml:space="preserve">особам) </w:t>
      </w:r>
      <w:r w:rsidRPr="00166359">
        <w:rPr>
          <w:rFonts w:ascii="Times New Roman" w:hAnsi="Times New Roman" w:cs="Times New Roman"/>
          <w:sz w:val="28"/>
          <w:szCs w:val="28"/>
          <w:lang w:eastAsia="ru-RU"/>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75599A1B"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5.3. Джерелами формування майна та коштів Підприємства є:</w:t>
      </w:r>
    </w:p>
    <w:p w14:paraId="0979E510"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5.3.1. Майно, передане Підприємству відповідно до рішення про його створення.</w:t>
      </w:r>
    </w:p>
    <w:p w14:paraId="245555FB" w14:textId="77777777" w:rsidR="00166359" w:rsidRPr="00166359" w:rsidRDefault="00166359" w:rsidP="0016635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auto"/>
          <w:sz w:val="28"/>
          <w:szCs w:val="28"/>
          <w:lang w:eastAsia="ru-RU"/>
        </w:rPr>
      </w:pPr>
      <w:r w:rsidRPr="00166359">
        <w:rPr>
          <w:rFonts w:ascii="Times New Roman" w:hAnsi="Times New Roman"/>
          <w:sz w:val="28"/>
          <w:szCs w:val="28"/>
          <w:lang w:eastAsia="ru-RU"/>
        </w:rPr>
        <w:t xml:space="preserve">  5.3.2. К</w:t>
      </w:r>
      <w:r w:rsidRPr="00166359">
        <w:rPr>
          <w:rFonts w:ascii="Times New Roman" w:hAnsi="Times New Roman" w:cs="Times New Roman"/>
          <w:color w:val="auto"/>
          <w:sz w:val="28"/>
          <w:szCs w:val="28"/>
          <w:lang w:eastAsia="ru-RU"/>
        </w:rPr>
        <w:t>ошти місцевого бюджету та Державного бюджету України.</w:t>
      </w:r>
    </w:p>
    <w:p w14:paraId="78D03660"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66C309EB"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5.3.4. Цільові кошти.</w:t>
      </w:r>
    </w:p>
    <w:p w14:paraId="63605EC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031FD88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5.3.6.Кредити банків.</w:t>
      </w:r>
    </w:p>
    <w:p w14:paraId="77C342CE"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5.3.7.Майно, придбане у інших юридичних або фізичних осіб.</w:t>
      </w:r>
    </w:p>
    <w:p w14:paraId="18E6D1C6"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6A0A69ED"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5.3.9. Майно та кошти, отримані з інших джерел, не заборонених чинним законодавством України.</w:t>
      </w:r>
    </w:p>
    <w:p w14:paraId="2C8E908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5.3.10. Інші джерела, не заборонені законодавством. </w:t>
      </w:r>
    </w:p>
    <w:p w14:paraId="744A4B73" w14:textId="77777777" w:rsidR="00166359" w:rsidRPr="00166359" w:rsidRDefault="00166359" w:rsidP="00166359">
      <w:pPr>
        <w:widowControl/>
        <w:shd w:val="clear" w:color="auto" w:fill="FFFFFF"/>
        <w:jc w:val="both"/>
        <w:rPr>
          <w:rFonts w:ascii="Times New Roman" w:hAnsi="Times New Roman" w:cs="Times New Roman"/>
          <w:color w:val="444444"/>
          <w:sz w:val="28"/>
          <w:szCs w:val="28"/>
          <w:lang w:val="ru-RU" w:eastAsia="ru-RU"/>
        </w:rPr>
      </w:pPr>
      <w:r w:rsidRPr="00166359">
        <w:rPr>
          <w:rFonts w:ascii="Times New Roman" w:hAnsi="Times New Roman" w:cs="Times New Roman"/>
          <w:b/>
          <w:lang w:eastAsia="ru-RU"/>
        </w:rPr>
        <w:lastRenderedPageBreak/>
        <w:t xml:space="preserve">          </w:t>
      </w:r>
      <w:r w:rsidRPr="00166359">
        <w:rPr>
          <w:rFonts w:ascii="Times New Roman" w:hAnsi="Times New Roman" w:cs="Times New Roman"/>
          <w:sz w:val="28"/>
          <w:szCs w:val="28"/>
          <w:lang w:eastAsia="ru-RU"/>
        </w:rPr>
        <w:t>5.4.</w:t>
      </w:r>
      <w:r w:rsidRPr="00166359">
        <w:rPr>
          <w:rFonts w:ascii="Open Sans" w:hAnsi="Open Sans" w:cs="Times New Roman"/>
          <w:color w:val="444444"/>
          <w:sz w:val="28"/>
          <w:szCs w:val="28"/>
          <w:lang w:eastAsia="ru-RU"/>
        </w:rPr>
        <w:t xml:space="preserve"> </w:t>
      </w:r>
      <w:r w:rsidRPr="00166359">
        <w:rPr>
          <w:rFonts w:ascii="Times New Roman" w:hAnsi="Times New Roman" w:cs="Times New Roman"/>
          <w:color w:val="auto"/>
          <w:sz w:val="28"/>
          <w:szCs w:val="28"/>
          <w:lang w:eastAsia="ru-RU"/>
        </w:rPr>
        <w:t>Вилучення майна Підприємства може мати місце лише у випадках, передбачених чинним законодавством України</w:t>
      </w:r>
      <w:r w:rsidRPr="00166359">
        <w:rPr>
          <w:rFonts w:ascii="Times New Roman" w:hAnsi="Times New Roman" w:cs="Times New Roman"/>
          <w:color w:val="444444"/>
          <w:sz w:val="28"/>
          <w:szCs w:val="28"/>
          <w:lang w:eastAsia="ru-RU"/>
        </w:rPr>
        <w:t>.</w:t>
      </w:r>
    </w:p>
    <w:p w14:paraId="613D6985"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5.5. Підприємство може одержувати кредити для виконання статутних завдань під гарантію Власника.</w:t>
      </w:r>
    </w:p>
    <w:p w14:paraId="0C05FF24"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5D19CA2A"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5.7. Власні надходження Підприємства використовуються відповідно до чинного законодавства України.</w:t>
      </w:r>
    </w:p>
    <w:p w14:paraId="416D8F0A" w14:textId="77777777" w:rsidR="00166359" w:rsidRPr="00166359" w:rsidRDefault="00166359" w:rsidP="00166359">
      <w:pPr>
        <w:widowControl/>
        <w:ind w:firstLine="709"/>
        <w:jc w:val="both"/>
        <w:rPr>
          <w:rFonts w:ascii="Times New Roman" w:hAnsi="Times New Roman" w:cs="Times New Roman"/>
          <w:sz w:val="28"/>
          <w:szCs w:val="28"/>
          <w:lang w:eastAsia="ru-RU"/>
        </w:rPr>
      </w:pPr>
      <w:bookmarkStart w:id="59" w:name="bookmark5"/>
    </w:p>
    <w:p w14:paraId="23154E0C" w14:textId="77777777" w:rsidR="00166359" w:rsidRPr="00166359" w:rsidRDefault="00166359" w:rsidP="00166359">
      <w:pPr>
        <w:widowControl/>
        <w:jc w:val="center"/>
        <w:rPr>
          <w:rFonts w:ascii="Times New Roman" w:hAnsi="Times New Roman" w:cs="Times New Roman"/>
          <w:b/>
          <w:sz w:val="28"/>
          <w:szCs w:val="28"/>
          <w:lang w:eastAsia="ru-RU"/>
        </w:rPr>
      </w:pPr>
    </w:p>
    <w:p w14:paraId="035FECEB" w14:textId="77777777" w:rsidR="00166359" w:rsidRPr="00166359" w:rsidRDefault="00166359" w:rsidP="00166359">
      <w:pPr>
        <w:widowControl/>
        <w:jc w:val="center"/>
        <w:rPr>
          <w:rFonts w:ascii="Times New Roman" w:hAnsi="Times New Roman" w:cs="Times New Roman"/>
          <w:b/>
          <w:sz w:val="28"/>
          <w:szCs w:val="28"/>
          <w:lang w:eastAsia="ru-RU"/>
        </w:rPr>
      </w:pPr>
    </w:p>
    <w:p w14:paraId="12109C96" w14:textId="77777777" w:rsidR="00166359" w:rsidRPr="00166359" w:rsidRDefault="00166359" w:rsidP="00166359">
      <w:pPr>
        <w:widowControl/>
        <w:jc w:val="center"/>
        <w:rPr>
          <w:rFonts w:ascii="Times New Roman" w:hAnsi="Times New Roman" w:cs="Times New Roman"/>
          <w:b/>
          <w:lang w:eastAsia="ru-RU"/>
        </w:rPr>
      </w:pPr>
      <w:r w:rsidRPr="00166359">
        <w:rPr>
          <w:rFonts w:ascii="Times New Roman" w:hAnsi="Times New Roman" w:cs="Times New Roman"/>
          <w:b/>
          <w:sz w:val="28"/>
          <w:szCs w:val="28"/>
          <w:lang w:eastAsia="ru-RU"/>
        </w:rPr>
        <w:t>6. ПРАВА ТА ОБОВ'ЯЗКИ</w:t>
      </w:r>
      <w:bookmarkEnd w:id="59"/>
    </w:p>
    <w:p w14:paraId="2253D639" w14:textId="77777777" w:rsidR="00166359" w:rsidRPr="00166359" w:rsidRDefault="00166359" w:rsidP="00166359">
      <w:pPr>
        <w:widowControl/>
        <w:ind w:firstLine="709"/>
        <w:jc w:val="both"/>
        <w:rPr>
          <w:rFonts w:ascii="Times New Roman" w:hAnsi="Times New Roman" w:cs="Times New Roman"/>
          <w:lang w:eastAsia="ru-RU"/>
        </w:rPr>
      </w:pPr>
    </w:p>
    <w:p w14:paraId="054E173C"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 Підприємство має право:</w:t>
      </w:r>
    </w:p>
    <w:p w14:paraId="1FDE1A1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269A934F"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1311F9B8"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33A5CE47"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6.1.4. Здійснювати співробітництво з іноземними організаціями відповідно до законодавства.</w:t>
      </w:r>
    </w:p>
    <w:p w14:paraId="7AE749BD"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6.1.5.  Самостійно визначати напрямки використання грошових коштів у порядку, визначеному чинним законодавством України;</w:t>
      </w:r>
    </w:p>
    <w:p w14:paraId="1604D099"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6.1.6. Здійснювати власне будівництво, реконструкцію, капітальний та поточний ремонт основних фондів у визначеному законодавством порядку.</w:t>
      </w:r>
    </w:p>
    <w:p w14:paraId="51C337A7"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6.1.7. Залучати підприємства, установи та організації для реалізації своїх статутних завдань у визначеному законодавством порядку.</w:t>
      </w:r>
    </w:p>
    <w:p w14:paraId="493AD2BD"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70B38B07"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6.1.9. Надавати консультативну допомогу з питань, що належать до його компетенції, спеціалістам інших закладів охорони здоров’я на їх запит.</w:t>
      </w:r>
    </w:p>
    <w:p w14:paraId="32E97AB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6.1.10. Створювати структурні підрозділи Підприємства відповідно до чинного законодавства України за погодженням із Власником.</w:t>
      </w:r>
    </w:p>
    <w:p w14:paraId="42166D6A"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6.1.11. Здійснювати інші права, що не суперечать чинному законодавству.</w:t>
      </w:r>
    </w:p>
    <w:p w14:paraId="717063A8"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6.2. Обов’язки Підприємства:</w:t>
      </w:r>
    </w:p>
    <w:p w14:paraId="7FAC104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6.2.1. Керуватись у своїй діяльності Конституцією України, законами України, актами Президента України та Кабінету Міністрів України, </w:t>
      </w:r>
      <w:r w:rsidRPr="00166359">
        <w:rPr>
          <w:rFonts w:ascii="Times New Roman" w:hAnsi="Times New Roman" w:cs="Times New Roman"/>
          <w:sz w:val="28"/>
          <w:szCs w:val="28"/>
          <w:lang w:eastAsia="ru-RU"/>
        </w:rPr>
        <w:lastRenderedPageBreak/>
        <w:t xml:space="preserve">нормативно – правовими актами Міністерства охорони здоров’я України, актами </w:t>
      </w:r>
      <w:proofErr w:type="spellStart"/>
      <w:r w:rsidRPr="00166359">
        <w:rPr>
          <w:rFonts w:ascii="Times New Roman" w:hAnsi="Times New Roman" w:cs="Times New Roman"/>
          <w:sz w:val="28"/>
          <w:szCs w:val="28"/>
          <w:lang w:eastAsia="ru-RU"/>
        </w:rPr>
        <w:t>Сіверської</w:t>
      </w:r>
      <w:proofErr w:type="spellEnd"/>
      <w:r w:rsidRPr="00166359">
        <w:rPr>
          <w:rFonts w:ascii="Times New Roman" w:hAnsi="Times New Roman" w:cs="Times New Roman"/>
          <w:sz w:val="28"/>
          <w:szCs w:val="28"/>
          <w:lang w:eastAsia="ru-RU"/>
        </w:rPr>
        <w:t xml:space="preserve"> міської ради, іншими нормативно - правовими актами та цим Статутом.</w:t>
      </w:r>
    </w:p>
    <w:p w14:paraId="06FA45F3"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6.2.2. Здійснювати планування своєї діяльності з метою реалізації єдиної комплексної політики в галузі охорони здоров’я (зі свого напрямку) на території  </w:t>
      </w:r>
      <w:proofErr w:type="spellStart"/>
      <w:r w:rsidRPr="00166359">
        <w:rPr>
          <w:rFonts w:ascii="Times New Roman" w:hAnsi="Times New Roman" w:cs="Times New Roman"/>
          <w:color w:val="auto"/>
          <w:sz w:val="28"/>
          <w:szCs w:val="28"/>
          <w:lang w:eastAsia="ru-RU"/>
        </w:rPr>
        <w:t>Сіверської</w:t>
      </w:r>
      <w:proofErr w:type="spellEnd"/>
      <w:r w:rsidRPr="00166359">
        <w:rPr>
          <w:rFonts w:ascii="Times New Roman" w:hAnsi="Times New Roman" w:cs="Times New Roman"/>
          <w:color w:val="auto"/>
          <w:sz w:val="28"/>
          <w:szCs w:val="28"/>
          <w:lang w:eastAsia="ru-RU"/>
        </w:rPr>
        <w:t xml:space="preserve"> міської територіальної громади.</w:t>
      </w:r>
      <w:r w:rsidRPr="00166359">
        <w:rPr>
          <w:rFonts w:ascii="Times New Roman" w:hAnsi="Times New Roman" w:cs="Times New Roman"/>
          <w:sz w:val="28"/>
          <w:szCs w:val="28"/>
          <w:lang w:eastAsia="ru-RU"/>
        </w:rPr>
        <w:t xml:space="preserve"> </w:t>
      </w:r>
    </w:p>
    <w:p w14:paraId="4A5A2503"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6.2.3. Здійснювати бухгалтерський облік, вести фінансову та статистичну звітність згідно з законодавством.</w:t>
      </w:r>
    </w:p>
    <w:p w14:paraId="7F4AC498"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7264F99F"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26C93316"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6.2.6. Розробляти та реалізовувати кадрову політику, контролювати підвищення кваліфікації працівників.</w:t>
      </w:r>
    </w:p>
    <w:p w14:paraId="0FB9A33E"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5FB8499A"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3BEC8F1C" w14:textId="77777777" w:rsidR="00166359" w:rsidRPr="00166359" w:rsidRDefault="00166359" w:rsidP="00166359">
      <w:pPr>
        <w:widowControl/>
        <w:jc w:val="center"/>
        <w:rPr>
          <w:rFonts w:ascii="Times New Roman" w:hAnsi="Times New Roman" w:cs="Times New Roman"/>
          <w:b/>
          <w:sz w:val="28"/>
          <w:szCs w:val="28"/>
          <w:lang w:eastAsia="ru-RU"/>
        </w:rPr>
      </w:pPr>
    </w:p>
    <w:p w14:paraId="7D3AE9CE" w14:textId="77777777" w:rsidR="00166359" w:rsidRPr="00166359" w:rsidRDefault="00166359" w:rsidP="00166359">
      <w:pPr>
        <w:widowControl/>
        <w:jc w:val="center"/>
        <w:rPr>
          <w:rFonts w:ascii="Times New Roman" w:hAnsi="Times New Roman" w:cs="Times New Roman"/>
          <w:b/>
          <w:sz w:val="28"/>
          <w:szCs w:val="28"/>
          <w:lang w:eastAsia="ru-RU"/>
        </w:rPr>
      </w:pPr>
    </w:p>
    <w:p w14:paraId="58286C5C"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7. УПРАВЛІННЯ ПІДПРИЄМСТВОМ</w:t>
      </w:r>
    </w:p>
    <w:p w14:paraId="21D1EE40" w14:textId="77777777" w:rsidR="00166359" w:rsidRPr="00166359" w:rsidRDefault="00166359" w:rsidP="00166359">
      <w:pPr>
        <w:widowControl/>
        <w:ind w:firstLine="709"/>
        <w:jc w:val="both"/>
        <w:rPr>
          <w:rFonts w:ascii="Times New Roman" w:hAnsi="Times New Roman" w:cs="Times New Roman"/>
          <w:lang w:eastAsia="ru-RU"/>
        </w:rPr>
      </w:pPr>
    </w:p>
    <w:p w14:paraId="0DADC526" w14:textId="77777777" w:rsidR="00166359" w:rsidRPr="00166359" w:rsidRDefault="00166359" w:rsidP="0016635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292B2C"/>
          <w:sz w:val="28"/>
          <w:szCs w:val="28"/>
          <w:lang w:eastAsia="ru-RU"/>
        </w:rPr>
      </w:pPr>
      <w:r w:rsidRPr="00166359">
        <w:rPr>
          <w:rFonts w:ascii="Times New Roman" w:hAnsi="Times New Roman" w:cs="Times New Roman"/>
          <w:color w:val="auto"/>
          <w:lang w:eastAsia="ru-RU"/>
        </w:rPr>
        <w:t xml:space="preserve"> </w:t>
      </w:r>
      <w:r w:rsidRPr="00166359">
        <w:rPr>
          <w:rFonts w:ascii="Times New Roman" w:hAnsi="Times New Roman" w:cs="Times New Roman"/>
          <w:color w:val="auto"/>
          <w:sz w:val="28"/>
          <w:szCs w:val="28"/>
          <w:lang w:eastAsia="ru-RU"/>
        </w:rPr>
        <w:t>7.1.</w:t>
      </w:r>
      <w:r w:rsidRPr="00166359">
        <w:rPr>
          <w:rFonts w:ascii="Times New Roman" w:hAnsi="Times New Roman" w:cs="Times New Roman"/>
          <w:b/>
          <w:color w:val="auto"/>
          <w:sz w:val="28"/>
          <w:szCs w:val="28"/>
          <w:lang w:eastAsia="ru-RU"/>
        </w:rPr>
        <w:t> </w:t>
      </w:r>
      <w:r w:rsidRPr="00166359">
        <w:rPr>
          <w:rFonts w:ascii="Times New Roman" w:hAnsi="Times New Roman" w:cs="Times New Roman"/>
          <w:color w:val="292B2C"/>
          <w:sz w:val="28"/>
          <w:szCs w:val="28"/>
          <w:lang w:eastAsia="ru-RU"/>
        </w:rPr>
        <w:t xml:space="preserve">Управління  Підприємством  здійснює   </w:t>
      </w:r>
      <w:proofErr w:type="spellStart"/>
      <w:r w:rsidRPr="00166359">
        <w:rPr>
          <w:rFonts w:ascii="Times New Roman" w:hAnsi="Times New Roman"/>
          <w:color w:val="auto"/>
          <w:sz w:val="28"/>
          <w:szCs w:val="28"/>
          <w:lang w:eastAsia="ru-RU"/>
        </w:rPr>
        <w:t>Сіверська</w:t>
      </w:r>
      <w:proofErr w:type="spellEnd"/>
      <w:r w:rsidRPr="00166359">
        <w:rPr>
          <w:rFonts w:ascii="Times New Roman" w:hAnsi="Times New Roman"/>
          <w:color w:val="auto"/>
          <w:sz w:val="28"/>
          <w:szCs w:val="28"/>
          <w:lang w:eastAsia="ru-RU"/>
        </w:rPr>
        <w:t xml:space="preserve"> міська рада </w:t>
      </w:r>
      <w:proofErr w:type="spellStart"/>
      <w:r w:rsidRPr="00166359">
        <w:rPr>
          <w:rFonts w:ascii="Times New Roman" w:hAnsi="Times New Roman"/>
          <w:color w:val="auto"/>
          <w:sz w:val="28"/>
          <w:szCs w:val="28"/>
          <w:lang w:eastAsia="ru-RU"/>
        </w:rPr>
        <w:t>Бахмутського</w:t>
      </w:r>
      <w:proofErr w:type="spellEnd"/>
      <w:r w:rsidRPr="00166359">
        <w:rPr>
          <w:rFonts w:ascii="Times New Roman" w:hAnsi="Times New Roman"/>
          <w:color w:val="auto"/>
          <w:sz w:val="28"/>
          <w:szCs w:val="28"/>
          <w:lang w:eastAsia="ru-RU"/>
        </w:rPr>
        <w:t xml:space="preserve"> району Донецької області</w:t>
      </w:r>
      <w:r w:rsidRPr="00166359">
        <w:rPr>
          <w:rFonts w:ascii="Times New Roman" w:hAnsi="Times New Roman" w:cs="Times New Roman"/>
          <w:color w:val="292B2C"/>
          <w:sz w:val="28"/>
          <w:szCs w:val="28"/>
          <w:lang w:eastAsia="ru-RU"/>
        </w:rPr>
        <w:t>.</w:t>
      </w:r>
    </w:p>
    <w:p w14:paraId="5E71099C"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sz w:val="28"/>
          <w:szCs w:val="28"/>
          <w:lang w:eastAsia="ru-RU"/>
        </w:rPr>
        <w:t xml:space="preserve">7.2. </w:t>
      </w:r>
      <w:r w:rsidRPr="00166359">
        <w:rPr>
          <w:rFonts w:ascii="Times New Roman" w:hAnsi="Times New Roman" w:cs="Times New Roman"/>
          <w:color w:val="auto"/>
          <w:sz w:val="28"/>
          <w:szCs w:val="28"/>
          <w:lang w:eastAsia="ru-RU"/>
        </w:rPr>
        <w:t>Поточне керівництво Підприємством здійснює Керівник Підприємства – головний лікар, який призначається на посаду та звільняється з посади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Головного лікаря, умови його матеріального забезпечення, інші умови найму визначаються контрактом.</w:t>
      </w:r>
    </w:p>
    <w:p w14:paraId="318A9877"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sz w:val="28"/>
          <w:szCs w:val="28"/>
          <w:lang w:eastAsia="ru-RU"/>
        </w:rPr>
        <w:t xml:space="preserve">7.3. До повноважень </w:t>
      </w:r>
      <w:r w:rsidRPr="00166359">
        <w:rPr>
          <w:rFonts w:ascii="Times New Roman" w:hAnsi="Times New Roman" w:cs="Times New Roman"/>
          <w:color w:val="auto"/>
          <w:sz w:val="28"/>
          <w:szCs w:val="28"/>
          <w:lang w:eastAsia="ru-RU"/>
        </w:rPr>
        <w:t>Власника Підприємства належать:</w:t>
      </w:r>
    </w:p>
    <w:p w14:paraId="2D07CB33"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color w:val="auto"/>
          <w:sz w:val="28"/>
          <w:szCs w:val="28"/>
          <w:lang w:eastAsia="ru-RU"/>
        </w:rPr>
        <w:t>7.3.1.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1F0B1F53" w14:textId="77777777" w:rsidR="00166359" w:rsidRPr="00166359" w:rsidRDefault="00166359" w:rsidP="00166359">
      <w:pPr>
        <w:widowControl/>
        <w:spacing w:line="276" w:lineRule="auto"/>
        <w:ind w:left="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7.3.2. Прийняття рішення про реорганізацію, ліквідацію Підприємства.</w:t>
      </w:r>
    </w:p>
    <w:p w14:paraId="08BD64AF" w14:textId="77777777" w:rsidR="00166359" w:rsidRPr="00166359" w:rsidRDefault="00166359" w:rsidP="00166359">
      <w:pPr>
        <w:widowControl/>
        <w:spacing w:line="276" w:lineRule="auto"/>
        <w:ind w:left="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7.3.3. Затвердження Статуту Підприємства та змін до нього. </w:t>
      </w:r>
    </w:p>
    <w:p w14:paraId="64CC4385"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7.3.4. Надання згоди на отримання кредиту (позики) під заставу майна або гарантії Підприємства.</w:t>
      </w:r>
    </w:p>
    <w:p w14:paraId="0B473D21"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7.3.5. Укладання і розірвання трудового договору (контракту) з Керівником Підприємства.</w:t>
      </w:r>
    </w:p>
    <w:p w14:paraId="4700DF79"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7.3.6. Накладання дисциплінарних стягнень, подальше продовження або розірвання контракту, виплата або скасування премій, доплат та інших видів </w:t>
      </w:r>
      <w:r w:rsidRPr="00166359">
        <w:rPr>
          <w:rFonts w:ascii="Times New Roman" w:hAnsi="Times New Roman" w:cs="Times New Roman"/>
          <w:color w:val="auto"/>
          <w:sz w:val="28"/>
          <w:szCs w:val="28"/>
          <w:lang w:eastAsia="ru-RU"/>
        </w:rPr>
        <w:lastRenderedPageBreak/>
        <w:t>заохочень Керівнику Підприємства відповідно до контракту чи чинного законодавства.</w:t>
      </w:r>
    </w:p>
    <w:p w14:paraId="0789FF8D"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7.3.7. Затвердження річних фінансових планів, </w:t>
      </w:r>
      <w:proofErr w:type="spellStart"/>
      <w:r w:rsidRPr="00166359">
        <w:rPr>
          <w:rFonts w:ascii="Times New Roman" w:hAnsi="Times New Roman" w:cs="Times New Roman"/>
          <w:color w:val="auto"/>
          <w:sz w:val="28"/>
          <w:szCs w:val="28"/>
          <w:lang w:eastAsia="ru-RU"/>
        </w:rPr>
        <w:t>планів</w:t>
      </w:r>
      <w:proofErr w:type="spellEnd"/>
      <w:r w:rsidRPr="00166359">
        <w:rPr>
          <w:rFonts w:ascii="Times New Roman" w:hAnsi="Times New Roman" w:cs="Times New Roman"/>
          <w:color w:val="auto"/>
          <w:sz w:val="28"/>
          <w:szCs w:val="28"/>
          <w:lang w:eastAsia="ru-RU"/>
        </w:rPr>
        <w:t xml:space="preserve"> економічного розвитку, змін до них, а також тарифів на платні медичні послуги.</w:t>
      </w:r>
    </w:p>
    <w:p w14:paraId="541D687D"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073E59F5" w14:textId="77777777" w:rsidR="00166359" w:rsidRPr="00166359" w:rsidRDefault="00166359" w:rsidP="00166359">
      <w:pPr>
        <w:widowControl/>
        <w:spacing w:after="240"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7.3.9. Здійснення інших повноважень, передбачених законодавством України.    </w:t>
      </w:r>
    </w:p>
    <w:p w14:paraId="7E0DB79C" w14:textId="77777777" w:rsidR="00166359" w:rsidRPr="00166359" w:rsidRDefault="00166359" w:rsidP="00166359">
      <w:pPr>
        <w:widowControl/>
        <w:spacing w:after="240"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sz w:val="28"/>
          <w:szCs w:val="28"/>
          <w:lang w:eastAsia="ru-RU"/>
        </w:rPr>
        <w:t>7.4. Керівник Підприємства – головний лікар:</w:t>
      </w:r>
    </w:p>
    <w:p w14:paraId="6F49D0EF"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7DE14500"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7.4.2. Самостійно вирішує питання діяльності Підприємства за винятком тих, що віднесені законодавством та цим Статутом до повноважень Власника.</w:t>
      </w:r>
    </w:p>
    <w:p w14:paraId="46210BA8"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7.4.3. Організовує роботу Підприємства щодо надання медичної допомоги населенню, згідно з вимогами нормативно-правових актів.</w:t>
      </w:r>
    </w:p>
    <w:p w14:paraId="7CC91334"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48F2B6AA"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7.4.5. 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22566C81"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7.4.6. У межах своєї компетенції видає накази, дає вказівки, обов’язкові для всіх підрозділів та працівників Підприємства.</w:t>
      </w:r>
    </w:p>
    <w:p w14:paraId="688D550C"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7.4.7. Забезпечує контроль за веденням та зберіганням медичної та іншої документації.</w:t>
      </w:r>
    </w:p>
    <w:p w14:paraId="11049271"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7772ADCC"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звітність, інформацію про рух основних засобів, а також інформацію про наявність вільних площ, придатних для надання в оренду.</w:t>
      </w:r>
    </w:p>
    <w:p w14:paraId="05826685"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lastRenderedPageBreak/>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76A3B615"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7.4.11. Забезпечує проведення колективних переговорів, укладення колективного договору в порядку, визначеному законодавством України.</w:t>
      </w:r>
    </w:p>
    <w:p w14:paraId="018D458F"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7.4.12. Призначає на посади та звільняє керівників структурних підрозділів, інших працівників.</w:t>
      </w:r>
    </w:p>
    <w:p w14:paraId="23B2313A" w14:textId="77777777" w:rsidR="00166359" w:rsidRPr="00166359" w:rsidRDefault="00166359" w:rsidP="00166359">
      <w:pPr>
        <w:widowControl/>
        <w:jc w:val="both"/>
        <w:rPr>
          <w:rFonts w:ascii="Times New Roman" w:hAnsi="Times New Roman" w:cs="Times New Roman"/>
          <w:sz w:val="28"/>
          <w:szCs w:val="28"/>
          <w:lang w:val="ru-RU" w:eastAsia="ru-RU"/>
        </w:rPr>
      </w:pPr>
      <w:r w:rsidRPr="00166359">
        <w:rPr>
          <w:rFonts w:ascii="Times New Roman" w:hAnsi="Times New Roman" w:cs="Times New Roman"/>
          <w:lang w:eastAsia="ru-RU"/>
        </w:rPr>
        <w:t xml:space="preserve">         </w:t>
      </w:r>
      <w:r w:rsidRPr="00166359">
        <w:rPr>
          <w:rFonts w:ascii="Times New Roman" w:hAnsi="Times New Roman" w:cs="Times New Roman"/>
          <w:sz w:val="28"/>
          <w:szCs w:val="28"/>
          <w:lang w:eastAsia="ru-RU"/>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06175358"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47E50AB5"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7.4.15. Несе відповідальність за збитки, завдані Підприємству з вини керівника Підприємства в порядку, визначеному законодавством.</w:t>
      </w:r>
    </w:p>
    <w:p w14:paraId="38D898A2"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7.4.16. Затверджує положення про структурні підрозділи Підприємства, інші положення та порядки, що мають системний характер, зокрема:</w:t>
      </w:r>
    </w:p>
    <w:p w14:paraId="68645CF6"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Положення про преміювання працівників за підсумками роботи Підприємства;</w:t>
      </w:r>
    </w:p>
    <w:p w14:paraId="6D4F2899"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Порядок надходження і використання коштів, отриманих як благодійні внески, гранти та дарунки;</w:t>
      </w:r>
    </w:p>
    <w:p w14:paraId="10D5709E"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Порядок розгляду трудових спорів;</w:t>
      </w:r>
    </w:p>
    <w:p w14:paraId="674E1AC3"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Порядок приймання, зберігання, відпуску та обліку лікарських засобів та медичних виробів.</w:t>
      </w:r>
    </w:p>
    <w:p w14:paraId="3A65A1FA"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7.4.17. За погодженням з Власником та відповідно до вимог законодавства та установленого порядку має право укладати договори оренди майна.</w:t>
      </w:r>
    </w:p>
    <w:p w14:paraId="6803C650" w14:textId="77777777" w:rsidR="00166359" w:rsidRPr="00166359" w:rsidRDefault="00166359" w:rsidP="00166359">
      <w:pPr>
        <w:widowControl/>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sz w:val="28"/>
          <w:szCs w:val="28"/>
          <w:lang w:eastAsia="ru-RU"/>
        </w:rPr>
        <w:t xml:space="preserve">  7.4.18. Подає пропозицію власнику щодо переліку платних послуг та визначення їх вартості, згідно чинного законодавства України.</w:t>
      </w:r>
    </w:p>
    <w:p w14:paraId="73DBEAB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7.4.19.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56C94247"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0200941C"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7.7. У разі відсутності керівника Підприємства або неможливості виконувати свої обов’язки з інших причин, обов’язки головного лікаря - керівника Підприємства виконує його заступник чи інша посадова особа, призначена в установленому порядку.</w:t>
      </w:r>
    </w:p>
    <w:p w14:paraId="6B3EA261"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7.8.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w:t>
      </w:r>
      <w:r w:rsidRPr="00166359">
        <w:rPr>
          <w:rFonts w:ascii="Times New Roman" w:hAnsi="Times New Roman" w:cs="Times New Roman"/>
          <w:sz w:val="28"/>
          <w:szCs w:val="28"/>
          <w:lang w:eastAsia="ru-RU"/>
        </w:rPr>
        <w:lastRenderedPageBreak/>
        <w:t xml:space="preserve">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60" w:name="bookmark6"/>
      <w:r w:rsidRPr="00166359">
        <w:rPr>
          <w:rFonts w:ascii="Times New Roman" w:hAnsi="Times New Roman" w:cs="Times New Roman"/>
          <w:sz w:val="28"/>
          <w:szCs w:val="28"/>
          <w:lang w:eastAsia="ru-RU"/>
        </w:rPr>
        <w:t>Власника.</w:t>
      </w:r>
    </w:p>
    <w:p w14:paraId="5CE84386"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7.9.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тому числі за їх розробку, затвердження та виконання несе Керівник підприємства – головний лікар.</w:t>
      </w:r>
    </w:p>
    <w:p w14:paraId="557345D1"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424A5079" w14:textId="77777777" w:rsidR="00166359" w:rsidRPr="00166359" w:rsidRDefault="00166359" w:rsidP="00166359">
      <w:pPr>
        <w:widowControl/>
        <w:tabs>
          <w:tab w:val="left" w:pos="567"/>
        </w:tabs>
        <w:jc w:val="center"/>
        <w:rPr>
          <w:rFonts w:ascii="Times New Roman" w:hAnsi="Times New Roman" w:cs="Times New Roman"/>
          <w:b/>
          <w:sz w:val="28"/>
          <w:szCs w:val="28"/>
          <w:lang w:eastAsia="ru-RU"/>
        </w:rPr>
      </w:pPr>
    </w:p>
    <w:p w14:paraId="37FDFADD" w14:textId="77777777" w:rsidR="00166359" w:rsidRPr="00166359" w:rsidRDefault="00166359" w:rsidP="00166359">
      <w:pPr>
        <w:widowControl/>
        <w:tabs>
          <w:tab w:val="left" w:pos="567"/>
        </w:tabs>
        <w:jc w:val="center"/>
        <w:rPr>
          <w:rFonts w:ascii="Times New Roman" w:hAnsi="Times New Roman" w:cs="Times New Roman"/>
          <w:b/>
          <w:sz w:val="28"/>
          <w:szCs w:val="28"/>
          <w:lang w:eastAsia="ru-RU"/>
        </w:rPr>
      </w:pPr>
    </w:p>
    <w:p w14:paraId="258DC003" w14:textId="77777777" w:rsidR="00166359" w:rsidRPr="00166359" w:rsidRDefault="00166359" w:rsidP="00166359">
      <w:pPr>
        <w:widowControl/>
        <w:tabs>
          <w:tab w:val="left" w:pos="567"/>
        </w:tabs>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8. ОРГАНІЗАЦІЙНА СТРУКТУРА </w:t>
      </w:r>
      <w:r w:rsidRPr="00166359">
        <w:rPr>
          <w:rFonts w:ascii="Times New Roman" w:hAnsi="Times New Roman" w:cs="Times New Roman"/>
          <w:b/>
          <w:bCs/>
          <w:sz w:val="28"/>
          <w:szCs w:val="28"/>
          <w:lang w:eastAsia="ru-RU"/>
        </w:rPr>
        <w:t>ПІ</w:t>
      </w:r>
      <w:r w:rsidRPr="00166359">
        <w:rPr>
          <w:rFonts w:ascii="Times New Roman" w:hAnsi="Times New Roman" w:cs="Times New Roman"/>
          <w:b/>
          <w:sz w:val="28"/>
          <w:szCs w:val="28"/>
          <w:lang w:eastAsia="ru-RU"/>
        </w:rPr>
        <w:t>Д</w:t>
      </w:r>
      <w:r w:rsidRPr="00166359">
        <w:rPr>
          <w:rFonts w:ascii="Times New Roman" w:hAnsi="Times New Roman" w:cs="Times New Roman"/>
          <w:b/>
          <w:bCs/>
          <w:sz w:val="28"/>
          <w:szCs w:val="28"/>
          <w:lang w:eastAsia="ru-RU"/>
        </w:rPr>
        <w:t>ПР</w:t>
      </w:r>
      <w:r w:rsidRPr="00166359">
        <w:rPr>
          <w:rFonts w:ascii="Times New Roman" w:hAnsi="Times New Roman" w:cs="Times New Roman"/>
          <w:b/>
          <w:sz w:val="28"/>
          <w:szCs w:val="28"/>
          <w:lang w:eastAsia="ru-RU"/>
        </w:rPr>
        <w:t>ИЄМСТВА</w:t>
      </w:r>
      <w:bookmarkEnd w:id="60"/>
    </w:p>
    <w:p w14:paraId="4A0BF0C1" w14:textId="77777777" w:rsidR="00166359" w:rsidRPr="00166359" w:rsidRDefault="00166359" w:rsidP="00166359">
      <w:pPr>
        <w:widowControl/>
        <w:jc w:val="center"/>
        <w:rPr>
          <w:rFonts w:ascii="Times New Roman" w:hAnsi="Times New Roman" w:cs="Times New Roman"/>
          <w:b/>
          <w:sz w:val="28"/>
          <w:szCs w:val="28"/>
          <w:lang w:eastAsia="ru-RU"/>
        </w:rPr>
      </w:pPr>
    </w:p>
    <w:p w14:paraId="472008C2"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8.1. Структура Підприємства визначається та затверджується </w:t>
      </w:r>
      <w:proofErr w:type="spellStart"/>
      <w:r w:rsidRPr="00166359">
        <w:rPr>
          <w:rFonts w:ascii="Times New Roman" w:hAnsi="Times New Roman" w:cs="Times New Roman"/>
          <w:color w:val="auto"/>
          <w:sz w:val="28"/>
          <w:szCs w:val="28"/>
          <w:lang w:eastAsia="ru-RU"/>
        </w:rPr>
        <w:t>Сіверською</w:t>
      </w:r>
      <w:proofErr w:type="spellEnd"/>
      <w:r w:rsidRPr="00166359">
        <w:rPr>
          <w:rFonts w:ascii="Times New Roman" w:hAnsi="Times New Roman" w:cs="Times New Roman"/>
          <w:color w:val="auto"/>
          <w:sz w:val="28"/>
          <w:szCs w:val="28"/>
          <w:lang w:eastAsia="ru-RU"/>
        </w:rPr>
        <w:t xml:space="preserve"> міською радою </w:t>
      </w:r>
      <w:proofErr w:type="spellStart"/>
      <w:r w:rsidRPr="00166359">
        <w:rPr>
          <w:rFonts w:ascii="Times New Roman" w:hAnsi="Times New Roman" w:cs="Times New Roman"/>
          <w:color w:val="auto"/>
          <w:sz w:val="28"/>
          <w:szCs w:val="28"/>
          <w:lang w:eastAsia="ru-RU"/>
        </w:rPr>
        <w:t>Бахмутського</w:t>
      </w:r>
      <w:proofErr w:type="spellEnd"/>
      <w:r w:rsidRPr="00166359">
        <w:rPr>
          <w:rFonts w:ascii="Times New Roman" w:hAnsi="Times New Roman" w:cs="Times New Roman"/>
          <w:color w:val="auto"/>
          <w:sz w:val="28"/>
          <w:szCs w:val="28"/>
          <w:lang w:eastAsia="ru-RU"/>
        </w:rPr>
        <w:t xml:space="preserve"> району Донецької області</w:t>
      </w:r>
      <w:r w:rsidRPr="00166359">
        <w:rPr>
          <w:rFonts w:ascii="Times New Roman" w:hAnsi="Times New Roman" w:cs="Times New Roman"/>
          <w:sz w:val="28"/>
          <w:szCs w:val="28"/>
          <w:lang w:eastAsia="ru-RU"/>
        </w:rPr>
        <w:t>.</w:t>
      </w:r>
    </w:p>
    <w:p w14:paraId="32FCE2DA" w14:textId="77777777" w:rsidR="00166359" w:rsidRPr="00166359" w:rsidRDefault="00166359" w:rsidP="00166359">
      <w:pPr>
        <w:widowControl/>
        <w:spacing w:after="200" w:line="276" w:lineRule="auto"/>
        <w:ind w:firstLine="709"/>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 Керівник Підприємства  має право надавати </w:t>
      </w:r>
      <w:proofErr w:type="spellStart"/>
      <w:r w:rsidRPr="00166359">
        <w:rPr>
          <w:rFonts w:ascii="Times New Roman" w:hAnsi="Times New Roman" w:cs="Times New Roman"/>
          <w:color w:val="auto"/>
          <w:sz w:val="28"/>
          <w:szCs w:val="28"/>
          <w:lang w:eastAsia="ru-RU"/>
        </w:rPr>
        <w:t>Сіверській</w:t>
      </w:r>
      <w:proofErr w:type="spellEnd"/>
      <w:r w:rsidRPr="00166359">
        <w:rPr>
          <w:rFonts w:ascii="Times New Roman" w:hAnsi="Times New Roman" w:cs="Times New Roman"/>
          <w:color w:val="auto"/>
          <w:sz w:val="28"/>
          <w:szCs w:val="28"/>
          <w:lang w:eastAsia="ru-RU"/>
        </w:rPr>
        <w:t xml:space="preserve"> міській раді пропозиції щодо структури Підприємства.</w:t>
      </w:r>
    </w:p>
    <w:p w14:paraId="2A97A003" w14:textId="77777777" w:rsidR="00166359" w:rsidRPr="00166359" w:rsidRDefault="00166359" w:rsidP="00166359">
      <w:pPr>
        <w:widowControl/>
        <w:spacing w:after="200" w:line="276" w:lineRule="auto"/>
        <w:ind w:firstLine="709"/>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8.2. Порядок внутрішньої організації та сфери діяльності структурних підрозділів Підприємства визначаються Керівником Підприємства.</w:t>
      </w:r>
    </w:p>
    <w:p w14:paraId="15E24C43" w14:textId="77777777" w:rsidR="00166359" w:rsidRPr="00166359" w:rsidRDefault="00166359" w:rsidP="00166359">
      <w:pPr>
        <w:widowControl/>
        <w:tabs>
          <w:tab w:val="left" w:pos="567"/>
        </w:tabs>
        <w:spacing w:line="276" w:lineRule="auto"/>
        <w:ind w:firstLine="567"/>
        <w:jc w:val="both"/>
        <w:rPr>
          <w:rFonts w:ascii="Times New Roman" w:hAnsi="Times New Roman" w:cs="Times New Roman"/>
          <w:color w:val="auto"/>
          <w:sz w:val="28"/>
          <w:szCs w:val="28"/>
          <w:lang w:eastAsia="ru-RU"/>
        </w:rPr>
      </w:pPr>
      <w:r w:rsidRPr="00166359">
        <w:rPr>
          <w:rFonts w:ascii="Times New Roman" w:hAnsi="Times New Roman" w:cs="Times New Roman"/>
          <w:color w:val="auto"/>
          <w:sz w:val="28"/>
          <w:szCs w:val="28"/>
          <w:lang w:eastAsia="ru-RU"/>
        </w:rPr>
        <w:t xml:space="preserve">8.3. Штатну численність Підприємства Керівник визначає на власний розсуд на підставі кошторису Підприємства з урахуванням необхідності створення відповідних умов для забезпечення належної доступності та якості медичної допомоги. </w:t>
      </w:r>
    </w:p>
    <w:p w14:paraId="25947085"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8.4. Функціональні обов’язки та посадові інструкції працівників Підприємства затверджуються його Керівником.</w:t>
      </w:r>
    </w:p>
    <w:p w14:paraId="4AAD7169"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8.5. Посадові обов’язки, права, відповідальність головного лікаря – керівника Підприємства визначаються цим Статутом та укладеним з ним контрактом.</w:t>
      </w:r>
    </w:p>
    <w:p w14:paraId="7AE4B3D7" w14:textId="77777777" w:rsidR="00166359" w:rsidRPr="00166359" w:rsidRDefault="00166359" w:rsidP="00166359">
      <w:pPr>
        <w:widowControl/>
        <w:ind w:firstLine="709"/>
        <w:jc w:val="both"/>
        <w:rPr>
          <w:rFonts w:ascii="Times New Roman" w:hAnsi="Times New Roman" w:cs="Times New Roman"/>
          <w:lang w:eastAsia="ru-RU"/>
        </w:rPr>
      </w:pPr>
    </w:p>
    <w:p w14:paraId="32D4321F" w14:textId="77777777" w:rsidR="00166359" w:rsidRPr="00166359" w:rsidRDefault="00166359" w:rsidP="00166359">
      <w:pPr>
        <w:widowControl/>
        <w:jc w:val="center"/>
        <w:rPr>
          <w:rFonts w:ascii="Times New Roman" w:hAnsi="Times New Roman" w:cs="Times New Roman"/>
          <w:b/>
          <w:sz w:val="28"/>
          <w:szCs w:val="28"/>
          <w:lang w:eastAsia="ru-RU"/>
        </w:rPr>
      </w:pPr>
      <w:bookmarkStart w:id="61" w:name="bookmark7"/>
    </w:p>
    <w:p w14:paraId="1193A236"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 xml:space="preserve">  </w:t>
      </w:r>
    </w:p>
    <w:p w14:paraId="67C2A803"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9. ПОВНОВАЖЕННЯ ТРУДОВОГО КОЛЕКТИВУ</w:t>
      </w:r>
      <w:bookmarkEnd w:id="61"/>
    </w:p>
    <w:p w14:paraId="31B47659" w14:textId="77777777" w:rsidR="00166359" w:rsidRPr="00166359" w:rsidRDefault="00166359" w:rsidP="00166359">
      <w:pPr>
        <w:widowControl/>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              </w:t>
      </w:r>
    </w:p>
    <w:p w14:paraId="732D0673" w14:textId="77777777" w:rsidR="00166359" w:rsidRPr="00166359" w:rsidRDefault="00166359" w:rsidP="00166359">
      <w:pPr>
        <w:widowControl/>
        <w:jc w:val="both"/>
        <w:rPr>
          <w:rFonts w:ascii="Times New Roman" w:hAnsi="Times New Roman" w:cs="Times New Roman"/>
          <w:b/>
          <w:sz w:val="28"/>
          <w:szCs w:val="28"/>
          <w:lang w:eastAsia="ru-RU"/>
        </w:rPr>
      </w:pPr>
      <w:r w:rsidRPr="00166359">
        <w:rPr>
          <w:rFonts w:ascii="Times New Roman" w:hAnsi="Times New Roman" w:cs="Times New Roman"/>
          <w:sz w:val="28"/>
          <w:szCs w:val="28"/>
          <w:lang w:eastAsia="ru-RU"/>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w:t>
      </w:r>
      <w:r w:rsidRPr="00166359">
        <w:rPr>
          <w:rFonts w:ascii="Times New Roman" w:hAnsi="Times New Roman" w:cs="Times New Roman"/>
          <w:b/>
          <w:sz w:val="28"/>
          <w:szCs w:val="28"/>
          <w:lang w:eastAsia="ru-RU"/>
        </w:rPr>
        <w:t xml:space="preserve"> </w:t>
      </w:r>
      <w:r w:rsidRPr="00166359">
        <w:rPr>
          <w:rFonts w:ascii="Times New Roman" w:hAnsi="Times New Roman" w:cs="Times New Roman"/>
          <w:sz w:val="28"/>
          <w:szCs w:val="28"/>
          <w:lang w:eastAsia="ru-RU"/>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215D6CFB"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182A8EC3"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lastRenderedPageBreak/>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33B37D72"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07E05782"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9.5. Трудові та соціальні права працівників Підприємства регулюються Колективним договором.</w:t>
      </w:r>
    </w:p>
    <w:p w14:paraId="4489C894"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166359">
        <w:rPr>
          <w:rFonts w:ascii="Times New Roman" w:hAnsi="Times New Roman" w:cs="Times New Roman"/>
          <w:sz w:val="28"/>
          <w:szCs w:val="28"/>
          <w:lang w:val="ru-RU" w:eastAsia="ru-RU"/>
        </w:rPr>
        <w:t xml:space="preserve">раз </w:t>
      </w:r>
      <w:r w:rsidRPr="00166359">
        <w:rPr>
          <w:rFonts w:ascii="Times New Roman" w:hAnsi="Times New Roman" w:cs="Times New Roman"/>
          <w:sz w:val="28"/>
          <w:szCs w:val="28"/>
          <w:lang w:eastAsia="ru-RU"/>
        </w:rPr>
        <w:t>на рік.</w:t>
      </w:r>
    </w:p>
    <w:p w14:paraId="74E0B20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6B199AD7"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9.8. Джерелом коштів на оплату праці працівників Підприємства є кошти, отримані в результаті його господарської некомерційної діяльності.</w:t>
      </w:r>
    </w:p>
    <w:p w14:paraId="50561939"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121287EF"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Мінімальна заробітна плата працівників не може бути нижчою від встановленого законодавством мінімального розміру заробітної плати.</w:t>
      </w:r>
    </w:p>
    <w:p w14:paraId="6BF5A8B3"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Умови оплати праці та матеріального забезпечення керівника Підприємства визначаються укладеним з ним контрактом.</w:t>
      </w:r>
    </w:p>
    <w:p w14:paraId="4A55C2C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571F2257" w14:textId="77777777" w:rsidR="00166359" w:rsidRPr="00166359" w:rsidRDefault="00166359" w:rsidP="00166359">
      <w:pPr>
        <w:widowControl/>
        <w:ind w:firstLine="567"/>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607544B6" w14:textId="77777777" w:rsidR="00166359" w:rsidRPr="00166359" w:rsidRDefault="00166359" w:rsidP="00166359">
      <w:pPr>
        <w:widowControl/>
        <w:jc w:val="center"/>
        <w:rPr>
          <w:rFonts w:ascii="Times New Roman" w:hAnsi="Times New Roman" w:cs="Times New Roman"/>
          <w:b/>
          <w:lang w:eastAsia="ru-RU"/>
        </w:rPr>
      </w:pPr>
      <w:bookmarkStart w:id="62" w:name="bookmark8"/>
    </w:p>
    <w:p w14:paraId="0DD9E38B" w14:textId="77777777" w:rsidR="00166359" w:rsidRPr="00166359" w:rsidRDefault="00166359" w:rsidP="00166359">
      <w:pPr>
        <w:widowControl/>
        <w:jc w:val="center"/>
        <w:rPr>
          <w:rFonts w:ascii="Times New Roman" w:hAnsi="Times New Roman" w:cs="Times New Roman"/>
          <w:b/>
          <w:sz w:val="28"/>
          <w:szCs w:val="28"/>
          <w:lang w:eastAsia="ru-RU"/>
        </w:rPr>
      </w:pPr>
    </w:p>
    <w:p w14:paraId="7AFB14C6" w14:textId="77777777" w:rsidR="00166359" w:rsidRPr="00166359" w:rsidRDefault="00166359" w:rsidP="00166359">
      <w:pPr>
        <w:widowControl/>
        <w:jc w:val="center"/>
        <w:rPr>
          <w:rFonts w:ascii="Times New Roman" w:hAnsi="Times New Roman" w:cs="Times New Roman"/>
          <w:b/>
          <w:sz w:val="28"/>
          <w:szCs w:val="28"/>
          <w:lang w:eastAsia="ru-RU"/>
        </w:rPr>
      </w:pPr>
    </w:p>
    <w:p w14:paraId="0D58E280"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10. КОНТРОЛЬ ТА ПЕРЕВІРКА ДІЯЛЬНОСТІ</w:t>
      </w:r>
      <w:bookmarkEnd w:id="62"/>
    </w:p>
    <w:p w14:paraId="25F5F1A3" w14:textId="77777777" w:rsidR="00166359" w:rsidRPr="00166359" w:rsidRDefault="00166359" w:rsidP="00166359">
      <w:pPr>
        <w:widowControl/>
        <w:jc w:val="center"/>
        <w:rPr>
          <w:rFonts w:ascii="Times New Roman" w:hAnsi="Times New Roman" w:cs="Times New Roman"/>
          <w:b/>
          <w:lang w:eastAsia="ru-RU"/>
        </w:rPr>
      </w:pPr>
    </w:p>
    <w:p w14:paraId="6743C956" w14:textId="77777777" w:rsidR="00166359" w:rsidRPr="00166359" w:rsidRDefault="00166359" w:rsidP="00166359">
      <w:pPr>
        <w:widowControl/>
        <w:autoSpaceDE w:val="0"/>
        <w:autoSpaceDN w:val="0"/>
        <w:adjustRightInd w:val="0"/>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2E8FE141" w14:textId="77777777" w:rsidR="00166359" w:rsidRPr="00166359" w:rsidRDefault="00166359" w:rsidP="00166359">
      <w:pPr>
        <w:widowControl/>
        <w:autoSpaceDE w:val="0"/>
        <w:autoSpaceDN w:val="0"/>
        <w:adjustRightInd w:val="0"/>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10.2. Підприємство несе відповідальність за своєчасне i достовірне подання передбачених форм звітності відповідним органам.</w:t>
      </w:r>
    </w:p>
    <w:p w14:paraId="60C13B80" w14:textId="77777777" w:rsidR="00166359" w:rsidRPr="00166359" w:rsidRDefault="00166359" w:rsidP="00166359">
      <w:pPr>
        <w:widowControl/>
        <w:autoSpaceDE w:val="0"/>
        <w:autoSpaceDN w:val="0"/>
        <w:adjustRightInd w:val="0"/>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lastRenderedPageBreak/>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701482E0" w14:textId="77777777" w:rsidR="00166359" w:rsidRPr="00166359" w:rsidRDefault="00166359" w:rsidP="00166359">
      <w:pPr>
        <w:widowControl/>
        <w:autoSpaceDE w:val="0"/>
        <w:autoSpaceDN w:val="0"/>
        <w:adjustRightInd w:val="0"/>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10.4. Власник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w:t>
      </w:r>
    </w:p>
    <w:p w14:paraId="5DEDC25C"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05462E59" w14:textId="77777777" w:rsidR="00166359" w:rsidRPr="00166359" w:rsidRDefault="00166359" w:rsidP="00166359">
      <w:pPr>
        <w:widowControl/>
        <w:rPr>
          <w:rFonts w:ascii="Times New Roman" w:hAnsi="Times New Roman" w:cs="Times New Roman"/>
          <w:b/>
          <w:lang w:eastAsia="ru-RU"/>
        </w:rPr>
      </w:pPr>
      <w:bookmarkStart w:id="63" w:name="bookmark9"/>
    </w:p>
    <w:p w14:paraId="706CC786" w14:textId="77777777" w:rsidR="00166359" w:rsidRPr="00166359" w:rsidRDefault="00166359" w:rsidP="00166359">
      <w:pPr>
        <w:widowControl/>
        <w:jc w:val="center"/>
        <w:rPr>
          <w:rFonts w:ascii="Times New Roman" w:hAnsi="Times New Roman" w:cs="Times New Roman"/>
          <w:b/>
          <w:sz w:val="28"/>
          <w:szCs w:val="28"/>
          <w:lang w:eastAsia="ru-RU"/>
        </w:rPr>
      </w:pPr>
    </w:p>
    <w:p w14:paraId="182F4C8E" w14:textId="77777777" w:rsidR="00166359" w:rsidRPr="00166359" w:rsidRDefault="00166359" w:rsidP="00166359">
      <w:pPr>
        <w:widowControl/>
        <w:jc w:val="center"/>
        <w:rPr>
          <w:rFonts w:ascii="Times New Roman" w:hAnsi="Times New Roman" w:cs="Times New Roman"/>
          <w:b/>
          <w:sz w:val="28"/>
          <w:szCs w:val="28"/>
          <w:lang w:eastAsia="ru-RU"/>
        </w:rPr>
      </w:pPr>
    </w:p>
    <w:p w14:paraId="69989436" w14:textId="77777777" w:rsidR="00166359" w:rsidRPr="00166359" w:rsidRDefault="00166359" w:rsidP="00166359">
      <w:pPr>
        <w:widowControl/>
        <w:jc w:val="center"/>
        <w:rPr>
          <w:rFonts w:ascii="Times New Roman" w:hAnsi="Times New Roman" w:cs="Times New Roman"/>
          <w:b/>
          <w:sz w:val="28"/>
          <w:szCs w:val="28"/>
          <w:lang w:eastAsia="ru-RU"/>
        </w:rPr>
      </w:pPr>
    </w:p>
    <w:p w14:paraId="1D7AD767"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11. ПР</w:t>
      </w:r>
      <w:r w:rsidRPr="00166359">
        <w:rPr>
          <w:rFonts w:ascii="Times New Roman" w:hAnsi="Times New Roman" w:cs="Times New Roman"/>
          <w:b/>
          <w:bCs/>
          <w:sz w:val="28"/>
          <w:szCs w:val="28"/>
          <w:lang w:eastAsia="ru-RU"/>
        </w:rPr>
        <w:t>ИПИНЕ</w:t>
      </w:r>
      <w:r w:rsidRPr="00166359">
        <w:rPr>
          <w:rFonts w:ascii="Times New Roman" w:hAnsi="Times New Roman" w:cs="Times New Roman"/>
          <w:b/>
          <w:sz w:val="28"/>
          <w:szCs w:val="28"/>
          <w:lang w:eastAsia="ru-RU"/>
        </w:rPr>
        <w:t>ННЯ ДІЯЛЬНОСТІ</w:t>
      </w:r>
      <w:bookmarkEnd w:id="63"/>
    </w:p>
    <w:p w14:paraId="0CA64098"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6108C735"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28CF1ABD"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11.2. У разі реорганізації Підприємства вся сукупність його прав та обов’язків переходить до його правонаступників.</w:t>
      </w:r>
    </w:p>
    <w:p w14:paraId="2C41A060"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11.3. Ліквідація Підприємства за рішенням Власника здійснюється ліквідаційною комісією, яка утворюється Власником.</w:t>
      </w:r>
    </w:p>
    <w:p w14:paraId="6CB242F0" w14:textId="77777777" w:rsidR="00166359" w:rsidRPr="00166359" w:rsidRDefault="00166359" w:rsidP="00166359">
      <w:pPr>
        <w:widowControl/>
        <w:ind w:firstLine="567"/>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0DBED6A5"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 xml:space="preserve">11.5. Ліквідаційна комісія розміщує в друкованих засобах масової інформації повідомлення </w:t>
      </w:r>
      <w:r w:rsidRPr="00166359">
        <w:rPr>
          <w:rFonts w:ascii="Times New Roman" w:hAnsi="Times New Roman" w:cs="Times New Roman"/>
          <w:sz w:val="28"/>
          <w:szCs w:val="28"/>
          <w:lang w:val="ru-RU" w:eastAsia="ru-RU"/>
        </w:rPr>
        <w:t xml:space="preserve">про </w:t>
      </w:r>
      <w:r w:rsidRPr="00166359">
        <w:rPr>
          <w:rFonts w:ascii="Times New Roman" w:hAnsi="Times New Roman" w:cs="Times New Roman"/>
          <w:sz w:val="28"/>
          <w:szCs w:val="28"/>
          <w:lang w:eastAsia="ru-RU"/>
        </w:rPr>
        <w:t xml:space="preserve">припинення юридичної особи та </w:t>
      </w:r>
      <w:r w:rsidRPr="00166359">
        <w:rPr>
          <w:rFonts w:ascii="Times New Roman" w:hAnsi="Times New Roman" w:cs="Times New Roman"/>
          <w:sz w:val="28"/>
          <w:szCs w:val="28"/>
          <w:lang w:val="ru-RU" w:eastAsia="ru-RU"/>
        </w:rPr>
        <w:t xml:space="preserve">про </w:t>
      </w:r>
      <w:r w:rsidRPr="00166359">
        <w:rPr>
          <w:rFonts w:ascii="Times New Roman" w:hAnsi="Times New Roman" w:cs="Times New Roman"/>
          <w:sz w:val="28"/>
          <w:szCs w:val="28"/>
          <w:lang w:eastAsia="ru-RU"/>
        </w:rPr>
        <w:t xml:space="preserve">порядок і строк </w:t>
      </w:r>
      <w:proofErr w:type="spellStart"/>
      <w:r w:rsidRPr="00166359">
        <w:rPr>
          <w:rFonts w:ascii="Times New Roman" w:hAnsi="Times New Roman" w:cs="Times New Roman"/>
          <w:sz w:val="28"/>
          <w:szCs w:val="28"/>
          <w:lang w:eastAsia="ru-RU"/>
        </w:rPr>
        <w:t>заявлення</w:t>
      </w:r>
      <w:proofErr w:type="spellEnd"/>
      <w:r w:rsidRPr="00166359">
        <w:rPr>
          <w:rFonts w:ascii="Times New Roman" w:hAnsi="Times New Roman" w:cs="Times New Roman"/>
          <w:sz w:val="28"/>
          <w:szCs w:val="28"/>
          <w:lang w:eastAsia="ru-RU"/>
        </w:rPr>
        <w:t xml:space="preserve">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6D3D2951"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5E66FD2A"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Ліквідаційна комісія виступає в суді від імені Підприємства, що ліквідується.</w:t>
      </w:r>
    </w:p>
    <w:p w14:paraId="300B0E19"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11.7. Черговість та порядок задоволення вимог кредиторів визначаються відповідно до законодавства.</w:t>
      </w:r>
    </w:p>
    <w:p w14:paraId="3328A6C1" w14:textId="77777777" w:rsidR="00166359" w:rsidRPr="00166359" w:rsidRDefault="00166359" w:rsidP="00166359">
      <w:pPr>
        <w:widowControl/>
        <w:ind w:firstLine="709"/>
        <w:jc w:val="both"/>
        <w:rPr>
          <w:rFonts w:ascii="Times New Roman" w:hAnsi="Times New Roman" w:cs="Times New Roman"/>
          <w:sz w:val="28"/>
          <w:szCs w:val="28"/>
          <w:lang w:val="ru-RU" w:eastAsia="ru-RU"/>
        </w:rPr>
      </w:pPr>
      <w:r w:rsidRPr="00166359">
        <w:rPr>
          <w:rFonts w:ascii="Times New Roman" w:hAnsi="Times New Roman" w:cs="Times New Roman"/>
          <w:sz w:val="28"/>
          <w:szCs w:val="28"/>
          <w:lang w:eastAsia="ru-RU"/>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39921381"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lastRenderedPageBreak/>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34030A17"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63F05E26" w14:textId="77777777" w:rsidR="00166359" w:rsidRPr="00166359" w:rsidRDefault="00166359" w:rsidP="00825CFA">
      <w:pPr>
        <w:widowControl/>
        <w:rPr>
          <w:rFonts w:ascii="Times New Roman" w:hAnsi="Times New Roman" w:cs="Times New Roman"/>
          <w:b/>
          <w:sz w:val="28"/>
          <w:szCs w:val="28"/>
          <w:lang w:eastAsia="ru-RU"/>
        </w:rPr>
      </w:pPr>
    </w:p>
    <w:p w14:paraId="1758B8D7" w14:textId="77777777" w:rsidR="00166359" w:rsidRPr="00166359" w:rsidRDefault="00166359" w:rsidP="00166359">
      <w:pPr>
        <w:widowControl/>
        <w:jc w:val="center"/>
        <w:rPr>
          <w:rFonts w:ascii="Times New Roman" w:hAnsi="Times New Roman" w:cs="Times New Roman"/>
          <w:b/>
          <w:sz w:val="28"/>
          <w:szCs w:val="28"/>
          <w:lang w:eastAsia="ru-RU"/>
        </w:rPr>
      </w:pPr>
    </w:p>
    <w:p w14:paraId="41B7CC33" w14:textId="77777777" w:rsidR="00166359" w:rsidRPr="00166359" w:rsidRDefault="00166359" w:rsidP="00166359">
      <w:pPr>
        <w:widowControl/>
        <w:jc w:val="center"/>
        <w:rPr>
          <w:rFonts w:ascii="Times New Roman" w:hAnsi="Times New Roman" w:cs="Times New Roman"/>
          <w:b/>
          <w:sz w:val="28"/>
          <w:szCs w:val="28"/>
          <w:lang w:eastAsia="ru-RU"/>
        </w:rPr>
      </w:pPr>
    </w:p>
    <w:p w14:paraId="43218DEE" w14:textId="77777777" w:rsidR="00166359" w:rsidRPr="00166359" w:rsidRDefault="00166359" w:rsidP="00166359">
      <w:pPr>
        <w:widowControl/>
        <w:jc w:val="center"/>
        <w:rPr>
          <w:rFonts w:ascii="Times New Roman" w:hAnsi="Times New Roman" w:cs="Times New Roman"/>
          <w:b/>
          <w:sz w:val="28"/>
          <w:szCs w:val="28"/>
          <w:lang w:eastAsia="ru-RU"/>
        </w:rPr>
      </w:pPr>
      <w:r w:rsidRPr="00166359">
        <w:rPr>
          <w:rFonts w:ascii="Times New Roman" w:hAnsi="Times New Roman" w:cs="Times New Roman"/>
          <w:b/>
          <w:sz w:val="28"/>
          <w:szCs w:val="28"/>
          <w:lang w:eastAsia="ru-RU"/>
        </w:rPr>
        <w:t>12. ПОРЯДОК ВНЕСЕННЯ ЗМІН ДО СТАТУТУ ПІДПРИЄМСТВА</w:t>
      </w:r>
    </w:p>
    <w:p w14:paraId="794EAF49" w14:textId="77777777" w:rsidR="00166359" w:rsidRPr="00166359" w:rsidRDefault="00166359" w:rsidP="00166359">
      <w:pPr>
        <w:widowControl/>
        <w:jc w:val="center"/>
        <w:rPr>
          <w:rFonts w:ascii="Times New Roman" w:hAnsi="Times New Roman" w:cs="Times New Roman"/>
          <w:b/>
          <w:lang w:eastAsia="ru-RU"/>
        </w:rPr>
      </w:pPr>
    </w:p>
    <w:p w14:paraId="5AA77CD4"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12.1. Зміни до цього Статуту вносяться рішенням Власника, шляхом викладення Статуту у новій редакції.</w:t>
      </w:r>
    </w:p>
    <w:p w14:paraId="666CADDA" w14:textId="77777777" w:rsidR="00166359" w:rsidRPr="00166359" w:rsidRDefault="00166359" w:rsidP="00166359">
      <w:pPr>
        <w:widowControl/>
        <w:ind w:firstLine="709"/>
        <w:jc w:val="both"/>
        <w:rPr>
          <w:rFonts w:ascii="Times New Roman" w:hAnsi="Times New Roman" w:cs="Times New Roman"/>
          <w:sz w:val="28"/>
          <w:szCs w:val="28"/>
          <w:lang w:eastAsia="ru-RU"/>
        </w:rPr>
      </w:pPr>
      <w:r w:rsidRPr="00166359">
        <w:rPr>
          <w:rFonts w:ascii="Times New Roman" w:hAnsi="Times New Roman" w:cs="Times New Roman"/>
          <w:sz w:val="28"/>
          <w:szCs w:val="28"/>
          <w:lang w:eastAsia="ru-RU"/>
        </w:rPr>
        <w:t>12.2. Зміни до цього Статуту підлягають обов’язковій державній реєстрації у порядку, встановленому законодавством України.</w:t>
      </w:r>
    </w:p>
    <w:p w14:paraId="7256600E"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76AFED72" w14:textId="77777777" w:rsidR="00166359" w:rsidRPr="00166359" w:rsidRDefault="00166359" w:rsidP="00166359">
      <w:pPr>
        <w:widowControl/>
        <w:ind w:firstLine="709"/>
        <w:jc w:val="both"/>
        <w:rPr>
          <w:rFonts w:ascii="Times New Roman" w:hAnsi="Times New Roman" w:cs="Times New Roman"/>
          <w:sz w:val="28"/>
          <w:szCs w:val="28"/>
          <w:lang w:eastAsia="ru-RU"/>
        </w:rPr>
      </w:pPr>
    </w:p>
    <w:p w14:paraId="56353210" w14:textId="77777777" w:rsidR="00166359" w:rsidRPr="00166359" w:rsidRDefault="00166359" w:rsidP="00166359">
      <w:pPr>
        <w:widowControl/>
        <w:ind w:firstLine="709"/>
        <w:jc w:val="both"/>
        <w:rPr>
          <w:rFonts w:ascii="Times New Roman" w:hAnsi="Times New Roman" w:cs="Times New Roman"/>
          <w:lang w:eastAsia="ru-RU"/>
        </w:rPr>
      </w:pPr>
    </w:p>
    <w:p w14:paraId="502C6A42" w14:textId="775E2921" w:rsidR="00166359" w:rsidRDefault="00166359" w:rsidP="00E70A76">
      <w:pPr>
        <w:rPr>
          <w:rFonts w:ascii="Times New Roman" w:hAnsi="Times New Roman" w:cs="Times New Roman"/>
        </w:rPr>
      </w:pPr>
    </w:p>
    <w:p w14:paraId="725CC116" w14:textId="6B685629" w:rsidR="00166359" w:rsidRDefault="00166359" w:rsidP="00E70A76">
      <w:pPr>
        <w:rPr>
          <w:rFonts w:ascii="Times New Roman" w:hAnsi="Times New Roman" w:cs="Times New Roman"/>
        </w:rPr>
      </w:pPr>
    </w:p>
    <w:p w14:paraId="6BA4A598" w14:textId="77777777" w:rsidR="000B7447" w:rsidRDefault="000B7447" w:rsidP="00E70A76">
      <w:pPr>
        <w:rPr>
          <w:rFonts w:ascii="Times New Roman" w:hAnsi="Times New Roman" w:cs="Times New Roman"/>
        </w:rPr>
      </w:pPr>
    </w:p>
    <w:p w14:paraId="2671A77D" w14:textId="77777777" w:rsidR="000B7447" w:rsidRDefault="000B7447" w:rsidP="00E70A76">
      <w:pPr>
        <w:rPr>
          <w:rFonts w:ascii="Times New Roman" w:hAnsi="Times New Roman" w:cs="Times New Roman"/>
        </w:rPr>
      </w:pPr>
    </w:p>
    <w:p w14:paraId="71333635" w14:textId="77777777" w:rsidR="000B7447" w:rsidRDefault="000B7447" w:rsidP="00E70A76">
      <w:pPr>
        <w:rPr>
          <w:rFonts w:ascii="Times New Roman" w:hAnsi="Times New Roman" w:cs="Times New Roman"/>
        </w:rPr>
      </w:pPr>
    </w:p>
    <w:p w14:paraId="54B37A40" w14:textId="77777777" w:rsidR="000B7447" w:rsidRDefault="000B7447" w:rsidP="00E70A76">
      <w:pPr>
        <w:rPr>
          <w:rFonts w:ascii="Times New Roman" w:hAnsi="Times New Roman" w:cs="Times New Roman"/>
        </w:rPr>
      </w:pPr>
    </w:p>
    <w:p w14:paraId="0465D1C7" w14:textId="77777777" w:rsidR="000B7447" w:rsidRDefault="000B7447" w:rsidP="00E70A76">
      <w:pPr>
        <w:rPr>
          <w:rFonts w:ascii="Times New Roman" w:hAnsi="Times New Roman" w:cs="Times New Roman"/>
        </w:rPr>
      </w:pPr>
    </w:p>
    <w:p w14:paraId="512D81AE" w14:textId="77777777" w:rsidR="000B7447" w:rsidRDefault="000B7447" w:rsidP="00E70A76">
      <w:pPr>
        <w:rPr>
          <w:rFonts w:ascii="Times New Roman" w:hAnsi="Times New Roman" w:cs="Times New Roman"/>
        </w:rPr>
      </w:pPr>
    </w:p>
    <w:p w14:paraId="59D4C780" w14:textId="77777777" w:rsidR="000B7447" w:rsidRDefault="000B7447" w:rsidP="00E70A76">
      <w:pPr>
        <w:rPr>
          <w:rFonts w:ascii="Times New Roman" w:hAnsi="Times New Roman" w:cs="Times New Roman"/>
        </w:rPr>
      </w:pPr>
    </w:p>
    <w:p w14:paraId="52F66ACA" w14:textId="77777777" w:rsidR="000B7447" w:rsidRDefault="000B7447" w:rsidP="00E70A76">
      <w:pPr>
        <w:rPr>
          <w:rFonts w:ascii="Times New Roman" w:hAnsi="Times New Roman" w:cs="Times New Roman"/>
        </w:rPr>
      </w:pPr>
    </w:p>
    <w:p w14:paraId="526BB9CC" w14:textId="77777777" w:rsidR="000B7447" w:rsidRDefault="000B7447" w:rsidP="00E70A76">
      <w:pPr>
        <w:rPr>
          <w:rFonts w:ascii="Times New Roman" w:hAnsi="Times New Roman" w:cs="Times New Roman"/>
        </w:rPr>
      </w:pPr>
    </w:p>
    <w:p w14:paraId="09C3AEF7" w14:textId="77777777" w:rsidR="000B7447" w:rsidRDefault="000B7447" w:rsidP="00E70A76">
      <w:pPr>
        <w:rPr>
          <w:rFonts w:ascii="Times New Roman" w:hAnsi="Times New Roman" w:cs="Times New Roman"/>
        </w:rPr>
      </w:pPr>
    </w:p>
    <w:p w14:paraId="331BE3C4" w14:textId="77777777" w:rsidR="000B7447" w:rsidRDefault="000B7447" w:rsidP="00E70A76">
      <w:pPr>
        <w:rPr>
          <w:rFonts w:ascii="Times New Roman" w:hAnsi="Times New Roman" w:cs="Times New Roman"/>
        </w:rPr>
      </w:pPr>
    </w:p>
    <w:p w14:paraId="4FFDAC38" w14:textId="77777777" w:rsidR="000B7447" w:rsidRDefault="000B7447" w:rsidP="00E70A76">
      <w:pPr>
        <w:rPr>
          <w:rFonts w:ascii="Times New Roman" w:hAnsi="Times New Roman" w:cs="Times New Roman"/>
        </w:rPr>
      </w:pPr>
    </w:p>
    <w:p w14:paraId="51C4CE43" w14:textId="77777777" w:rsidR="000B7447" w:rsidRDefault="000B7447" w:rsidP="00E70A76">
      <w:pPr>
        <w:rPr>
          <w:rFonts w:ascii="Times New Roman" w:hAnsi="Times New Roman" w:cs="Times New Roman"/>
        </w:rPr>
      </w:pPr>
    </w:p>
    <w:p w14:paraId="0629CC17" w14:textId="77777777" w:rsidR="000B7447" w:rsidRDefault="000B7447" w:rsidP="00E70A76">
      <w:pPr>
        <w:rPr>
          <w:rFonts w:ascii="Times New Roman" w:hAnsi="Times New Roman" w:cs="Times New Roman"/>
        </w:rPr>
      </w:pPr>
    </w:p>
    <w:p w14:paraId="0C87497A" w14:textId="77777777" w:rsidR="000B7447" w:rsidRDefault="000B7447" w:rsidP="00E70A76">
      <w:pPr>
        <w:rPr>
          <w:rFonts w:ascii="Times New Roman" w:hAnsi="Times New Roman" w:cs="Times New Roman"/>
        </w:rPr>
      </w:pPr>
    </w:p>
    <w:p w14:paraId="3D1A8CDC" w14:textId="77777777" w:rsidR="000B7447" w:rsidRDefault="000B7447" w:rsidP="00E70A76">
      <w:pPr>
        <w:rPr>
          <w:rFonts w:ascii="Times New Roman" w:hAnsi="Times New Roman" w:cs="Times New Roman"/>
        </w:rPr>
      </w:pPr>
    </w:p>
    <w:p w14:paraId="3E9AAEF6" w14:textId="77777777" w:rsidR="000B7447" w:rsidRDefault="000B7447" w:rsidP="00E70A76">
      <w:pPr>
        <w:rPr>
          <w:rFonts w:ascii="Times New Roman" w:hAnsi="Times New Roman" w:cs="Times New Roman"/>
        </w:rPr>
      </w:pPr>
    </w:p>
    <w:p w14:paraId="4F36E171" w14:textId="77777777" w:rsidR="000B7447" w:rsidRDefault="000B7447" w:rsidP="00E70A76">
      <w:pPr>
        <w:rPr>
          <w:rFonts w:ascii="Times New Roman" w:hAnsi="Times New Roman" w:cs="Times New Roman"/>
        </w:rPr>
      </w:pPr>
    </w:p>
    <w:p w14:paraId="0773903C" w14:textId="77777777" w:rsidR="000B7447" w:rsidRDefault="000B7447" w:rsidP="00E70A76">
      <w:pPr>
        <w:rPr>
          <w:rFonts w:ascii="Times New Roman" w:hAnsi="Times New Roman" w:cs="Times New Roman"/>
        </w:rPr>
      </w:pPr>
    </w:p>
    <w:p w14:paraId="7770FBA6" w14:textId="77777777" w:rsidR="000B7447" w:rsidRDefault="000B7447" w:rsidP="00E70A76">
      <w:pPr>
        <w:rPr>
          <w:rFonts w:ascii="Times New Roman" w:hAnsi="Times New Roman" w:cs="Times New Roman"/>
        </w:rPr>
      </w:pPr>
    </w:p>
    <w:p w14:paraId="447315CD" w14:textId="77777777" w:rsidR="000B7447" w:rsidRDefault="000B7447" w:rsidP="00E70A76">
      <w:pPr>
        <w:rPr>
          <w:rFonts w:ascii="Times New Roman" w:hAnsi="Times New Roman" w:cs="Times New Roman"/>
        </w:rPr>
      </w:pPr>
    </w:p>
    <w:p w14:paraId="0E18351D" w14:textId="77777777" w:rsidR="000B7447" w:rsidRDefault="000B7447" w:rsidP="00E70A76">
      <w:pPr>
        <w:rPr>
          <w:rFonts w:ascii="Times New Roman" w:hAnsi="Times New Roman" w:cs="Times New Roman"/>
        </w:rPr>
      </w:pPr>
    </w:p>
    <w:p w14:paraId="51BA52A1" w14:textId="77777777" w:rsidR="000B7447" w:rsidRDefault="000B7447" w:rsidP="00E70A76">
      <w:pPr>
        <w:rPr>
          <w:rFonts w:ascii="Times New Roman" w:hAnsi="Times New Roman" w:cs="Times New Roman"/>
        </w:rPr>
      </w:pPr>
    </w:p>
    <w:p w14:paraId="7400D40F" w14:textId="77777777" w:rsidR="000B7447" w:rsidRDefault="000B7447" w:rsidP="00E70A76">
      <w:pPr>
        <w:rPr>
          <w:rFonts w:ascii="Times New Roman" w:hAnsi="Times New Roman" w:cs="Times New Roman"/>
        </w:rPr>
      </w:pPr>
    </w:p>
    <w:p w14:paraId="5ED44107" w14:textId="77777777" w:rsidR="000B7447" w:rsidRDefault="000B7447" w:rsidP="00E70A76">
      <w:pPr>
        <w:rPr>
          <w:rFonts w:ascii="Times New Roman" w:hAnsi="Times New Roman" w:cs="Times New Roman"/>
        </w:rPr>
      </w:pPr>
    </w:p>
    <w:p w14:paraId="0FCF93DF" w14:textId="77777777" w:rsidR="000B7447" w:rsidRDefault="000B7447" w:rsidP="00E70A76">
      <w:pPr>
        <w:rPr>
          <w:rFonts w:ascii="Times New Roman" w:hAnsi="Times New Roman" w:cs="Times New Roman"/>
        </w:rPr>
      </w:pPr>
    </w:p>
    <w:p w14:paraId="29687BD3" w14:textId="77777777" w:rsidR="000B7447" w:rsidRDefault="000B7447" w:rsidP="00E70A76">
      <w:pPr>
        <w:rPr>
          <w:rFonts w:ascii="Times New Roman" w:hAnsi="Times New Roman" w:cs="Times New Roman"/>
        </w:rPr>
      </w:pPr>
    </w:p>
    <w:p w14:paraId="28630EC4" w14:textId="77777777" w:rsidR="000B7447" w:rsidRDefault="000B7447" w:rsidP="00E70A76">
      <w:pPr>
        <w:rPr>
          <w:rFonts w:ascii="Times New Roman" w:hAnsi="Times New Roman" w:cs="Times New Roman"/>
        </w:rPr>
      </w:pPr>
    </w:p>
    <w:p w14:paraId="061414E3" w14:textId="77777777" w:rsidR="000B7447" w:rsidRDefault="000B7447" w:rsidP="00E70A76">
      <w:pPr>
        <w:rPr>
          <w:rFonts w:ascii="Times New Roman" w:hAnsi="Times New Roman" w:cs="Times New Roman"/>
        </w:rPr>
      </w:pPr>
    </w:p>
    <w:p w14:paraId="1CBE55C3" w14:textId="4CECDED9" w:rsidR="00166359" w:rsidRDefault="00166359" w:rsidP="00E70A76">
      <w:pPr>
        <w:rPr>
          <w:rFonts w:ascii="Times New Roman" w:hAnsi="Times New Roman" w:cs="Times New Roman"/>
        </w:rPr>
      </w:pPr>
    </w:p>
    <w:p w14:paraId="62CC2236" w14:textId="178239C7" w:rsidR="000B7447" w:rsidRPr="000B7447" w:rsidRDefault="000B7447" w:rsidP="000B7447">
      <w:pPr>
        <w:rPr>
          <w:rFonts w:ascii="Times New Roman" w:hAnsi="Times New Roman" w:cs="Times New Roman"/>
        </w:rPr>
      </w:pPr>
      <w:r>
        <w:rPr>
          <w:noProof/>
          <w:lang w:val="ru-RU" w:eastAsia="ru-RU"/>
        </w:rPr>
        <w:lastRenderedPageBreak/>
        <mc:AlternateContent>
          <mc:Choice Requires="wps">
            <w:drawing>
              <wp:anchor distT="0" distB="0" distL="114300" distR="114300" simplePos="0" relativeHeight="251672576" behindDoc="0" locked="0" layoutInCell="1" allowOverlap="1" wp14:anchorId="7560329F" wp14:editId="0E28400D">
                <wp:simplePos x="0" y="0"/>
                <wp:positionH relativeFrom="column">
                  <wp:posOffset>3348437</wp:posOffset>
                </wp:positionH>
                <wp:positionV relativeFrom="paragraph">
                  <wp:posOffset>137795</wp:posOffset>
                </wp:positionV>
                <wp:extent cx="2849245" cy="1153795"/>
                <wp:effectExtent l="0" t="0" r="8255" b="825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245" cy="1153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300BD" w14:textId="77777777" w:rsidR="000B7447" w:rsidRPr="00311B34" w:rsidRDefault="000B7447" w:rsidP="000B7447">
                            <w:pPr>
                              <w:rPr>
                                <w:sz w:val="28"/>
                                <w:szCs w:val="28"/>
                              </w:rPr>
                            </w:pPr>
                            <w:r w:rsidRPr="00311B34">
                              <w:rPr>
                                <w:sz w:val="28"/>
                                <w:szCs w:val="28"/>
                              </w:rPr>
                              <w:t>Додаток 2</w:t>
                            </w:r>
                          </w:p>
                          <w:p w14:paraId="6AC0199D" w14:textId="77777777" w:rsidR="000B7447" w:rsidRPr="00311B34" w:rsidRDefault="000B7447" w:rsidP="000B7447">
                            <w:pPr>
                              <w:rPr>
                                <w:sz w:val="28"/>
                                <w:szCs w:val="28"/>
                              </w:rPr>
                            </w:pPr>
                            <w:r w:rsidRPr="00311B34">
                              <w:rPr>
                                <w:sz w:val="28"/>
                                <w:szCs w:val="28"/>
                              </w:rPr>
                              <w:t xml:space="preserve">до рішення  міської ради </w:t>
                            </w:r>
                          </w:p>
                          <w:p w14:paraId="66A39CC3" w14:textId="77777777" w:rsidR="000B7447" w:rsidRPr="00051DF7" w:rsidRDefault="000B7447" w:rsidP="000B7447">
                            <w:pPr>
                              <w:rPr>
                                <w:rFonts w:ascii="Nimbus Roman No9 L" w:hAnsi="Nimbus Roman No9 L" w:cs="Nimbus Roman No9 L"/>
                                <w:sz w:val="28"/>
                                <w:szCs w:val="28"/>
                                <w:u w:val="single"/>
                              </w:rPr>
                            </w:pPr>
                            <w:r w:rsidRPr="00311B34">
                              <w:rPr>
                                <w:rFonts w:ascii="Nimbus Roman No9 L" w:hAnsi="Nimbus Roman No9 L" w:cs="Nimbus Roman No9 L"/>
                                <w:sz w:val="28"/>
                                <w:szCs w:val="28"/>
                              </w:rPr>
                              <w:t>___________________________</w:t>
                            </w:r>
                          </w:p>
                          <w:p w14:paraId="2DC1C0EE" w14:textId="77777777" w:rsidR="000B7447" w:rsidRDefault="000B7447" w:rsidP="000B74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margin-left:263.65pt;margin-top:10.85pt;width:224.35pt;height:9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" stroked="f">
                <v:textbox>
                  <w:txbxContent>
                    <w:p w14:paraId="068300BD" w14:textId="77777777" w:rsidR="000B7447" w:rsidRPr="00311B34" w:rsidRDefault="000B7447" w:rsidP="000B7447">
                      <w:pPr>
                        <w:rPr>
                          <w:sz w:val="28"/>
                          <w:szCs w:val="28"/>
                        </w:rPr>
                      </w:pPr>
                      <w:r w:rsidRPr="00311B34">
                        <w:rPr>
                          <w:sz w:val="28"/>
                          <w:szCs w:val="28"/>
                        </w:rPr>
                        <w:t>Додаток 2</w:t>
                      </w:r>
                    </w:p>
                    <w:p w14:paraId="6AC0199D" w14:textId="77777777" w:rsidR="000B7447" w:rsidRPr="00311B34" w:rsidRDefault="000B7447" w:rsidP="000B7447">
                      <w:pPr>
                        <w:rPr>
                          <w:sz w:val="28"/>
                          <w:szCs w:val="28"/>
                        </w:rPr>
                      </w:pPr>
                      <w:r w:rsidRPr="00311B34">
                        <w:rPr>
                          <w:sz w:val="28"/>
                          <w:szCs w:val="28"/>
                        </w:rPr>
                        <w:t xml:space="preserve">до рішення  міської ради </w:t>
                      </w:r>
                    </w:p>
                    <w:p w14:paraId="66A39CC3" w14:textId="77777777" w:rsidR="000B7447" w:rsidRPr="00051DF7" w:rsidRDefault="000B7447" w:rsidP="000B7447">
                      <w:pPr>
                        <w:rPr>
                          <w:rFonts w:ascii="Nimbus Roman No9 L" w:hAnsi="Nimbus Roman No9 L" w:cs="Nimbus Roman No9 L"/>
                          <w:sz w:val="28"/>
                          <w:szCs w:val="28"/>
                          <w:u w:val="single"/>
                        </w:rPr>
                      </w:pPr>
                      <w:r w:rsidRPr="00311B34">
                        <w:rPr>
                          <w:rFonts w:ascii="Nimbus Roman No9 L" w:hAnsi="Nimbus Roman No9 L" w:cs="Nimbus Roman No9 L"/>
                          <w:sz w:val="28"/>
                          <w:szCs w:val="28"/>
                        </w:rPr>
                        <w:t>___________________________</w:t>
                      </w:r>
                    </w:p>
                    <w:p w14:paraId="2DC1C0EE" w14:textId="77777777" w:rsidR="000B7447" w:rsidRDefault="000B7447" w:rsidP="000B7447"/>
                  </w:txbxContent>
                </v:textbox>
              </v:shape>
            </w:pict>
          </mc:Fallback>
        </mc:AlternateContent>
      </w:r>
    </w:p>
    <w:p w14:paraId="4C494B28" w14:textId="46572062" w:rsidR="000B7447" w:rsidRPr="000B7447" w:rsidRDefault="000B7447" w:rsidP="000B7447">
      <w:pPr>
        <w:jc w:val="center"/>
        <w:rPr>
          <w:rFonts w:ascii="Times New Roman" w:hAnsi="Times New Roman" w:cs="Times New Roman"/>
        </w:rPr>
      </w:pPr>
    </w:p>
    <w:p w14:paraId="15835D72" w14:textId="77777777" w:rsidR="000B7447" w:rsidRPr="000B7447" w:rsidRDefault="000B7447" w:rsidP="000B7447">
      <w:pPr>
        <w:jc w:val="center"/>
        <w:rPr>
          <w:rFonts w:ascii="Times New Roman" w:hAnsi="Times New Roman" w:cs="Times New Roman"/>
        </w:rPr>
      </w:pPr>
    </w:p>
    <w:p w14:paraId="32D519B2" w14:textId="77777777" w:rsidR="000B7447" w:rsidRPr="000B7447" w:rsidRDefault="000B7447" w:rsidP="000B7447">
      <w:pPr>
        <w:jc w:val="center"/>
        <w:rPr>
          <w:rFonts w:ascii="Times New Roman" w:hAnsi="Times New Roman" w:cs="Times New Roman"/>
        </w:rPr>
      </w:pPr>
    </w:p>
    <w:p w14:paraId="3447852D" w14:textId="77777777" w:rsidR="000B7447" w:rsidRPr="000B7447" w:rsidRDefault="000B7447" w:rsidP="000B7447">
      <w:pPr>
        <w:jc w:val="center"/>
        <w:rPr>
          <w:rFonts w:ascii="Times New Roman" w:hAnsi="Times New Roman" w:cs="Times New Roman"/>
        </w:rPr>
      </w:pPr>
    </w:p>
    <w:p w14:paraId="36CCDC13" w14:textId="77777777" w:rsidR="000B7447" w:rsidRPr="000B7447" w:rsidRDefault="000B7447" w:rsidP="000B7447">
      <w:pPr>
        <w:jc w:val="center"/>
        <w:rPr>
          <w:rFonts w:ascii="Times New Roman" w:hAnsi="Times New Roman" w:cs="Times New Roman"/>
        </w:rPr>
      </w:pPr>
    </w:p>
    <w:p w14:paraId="6C239EBD" w14:textId="77777777" w:rsidR="000B7447" w:rsidRPr="000B7447" w:rsidRDefault="000B7447" w:rsidP="000B7447">
      <w:pPr>
        <w:rPr>
          <w:rFonts w:ascii="Times New Roman" w:hAnsi="Times New Roman" w:cs="Times New Roman"/>
        </w:rPr>
      </w:pPr>
      <w:r w:rsidRPr="000B7447">
        <w:rPr>
          <w:rFonts w:ascii="Times New Roman" w:hAnsi="Times New Roman" w:cs="Times New Roman"/>
        </w:rPr>
        <w:t xml:space="preserve">                                                                  </w:t>
      </w:r>
    </w:p>
    <w:p w14:paraId="2D8DB0B2" w14:textId="77777777" w:rsidR="000B7447" w:rsidRPr="000B7447" w:rsidRDefault="000B7447" w:rsidP="000B7447">
      <w:pPr>
        <w:jc w:val="center"/>
        <w:rPr>
          <w:rFonts w:ascii="Times New Roman" w:hAnsi="Times New Roman" w:cs="Times New Roman"/>
          <w:b/>
          <w:sz w:val="28"/>
          <w:szCs w:val="28"/>
        </w:rPr>
      </w:pPr>
      <w:r w:rsidRPr="000B7447">
        <w:rPr>
          <w:rFonts w:ascii="Times New Roman" w:hAnsi="Times New Roman" w:cs="Times New Roman"/>
          <w:b/>
          <w:sz w:val="28"/>
          <w:szCs w:val="28"/>
        </w:rPr>
        <w:t>Структура</w:t>
      </w:r>
    </w:p>
    <w:p w14:paraId="2FC07634" w14:textId="77777777" w:rsidR="000B7447" w:rsidRPr="000B7447" w:rsidRDefault="000B7447" w:rsidP="000B7447">
      <w:pPr>
        <w:rPr>
          <w:rFonts w:ascii="Times New Roman" w:hAnsi="Times New Roman" w:cs="Times New Roman"/>
          <w:b/>
          <w:sz w:val="28"/>
          <w:szCs w:val="28"/>
        </w:rPr>
      </w:pPr>
      <w:r w:rsidRPr="000B7447">
        <w:rPr>
          <w:rFonts w:ascii="Times New Roman" w:hAnsi="Times New Roman" w:cs="Times New Roman"/>
          <w:b/>
          <w:sz w:val="28"/>
          <w:szCs w:val="28"/>
        </w:rPr>
        <w:t xml:space="preserve">                           комунального некомерційного підприємства</w:t>
      </w:r>
    </w:p>
    <w:p w14:paraId="0583850E" w14:textId="77777777" w:rsidR="000B7447" w:rsidRPr="000B7447" w:rsidRDefault="000B7447" w:rsidP="000B7447">
      <w:pPr>
        <w:jc w:val="center"/>
        <w:rPr>
          <w:rFonts w:ascii="Times New Roman" w:hAnsi="Times New Roman" w:cs="Times New Roman"/>
          <w:b/>
          <w:sz w:val="28"/>
          <w:szCs w:val="28"/>
        </w:rPr>
      </w:pPr>
      <w:r w:rsidRPr="000B7447">
        <w:rPr>
          <w:rFonts w:ascii="Times New Roman" w:hAnsi="Times New Roman" w:cs="Times New Roman"/>
          <w:b/>
          <w:sz w:val="28"/>
          <w:szCs w:val="28"/>
        </w:rPr>
        <w:t>«</w:t>
      </w:r>
      <w:proofErr w:type="spellStart"/>
      <w:r w:rsidRPr="000B7447">
        <w:rPr>
          <w:rFonts w:ascii="Times New Roman" w:hAnsi="Times New Roman" w:cs="Times New Roman"/>
          <w:b/>
          <w:sz w:val="28"/>
          <w:szCs w:val="28"/>
        </w:rPr>
        <w:t>Сіверська</w:t>
      </w:r>
      <w:proofErr w:type="spellEnd"/>
      <w:r w:rsidRPr="000B7447">
        <w:rPr>
          <w:rFonts w:ascii="Times New Roman" w:hAnsi="Times New Roman" w:cs="Times New Roman"/>
          <w:b/>
          <w:sz w:val="28"/>
          <w:szCs w:val="28"/>
        </w:rPr>
        <w:t xml:space="preserve"> багатопрофільна лікарня планового лікування  </w:t>
      </w:r>
      <w:proofErr w:type="spellStart"/>
      <w:r w:rsidRPr="000B7447">
        <w:rPr>
          <w:rFonts w:ascii="Times New Roman" w:hAnsi="Times New Roman" w:cs="Times New Roman"/>
          <w:b/>
          <w:sz w:val="28"/>
          <w:szCs w:val="28"/>
        </w:rPr>
        <w:t>Сіверської</w:t>
      </w:r>
      <w:proofErr w:type="spellEnd"/>
      <w:r w:rsidRPr="000B7447">
        <w:rPr>
          <w:rFonts w:ascii="Times New Roman" w:hAnsi="Times New Roman" w:cs="Times New Roman"/>
          <w:b/>
          <w:sz w:val="28"/>
          <w:szCs w:val="28"/>
        </w:rPr>
        <w:t xml:space="preserve"> міської ради </w:t>
      </w:r>
      <w:proofErr w:type="spellStart"/>
      <w:r w:rsidRPr="000B7447">
        <w:rPr>
          <w:rFonts w:ascii="Times New Roman" w:hAnsi="Times New Roman" w:cs="Times New Roman"/>
          <w:b/>
          <w:sz w:val="28"/>
          <w:szCs w:val="28"/>
        </w:rPr>
        <w:t>Бахмутського</w:t>
      </w:r>
      <w:proofErr w:type="spellEnd"/>
      <w:r w:rsidRPr="000B7447">
        <w:rPr>
          <w:rFonts w:ascii="Times New Roman" w:hAnsi="Times New Roman" w:cs="Times New Roman"/>
          <w:b/>
          <w:sz w:val="28"/>
          <w:szCs w:val="28"/>
        </w:rPr>
        <w:t xml:space="preserve"> району Донецької області»</w:t>
      </w:r>
    </w:p>
    <w:p w14:paraId="21942D99" w14:textId="77777777" w:rsidR="000B7447" w:rsidRPr="000B7447" w:rsidRDefault="000B7447" w:rsidP="000B7447">
      <w:pPr>
        <w:jc w:val="both"/>
        <w:rPr>
          <w:rFonts w:ascii="Times New Roman" w:hAnsi="Times New Roman" w:cs="Times New Roman"/>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720"/>
        <w:gridCol w:w="1680"/>
        <w:gridCol w:w="2084"/>
        <w:gridCol w:w="1516"/>
      </w:tblGrid>
      <w:tr w:rsidR="000B7447" w:rsidRPr="000B7447" w14:paraId="7FEB31B9" w14:textId="77777777" w:rsidTr="00607DED">
        <w:tc>
          <w:tcPr>
            <w:tcW w:w="1188" w:type="dxa"/>
            <w:shd w:val="clear" w:color="auto" w:fill="auto"/>
          </w:tcPr>
          <w:p w14:paraId="4CA6134F" w14:textId="77777777" w:rsidR="000B7447" w:rsidRPr="000B7447" w:rsidRDefault="000B7447" w:rsidP="00607DED">
            <w:pPr>
              <w:spacing w:after="200" w:line="276" w:lineRule="auto"/>
              <w:jc w:val="center"/>
              <w:outlineLvl w:val="0"/>
              <w:rPr>
                <w:rFonts w:ascii="Times New Roman" w:eastAsia="Calibri" w:hAnsi="Times New Roman" w:cs="Times New Roman"/>
                <w:b/>
                <w:bCs/>
                <w:lang w:eastAsia="en-US"/>
              </w:rPr>
            </w:pPr>
          </w:p>
          <w:p w14:paraId="1A3F978A" w14:textId="77777777" w:rsidR="000B7447" w:rsidRPr="000B7447" w:rsidRDefault="000B7447" w:rsidP="00607DED">
            <w:pPr>
              <w:spacing w:after="200" w:line="276" w:lineRule="auto"/>
              <w:jc w:val="center"/>
              <w:outlineLvl w:val="0"/>
              <w:rPr>
                <w:rFonts w:ascii="Times New Roman" w:eastAsia="Calibri" w:hAnsi="Times New Roman" w:cs="Times New Roman"/>
                <w:b/>
                <w:bCs/>
                <w:lang w:eastAsia="en-US"/>
              </w:rPr>
            </w:pPr>
            <w:r w:rsidRPr="000B7447">
              <w:rPr>
                <w:rFonts w:ascii="Times New Roman" w:eastAsia="Calibri" w:hAnsi="Times New Roman" w:cs="Times New Roman"/>
                <w:b/>
                <w:bCs/>
                <w:lang w:eastAsia="en-US"/>
              </w:rPr>
              <w:t>№№/п</w:t>
            </w:r>
          </w:p>
        </w:tc>
        <w:tc>
          <w:tcPr>
            <w:tcW w:w="3720" w:type="dxa"/>
            <w:shd w:val="clear" w:color="auto" w:fill="auto"/>
          </w:tcPr>
          <w:p w14:paraId="14A55ACF" w14:textId="77777777" w:rsidR="000B7447" w:rsidRPr="000B7447" w:rsidRDefault="000B7447" w:rsidP="00607DED">
            <w:pPr>
              <w:spacing w:after="200" w:line="276" w:lineRule="auto"/>
              <w:outlineLvl w:val="0"/>
              <w:rPr>
                <w:rFonts w:ascii="Times New Roman" w:eastAsia="Calibri" w:hAnsi="Times New Roman" w:cs="Times New Roman"/>
                <w:b/>
                <w:bCs/>
                <w:lang w:eastAsia="en-US"/>
              </w:rPr>
            </w:pPr>
          </w:p>
          <w:p w14:paraId="26996A3A" w14:textId="77777777" w:rsidR="000B7447" w:rsidRPr="000B7447" w:rsidRDefault="000B7447" w:rsidP="00607DED">
            <w:pPr>
              <w:spacing w:after="200" w:line="276" w:lineRule="auto"/>
              <w:outlineLvl w:val="0"/>
              <w:rPr>
                <w:rFonts w:ascii="Times New Roman" w:eastAsia="Calibri" w:hAnsi="Times New Roman" w:cs="Times New Roman"/>
                <w:b/>
                <w:bCs/>
                <w:lang w:eastAsia="en-US"/>
              </w:rPr>
            </w:pPr>
            <w:r w:rsidRPr="000B7447">
              <w:rPr>
                <w:rFonts w:ascii="Times New Roman" w:eastAsia="Calibri" w:hAnsi="Times New Roman" w:cs="Times New Roman"/>
                <w:b/>
                <w:bCs/>
                <w:lang w:eastAsia="en-US"/>
              </w:rPr>
              <w:t>Назва структурного підрозділу</w:t>
            </w:r>
          </w:p>
        </w:tc>
        <w:tc>
          <w:tcPr>
            <w:tcW w:w="1680" w:type="dxa"/>
            <w:shd w:val="clear" w:color="auto" w:fill="auto"/>
          </w:tcPr>
          <w:p w14:paraId="668D014B" w14:textId="77777777" w:rsidR="000B7447" w:rsidRPr="000B7447" w:rsidRDefault="000B7447" w:rsidP="00607DED">
            <w:pPr>
              <w:spacing w:after="200" w:line="276" w:lineRule="auto"/>
              <w:outlineLvl w:val="0"/>
              <w:rPr>
                <w:rFonts w:ascii="Times New Roman" w:eastAsia="Calibri" w:hAnsi="Times New Roman" w:cs="Times New Roman"/>
                <w:b/>
                <w:bCs/>
                <w:lang w:eastAsia="en-US"/>
              </w:rPr>
            </w:pPr>
            <w:r w:rsidRPr="000B7447">
              <w:rPr>
                <w:rFonts w:ascii="Times New Roman" w:eastAsia="Calibri" w:hAnsi="Times New Roman" w:cs="Times New Roman"/>
                <w:b/>
                <w:bCs/>
                <w:lang w:eastAsia="en-US"/>
              </w:rPr>
              <w:t>Кількість ліжок</w:t>
            </w:r>
          </w:p>
        </w:tc>
        <w:tc>
          <w:tcPr>
            <w:tcW w:w="2084" w:type="dxa"/>
            <w:shd w:val="clear" w:color="auto" w:fill="auto"/>
          </w:tcPr>
          <w:p w14:paraId="4A778C5D" w14:textId="77777777" w:rsidR="000B7447" w:rsidRPr="000B7447" w:rsidRDefault="000B7447" w:rsidP="00607DED">
            <w:pPr>
              <w:spacing w:after="200" w:line="276" w:lineRule="auto"/>
              <w:outlineLvl w:val="0"/>
              <w:rPr>
                <w:rFonts w:ascii="Times New Roman" w:eastAsia="Calibri" w:hAnsi="Times New Roman" w:cs="Times New Roman"/>
                <w:b/>
                <w:bCs/>
                <w:lang w:eastAsia="en-US"/>
              </w:rPr>
            </w:pPr>
            <w:r w:rsidRPr="000B7447">
              <w:rPr>
                <w:rFonts w:ascii="Times New Roman" w:eastAsia="Calibri" w:hAnsi="Times New Roman" w:cs="Times New Roman"/>
                <w:b/>
                <w:bCs/>
                <w:lang w:eastAsia="en-US"/>
              </w:rPr>
              <w:t>Кількість штатних одиниць</w:t>
            </w:r>
          </w:p>
        </w:tc>
        <w:tc>
          <w:tcPr>
            <w:tcW w:w="1516" w:type="dxa"/>
            <w:shd w:val="clear" w:color="auto" w:fill="auto"/>
          </w:tcPr>
          <w:p w14:paraId="675097C3" w14:textId="77777777" w:rsidR="000B7447" w:rsidRPr="000B7447" w:rsidRDefault="000B7447" w:rsidP="00607DED">
            <w:pPr>
              <w:spacing w:after="200" w:line="276" w:lineRule="auto"/>
              <w:jc w:val="center"/>
              <w:outlineLvl w:val="0"/>
              <w:rPr>
                <w:rFonts w:ascii="Times New Roman" w:eastAsia="Calibri" w:hAnsi="Times New Roman" w:cs="Times New Roman"/>
                <w:b/>
                <w:bCs/>
                <w:lang w:eastAsia="en-US"/>
              </w:rPr>
            </w:pPr>
          </w:p>
          <w:p w14:paraId="19DAF4BA" w14:textId="77777777" w:rsidR="000B7447" w:rsidRPr="000B7447" w:rsidRDefault="000B7447" w:rsidP="00607DED">
            <w:pPr>
              <w:spacing w:after="200" w:line="276" w:lineRule="auto"/>
              <w:jc w:val="center"/>
              <w:outlineLvl w:val="0"/>
              <w:rPr>
                <w:rFonts w:ascii="Times New Roman" w:eastAsia="Calibri" w:hAnsi="Times New Roman" w:cs="Times New Roman"/>
                <w:b/>
                <w:bCs/>
                <w:lang w:eastAsia="en-US"/>
              </w:rPr>
            </w:pPr>
            <w:r w:rsidRPr="000B7447">
              <w:rPr>
                <w:rFonts w:ascii="Times New Roman" w:eastAsia="Calibri" w:hAnsi="Times New Roman" w:cs="Times New Roman"/>
                <w:b/>
                <w:bCs/>
                <w:lang w:eastAsia="en-US"/>
              </w:rPr>
              <w:t>примітки</w:t>
            </w:r>
          </w:p>
        </w:tc>
      </w:tr>
      <w:tr w:rsidR="000B7447" w:rsidRPr="000B7447" w14:paraId="56ED0506" w14:textId="77777777" w:rsidTr="00607DED">
        <w:tc>
          <w:tcPr>
            <w:tcW w:w="1188" w:type="dxa"/>
            <w:shd w:val="clear" w:color="auto" w:fill="auto"/>
          </w:tcPr>
          <w:p w14:paraId="7CDF8236"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1.</w:t>
            </w:r>
          </w:p>
        </w:tc>
        <w:tc>
          <w:tcPr>
            <w:tcW w:w="3720" w:type="dxa"/>
            <w:shd w:val="clear" w:color="auto" w:fill="auto"/>
          </w:tcPr>
          <w:p w14:paraId="25934323"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Адміністративно – управлінський підрозділ</w:t>
            </w:r>
          </w:p>
        </w:tc>
        <w:tc>
          <w:tcPr>
            <w:tcW w:w="1680" w:type="dxa"/>
            <w:shd w:val="clear" w:color="auto" w:fill="auto"/>
          </w:tcPr>
          <w:p w14:paraId="1D835063"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w:t>
            </w:r>
          </w:p>
        </w:tc>
        <w:tc>
          <w:tcPr>
            <w:tcW w:w="2084" w:type="dxa"/>
            <w:shd w:val="clear" w:color="auto" w:fill="auto"/>
          </w:tcPr>
          <w:p w14:paraId="51AFA20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11,0</w:t>
            </w:r>
          </w:p>
        </w:tc>
        <w:tc>
          <w:tcPr>
            <w:tcW w:w="1516" w:type="dxa"/>
            <w:shd w:val="clear" w:color="auto" w:fill="auto"/>
          </w:tcPr>
          <w:p w14:paraId="59E8E6D9"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5E3F2100" w14:textId="77777777" w:rsidTr="00607DED">
        <w:tc>
          <w:tcPr>
            <w:tcW w:w="1188" w:type="dxa"/>
            <w:shd w:val="clear" w:color="auto" w:fill="auto"/>
          </w:tcPr>
          <w:p w14:paraId="5DE68A20"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2.</w:t>
            </w:r>
          </w:p>
        </w:tc>
        <w:tc>
          <w:tcPr>
            <w:tcW w:w="3720" w:type="dxa"/>
            <w:shd w:val="clear" w:color="auto" w:fill="auto"/>
          </w:tcPr>
          <w:p w14:paraId="704DCA62"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Амбулаторно - поліклінічне відділення з денним стаціонаром на 15 ліжок</w:t>
            </w:r>
          </w:p>
        </w:tc>
        <w:tc>
          <w:tcPr>
            <w:tcW w:w="1680" w:type="dxa"/>
            <w:shd w:val="clear" w:color="auto" w:fill="auto"/>
          </w:tcPr>
          <w:p w14:paraId="735A0CDB"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w:t>
            </w:r>
          </w:p>
        </w:tc>
        <w:tc>
          <w:tcPr>
            <w:tcW w:w="2084" w:type="dxa"/>
            <w:shd w:val="clear" w:color="auto" w:fill="auto"/>
          </w:tcPr>
          <w:p w14:paraId="60AC261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26.00</w:t>
            </w:r>
          </w:p>
        </w:tc>
        <w:tc>
          <w:tcPr>
            <w:tcW w:w="1516" w:type="dxa"/>
            <w:shd w:val="clear" w:color="auto" w:fill="auto"/>
          </w:tcPr>
          <w:p w14:paraId="473F30C7"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1CC7319C" w14:textId="77777777" w:rsidTr="00607DED">
        <w:tc>
          <w:tcPr>
            <w:tcW w:w="1188" w:type="dxa"/>
            <w:shd w:val="clear" w:color="auto" w:fill="auto"/>
          </w:tcPr>
          <w:p w14:paraId="36E1ED9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3.</w:t>
            </w:r>
          </w:p>
        </w:tc>
        <w:tc>
          <w:tcPr>
            <w:tcW w:w="3720" w:type="dxa"/>
            <w:shd w:val="clear" w:color="auto" w:fill="auto"/>
          </w:tcPr>
          <w:p w14:paraId="1465A077"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Приймальне відділення</w:t>
            </w:r>
          </w:p>
        </w:tc>
        <w:tc>
          <w:tcPr>
            <w:tcW w:w="1680" w:type="dxa"/>
            <w:shd w:val="clear" w:color="auto" w:fill="auto"/>
          </w:tcPr>
          <w:p w14:paraId="19C9B572"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w:t>
            </w:r>
          </w:p>
        </w:tc>
        <w:tc>
          <w:tcPr>
            <w:tcW w:w="2084" w:type="dxa"/>
            <w:shd w:val="clear" w:color="auto" w:fill="auto"/>
          </w:tcPr>
          <w:p w14:paraId="6A42A370"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6.0</w:t>
            </w:r>
          </w:p>
        </w:tc>
        <w:tc>
          <w:tcPr>
            <w:tcW w:w="1516" w:type="dxa"/>
            <w:shd w:val="clear" w:color="auto" w:fill="auto"/>
          </w:tcPr>
          <w:p w14:paraId="1984F567"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663DF5DF" w14:textId="77777777" w:rsidTr="00607DED">
        <w:tc>
          <w:tcPr>
            <w:tcW w:w="1188" w:type="dxa"/>
            <w:shd w:val="clear" w:color="auto" w:fill="auto"/>
          </w:tcPr>
          <w:p w14:paraId="20C6E233"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4.</w:t>
            </w:r>
          </w:p>
        </w:tc>
        <w:tc>
          <w:tcPr>
            <w:tcW w:w="3720" w:type="dxa"/>
            <w:shd w:val="clear" w:color="auto" w:fill="auto"/>
          </w:tcPr>
          <w:p w14:paraId="08E07EAB"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 xml:space="preserve">Терапевтичне відділення в тому числі 3 ліжка паліативного профілю </w:t>
            </w:r>
          </w:p>
        </w:tc>
        <w:tc>
          <w:tcPr>
            <w:tcW w:w="1680" w:type="dxa"/>
            <w:shd w:val="clear" w:color="auto" w:fill="auto"/>
          </w:tcPr>
          <w:p w14:paraId="27682C2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30</w:t>
            </w:r>
          </w:p>
        </w:tc>
        <w:tc>
          <w:tcPr>
            <w:tcW w:w="2084" w:type="dxa"/>
            <w:shd w:val="clear" w:color="auto" w:fill="auto"/>
          </w:tcPr>
          <w:p w14:paraId="6273B42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13,5</w:t>
            </w:r>
          </w:p>
        </w:tc>
        <w:tc>
          <w:tcPr>
            <w:tcW w:w="1516" w:type="dxa"/>
            <w:shd w:val="clear" w:color="auto" w:fill="auto"/>
          </w:tcPr>
          <w:p w14:paraId="0BD42FE4"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5BFF62B0" w14:textId="77777777" w:rsidTr="00607DED">
        <w:tc>
          <w:tcPr>
            <w:tcW w:w="1188" w:type="dxa"/>
            <w:shd w:val="clear" w:color="auto" w:fill="auto"/>
          </w:tcPr>
          <w:p w14:paraId="720E671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5.</w:t>
            </w:r>
          </w:p>
        </w:tc>
        <w:tc>
          <w:tcPr>
            <w:tcW w:w="3720" w:type="dxa"/>
            <w:shd w:val="clear" w:color="auto" w:fill="auto"/>
          </w:tcPr>
          <w:p w14:paraId="2D96D473"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Неврологічне відділення</w:t>
            </w:r>
          </w:p>
        </w:tc>
        <w:tc>
          <w:tcPr>
            <w:tcW w:w="1680" w:type="dxa"/>
            <w:shd w:val="clear" w:color="auto" w:fill="auto"/>
          </w:tcPr>
          <w:p w14:paraId="0E60FEA5"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25</w:t>
            </w:r>
          </w:p>
        </w:tc>
        <w:tc>
          <w:tcPr>
            <w:tcW w:w="2084" w:type="dxa"/>
            <w:shd w:val="clear" w:color="auto" w:fill="auto"/>
          </w:tcPr>
          <w:p w14:paraId="3A15C2A1"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9.0</w:t>
            </w:r>
          </w:p>
        </w:tc>
        <w:tc>
          <w:tcPr>
            <w:tcW w:w="1516" w:type="dxa"/>
            <w:shd w:val="clear" w:color="auto" w:fill="auto"/>
          </w:tcPr>
          <w:p w14:paraId="6FD8674A"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7288BC14" w14:textId="77777777" w:rsidTr="00607DED">
        <w:tc>
          <w:tcPr>
            <w:tcW w:w="1188" w:type="dxa"/>
            <w:shd w:val="clear" w:color="auto" w:fill="auto"/>
          </w:tcPr>
          <w:p w14:paraId="6F79EDD9"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6.</w:t>
            </w:r>
          </w:p>
        </w:tc>
        <w:tc>
          <w:tcPr>
            <w:tcW w:w="3720" w:type="dxa"/>
            <w:shd w:val="clear" w:color="auto" w:fill="auto"/>
          </w:tcPr>
          <w:p w14:paraId="33A69DF6"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 xml:space="preserve">Господарсько-обслуговуюча  частина </w:t>
            </w:r>
          </w:p>
        </w:tc>
        <w:tc>
          <w:tcPr>
            <w:tcW w:w="1680" w:type="dxa"/>
            <w:shd w:val="clear" w:color="auto" w:fill="auto"/>
          </w:tcPr>
          <w:p w14:paraId="1A06B139"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w:t>
            </w:r>
          </w:p>
        </w:tc>
        <w:tc>
          <w:tcPr>
            <w:tcW w:w="2084" w:type="dxa"/>
            <w:shd w:val="clear" w:color="auto" w:fill="auto"/>
          </w:tcPr>
          <w:p w14:paraId="0DC99CCB"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10.5</w:t>
            </w:r>
          </w:p>
        </w:tc>
        <w:tc>
          <w:tcPr>
            <w:tcW w:w="1516" w:type="dxa"/>
            <w:shd w:val="clear" w:color="auto" w:fill="auto"/>
          </w:tcPr>
          <w:p w14:paraId="0A90DD5C"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146BA7B5" w14:textId="77777777" w:rsidTr="00607DED">
        <w:tc>
          <w:tcPr>
            <w:tcW w:w="1188" w:type="dxa"/>
            <w:shd w:val="clear" w:color="auto" w:fill="auto"/>
          </w:tcPr>
          <w:p w14:paraId="02A44B2C"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p w14:paraId="73E48CDB"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c>
          <w:tcPr>
            <w:tcW w:w="3720" w:type="dxa"/>
            <w:shd w:val="clear" w:color="auto" w:fill="auto"/>
          </w:tcPr>
          <w:p w14:paraId="21FC9E68"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 xml:space="preserve">Всього по бюджету </w:t>
            </w:r>
          </w:p>
        </w:tc>
        <w:tc>
          <w:tcPr>
            <w:tcW w:w="1680" w:type="dxa"/>
            <w:shd w:val="clear" w:color="auto" w:fill="auto"/>
          </w:tcPr>
          <w:p w14:paraId="7355B519"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55</w:t>
            </w:r>
          </w:p>
        </w:tc>
        <w:tc>
          <w:tcPr>
            <w:tcW w:w="2084" w:type="dxa"/>
            <w:shd w:val="clear" w:color="auto" w:fill="auto"/>
          </w:tcPr>
          <w:p w14:paraId="3A117E90"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76.0</w:t>
            </w:r>
          </w:p>
        </w:tc>
        <w:tc>
          <w:tcPr>
            <w:tcW w:w="1516" w:type="dxa"/>
            <w:shd w:val="clear" w:color="auto" w:fill="auto"/>
          </w:tcPr>
          <w:p w14:paraId="4C31252A"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138715EE" w14:textId="77777777" w:rsidTr="00607DED">
        <w:tc>
          <w:tcPr>
            <w:tcW w:w="1188" w:type="dxa"/>
            <w:shd w:val="clear" w:color="auto" w:fill="auto"/>
          </w:tcPr>
          <w:p w14:paraId="010D905E"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c>
          <w:tcPr>
            <w:tcW w:w="3720" w:type="dxa"/>
            <w:shd w:val="clear" w:color="auto" w:fill="auto"/>
          </w:tcPr>
          <w:p w14:paraId="00680FD0"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Крім того:</w:t>
            </w:r>
          </w:p>
        </w:tc>
        <w:tc>
          <w:tcPr>
            <w:tcW w:w="1680" w:type="dxa"/>
            <w:shd w:val="clear" w:color="auto" w:fill="auto"/>
          </w:tcPr>
          <w:p w14:paraId="333351BE"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c>
          <w:tcPr>
            <w:tcW w:w="2084" w:type="dxa"/>
            <w:shd w:val="clear" w:color="auto" w:fill="auto"/>
          </w:tcPr>
          <w:p w14:paraId="52D3A752"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c>
          <w:tcPr>
            <w:tcW w:w="1516" w:type="dxa"/>
            <w:shd w:val="clear" w:color="auto" w:fill="auto"/>
          </w:tcPr>
          <w:p w14:paraId="1CC6D932"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r w:rsidR="000B7447" w:rsidRPr="000B7447" w14:paraId="73D48B36" w14:textId="77777777" w:rsidTr="00607DED">
        <w:tc>
          <w:tcPr>
            <w:tcW w:w="1188" w:type="dxa"/>
            <w:shd w:val="clear" w:color="auto" w:fill="auto"/>
          </w:tcPr>
          <w:p w14:paraId="4060F8DE"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7.</w:t>
            </w:r>
          </w:p>
        </w:tc>
        <w:tc>
          <w:tcPr>
            <w:tcW w:w="3720" w:type="dxa"/>
            <w:shd w:val="clear" w:color="auto" w:fill="auto"/>
          </w:tcPr>
          <w:p w14:paraId="63383955"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 xml:space="preserve">Госпрозрахункове відділення  </w:t>
            </w:r>
          </w:p>
        </w:tc>
        <w:tc>
          <w:tcPr>
            <w:tcW w:w="1680" w:type="dxa"/>
            <w:shd w:val="clear" w:color="auto" w:fill="auto"/>
          </w:tcPr>
          <w:p w14:paraId="7EFC662A"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w:t>
            </w:r>
          </w:p>
        </w:tc>
        <w:tc>
          <w:tcPr>
            <w:tcW w:w="2084" w:type="dxa"/>
            <w:shd w:val="clear" w:color="auto" w:fill="auto"/>
          </w:tcPr>
          <w:p w14:paraId="33E855DD" w14:textId="77777777" w:rsidR="000B7447" w:rsidRPr="000B7447" w:rsidRDefault="000B7447" w:rsidP="00607DED">
            <w:pPr>
              <w:spacing w:after="200" w:line="276" w:lineRule="auto"/>
              <w:outlineLvl w:val="0"/>
              <w:rPr>
                <w:rFonts w:ascii="Times New Roman" w:eastAsia="Calibri" w:hAnsi="Times New Roman" w:cs="Times New Roman"/>
                <w:lang w:eastAsia="en-US"/>
              </w:rPr>
            </w:pPr>
            <w:r w:rsidRPr="000B7447">
              <w:rPr>
                <w:rFonts w:ascii="Times New Roman" w:eastAsia="Calibri" w:hAnsi="Times New Roman" w:cs="Times New Roman"/>
                <w:lang w:eastAsia="en-US"/>
              </w:rPr>
              <w:t>8.0</w:t>
            </w:r>
          </w:p>
        </w:tc>
        <w:tc>
          <w:tcPr>
            <w:tcW w:w="1516" w:type="dxa"/>
            <w:shd w:val="clear" w:color="auto" w:fill="auto"/>
          </w:tcPr>
          <w:p w14:paraId="7332DBD2"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p w14:paraId="0127EDA5" w14:textId="77777777" w:rsidR="000B7447" w:rsidRPr="000B7447" w:rsidRDefault="000B7447" w:rsidP="00607DED">
            <w:pPr>
              <w:spacing w:after="200" w:line="276" w:lineRule="auto"/>
              <w:outlineLvl w:val="0"/>
              <w:rPr>
                <w:rFonts w:ascii="Times New Roman" w:eastAsia="Calibri" w:hAnsi="Times New Roman" w:cs="Times New Roman"/>
                <w:lang w:eastAsia="en-US"/>
              </w:rPr>
            </w:pPr>
          </w:p>
        </w:tc>
      </w:tr>
    </w:tbl>
    <w:p w14:paraId="3BED8045" w14:textId="77777777" w:rsidR="000B7447" w:rsidRPr="000B7447" w:rsidRDefault="000B7447" w:rsidP="000B7447">
      <w:pPr>
        <w:spacing w:after="200" w:line="276" w:lineRule="auto"/>
        <w:rPr>
          <w:rFonts w:ascii="Times New Roman" w:eastAsia="Calibri" w:hAnsi="Times New Roman" w:cs="Times New Roman"/>
          <w:lang w:eastAsia="en-US"/>
        </w:rPr>
      </w:pPr>
    </w:p>
    <w:p w14:paraId="215E9A6E" w14:textId="77777777" w:rsidR="000B7447" w:rsidRPr="000B7447" w:rsidRDefault="000B7447" w:rsidP="000B7447">
      <w:pPr>
        <w:jc w:val="both"/>
        <w:rPr>
          <w:rFonts w:ascii="Times New Roman" w:hAnsi="Times New Roman" w:cs="Times New Roman"/>
        </w:rPr>
      </w:pPr>
    </w:p>
    <w:p w14:paraId="45572CC0" w14:textId="77777777" w:rsidR="000B7447" w:rsidRPr="000B7447" w:rsidRDefault="000B7447" w:rsidP="000B7447">
      <w:pPr>
        <w:jc w:val="both"/>
        <w:rPr>
          <w:rFonts w:ascii="Times New Roman" w:hAnsi="Times New Roman" w:cs="Times New Roman"/>
        </w:rPr>
      </w:pPr>
    </w:p>
    <w:p w14:paraId="3C5CA3D5" w14:textId="77777777" w:rsidR="000B7447" w:rsidRPr="000B7447" w:rsidRDefault="000B7447" w:rsidP="000B7447">
      <w:pPr>
        <w:jc w:val="both"/>
        <w:rPr>
          <w:rFonts w:ascii="Times New Roman" w:hAnsi="Times New Roman" w:cs="Times New Roman"/>
          <w:sz w:val="28"/>
          <w:szCs w:val="28"/>
        </w:rPr>
      </w:pPr>
      <w:r w:rsidRPr="000B7447">
        <w:rPr>
          <w:rFonts w:ascii="Times New Roman" w:hAnsi="Times New Roman" w:cs="Times New Roman"/>
          <w:sz w:val="28"/>
          <w:szCs w:val="28"/>
        </w:rPr>
        <w:t>Секретар міської ради                                                            Т.В. Волошина</w:t>
      </w:r>
    </w:p>
    <w:p w14:paraId="4905F34D" w14:textId="77777777" w:rsidR="000B7447" w:rsidRDefault="000B7447" w:rsidP="000B7447">
      <w:pPr>
        <w:jc w:val="both"/>
        <w:rPr>
          <w:sz w:val="20"/>
          <w:szCs w:val="20"/>
        </w:rPr>
      </w:pPr>
    </w:p>
    <w:p w14:paraId="0453B169" w14:textId="77777777" w:rsidR="000B7447" w:rsidRDefault="000B7447" w:rsidP="000B7447">
      <w:pPr>
        <w:jc w:val="both"/>
        <w:rPr>
          <w:sz w:val="20"/>
          <w:szCs w:val="20"/>
        </w:rPr>
      </w:pPr>
    </w:p>
    <w:p w14:paraId="22363B57" w14:textId="77777777" w:rsidR="00825CFA" w:rsidRDefault="00825CFA" w:rsidP="00E70A76">
      <w:pPr>
        <w:rPr>
          <w:rFonts w:ascii="Times New Roman" w:hAnsi="Times New Roman" w:cs="Times New Roman"/>
        </w:rPr>
      </w:pPr>
      <w:bookmarkStart w:id="64" w:name="_GoBack"/>
      <w:bookmarkEnd w:id="64"/>
    </w:p>
    <w:p w14:paraId="71E9AA53" w14:textId="77777777" w:rsidR="00735B7D" w:rsidRDefault="00735B7D" w:rsidP="00E70A76">
      <w:pPr>
        <w:rPr>
          <w:rFonts w:ascii="Times New Roman" w:hAnsi="Times New Roman" w:cs="Times New Roman"/>
        </w:rPr>
      </w:pPr>
    </w:p>
    <w:p w14:paraId="37940F3F" w14:textId="4619B902" w:rsidR="00166359" w:rsidRDefault="00166359" w:rsidP="00E70A76">
      <w:pPr>
        <w:rPr>
          <w:rFonts w:ascii="Times New Roman" w:hAnsi="Times New Roman" w:cs="Times New Roman"/>
        </w:rPr>
      </w:pPr>
    </w:p>
    <w:p w14:paraId="63DB4DDA" w14:textId="6F469303" w:rsidR="00166359" w:rsidRDefault="00166359" w:rsidP="00E70A76">
      <w:pPr>
        <w:rPr>
          <w:rFonts w:ascii="Times New Roman" w:hAnsi="Times New Roman" w:cs="Times New Roman"/>
        </w:rPr>
      </w:pPr>
    </w:p>
    <w:p w14:paraId="0182CCBC" w14:textId="11F4F87B" w:rsidR="00166359" w:rsidRDefault="00166359" w:rsidP="00E70A76">
      <w:pPr>
        <w:rPr>
          <w:rFonts w:ascii="Times New Roman" w:hAnsi="Times New Roman" w:cs="Times New Roman"/>
        </w:rPr>
      </w:pPr>
    </w:p>
    <w:p w14:paraId="3A4CEDF1" w14:textId="77777777" w:rsidR="00166359" w:rsidRPr="00166359" w:rsidRDefault="00166359" w:rsidP="00166359">
      <w:pPr>
        <w:widowControl/>
        <w:spacing w:after="160" w:line="259" w:lineRule="auto"/>
        <w:ind w:hanging="13"/>
        <w:jc w:val="center"/>
        <w:rPr>
          <w:rFonts w:ascii="Calibri" w:eastAsia="Calibri" w:hAnsi="Calibri" w:cs="Times New Roman"/>
          <w:color w:val="auto"/>
          <w:sz w:val="22"/>
          <w:szCs w:val="22"/>
          <w:lang w:eastAsia="en-US"/>
        </w:rPr>
      </w:pPr>
      <w:r w:rsidRPr="00166359">
        <w:rPr>
          <w:rFonts w:ascii="Calibri" w:eastAsia="Calibri" w:hAnsi="Calibri" w:cs="Times New Roman"/>
          <w:color w:val="auto"/>
          <w:sz w:val="22"/>
          <w:szCs w:val="22"/>
          <w:lang w:eastAsia="en-US"/>
        </w:rPr>
        <w:t xml:space="preserve">   </w:t>
      </w:r>
      <w:r w:rsidRPr="00166359">
        <w:rPr>
          <w:rFonts w:ascii="Calibri" w:eastAsia="Calibri" w:hAnsi="Calibri" w:cs="Times New Roman"/>
          <w:color w:val="auto"/>
          <w:sz w:val="22"/>
          <w:szCs w:val="22"/>
          <w:lang w:eastAsia="en-US"/>
        </w:rPr>
        <w:object w:dxaOrig="675" w:dyaOrig="870" w14:anchorId="0C4B2812">
          <v:shape id="_x0000_i1026" type="#_x0000_t75" style="width:33.8pt;height:42.55pt" o:ole="" filled="t">
            <v:fill color2="black"/>
            <v:imagedata r:id="rId9" o:title=""/>
          </v:shape>
          <o:OLEObject Type="Embed" ProgID="Word.Picture.8" ShapeID="_x0000_i1026" DrawAspect="Content" ObjectID="_1680439104" r:id="rId11"/>
        </w:object>
      </w:r>
    </w:p>
    <w:p w14:paraId="34510141" w14:textId="77777777" w:rsidR="00166359" w:rsidRPr="00166359" w:rsidRDefault="00166359" w:rsidP="00166359">
      <w:pPr>
        <w:widowControl/>
        <w:spacing w:line="259" w:lineRule="auto"/>
        <w:ind w:hanging="13"/>
        <w:jc w:val="center"/>
        <w:rPr>
          <w:rFonts w:ascii="Times New Roman" w:eastAsia="Calibri" w:hAnsi="Times New Roman" w:cs="Times New Roman"/>
          <w:b/>
          <w:color w:val="auto"/>
          <w:sz w:val="32"/>
          <w:szCs w:val="32"/>
          <w:lang w:eastAsia="en-US"/>
        </w:rPr>
      </w:pPr>
      <w:r w:rsidRPr="00166359">
        <w:rPr>
          <w:rFonts w:ascii="Times New Roman" w:eastAsia="Calibri" w:hAnsi="Times New Roman" w:cs="Times New Roman"/>
          <w:b/>
          <w:color w:val="auto"/>
          <w:sz w:val="32"/>
          <w:szCs w:val="32"/>
          <w:lang w:eastAsia="en-US"/>
        </w:rPr>
        <w:t>УКРАЇНА</w:t>
      </w:r>
    </w:p>
    <w:p w14:paraId="22A9F820" w14:textId="77777777" w:rsidR="00166359" w:rsidRPr="00166359" w:rsidRDefault="00166359" w:rsidP="00166359">
      <w:pPr>
        <w:widowControl/>
        <w:spacing w:line="259" w:lineRule="auto"/>
        <w:jc w:val="center"/>
        <w:rPr>
          <w:rFonts w:ascii="Times New Roman" w:eastAsia="Calibri" w:hAnsi="Times New Roman" w:cs="Times New Roman"/>
          <w:b/>
          <w:color w:val="auto"/>
          <w:sz w:val="32"/>
          <w:szCs w:val="32"/>
          <w:lang w:eastAsia="en-US"/>
        </w:rPr>
      </w:pPr>
      <w:r w:rsidRPr="00166359">
        <w:rPr>
          <w:rFonts w:ascii="Times New Roman" w:eastAsia="Calibri" w:hAnsi="Times New Roman" w:cs="Times New Roman"/>
          <w:b/>
          <w:color w:val="auto"/>
          <w:sz w:val="32"/>
          <w:szCs w:val="32"/>
          <w:lang w:eastAsia="en-US"/>
        </w:rPr>
        <w:t xml:space="preserve">СІВЕРСЬКА  МІСЬКА  РАДА </w:t>
      </w:r>
    </w:p>
    <w:p w14:paraId="6DA0B179" w14:textId="77777777" w:rsidR="00166359" w:rsidRPr="00166359" w:rsidRDefault="00166359" w:rsidP="00166359">
      <w:pPr>
        <w:widowControl/>
        <w:spacing w:line="259" w:lineRule="auto"/>
        <w:jc w:val="center"/>
        <w:rPr>
          <w:rFonts w:ascii="Times New Roman" w:eastAsia="Calibri" w:hAnsi="Times New Roman" w:cs="Times New Roman"/>
          <w:b/>
          <w:color w:val="auto"/>
          <w:sz w:val="32"/>
          <w:szCs w:val="32"/>
          <w:lang w:eastAsia="en-US"/>
        </w:rPr>
      </w:pPr>
      <w:r w:rsidRPr="00166359">
        <w:rPr>
          <w:rFonts w:ascii="Times New Roman" w:eastAsia="Calibri" w:hAnsi="Times New Roman" w:cs="Times New Roman"/>
          <w:b/>
          <w:color w:val="auto"/>
          <w:sz w:val="32"/>
          <w:szCs w:val="32"/>
          <w:lang w:eastAsia="en-US"/>
        </w:rPr>
        <w:t>БАХМУТСЬКОГО  РАЙОНУ  ДОНЕЦЬКОЇ ОБЛАСТІ</w:t>
      </w:r>
    </w:p>
    <w:p w14:paraId="48C56498" w14:textId="77777777" w:rsidR="00166359" w:rsidRPr="00166359" w:rsidRDefault="00166359" w:rsidP="00166359">
      <w:pPr>
        <w:widowControl/>
        <w:spacing w:line="259" w:lineRule="auto"/>
        <w:rPr>
          <w:rFonts w:ascii="Times New Roman" w:eastAsia="Calibri" w:hAnsi="Times New Roman" w:cs="Times New Roman"/>
          <w:b/>
          <w:color w:val="auto"/>
          <w:sz w:val="32"/>
          <w:szCs w:val="32"/>
          <w:lang w:eastAsia="en-US"/>
        </w:rPr>
      </w:pPr>
    </w:p>
    <w:p w14:paraId="57B0FBF3" w14:textId="77777777" w:rsidR="00166359" w:rsidRPr="00166359" w:rsidRDefault="00166359" w:rsidP="00166359">
      <w:pPr>
        <w:widowControl/>
        <w:spacing w:line="259" w:lineRule="auto"/>
        <w:rPr>
          <w:rFonts w:ascii="Times New Roman" w:eastAsia="Calibri" w:hAnsi="Times New Roman" w:cs="Times New Roman"/>
          <w:b/>
          <w:i/>
          <w:color w:val="auto"/>
          <w:sz w:val="32"/>
          <w:szCs w:val="32"/>
          <w:lang w:eastAsia="en-US"/>
        </w:rPr>
      </w:pPr>
      <w:r w:rsidRPr="00166359">
        <w:rPr>
          <w:rFonts w:ascii="Times New Roman" w:eastAsia="Calibri" w:hAnsi="Times New Roman" w:cs="Times New Roman"/>
          <w:b/>
          <w:color w:val="auto"/>
          <w:sz w:val="32"/>
          <w:szCs w:val="32"/>
          <w:lang w:eastAsia="en-US"/>
        </w:rPr>
        <w:t xml:space="preserve">                                             Р І Ш Е Н </w:t>
      </w:r>
      <w:proofErr w:type="spellStart"/>
      <w:r w:rsidRPr="00166359">
        <w:rPr>
          <w:rFonts w:ascii="Times New Roman" w:eastAsia="Calibri" w:hAnsi="Times New Roman" w:cs="Times New Roman"/>
          <w:b/>
          <w:color w:val="auto"/>
          <w:sz w:val="32"/>
          <w:szCs w:val="32"/>
          <w:lang w:eastAsia="en-US"/>
        </w:rPr>
        <w:t>Н</w:t>
      </w:r>
      <w:proofErr w:type="spellEnd"/>
      <w:r w:rsidRPr="00166359">
        <w:rPr>
          <w:rFonts w:ascii="Times New Roman" w:eastAsia="Calibri" w:hAnsi="Times New Roman" w:cs="Times New Roman"/>
          <w:b/>
          <w:color w:val="auto"/>
          <w:sz w:val="32"/>
          <w:szCs w:val="32"/>
          <w:lang w:eastAsia="en-US"/>
        </w:rPr>
        <w:t xml:space="preserve"> Я</w:t>
      </w:r>
    </w:p>
    <w:p w14:paraId="3BBE8639" w14:textId="77777777" w:rsidR="00166359" w:rsidRPr="00166359" w:rsidRDefault="00166359" w:rsidP="00166359">
      <w:pPr>
        <w:widowControl/>
        <w:spacing w:after="160" w:line="259" w:lineRule="auto"/>
        <w:jc w:val="center"/>
        <w:rPr>
          <w:rFonts w:ascii="Calibri" w:eastAsia="Calibri" w:hAnsi="Calibri" w:cs="Times New Roman"/>
          <w:b/>
          <w:i/>
          <w:color w:val="auto"/>
          <w:sz w:val="28"/>
          <w:szCs w:val="28"/>
          <w:lang w:eastAsia="en-US"/>
        </w:rPr>
      </w:pPr>
    </w:p>
    <w:tbl>
      <w:tblPr>
        <w:tblW w:w="0" w:type="auto"/>
        <w:jc w:val="center"/>
        <w:tblLook w:val="01E0" w:firstRow="1" w:lastRow="1" w:firstColumn="1" w:lastColumn="1" w:noHBand="0" w:noVBand="0"/>
      </w:tblPr>
      <w:tblGrid>
        <w:gridCol w:w="3095"/>
        <w:gridCol w:w="3096"/>
        <w:gridCol w:w="3096"/>
      </w:tblGrid>
      <w:tr w:rsidR="00166359" w:rsidRPr="00166359" w14:paraId="6417E348" w14:textId="77777777" w:rsidTr="00166359">
        <w:trPr>
          <w:jc w:val="center"/>
        </w:trPr>
        <w:tc>
          <w:tcPr>
            <w:tcW w:w="3095" w:type="dxa"/>
          </w:tcPr>
          <w:p w14:paraId="17301698" w14:textId="5558C373" w:rsidR="00166359" w:rsidRPr="00166359" w:rsidRDefault="002F2BC4" w:rsidP="00166359">
            <w:pPr>
              <w:tabs>
                <w:tab w:val="left" w:pos="4680"/>
                <w:tab w:val="left" w:pos="6804"/>
              </w:tabs>
              <w:suppressAutoHyphens/>
              <w:spacing w:line="276" w:lineRule="auto"/>
              <w:jc w:val="both"/>
              <w:rPr>
                <w:rFonts w:ascii="Times New Roman" w:hAnsi="Times New Roman" w:cs="Times New Roman"/>
                <w:b/>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2ADF8F8D" w14:textId="77777777" w:rsidR="00166359" w:rsidRPr="00166359" w:rsidRDefault="00166359" w:rsidP="00166359">
            <w:pPr>
              <w:tabs>
                <w:tab w:val="left" w:pos="4680"/>
                <w:tab w:val="left" w:pos="6804"/>
              </w:tabs>
              <w:suppressAutoHyphens/>
              <w:spacing w:line="276" w:lineRule="auto"/>
              <w:jc w:val="center"/>
              <w:rPr>
                <w:rFonts w:ascii="Times New Roman" w:hAnsi="Times New Roman" w:cs="Times New Roman"/>
                <w:color w:val="auto"/>
                <w:kern w:val="2"/>
                <w:sz w:val="28"/>
                <w:szCs w:val="28"/>
                <w:lang w:eastAsia="ar-SA"/>
              </w:rPr>
            </w:pPr>
            <w:proofErr w:type="spellStart"/>
            <w:r w:rsidRPr="00166359">
              <w:rPr>
                <w:rFonts w:ascii="Times New Roman" w:hAnsi="Times New Roman" w:cs="Times New Roman"/>
                <w:color w:val="auto"/>
                <w:kern w:val="2"/>
                <w:sz w:val="28"/>
                <w:szCs w:val="28"/>
                <w:lang w:eastAsia="ar-SA"/>
              </w:rPr>
              <w:t>Сіверськ</w:t>
            </w:r>
            <w:proofErr w:type="spellEnd"/>
          </w:p>
        </w:tc>
        <w:tc>
          <w:tcPr>
            <w:tcW w:w="3096" w:type="dxa"/>
          </w:tcPr>
          <w:p w14:paraId="5D92CEE4" w14:textId="488B1D1D" w:rsidR="00166359" w:rsidRPr="00166359" w:rsidRDefault="00166359" w:rsidP="00166359">
            <w:pPr>
              <w:tabs>
                <w:tab w:val="left" w:pos="4680"/>
                <w:tab w:val="left" w:pos="6804"/>
              </w:tabs>
              <w:suppressAutoHyphens/>
              <w:spacing w:line="276" w:lineRule="auto"/>
              <w:rPr>
                <w:rFonts w:ascii="Times New Roman" w:hAnsi="Times New Roman" w:cs="Times New Roman"/>
                <w:b/>
                <w:color w:val="auto"/>
                <w:kern w:val="2"/>
                <w:sz w:val="26"/>
                <w:szCs w:val="26"/>
                <w:lang w:eastAsia="ar-SA"/>
              </w:rPr>
            </w:pPr>
            <w:r w:rsidRPr="00166359">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8/8-99</w:t>
            </w:r>
          </w:p>
        </w:tc>
      </w:tr>
    </w:tbl>
    <w:p w14:paraId="037734ED" w14:textId="77777777" w:rsidR="00166359" w:rsidRPr="00166359" w:rsidRDefault="00166359" w:rsidP="00166359">
      <w:pPr>
        <w:widowControl/>
        <w:shd w:val="clear" w:color="auto" w:fill="FFFFFF"/>
        <w:ind w:right="4819"/>
        <w:rPr>
          <w:rFonts w:ascii="Times New Roman" w:hAnsi="Times New Roman" w:cs="Times New Roman"/>
          <w:color w:val="444444"/>
          <w:sz w:val="28"/>
          <w:szCs w:val="28"/>
          <w:lang w:eastAsia="en-US"/>
        </w:rPr>
      </w:pPr>
    </w:p>
    <w:p w14:paraId="0F360D91" w14:textId="77777777" w:rsidR="00166359" w:rsidRPr="00166359" w:rsidRDefault="00166359" w:rsidP="00166359">
      <w:pPr>
        <w:widowControl/>
        <w:shd w:val="clear" w:color="auto" w:fill="FFFFFF"/>
        <w:ind w:right="4819"/>
        <w:rPr>
          <w:rFonts w:ascii="Times New Roman" w:hAnsi="Times New Roman" w:cs="Times New Roman"/>
          <w:sz w:val="28"/>
          <w:szCs w:val="28"/>
          <w:lang w:eastAsia="en-US"/>
        </w:rPr>
      </w:pPr>
      <w:r w:rsidRPr="00166359">
        <w:rPr>
          <w:rFonts w:ascii="Times New Roman" w:hAnsi="Times New Roman" w:cs="Times New Roman"/>
          <w:sz w:val="28"/>
          <w:szCs w:val="28"/>
          <w:lang w:eastAsia="en-US"/>
        </w:rPr>
        <w:t>Про затвердження Положення </w:t>
      </w:r>
    </w:p>
    <w:p w14:paraId="27B32043" w14:textId="77777777" w:rsidR="00166359" w:rsidRPr="00166359" w:rsidRDefault="00166359" w:rsidP="00166359">
      <w:pPr>
        <w:widowControl/>
        <w:shd w:val="clear" w:color="auto" w:fill="FFFFFF"/>
        <w:ind w:right="4819"/>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про  порядок використання шкільних автобусів на території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p>
    <w:p w14:paraId="1DE960BD" w14:textId="77777777" w:rsidR="00166359" w:rsidRPr="00166359" w:rsidRDefault="00166359" w:rsidP="00166359">
      <w:pPr>
        <w:widowControl/>
        <w:shd w:val="clear" w:color="auto" w:fill="FFFFFF"/>
        <w:spacing w:after="150"/>
        <w:rPr>
          <w:rFonts w:ascii="Arial" w:hAnsi="Arial" w:cs="Arial"/>
          <w:sz w:val="28"/>
          <w:szCs w:val="28"/>
          <w:lang w:eastAsia="en-US"/>
        </w:rPr>
      </w:pPr>
    </w:p>
    <w:p w14:paraId="1D31078E" w14:textId="77777777" w:rsidR="00166359" w:rsidRPr="00166359" w:rsidRDefault="00166359" w:rsidP="00166359">
      <w:pPr>
        <w:widowControl/>
        <w:shd w:val="clear" w:color="auto" w:fill="FFFFFF"/>
        <w:spacing w:after="15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             Розглянувши службову записку заступника міського голови з питань діяльності виконавчих органів ради Коваленко І.Є., </w:t>
      </w:r>
      <w:bookmarkStart w:id="65" w:name="_Hlk63713200"/>
      <w:r w:rsidRPr="00166359">
        <w:rPr>
          <w:rFonts w:ascii="Times New Roman" w:hAnsi="Times New Roman" w:cs="Times New Roman"/>
          <w:sz w:val="28"/>
          <w:szCs w:val="28"/>
          <w:lang w:eastAsia="en-US"/>
        </w:rPr>
        <w:t>з метою подальшого врегулювання питань організації перевезень до місць навчання здобувачів освіти, дітей та педагогічних працівників дошкільних і загальноосвітніх навчальних закладів шкільними автобусами, відповідно  Закону України «Про освіту», Закону України «Про повну загальну середню освіту», Законів України  «Про дорожній рух», «Про автомобільний транспорт», Правил надання послуг пасажирського автомобільного транспорту, затверджених постановою Кабінету Міністрів України від 18.02.1997 року № 176</w:t>
      </w:r>
      <w:bookmarkEnd w:id="65"/>
      <w:r w:rsidRPr="00166359">
        <w:rPr>
          <w:rFonts w:ascii="Times New Roman" w:hAnsi="Times New Roman" w:cs="Times New Roman"/>
          <w:sz w:val="28"/>
          <w:szCs w:val="28"/>
          <w:lang w:eastAsia="en-US"/>
        </w:rPr>
        <w:t xml:space="preserve"> та керуючись статтями 25 Закону України «Про місцеве самоврядування в Україні», міська рада </w:t>
      </w:r>
    </w:p>
    <w:p w14:paraId="7CFBA4B4" w14:textId="77777777" w:rsidR="00166359" w:rsidRPr="00166359" w:rsidRDefault="00166359" w:rsidP="00166359">
      <w:pPr>
        <w:widowControl/>
        <w:shd w:val="clear" w:color="auto" w:fill="FFFFFF"/>
        <w:spacing w:after="150"/>
        <w:rPr>
          <w:rFonts w:ascii="Times New Roman" w:hAnsi="Times New Roman" w:cs="Times New Roman"/>
          <w:b/>
          <w:bCs/>
          <w:sz w:val="28"/>
          <w:szCs w:val="28"/>
          <w:lang w:eastAsia="en-US"/>
        </w:rPr>
      </w:pPr>
      <w:r w:rsidRPr="00166359">
        <w:rPr>
          <w:rFonts w:ascii="Times New Roman" w:hAnsi="Times New Roman" w:cs="Times New Roman"/>
          <w:b/>
          <w:bCs/>
          <w:sz w:val="28"/>
          <w:szCs w:val="28"/>
          <w:lang w:eastAsia="en-US"/>
        </w:rPr>
        <w:t xml:space="preserve"> </w:t>
      </w:r>
      <w:r w:rsidRPr="00166359">
        <w:rPr>
          <w:rFonts w:ascii="Times New Roman" w:hAnsi="Times New Roman" w:cs="Times New Roman"/>
          <w:sz w:val="28"/>
          <w:szCs w:val="28"/>
          <w:lang w:eastAsia="en-US"/>
        </w:rPr>
        <w:t>ВИРІШИЛА:</w:t>
      </w:r>
    </w:p>
    <w:p w14:paraId="5CEA9097" w14:textId="77777777" w:rsidR="00166359" w:rsidRPr="00166359" w:rsidRDefault="00166359" w:rsidP="00166359">
      <w:pPr>
        <w:widowControl/>
        <w:shd w:val="clear" w:color="auto" w:fill="FFFFFF"/>
        <w:spacing w:before="100" w:beforeAutospacing="1" w:after="100" w:afterAutospacing="1"/>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 </w:t>
      </w:r>
      <w:r w:rsidRPr="00166359">
        <w:rPr>
          <w:rFonts w:ascii="Times New Roman" w:hAnsi="Times New Roman" w:cs="Times New Roman"/>
          <w:sz w:val="28"/>
          <w:szCs w:val="28"/>
          <w:lang w:eastAsia="en-US"/>
        </w:rPr>
        <w:tab/>
        <w:t xml:space="preserve">1. </w:t>
      </w:r>
      <w:bookmarkStart w:id="66" w:name="_Hlk63713292"/>
      <w:r w:rsidRPr="00166359">
        <w:rPr>
          <w:rFonts w:ascii="Times New Roman" w:hAnsi="Times New Roman" w:cs="Times New Roman"/>
          <w:sz w:val="28"/>
          <w:szCs w:val="28"/>
          <w:lang w:eastAsia="en-US"/>
        </w:rPr>
        <w:t xml:space="preserve">Затвердити Положення про порядок використання шкільних автобусів на території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bookmarkEnd w:id="66"/>
      <w:r w:rsidRPr="00166359">
        <w:rPr>
          <w:rFonts w:ascii="Times New Roman" w:hAnsi="Times New Roman" w:cs="Times New Roman"/>
          <w:sz w:val="28"/>
          <w:szCs w:val="28"/>
          <w:lang w:eastAsia="en-US"/>
        </w:rPr>
        <w:t xml:space="preserve"> (додається).</w:t>
      </w:r>
    </w:p>
    <w:p w14:paraId="2DB9CCCB" w14:textId="77777777" w:rsidR="00166359" w:rsidRPr="00166359" w:rsidRDefault="00166359" w:rsidP="00166359">
      <w:pPr>
        <w:widowControl/>
        <w:shd w:val="clear" w:color="auto" w:fill="FFFFFF"/>
        <w:spacing w:before="100" w:beforeAutospacing="1" w:after="100" w:afterAutospacing="1"/>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2.  Організаційне виконання рішення покласти на начальника Управління освіти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p>
    <w:p w14:paraId="4BF25CB7" w14:textId="77777777" w:rsidR="00166359" w:rsidRPr="00166359" w:rsidRDefault="00166359" w:rsidP="00166359">
      <w:pPr>
        <w:widowControl/>
        <w:shd w:val="clear" w:color="auto" w:fill="FFFFFF"/>
        <w:spacing w:before="100" w:beforeAutospacing="1" w:after="100" w:afterAutospacing="1"/>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3.  Контроль за виконанням рішення покласти на постійну комісію з питань соціально-правової та депутатської діяльності (Бабенко).</w:t>
      </w:r>
    </w:p>
    <w:p w14:paraId="2BDBB192"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p>
    <w:p w14:paraId="69B89DB8" w14:textId="2C3824A5" w:rsidR="00166359" w:rsidRPr="00735B7D" w:rsidRDefault="00166359" w:rsidP="00735B7D">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Міський голова                                                                          А.О. </w:t>
      </w:r>
      <w:proofErr w:type="spellStart"/>
      <w:r w:rsidRPr="00166359">
        <w:rPr>
          <w:rFonts w:ascii="Times New Roman" w:hAnsi="Times New Roman" w:cs="Times New Roman"/>
          <w:sz w:val="28"/>
          <w:szCs w:val="28"/>
          <w:lang w:eastAsia="en-US"/>
        </w:rPr>
        <w:t>Черняєв</w:t>
      </w:r>
      <w:proofErr w:type="spellEnd"/>
    </w:p>
    <w:p w14:paraId="6AFC7DC2" w14:textId="73717A07" w:rsidR="00166359" w:rsidRDefault="00166359" w:rsidP="00E70A76">
      <w:pPr>
        <w:rPr>
          <w:rFonts w:ascii="Times New Roman" w:hAnsi="Times New Roman" w:cs="Times New Roman"/>
        </w:rPr>
      </w:pPr>
    </w:p>
    <w:p w14:paraId="636356CD" w14:textId="7505E4D7" w:rsidR="00166359" w:rsidRDefault="00166359" w:rsidP="00E70A76">
      <w:pPr>
        <w:rPr>
          <w:rFonts w:ascii="Times New Roman" w:hAnsi="Times New Roman" w:cs="Times New Roman"/>
        </w:rPr>
      </w:pPr>
    </w:p>
    <w:p w14:paraId="7E28FB4C" w14:textId="053D81BB" w:rsidR="00166359" w:rsidRDefault="00166359" w:rsidP="00E70A76">
      <w:pPr>
        <w:rPr>
          <w:rFonts w:ascii="Times New Roman" w:hAnsi="Times New Roman" w:cs="Times New Roman"/>
        </w:rPr>
      </w:pPr>
    </w:p>
    <w:p w14:paraId="23A6A4CC" w14:textId="4B0CF2FC" w:rsidR="00166359" w:rsidRDefault="00166359" w:rsidP="00E70A76">
      <w:pPr>
        <w:rPr>
          <w:rFonts w:ascii="Times New Roman" w:hAnsi="Times New Roman" w:cs="Times New Roman"/>
        </w:rPr>
      </w:pPr>
    </w:p>
    <w:p w14:paraId="4AD29552" w14:textId="0BB75A96" w:rsidR="00166359" w:rsidRDefault="00166359" w:rsidP="00E70A76">
      <w:pPr>
        <w:rPr>
          <w:rFonts w:ascii="Times New Roman" w:hAnsi="Times New Roman" w:cs="Times New Roman"/>
        </w:rPr>
      </w:pPr>
    </w:p>
    <w:p w14:paraId="3E62428A" w14:textId="322D39E0" w:rsidR="00166359" w:rsidRPr="00166359" w:rsidRDefault="00166359" w:rsidP="00166359">
      <w:pPr>
        <w:ind w:left="4678" w:hanging="4678"/>
        <w:jc w:val="center"/>
        <w:rPr>
          <w:rFonts w:ascii="Times New Roman" w:hAnsi="Times New Roman" w:cs="Times New Roman"/>
        </w:rPr>
      </w:pPr>
      <w:r>
        <w:rPr>
          <w:rFonts w:ascii="Times New Roman" w:hAnsi="Times New Roman" w:cs="Times New Roman"/>
        </w:rPr>
        <w:t xml:space="preserve">                                                             Додаток до                                                                                 </w:t>
      </w:r>
      <w:r w:rsidRPr="00166359">
        <w:rPr>
          <w:rFonts w:ascii="Times New Roman" w:hAnsi="Times New Roman" w:cs="Times New Roman"/>
          <w:lang w:eastAsia="en-US"/>
        </w:rPr>
        <w:t xml:space="preserve"> </w:t>
      </w:r>
      <w:r>
        <w:rPr>
          <w:rFonts w:ascii="Times New Roman" w:hAnsi="Times New Roman" w:cs="Times New Roman"/>
          <w:lang w:eastAsia="en-US"/>
        </w:rPr>
        <w:t xml:space="preserve">                                    </w:t>
      </w:r>
      <w:r w:rsidRPr="00166359">
        <w:rPr>
          <w:rFonts w:ascii="Times New Roman" w:hAnsi="Times New Roman" w:cs="Times New Roman"/>
          <w:lang w:eastAsia="en-US"/>
        </w:rPr>
        <w:t>рішення  міської ради</w:t>
      </w:r>
    </w:p>
    <w:p w14:paraId="5A9F7636" w14:textId="4A943D9A" w:rsidR="00166359" w:rsidRPr="00166359" w:rsidRDefault="00166359" w:rsidP="00166359">
      <w:pPr>
        <w:widowControl/>
        <w:shd w:val="clear" w:color="auto" w:fill="FFFFFF"/>
        <w:spacing w:after="150"/>
        <w:ind w:right="141"/>
        <w:rPr>
          <w:rFonts w:ascii="Times New Roman" w:hAnsi="Times New Roman" w:cs="Times New Roman"/>
          <w:lang w:eastAsia="en-US"/>
        </w:rPr>
      </w:pPr>
      <w:r w:rsidRPr="00166359">
        <w:rPr>
          <w:rFonts w:ascii="Times New Roman" w:hAnsi="Times New Roman" w:cs="Times New Roman"/>
          <w:lang w:eastAsia="en-US"/>
        </w:rPr>
        <w:t xml:space="preserve">                                                                                        </w:t>
      </w:r>
      <w:r>
        <w:rPr>
          <w:rFonts w:ascii="Times New Roman" w:hAnsi="Times New Roman" w:cs="Times New Roman"/>
          <w:lang w:eastAsia="en-US"/>
        </w:rPr>
        <w:t xml:space="preserve">     </w:t>
      </w:r>
      <w:r w:rsidRPr="00166359">
        <w:rPr>
          <w:rFonts w:ascii="Times New Roman" w:hAnsi="Times New Roman" w:cs="Times New Roman"/>
          <w:lang w:eastAsia="en-US"/>
        </w:rPr>
        <w:t xml:space="preserve">     від_</w:t>
      </w:r>
      <w:r w:rsidR="00CD573E">
        <w:rPr>
          <w:rFonts w:ascii="Times New Roman" w:hAnsi="Times New Roman" w:cs="Times New Roman"/>
          <w:lang w:eastAsia="en-US"/>
        </w:rPr>
        <w:t>25.012.2021</w:t>
      </w:r>
      <w:r w:rsidR="00CD573E" w:rsidRPr="00166359">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8/8-99</w:t>
      </w:r>
    </w:p>
    <w:p w14:paraId="3286CA70" w14:textId="77777777" w:rsidR="00166359" w:rsidRPr="00166359" w:rsidRDefault="00166359" w:rsidP="00166359">
      <w:pPr>
        <w:widowControl/>
        <w:shd w:val="clear" w:color="auto" w:fill="FFFFFF"/>
        <w:spacing w:after="150"/>
        <w:rPr>
          <w:rFonts w:ascii="Arial" w:hAnsi="Arial" w:cs="Arial"/>
          <w:sz w:val="21"/>
          <w:szCs w:val="21"/>
          <w:lang w:eastAsia="en-US"/>
        </w:rPr>
      </w:pPr>
      <w:r w:rsidRPr="00166359">
        <w:rPr>
          <w:rFonts w:ascii="Arial" w:hAnsi="Arial" w:cs="Arial"/>
          <w:sz w:val="21"/>
          <w:szCs w:val="21"/>
          <w:lang w:eastAsia="en-US"/>
        </w:rPr>
        <w:t> </w:t>
      </w:r>
    </w:p>
    <w:p w14:paraId="7810F5D6" w14:textId="77777777" w:rsidR="00166359" w:rsidRPr="00166359" w:rsidRDefault="00166359" w:rsidP="00166359">
      <w:pPr>
        <w:widowControl/>
        <w:shd w:val="clear" w:color="auto" w:fill="FFFFFF"/>
        <w:spacing w:after="150"/>
        <w:rPr>
          <w:rFonts w:ascii="Arial" w:hAnsi="Arial" w:cs="Arial"/>
          <w:sz w:val="21"/>
          <w:szCs w:val="21"/>
          <w:lang w:eastAsia="en-US"/>
        </w:rPr>
      </w:pPr>
      <w:r w:rsidRPr="00166359">
        <w:rPr>
          <w:rFonts w:ascii="Arial" w:hAnsi="Arial" w:cs="Arial"/>
          <w:sz w:val="21"/>
          <w:szCs w:val="21"/>
          <w:lang w:eastAsia="en-US"/>
        </w:rPr>
        <w:t> </w:t>
      </w:r>
    </w:p>
    <w:p w14:paraId="3DB41A10" w14:textId="77777777" w:rsidR="00166359" w:rsidRPr="00166359" w:rsidRDefault="00166359" w:rsidP="00166359">
      <w:pPr>
        <w:widowControl/>
        <w:shd w:val="clear" w:color="auto" w:fill="FFFFFF"/>
        <w:spacing w:after="150"/>
        <w:jc w:val="right"/>
        <w:rPr>
          <w:rFonts w:ascii="Times New Roman" w:hAnsi="Times New Roman" w:cs="Times New Roman"/>
          <w:lang w:eastAsia="en-US"/>
        </w:rPr>
      </w:pPr>
      <w:r w:rsidRPr="00166359">
        <w:rPr>
          <w:rFonts w:ascii="Times New Roman" w:hAnsi="Times New Roman" w:cs="Times New Roman"/>
          <w:b/>
          <w:bCs/>
          <w:lang w:eastAsia="en-US"/>
        </w:rPr>
        <w:t>         </w:t>
      </w:r>
    </w:p>
    <w:p w14:paraId="4158B373" w14:textId="77777777" w:rsidR="00166359" w:rsidRPr="00166359" w:rsidRDefault="00166359" w:rsidP="00166359">
      <w:pPr>
        <w:widowControl/>
        <w:shd w:val="clear" w:color="auto" w:fill="FFFFFF"/>
        <w:spacing w:after="150"/>
        <w:jc w:val="center"/>
        <w:rPr>
          <w:rFonts w:ascii="Times New Roman" w:hAnsi="Times New Roman" w:cs="Times New Roman"/>
          <w:lang w:eastAsia="en-US"/>
        </w:rPr>
      </w:pPr>
      <w:r w:rsidRPr="00166359">
        <w:rPr>
          <w:rFonts w:ascii="Times New Roman" w:hAnsi="Times New Roman" w:cs="Times New Roman"/>
          <w:b/>
          <w:bCs/>
          <w:lang w:eastAsia="en-US"/>
        </w:rPr>
        <w:t>ПОЛОЖЕННЯ</w:t>
      </w:r>
    </w:p>
    <w:p w14:paraId="02E9223D" w14:textId="77777777" w:rsidR="00166359" w:rsidRPr="00166359" w:rsidRDefault="00166359" w:rsidP="00166359">
      <w:pPr>
        <w:widowControl/>
        <w:shd w:val="clear" w:color="auto" w:fill="FFFFFF"/>
        <w:spacing w:after="150"/>
        <w:jc w:val="center"/>
        <w:rPr>
          <w:rFonts w:ascii="Times New Roman" w:hAnsi="Times New Roman" w:cs="Times New Roman"/>
          <w:lang w:eastAsia="en-US"/>
        </w:rPr>
      </w:pPr>
      <w:r w:rsidRPr="00166359">
        <w:rPr>
          <w:rFonts w:ascii="Times New Roman" w:hAnsi="Times New Roman" w:cs="Times New Roman"/>
          <w:b/>
          <w:bCs/>
          <w:lang w:eastAsia="en-US"/>
        </w:rPr>
        <w:t>ПРО ПОРЯДОК ВИКОРИСТАННЯ ШКІЛЬНИХ АВТОБУСІВ НА ТЕРИТОРІЇ СІВЕРСЬКОЇ МІСЬКОЇ РАДИ</w:t>
      </w:r>
    </w:p>
    <w:p w14:paraId="44D3415F" w14:textId="77777777" w:rsidR="00166359" w:rsidRPr="00166359" w:rsidRDefault="00166359" w:rsidP="00166359">
      <w:pPr>
        <w:widowControl/>
        <w:shd w:val="clear" w:color="auto" w:fill="FFFFFF"/>
        <w:spacing w:after="150"/>
        <w:rPr>
          <w:rFonts w:ascii="Times New Roman" w:hAnsi="Times New Roman" w:cs="Times New Roman"/>
          <w:lang w:eastAsia="en-US"/>
        </w:rPr>
      </w:pPr>
      <w:r w:rsidRPr="00166359">
        <w:rPr>
          <w:rFonts w:ascii="Times New Roman" w:hAnsi="Times New Roman" w:cs="Times New Roman"/>
          <w:b/>
          <w:bCs/>
          <w:lang w:eastAsia="en-US"/>
        </w:rPr>
        <w:t> </w:t>
      </w:r>
    </w:p>
    <w:p w14:paraId="777FB0BA" w14:textId="77777777" w:rsidR="00166359" w:rsidRPr="00166359" w:rsidRDefault="00166359" w:rsidP="00166359">
      <w:pPr>
        <w:widowControl/>
        <w:shd w:val="clear" w:color="auto" w:fill="FFFFFF"/>
        <w:spacing w:after="150"/>
        <w:jc w:val="center"/>
        <w:rPr>
          <w:rFonts w:ascii="Times New Roman" w:hAnsi="Times New Roman" w:cs="Times New Roman"/>
          <w:lang w:eastAsia="en-US"/>
        </w:rPr>
      </w:pPr>
      <w:r w:rsidRPr="00166359">
        <w:rPr>
          <w:rFonts w:ascii="Times New Roman" w:hAnsi="Times New Roman" w:cs="Times New Roman"/>
          <w:b/>
          <w:bCs/>
          <w:lang w:eastAsia="en-US"/>
        </w:rPr>
        <w:t>І. ЗАГАЛЬНІ ПОЛОЖЕННЯ</w:t>
      </w:r>
    </w:p>
    <w:p w14:paraId="78ABD0E5" w14:textId="77777777" w:rsidR="00166359" w:rsidRPr="00166359" w:rsidRDefault="00166359" w:rsidP="00166359">
      <w:pPr>
        <w:widowControl/>
        <w:shd w:val="clear" w:color="auto" w:fill="FFFFFF"/>
        <w:spacing w:after="150"/>
        <w:rPr>
          <w:rFonts w:ascii="Times New Roman" w:hAnsi="Times New Roman" w:cs="Times New Roman"/>
          <w:lang w:eastAsia="en-US"/>
        </w:rPr>
      </w:pPr>
      <w:r w:rsidRPr="00166359">
        <w:rPr>
          <w:rFonts w:ascii="Times New Roman" w:hAnsi="Times New Roman" w:cs="Times New Roman"/>
          <w:lang w:eastAsia="en-US"/>
        </w:rPr>
        <w:t> </w:t>
      </w:r>
    </w:p>
    <w:p w14:paraId="7279CECF"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1.1 Це Положення визначає порядок використання шкільних автобусів, отриманих у рамках реалізації Програми «Шкільний автобус», затвердженої постановою Кабінету Міністрів України від 16.01.2003 року № 31 (в редакції постанови Кабінету Міністрів України від 09.06.2011 р. N 614), при організації регулярних і нерегулярних безоплатних перевезень здобувачів освіти, дітей дошкільного віку та педагогічних працівників закладів освіти на території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p>
    <w:p w14:paraId="45FFD183"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1.2 Положення розроблено відповідно до Конституції України, Закону України «Про місцеве самоврядування в Україні», Закону України «Про освіту», Закону України «Про повну загальну середню освіту», Закону України «Про дорожній рух», Закону України «Про автомобільний транспорт» та Правил надання послуг пасажирського автомобільного транспорту.</w:t>
      </w:r>
    </w:p>
    <w:p w14:paraId="0215613D"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1.3 Організація перевезень дітей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14:paraId="0940220D"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1.4 Шкільні автобуси є спеціальними транспортними засобами для регулярних перевезень, що здійснюються за встановленим маршрутом і розкладом, з посадкою і висадкою дітей і педагогів на передбачених маршрутом зупинках до місць навчання та в зворотному напрямку за умови відсутності навчального закладу відповідного ступеню за місцем проживання дитини або його розташування на відстані пішохідної доступності  2 км і більше, а також для забезпечення екскурсійного обслуговування учнівської молоді, здійснення нерегулярних перевезень здобувачів освіти та педагогів до місць проведення позакласних і позашкільних, районних, зональних та обласних виховних, культурно-масових заходів і спортивних змагань; забезпечення участі учасників освітнього процесу в нарадах, семінарах, конференціях, інших заходах районного й обласного рівнів; організації підвезення учасників зовнішнього оцінювання з числа випускників закладів освіти до пунктів тестування та в зворотному напрямку.</w:t>
      </w:r>
    </w:p>
    <w:p w14:paraId="7C670BBD"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lastRenderedPageBreak/>
        <w:t xml:space="preserve">1.5 Використання шкільних автобусів для здійснення нерегулярних перевезень затверджується </w:t>
      </w:r>
      <w:bookmarkStart w:id="67" w:name="_Hlk63707058"/>
      <w:r w:rsidRPr="00166359">
        <w:rPr>
          <w:rFonts w:ascii="Times New Roman" w:hAnsi="Times New Roman" w:cs="Times New Roman"/>
          <w:sz w:val="28"/>
          <w:szCs w:val="28"/>
          <w:lang w:eastAsia="en-US"/>
        </w:rPr>
        <w:t>заступником міського голови з питань діяльності виконавчих органів ради, згідно розподілу обов’язків</w:t>
      </w:r>
      <w:bookmarkEnd w:id="67"/>
      <w:r w:rsidRPr="00166359">
        <w:rPr>
          <w:rFonts w:ascii="Times New Roman" w:hAnsi="Times New Roman" w:cs="Times New Roman"/>
          <w:sz w:val="28"/>
          <w:szCs w:val="28"/>
          <w:lang w:eastAsia="en-US"/>
        </w:rPr>
        <w:t xml:space="preserve"> за погодженням з міським головою та забезпечується необхідною документацією (шляховий лист, наказ по установі, яка використовує автобус, та список осіб, які перевозяться) у відповідності з діючими нормативно-правовими актами України.</w:t>
      </w:r>
    </w:p>
    <w:p w14:paraId="183A3948"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1.6  Використання шкільних автобусів  для потреб, не передбачених цим Положенням, можливе тільки з дозволу заступника міського голови з питань діяльності виконавчих органів, згідно розподілу обов’язків за погодженням з міським головою.</w:t>
      </w:r>
    </w:p>
    <w:p w14:paraId="0CB42B71"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1.7 Схеми маршрутів, графік руху шкільних автобусів розробляється закладом освіти спільно з уповноваженими органами Національної поліції у сфері забезпечення безпеки дорожнього руху і затверджується міським головою або  начальником Управління освіти.</w:t>
      </w:r>
    </w:p>
    <w:p w14:paraId="76F34EF0"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1.8 Паспорти маршрутів затверджуються керівником територіального органу Національної поліції у сфері забезпечення безпеки дорожнього руху.</w:t>
      </w:r>
    </w:p>
    <w:p w14:paraId="6F283290"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1.9 Порядок організації перевезення груп дітей визначається Правилами надання послуг пасажирського автомобільного транспорту та іншими нормативно-правовими актами.</w:t>
      </w:r>
    </w:p>
    <w:p w14:paraId="7428B55F"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1.10 Фінансування організації перевезень шкільними автобусами здійснюється за рахунок коштів місцевого бюджету, інших джерел, не заборонених законодавством.</w:t>
      </w:r>
    </w:p>
    <w:p w14:paraId="58C2EF7A"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1.11 Контроль за забезпеченням автобусами загальноосвітніх навчальних закладів здійснює Управління освіти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p>
    <w:p w14:paraId="4969FFCD" w14:textId="77777777" w:rsidR="00166359" w:rsidRPr="00166359" w:rsidRDefault="00166359" w:rsidP="00166359">
      <w:pPr>
        <w:widowControl/>
        <w:shd w:val="clear" w:color="auto" w:fill="FFFFFF"/>
        <w:spacing w:after="15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02872535" w14:textId="77777777" w:rsidR="00166359" w:rsidRPr="00166359" w:rsidRDefault="00166359" w:rsidP="00166359">
      <w:pPr>
        <w:widowControl/>
        <w:shd w:val="clear" w:color="auto" w:fill="FFFFFF"/>
        <w:spacing w:after="150"/>
        <w:jc w:val="center"/>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ІІ. ПОВНОВАЖЕННЯ УПРАВЛІННЯ ОСВІТИ СІВЕРСЬКОЇ МІСЬКОЇ РАДИ</w:t>
      </w:r>
    </w:p>
    <w:p w14:paraId="15AB0B8B"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5DE68A32"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2.1 Здійснює аналіз забезпеченості закладів освіти автобусами за рахунок коштів державного та місцевого бюджетів.</w:t>
      </w:r>
    </w:p>
    <w:p w14:paraId="70508191"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2.2 Організовує моніторинг потреби у забезпеченні закладів освіти автобусами на підставі проведених заходів із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14:paraId="5B879CF9"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2.3 Здійснює контроль за цільовим використанням шкільних автобусів, за дотриманням вимог чинного законодавства щодо організації перевезень дітей і педагогів та іншого населення.</w:t>
      </w:r>
    </w:p>
    <w:p w14:paraId="7C9DDBB0"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2.4 Забезпечує щорічне навчання водіїв шкільних автобусів з питань безпеки дорожнього руху в обсязі технічного мінімуму.</w:t>
      </w:r>
    </w:p>
    <w:p w14:paraId="4F01E9F8"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lastRenderedPageBreak/>
        <w:t>2.5 Забезпечує страхування транспорту та ведення необхідної документації</w:t>
      </w:r>
    </w:p>
    <w:p w14:paraId="1779B2D3"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2.6 Організовує процес паспортизації всіх шкільних маршрутів, контроль за дотриманням графіка (розкладу) та маршруту руху.</w:t>
      </w:r>
    </w:p>
    <w:p w14:paraId="32CE196D"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2.7 Забезпечує проходження перед рейсового технічного огляду, проходження перед рейсового та після рейсового медичного огляду водія, визначення місця стоянки автобусів, забезпечення дотримання графіка (розкладу) та маршруту руху шкільних автобусів, створює необхідні умови для підготовки автобусів до рейсів.</w:t>
      </w:r>
    </w:p>
    <w:p w14:paraId="27B23D18"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2.8 Організовує контроль за дотриманням маршруту та графіку руху шкільних автобусів.</w:t>
      </w:r>
    </w:p>
    <w:p w14:paraId="7BDE9B08" w14:textId="77777777" w:rsidR="00166359" w:rsidRPr="00166359" w:rsidRDefault="00166359" w:rsidP="00166359">
      <w:pPr>
        <w:widowControl/>
        <w:shd w:val="clear" w:color="auto" w:fill="FFFFFF"/>
        <w:spacing w:after="150"/>
        <w:ind w:firstLine="36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2.9 Забезпечує наявність такої документації:</w:t>
      </w:r>
    </w:p>
    <w:p w14:paraId="25EE6F87"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графіка та маршруту руху шкільних автобусів;</w:t>
      </w:r>
    </w:p>
    <w:p w14:paraId="47395DFE"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для водія по наданню першої медичної допомоги потерпілим у дорожньо-транспортній пригоді;</w:t>
      </w:r>
    </w:p>
    <w:p w14:paraId="7ED7ABD7"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посадової інструкції для водіїв шкільних автобусів;</w:t>
      </w:r>
    </w:p>
    <w:p w14:paraId="32E85DC1"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з охорони праці для водіїв шкільних автобусів;</w:t>
      </w:r>
    </w:p>
    <w:p w14:paraId="17617854"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для водіїв при перетинанні залізничної колії на маршруті;</w:t>
      </w:r>
    </w:p>
    <w:p w14:paraId="1151DF5F"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журналу обліку проведених інструктажів з техніки безпеки з водіями та супроводжуючими;</w:t>
      </w:r>
    </w:p>
    <w:p w14:paraId="0CF3037A"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proofErr w:type="spellStart"/>
      <w:r w:rsidRPr="00166359">
        <w:rPr>
          <w:rFonts w:ascii="Times New Roman" w:hAnsi="Times New Roman" w:cs="Times New Roman"/>
          <w:sz w:val="28"/>
          <w:szCs w:val="28"/>
          <w:lang w:eastAsia="en-US"/>
        </w:rPr>
        <w:t>-журналу</w:t>
      </w:r>
      <w:proofErr w:type="spellEnd"/>
      <w:r w:rsidRPr="00166359">
        <w:rPr>
          <w:rFonts w:ascii="Times New Roman" w:hAnsi="Times New Roman" w:cs="Times New Roman"/>
          <w:sz w:val="28"/>
          <w:szCs w:val="28"/>
          <w:lang w:eastAsia="en-US"/>
        </w:rPr>
        <w:t xml:space="preserve"> перед рейсового та після рейсового технічного огляду шкільних автобусів;</w:t>
      </w:r>
    </w:p>
    <w:p w14:paraId="61D90921"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журналу перед рейсового та після рейсового медичного огляду водіїв;</w:t>
      </w:r>
    </w:p>
    <w:p w14:paraId="5E401E76"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журналу обліку порушень водіями правил дорожнього руху та участі в дорожньо-транспортних пригодах;</w:t>
      </w:r>
    </w:p>
    <w:p w14:paraId="5CDD8F26"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документації щодо технічного обслуговування автобусів.</w:t>
      </w:r>
    </w:p>
    <w:p w14:paraId="3AC98F6E"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2.10 Здійснює інші повноваження та забезпечує дотримання вимог, передбачених діючими нормативно-правовими актами.</w:t>
      </w:r>
    </w:p>
    <w:p w14:paraId="619034A4"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744074EE" w14:textId="77777777" w:rsidR="00166359" w:rsidRPr="00166359" w:rsidRDefault="00166359" w:rsidP="00166359">
      <w:pPr>
        <w:widowControl/>
        <w:shd w:val="clear" w:color="auto" w:fill="FFFFFF"/>
        <w:spacing w:after="150"/>
        <w:jc w:val="center"/>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ІІІ. ПОВНОВАЖЕННЯ КЕРІВНИКІВ ЗАКЛАДІВ ОСВІТИ, ЩО ОРГАНІЗОВУЮТЬ ПЕРЕВЕЗЕННЯ ЗДОБУВАЧІВ ОСВІТИ ТА ДІТЕЙ ДОШКІЛЬНОГО ВІКУ, ПЕДАГОГІВ</w:t>
      </w:r>
    </w:p>
    <w:p w14:paraId="67D2CA3E"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1CA58910"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Керівник закладу освіти:</w:t>
      </w:r>
    </w:p>
    <w:p w14:paraId="1587EACE"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lastRenderedPageBreak/>
        <w:t>3.1 Здійснює контроль за цільовим використанням шкільних автобусів, за дотриманням вимог чинного законодавства щодо організації перевезень дітей і педагогів шкільними автобусами.</w:t>
      </w:r>
    </w:p>
    <w:p w14:paraId="1A4798F6"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3.2 Призначає наказом по закладу відповідального за організацію перевезень і супроводжуючих з числа працівників закладу, організовує їх своєчасний інструктаж та навчання.</w:t>
      </w:r>
    </w:p>
    <w:p w14:paraId="47C3CAB7"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3.3 Інформує батьків дітей або осіб, що їх замінюють, про умови організації перевезень, ознайомлює з маршрутом та графіком руху шкільних автобусів.</w:t>
      </w:r>
    </w:p>
    <w:p w14:paraId="3D44B4E8"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3.4 Затверджує наказом по закладу списки здобувачів освіти, </w:t>
      </w:r>
      <w:bookmarkStart w:id="68" w:name="_Hlk63766885"/>
      <w:r w:rsidRPr="00166359">
        <w:rPr>
          <w:rFonts w:ascii="Times New Roman" w:hAnsi="Times New Roman" w:cs="Times New Roman"/>
          <w:sz w:val="28"/>
          <w:szCs w:val="28"/>
          <w:lang w:eastAsia="en-US"/>
        </w:rPr>
        <w:t>дітей дошкільного віку (у супроводі батьків або опікунів)</w:t>
      </w:r>
      <w:bookmarkEnd w:id="68"/>
      <w:r w:rsidRPr="00166359">
        <w:rPr>
          <w:rFonts w:ascii="Times New Roman" w:hAnsi="Times New Roman" w:cs="Times New Roman"/>
          <w:sz w:val="28"/>
          <w:szCs w:val="28"/>
          <w:lang w:eastAsia="en-US"/>
        </w:rPr>
        <w:t>, які перевозяться із зазначенням пунктів посадки і висадки, часу, відстані між населеними пунктами.</w:t>
      </w:r>
    </w:p>
    <w:p w14:paraId="0FDD0DBD"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3.5 Забезпечує наявність документації:</w:t>
      </w:r>
    </w:p>
    <w:p w14:paraId="2E64BCE4"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наказу про призначення відповідального за організацію перевезення здобувачів освіти та супроводжуючого;</w:t>
      </w:r>
    </w:p>
    <w:p w14:paraId="69AF3744"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наказу про затвердження списків здобувачів освіти, дітей дошкільного віку (у супроводі батьків або опікунів), педагогів, які перевозяться;</w:t>
      </w:r>
    </w:p>
    <w:p w14:paraId="01E80DA3"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 наказу про затвердження інструкцій з організації безпечного перевезення здобувачів освіти та </w:t>
      </w:r>
      <w:proofErr w:type="spellStart"/>
      <w:r w:rsidRPr="00166359">
        <w:rPr>
          <w:rFonts w:ascii="Times New Roman" w:hAnsi="Times New Roman" w:cs="Times New Roman"/>
          <w:sz w:val="28"/>
          <w:szCs w:val="28"/>
          <w:lang w:eastAsia="en-US"/>
        </w:rPr>
        <w:t>педпрацівників</w:t>
      </w:r>
      <w:proofErr w:type="spellEnd"/>
      <w:r w:rsidRPr="00166359">
        <w:rPr>
          <w:rFonts w:ascii="Times New Roman" w:hAnsi="Times New Roman" w:cs="Times New Roman"/>
          <w:sz w:val="28"/>
          <w:szCs w:val="28"/>
          <w:lang w:eastAsia="en-US"/>
        </w:rPr>
        <w:t>;</w:t>
      </w:r>
    </w:p>
    <w:p w14:paraId="3E5FE933"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для супроводжуючого по наданню першої медичної допомоги потерпілим у дорожньо-транспортній пригоді;</w:t>
      </w:r>
    </w:p>
    <w:p w14:paraId="00823235"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для супроводжуючих при організації безпечного перевезення здобувачів освіти шкільними автобусами;</w:t>
      </w:r>
    </w:p>
    <w:p w14:paraId="1DCCDC38"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інструкцію для водія, вихователя і супроводжуючих по діях у разі загрози вчинення терористичного акту;</w:t>
      </w:r>
    </w:p>
    <w:p w14:paraId="57291654" w14:textId="77777777" w:rsidR="00166359" w:rsidRPr="00166359" w:rsidRDefault="00166359" w:rsidP="00166359">
      <w:pPr>
        <w:widowControl/>
        <w:shd w:val="clear" w:color="auto" w:fill="FFFFFF"/>
        <w:spacing w:before="100" w:beforeAutospacing="1" w:after="100" w:afterAutospacing="1"/>
        <w:ind w:left="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інструкції для здобувачів освіти щодо дотримання ними вимог техніки безпеки під час руху автобусів за маршрутом.</w:t>
      </w:r>
    </w:p>
    <w:p w14:paraId="5E4A6C84" w14:textId="77777777" w:rsidR="00166359" w:rsidRPr="00166359" w:rsidRDefault="00166359" w:rsidP="00166359">
      <w:pPr>
        <w:widowControl/>
        <w:shd w:val="clear" w:color="auto" w:fill="FFFFFF"/>
        <w:spacing w:before="100" w:beforeAutospacing="1" w:after="100" w:afterAutospacing="1"/>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3.6 Здійснює інші повноваження і забезпечує дотримання вимог, передбачених діючими нормативно-правовими актами.</w:t>
      </w:r>
    </w:p>
    <w:p w14:paraId="6831FDEF" w14:textId="77777777" w:rsidR="00166359" w:rsidRPr="00166359" w:rsidRDefault="00166359" w:rsidP="00166359">
      <w:pPr>
        <w:widowControl/>
        <w:shd w:val="clear" w:color="auto" w:fill="FFFFFF"/>
        <w:spacing w:after="15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60E7AEEF" w14:textId="77777777" w:rsidR="00166359" w:rsidRPr="00166359" w:rsidRDefault="00166359" w:rsidP="00166359">
      <w:pPr>
        <w:widowControl/>
        <w:shd w:val="clear" w:color="auto" w:fill="FFFFFF"/>
        <w:spacing w:after="150"/>
        <w:jc w:val="center"/>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ІV. КОНТРОЛЬ ЗА ДОТРИМАННЯМ ВИМОГ БЕЗПЕКИ ПЕРЕВЕЗЕНЬ</w:t>
      </w:r>
    </w:p>
    <w:p w14:paraId="332F035B" w14:textId="77777777" w:rsidR="00166359" w:rsidRPr="00166359" w:rsidRDefault="00166359" w:rsidP="00166359">
      <w:pPr>
        <w:widowControl/>
        <w:shd w:val="clear" w:color="auto" w:fill="FFFFFF"/>
        <w:spacing w:after="150"/>
        <w:jc w:val="center"/>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ДІТЕЙ І ПЕДАГОГІВ ТА ЗА ЦІЛЬОВИМ ВИКОРИСТАННЯМ</w:t>
      </w:r>
    </w:p>
    <w:p w14:paraId="2DA08F8E" w14:textId="77777777" w:rsidR="00166359" w:rsidRPr="00166359" w:rsidRDefault="00166359" w:rsidP="00166359">
      <w:pPr>
        <w:widowControl/>
        <w:shd w:val="clear" w:color="auto" w:fill="FFFFFF"/>
        <w:spacing w:after="150"/>
        <w:jc w:val="center"/>
        <w:rPr>
          <w:rFonts w:ascii="Times New Roman" w:hAnsi="Times New Roman" w:cs="Times New Roman"/>
          <w:sz w:val="28"/>
          <w:szCs w:val="28"/>
          <w:lang w:eastAsia="en-US"/>
        </w:rPr>
      </w:pPr>
      <w:r w:rsidRPr="00166359">
        <w:rPr>
          <w:rFonts w:ascii="Times New Roman" w:hAnsi="Times New Roman" w:cs="Times New Roman"/>
          <w:b/>
          <w:bCs/>
          <w:sz w:val="28"/>
          <w:szCs w:val="28"/>
          <w:lang w:eastAsia="en-US"/>
        </w:rPr>
        <w:t xml:space="preserve">ШКІЛЬНИХ АВТОБУСІВ </w:t>
      </w:r>
    </w:p>
    <w:p w14:paraId="03AFF7BB"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10BF7CCE"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lastRenderedPageBreak/>
        <w:t xml:space="preserve">4.1 Контроль за дотриманням вимог безпеки перевезень проводиться уповноваженим органом Національної поліції у сфері забезпечення безпеки дорожнього руху та працівниками виконавчого комітету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 в рамках проведення виїзних перевірок із питань організації підвозу здобувачів освіти та педагогів, населення, що здійснюються при розгляді звернень громадян.</w:t>
      </w:r>
    </w:p>
    <w:p w14:paraId="1D23A356"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 xml:space="preserve">4.2 Контроль за цільовим використанням шкільних автобусів, за дотриманням вимог чинного законодавства щодо організації перевезень дітей, педагогів та іншого населення шкільними автобусами здійснюється міським головою, заступником міського голови з питань діяльності виконавчих органів ради, згідно розподілу обов’язків та Управлінням освіти </w:t>
      </w:r>
      <w:proofErr w:type="spellStart"/>
      <w:r w:rsidRPr="00166359">
        <w:rPr>
          <w:rFonts w:ascii="Times New Roman" w:hAnsi="Times New Roman" w:cs="Times New Roman"/>
          <w:sz w:val="28"/>
          <w:szCs w:val="28"/>
          <w:lang w:eastAsia="en-US"/>
        </w:rPr>
        <w:t>Сіверської</w:t>
      </w:r>
      <w:proofErr w:type="spellEnd"/>
      <w:r w:rsidRPr="00166359">
        <w:rPr>
          <w:rFonts w:ascii="Times New Roman" w:hAnsi="Times New Roman" w:cs="Times New Roman"/>
          <w:sz w:val="28"/>
          <w:szCs w:val="28"/>
          <w:lang w:eastAsia="en-US"/>
        </w:rPr>
        <w:t xml:space="preserve"> міської ради.</w:t>
      </w:r>
    </w:p>
    <w:p w14:paraId="7B3DCC11" w14:textId="77777777" w:rsidR="00166359" w:rsidRPr="00166359" w:rsidRDefault="00166359" w:rsidP="00166359">
      <w:pPr>
        <w:widowControl/>
        <w:shd w:val="clear" w:color="auto" w:fill="FFFFFF"/>
        <w:spacing w:after="150"/>
        <w:ind w:firstLine="720"/>
        <w:jc w:val="both"/>
        <w:rPr>
          <w:rFonts w:ascii="Times New Roman" w:hAnsi="Times New Roman" w:cs="Times New Roman"/>
          <w:sz w:val="28"/>
          <w:szCs w:val="28"/>
          <w:lang w:eastAsia="en-US"/>
        </w:rPr>
      </w:pPr>
      <w:r w:rsidRPr="00166359">
        <w:rPr>
          <w:rFonts w:ascii="Times New Roman" w:hAnsi="Times New Roman" w:cs="Times New Roman"/>
          <w:sz w:val="28"/>
          <w:szCs w:val="28"/>
          <w:lang w:eastAsia="en-US"/>
        </w:rPr>
        <w:t>4.3 Представники територіальних органів Національної поліції у сфері забезпечення безпеки дорожнього руху контролюють маршрути шкільних автобусів.</w:t>
      </w:r>
    </w:p>
    <w:p w14:paraId="0CCAA05D" w14:textId="77777777" w:rsidR="00166359" w:rsidRPr="00166359" w:rsidRDefault="00166359" w:rsidP="00166359">
      <w:pPr>
        <w:widowControl/>
        <w:shd w:val="clear" w:color="auto" w:fill="FFFFFF"/>
        <w:spacing w:after="150"/>
        <w:rPr>
          <w:rFonts w:ascii="Times New Roman" w:hAnsi="Times New Roman" w:cs="Times New Roman"/>
          <w:sz w:val="28"/>
          <w:szCs w:val="28"/>
          <w:lang w:eastAsia="en-US"/>
        </w:rPr>
      </w:pPr>
      <w:r w:rsidRPr="00166359">
        <w:rPr>
          <w:rFonts w:ascii="Times New Roman" w:hAnsi="Times New Roman" w:cs="Times New Roman"/>
          <w:sz w:val="28"/>
          <w:szCs w:val="28"/>
          <w:lang w:eastAsia="en-US"/>
        </w:rPr>
        <w:t> </w:t>
      </w:r>
    </w:p>
    <w:p w14:paraId="2FE54DA5" w14:textId="0AE0793B" w:rsidR="00166359" w:rsidRDefault="00166359" w:rsidP="00E70A76">
      <w:pPr>
        <w:rPr>
          <w:rFonts w:ascii="Times New Roman" w:hAnsi="Times New Roman" w:cs="Times New Roman"/>
        </w:rPr>
      </w:pPr>
    </w:p>
    <w:p w14:paraId="60977677" w14:textId="2DA8AF9D" w:rsidR="00166359" w:rsidRDefault="00166359" w:rsidP="00E70A76">
      <w:pPr>
        <w:rPr>
          <w:rFonts w:ascii="Times New Roman" w:hAnsi="Times New Roman" w:cs="Times New Roman"/>
        </w:rPr>
      </w:pPr>
    </w:p>
    <w:p w14:paraId="3B65E198" w14:textId="77777777" w:rsidR="00166359" w:rsidRDefault="00166359" w:rsidP="00E70A76">
      <w:pPr>
        <w:rPr>
          <w:rFonts w:ascii="Times New Roman" w:hAnsi="Times New Roman" w:cs="Times New Roman"/>
        </w:rPr>
      </w:pPr>
    </w:p>
    <w:p w14:paraId="283048FC" w14:textId="5F6CADEF" w:rsidR="00166359" w:rsidRDefault="00166359" w:rsidP="00E70A76">
      <w:pPr>
        <w:rPr>
          <w:rFonts w:ascii="Times New Roman" w:hAnsi="Times New Roman" w:cs="Times New Roman"/>
        </w:rPr>
      </w:pPr>
    </w:p>
    <w:p w14:paraId="6759811D" w14:textId="6FBB26D3" w:rsidR="00166359" w:rsidRDefault="00166359" w:rsidP="00E70A76">
      <w:pPr>
        <w:rPr>
          <w:rFonts w:ascii="Times New Roman" w:hAnsi="Times New Roman" w:cs="Times New Roman"/>
        </w:rPr>
      </w:pPr>
    </w:p>
    <w:p w14:paraId="79CD5F11" w14:textId="56C4F71A" w:rsidR="00166359" w:rsidRDefault="00166359" w:rsidP="00E70A76">
      <w:pPr>
        <w:rPr>
          <w:rFonts w:ascii="Times New Roman" w:hAnsi="Times New Roman" w:cs="Times New Roman"/>
        </w:rPr>
      </w:pPr>
    </w:p>
    <w:p w14:paraId="5D4877E3" w14:textId="402C1855" w:rsidR="00166359" w:rsidRDefault="00166359" w:rsidP="00E70A76">
      <w:pPr>
        <w:rPr>
          <w:rFonts w:ascii="Times New Roman" w:hAnsi="Times New Roman" w:cs="Times New Roman"/>
        </w:rPr>
      </w:pPr>
    </w:p>
    <w:p w14:paraId="76AE38B0" w14:textId="14C1A08A" w:rsidR="00166359" w:rsidRDefault="00166359" w:rsidP="00E70A76">
      <w:pPr>
        <w:rPr>
          <w:rFonts w:ascii="Times New Roman" w:hAnsi="Times New Roman" w:cs="Times New Roman"/>
        </w:rPr>
      </w:pPr>
    </w:p>
    <w:p w14:paraId="6338977C" w14:textId="0D186996" w:rsidR="00166359" w:rsidRDefault="00166359" w:rsidP="00E70A76">
      <w:pPr>
        <w:rPr>
          <w:rFonts w:ascii="Times New Roman" w:hAnsi="Times New Roman" w:cs="Times New Roman"/>
        </w:rPr>
      </w:pPr>
    </w:p>
    <w:p w14:paraId="7C97446E" w14:textId="52291EDB" w:rsidR="00166359" w:rsidRDefault="00166359" w:rsidP="00E70A76">
      <w:pPr>
        <w:rPr>
          <w:rFonts w:ascii="Times New Roman" w:hAnsi="Times New Roman" w:cs="Times New Roman"/>
        </w:rPr>
      </w:pPr>
    </w:p>
    <w:p w14:paraId="0E918ACF" w14:textId="0086D31D" w:rsidR="00166359" w:rsidRDefault="00166359" w:rsidP="00E70A76">
      <w:pPr>
        <w:rPr>
          <w:rFonts w:ascii="Times New Roman" w:hAnsi="Times New Roman" w:cs="Times New Roman"/>
        </w:rPr>
      </w:pPr>
    </w:p>
    <w:p w14:paraId="4F5D9D95" w14:textId="00E29667" w:rsidR="00166359" w:rsidRDefault="00166359" w:rsidP="00E70A76">
      <w:pPr>
        <w:rPr>
          <w:rFonts w:ascii="Times New Roman" w:hAnsi="Times New Roman" w:cs="Times New Roman"/>
        </w:rPr>
      </w:pPr>
    </w:p>
    <w:p w14:paraId="0FB09356" w14:textId="0410FA47" w:rsidR="00735B7D" w:rsidRDefault="00735B7D" w:rsidP="00E70A76">
      <w:pPr>
        <w:rPr>
          <w:rFonts w:ascii="Times New Roman" w:hAnsi="Times New Roman" w:cs="Times New Roman"/>
        </w:rPr>
      </w:pPr>
    </w:p>
    <w:p w14:paraId="1A5E1EF8" w14:textId="27D6CF86" w:rsidR="00735B7D" w:rsidRDefault="00735B7D" w:rsidP="00E70A76">
      <w:pPr>
        <w:rPr>
          <w:rFonts w:ascii="Times New Roman" w:hAnsi="Times New Roman" w:cs="Times New Roman"/>
        </w:rPr>
      </w:pPr>
    </w:p>
    <w:p w14:paraId="76E40515" w14:textId="24A3DE12" w:rsidR="00735B7D" w:rsidRDefault="00735B7D" w:rsidP="00E70A76">
      <w:pPr>
        <w:rPr>
          <w:rFonts w:ascii="Times New Roman" w:hAnsi="Times New Roman" w:cs="Times New Roman"/>
        </w:rPr>
      </w:pPr>
    </w:p>
    <w:p w14:paraId="3D8B15E8" w14:textId="1BD4360E" w:rsidR="00735B7D" w:rsidRDefault="00735B7D" w:rsidP="00E70A76">
      <w:pPr>
        <w:rPr>
          <w:rFonts w:ascii="Times New Roman" w:hAnsi="Times New Roman" w:cs="Times New Roman"/>
        </w:rPr>
      </w:pPr>
    </w:p>
    <w:p w14:paraId="372A8995" w14:textId="75ECF271" w:rsidR="00735B7D" w:rsidRDefault="00735B7D" w:rsidP="00E70A76">
      <w:pPr>
        <w:rPr>
          <w:rFonts w:ascii="Times New Roman" w:hAnsi="Times New Roman" w:cs="Times New Roman"/>
        </w:rPr>
      </w:pPr>
    </w:p>
    <w:p w14:paraId="1E1DC6AC" w14:textId="775B846E" w:rsidR="00735B7D" w:rsidRDefault="00735B7D" w:rsidP="00E70A76">
      <w:pPr>
        <w:rPr>
          <w:rFonts w:ascii="Times New Roman" w:hAnsi="Times New Roman" w:cs="Times New Roman"/>
        </w:rPr>
      </w:pPr>
    </w:p>
    <w:p w14:paraId="0CF468E6" w14:textId="1768F9A0" w:rsidR="00735B7D" w:rsidRDefault="00735B7D" w:rsidP="00E70A76">
      <w:pPr>
        <w:rPr>
          <w:rFonts w:ascii="Times New Roman" w:hAnsi="Times New Roman" w:cs="Times New Roman"/>
        </w:rPr>
      </w:pPr>
    </w:p>
    <w:p w14:paraId="313D4033" w14:textId="15D4AC89" w:rsidR="00735B7D" w:rsidRDefault="00735B7D" w:rsidP="00E70A76">
      <w:pPr>
        <w:rPr>
          <w:rFonts w:ascii="Times New Roman" w:hAnsi="Times New Roman" w:cs="Times New Roman"/>
        </w:rPr>
      </w:pPr>
    </w:p>
    <w:p w14:paraId="1AEBCC9A" w14:textId="6314F8B3" w:rsidR="00735B7D" w:rsidRDefault="00735B7D" w:rsidP="00E70A76">
      <w:pPr>
        <w:rPr>
          <w:rFonts w:ascii="Times New Roman" w:hAnsi="Times New Roman" w:cs="Times New Roman"/>
        </w:rPr>
      </w:pPr>
    </w:p>
    <w:p w14:paraId="3695D32E" w14:textId="2CD3519F" w:rsidR="00735B7D" w:rsidRDefault="00735B7D" w:rsidP="00E70A76">
      <w:pPr>
        <w:rPr>
          <w:rFonts w:ascii="Times New Roman" w:hAnsi="Times New Roman" w:cs="Times New Roman"/>
        </w:rPr>
      </w:pPr>
    </w:p>
    <w:p w14:paraId="41EF064C" w14:textId="09D15AAB" w:rsidR="00735B7D" w:rsidRDefault="00735B7D" w:rsidP="00E70A76">
      <w:pPr>
        <w:rPr>
          <w:rFonts w:ascii="Times New Roman" w:hAnsi="Times New Roman" w:cs="Times New Roman"/>
        </w:rPr>
      </w:pPr>
    </w:p>
    <w:p w14:paraId="3F90096B" w14:textId="13C629A9" w:rsidR="00735B7D" w:rsidRDefault="00735B7D" w:rsidP="00E70A76">
      <w:pPr>
        <w:rPr>
          <w:rFonts w:ascii="Times New Roman" w:hAnsi="Times New Roman" w:cs="Times New Roman"/>
        </w:rPr>
      </w:pPr>
    </w:p>
    <w:p w14:paraId="3438FF6D" w14:textId="09ABD9EF" w:rsidR="00735B7D" w:rsidRDefault="00735B7D" w:rsidP="00E70A76">
      <w:pPr>
        <w:rPr>
          <w:rFonts w:ascii="Times New Roman" w:hAnsi="Times New Roman" w:cs="Times New Roman"/>
        </w:rPr>
      </w:pPr>
    </w:p>
    <w:p w14:paraId="20D4576E" w14:textId="0D2AD3E2" w:rsidR="00735B7D" w:rsidRDefault="00735B7D" w:rsidP="00E70A76">
      <w:pPr>
        <w:rPr>
          <w:rFonts w:ascii="Times New Roman" w:hAnsi="Times New Roman" w:cs="Times New Roman"/>
        </w:rPr>
      </w:pPr>
    </w:p>
    <w:p w14:paraId="3F0F2C11" w14:textId="441A4D09" w:rsidR="00735B7D" w:rsidRDefault="00735B7D" w:rsidP="00E70A76">
      <w:pPr>
        <w:rPr>
          <w:rFonts w:ascii="Times New Roman" w:hAnsi="Times New Roman" w:cs="Times New Roman"/>
        </w:rPr>
      </w:pPr>
    </w:p>
    <w:p w14:paraId="400A2956" w14:textId="60E0A4A1" w:rsidR="00735B7D" w:rsidRDefault="00735B7D" w:rsidP="00E70A76">
      <w:pPr>
        <w:rPr>
          <w:rFonts w:ascii="Times New Roman" w:hAnsi="Times New Roman" w:cs="Times New Roman"/>
        </w:rPr>
      </w:pPr>
    </w:p>
    <w:p w14:paraId="25188CE8" w14:textId="39E260A5" w:rsidR="00735B7D" w:rsidRDefault="00735B7D" w:rsidP="00E70A76">
      <w:pPr>
        <w:rPr>
          <w:rFonts w:ascii="Times New Roman" w:hAnsi="Times New Roman" w:cs="Times New Roman"/>
        </w:rPr>
      </w:pPr>
    </w:p>
    <w:p w14:paraId="3CA274E8" w14:textId="3F6BAF63" w:rsidR="00735B7D" w:rsidRDefault="00735B7D" w:rsidP="00E70A76">
      <w:pPr>
        <w:rPr>
          <w:rFonts w:ascii="Times New Roman" w:hAnsi="Times New Roman" w:cs="Times New Roman"/>
        </w:rPr>
      </w:pPr>
    </w:p>
    <w:p w14:paraId="21345144" w14:textId="6F1E718C" w:rsidR="00735B7D" w:rsidRDefault="00735B7D" w:rsidP="00E70A76">
      <w:pPr>
        <w:rPr>
          <w:rFonts w:ascii="Times New Roman" w:hAnsi="Times New Roman" w:cs="Times New Roman"/>
        </w:rPr>
      </w:pPr>
    </w:p>
    <w:p w14:paraId="7DF6EB83" w14:textId="04B5F0E9" w:rsidR="00735B7D" w:rsidRDefault="00735B7D" w:rsidP="00E70A76">
      <w:pPr>
        <w:rPr>
          <w:rFonts w:ascii="Times New Roman" w:hAnsi="Times New Roman" w:cs="Times New Roman"/>
        </w:rPr>
      </w:pPr>
    </w:p>
    <w:p w14:paraId="52E7D8E9" w14:textId="77777777" w:rsidR="00735B7D" w:rsidRDefault="00735B7D" w:rsidP="00E70A76">
      <w:pPr>
        <w:rPr>
          <w:rFonts w:ascii="Times New Roman" w:hAnsi="Times New Roman" w:cs="Times New Roman"/>
        </w:rPr>
      </w:pPr>
    </w:p>
    <w:p w14:paraId="3F220FF7" w14:textId="18CB44E2" w:rsidR="00166359" w:rsidRDefault="00166359" w:rsidP="00E70A76">
      <w:pPr>
        <w:rPr>
          <w:rFonts w:ascii="Times New Roman" w:hAnsi="Times New Roman" w:cs="Times New Roman"/>
        </w:rPr>
      </w:pPr>
    </w:p>
    <w:p w14:paraId="491E56E3" w14:textId="2BF81291" w:rsidR="00166359" w:rsidRDefault="00166359" w:rsidP="00E70A76">
      <w:pPr>
        <w:rPr>
          <w:rFonts w:ascii="Times New Roman" w:hAnsi="Times New Roman" w:cs="Times New Roman"/>
        </w:rPr>
      </w:pPr>
    </w:p>
    <w:p w14:paraId="66ECFED1" w14:textId="2CF89655" w:rsidR="00166359" w:rsidRDefault="00166359" w:rsidP="00E70A76">
      <w:pPr>
        <w:rPr>
          <w:rFonts w:ascii="Times New Roman" w:hAnsi="Times New Roman" w:cs="Times New Roman"/>
        </w:rPr>
      </w:pPr>
    </w:p>
    <w:p w14:paraId="57ABFEC3" w14:textId="7C596E68" w:rsidR="00166359" w:rsidRDefault="00166359" w:rsidP="00E70A76">
      <w:pPr>
        <w:rPr>
          <w:rFonts w:ascii="Times New Roman" w:hAnsi="Times New Roman" w:cs="Times New Roman"/>
        </w:rPr>
      </w:pPr>
    </w:p>
    <w:p w14:paraId="0DED7762" w14:textId="6A0997C8" w:rsidR="00166359" w:rsidRDefault="00166359" w:rsidP="00E70A76">
      <w:pPr>
        <w:rPr>
          <w:rFonts w:ascii="Times New Roman" w:hAnsi="Times New Roman" w:cs="Times New Roman"/>
        </w:rPr>
      </w:pPr>
    </w:p>
    <w:p w14:paraId="61B6E61B" w14:textId="77777777" w:rsidR="00931049" w:rsidRPr="00931049" w:rsidRDefault="00931049" w:rsidP="00931049">
      <w:pPr>
        <w:widowControl/>
        <w:spacing w:after="160" w:line="259" w:lineRule="auto"/>
        <w:jc w:val="center"/>
        <w:rPr>
          <w:rFonts w:ascii="Times New Roman" w:eastAsiaTheme="minorHAnsi" w:hAnsi="Times New Roman" w:cs="Times New Roman"/>
          <w:b/>
          <w:bCs/>
          <w:color w:val="auto"/>
          <w:sz w:val="28"/>
          <w:szCs w:val="28"/>
          <w:lang w:eastAsia="en-US"/>
        </w:rPr>
      </w:pPr>
      <w:r w:rsidRPr="00931049">
        <w:rPr>
          <w:rFonts w:asciiTheme="minorHAnsi" w:eastAsiaTheme="minorHAnsi" w:hAnsiTheme="minorHAnsi" w:cstheme="minorBidi"/>
          <w:color w:val="auto"/>
          <w:sz w:val="22"/>
          <w:szCs w:val="22"/>
          <w:lang w:eastAsia="en-US"/>
        </w:rPr>
        <w:object w:dxaOrig="675" w:dyaOrig="870" w14:anchorId="490BB8A1">
          <v:shape id="_x0000_i1027" type="#_x0000_t75" style="width:33.8pt;height:42.55pt" o:ole="" filled="t">
            <v:fill color2="black"/>
            <v:imagedata r:id="rId9" o:title=""/>
          </v:shape>
          <o:OLEObject Type="Embed" ProgID="Word.Picture.8" ShapeID="_x0000_i1027" DrawAspect="Content" ObjectID="_1680439105" r:id="rId12"/>
        </w:object>
      </w:r>
    </w:p>
    <w:p w14:paraId="40A6900C" w14:textId="77777777" w:rsidR="00931049" w:rsidRPr="00931049" w:rsidRDefault="00931049" w:rsidP="00931049">
      <w:pPr>
        <w:widowControl/>
        <w:spacing w:after="160" w:line="259" w:lineRule="auto"/>
        <w:jc w:val="center"/>
        <w:rPr>
          <w:rFonts w:ascii="Times New Roman" w:eastAsiaTheme="minorHAnsi" w:hAnsi="Times New Roman" w:cs="Times New Roman"/>
          <w:b/>
          <w:bCs/>
          <w:color w:val="auto"/>
          <w:sz w:val="28"/>
          <w:szCs w:val="28"/>
          <w:lang w:eastAsia="en-US"/>
        </w:rPr>
      </w:pPr>
      <w:r w:rsidRPr="00931049">
        <w:rPr>
          <w:rFonts w:ascii="Times New Roman" w:eastAsiaTheme="minorHAnsi" w:hAnsi="Times New Roman" w:cs="Times New Roman"/>
          <w:b/>
          <w:bCs/>
          <w:color w:val="auto"/>
          <w:sz w:val="28"/>
          <w:szCs w:val="28"/>
          <w:lang w:eastAsia="en-US"/>
        </w:rPr>
        <w:t>УКРАЇНА</w:t>
      </w:r>
    </w:p>
    <w:p w14:paraId="50F0E7F6" w14:textId="77777777" w:rsidR="00931049" w:rsidRPr="00931049" w:rsidRDefault="00931049" w:rsidP="00931049">
      <w:pPr>
        <w:widowControl/>
        <w:spacing w:after="160" w:line="259" w:lineRule="auto"/>
        <w:jc w:val="center"/>
        <w:rPr>
          <w:rFonts w:ascii="Times New Roman" w:eastAsiaTheme="minorHAnsi" w:hAnsi="Times New Roman" w:cs="Times New Roman"/>
          <w:b/>
          <w:bCs/>
          <w:color w:val="auto"/>
          <w:sz w:val="28"/>
          <w:szCs w:val="28"/>
          <w:lang w:eastAsia="en-US"/>
        </w:rPr>
      </w:pPr>
      <w:r w:rsidRPr="00931049">
        <w:rPr>
          <w:rFonts w:ascii="Times New Roman" w:eastAsiaTheme="minorHAnsi" w:hAnsi="Times New Roman" w:cs="Times New Roman"/>
          <w:b/>
          <w:bCs/>
          <w:color w:val="auto"/>
          <w:sz w:val="28"/>
          <w:szCs w:val="28"/>
          <w:lang w:eastAsia="en-US"/>
        </w:rPr>
        <w:t>СІВЕРСЬКА МІСЬКА РАДА</w:t>
      </w:r>
    </w:p>
    <w:p w14:paraId="44FFACC5" w14:textId="77777777" w:rsidR="00931049" w:rsidRPr="00931049" w:rsidRDefault="00931049" w:rsidP="00931049">
      <w:pPr>
        <w:widowControl/>
        <w:spacing w:after="160" w:line="259" w:lineRule="auto"/>
        <w:jc w:val="center"/>
        <w:rPr>
          <w:rFonts w:ascii="Times New Roman" w:eastAsiaTheme="minorHAnsi" w:hAnsi="Times New Roman" w:cs="Times New Roman"/>
          <w:b/>
          <w:bCs/>
          <w:color w:val="auto"/>
          <w:sz w:val="28"/>
          <w:szCs w:val="28"/>
          <w:lang w:eastAsia="en-US"/>
        </w:rPr>
      </w:pPr>
      <w:r w:rsidRPr="00931049">
        <w:rPr>
          <w:rFonts w:ascii="Times New Roman" w:eastAsiaTheme="minorHAnsi" w:hAnsi="Times New Roman" w:cs="Times New Roman"/>
          <w:b/>
          <w:bCs/>
          <w:color w:val="auto"/>
          <w:sz w:val="28"/>
          <w:szCs w:val="28"/>
          <w:lang w:eastAsia="en-US"/>
        </w:rPr>
        <w:t>БАХМУТСЬКОГО РАЙОНУ ДОНЕЦЬКОЇ ОБЛАСТІ</w:t>
      </w:r>
    </w:p>
    <w:p w14:paraId="1F93EAB1" w14:textId="77777777" w:rsidR="00931049" w:rsidRPr="00931049" w:rsidRDefault="00931049" w:rsidP="00931049">
      <w:pPr>
        <w:widowControl/>
        <w:spacing w:after="160" w:line="259" w:lineRule="auto"/>
        <w:jc w:val="center"/>
        <w:rPr>
          <w:rFonts w:ascii="Times New Roman" w:eastAsiaTheme="minorHAnsi" w:hAnsi="Times New Roman" w:cs="Times New Roman"/>
          <w:b/>
          <w:bCs/>
          <w:color w:val="auto"/>
          <w:sz w:val="28"/>
          <w:szCs w:val="28"/>
          <w:lang w:eastAsia="en-US"/>
        </w:rPr>
      </w:pPr>
      <w:r w:rsidRPr="00931049">
        <w:rPr>
          <w:rFonts w:ascii="Times New Roman" w:eastAsiaTheme="minorHAnsi" w:hAnsi="Times New Roman" w:cs="Times New Roman"/>
          <w:b/>
          <w:bCs/>
          <w:color w:val="auto"/>
          <w:sz w:val="28"/>
          <w:szCs w:val="28"/>
          <w:lang w:eastAsia="en-US"/>
        </w:rPr>
        <w:t xml:space="preserve">Р І Ш Е Н </w:t>
      </w:r>
      <w:proofErr w:type="spellStart"/>
      <w:r w:rsidRPr="00931049">
        <w:rPr>
          <w:rFonts w:ascii="Times New Roman" w:eastAsiaTheme="minorHAnsi" w:hAnsi="Times New Roman" w:cs="Times New Roman"/>
          <w:b/>
          <w:bCs/>
          <w:color w:val="auto"/>
          <w:sz w:val="28"/>
          <w:szCs w:val="28"/>
          <w:lang w:eastAsia="en-US"/>
        </w:rPr>
        <w:t>Н</w:t>
      </w:r>
      <w:proofErr w:type="spellEnd"/>
      <w:r w:rsidRPr="00931049">
        <w:rPr>
          <w:rFonts w:ascii="Times New Roman" w:eastAsiaTheme="minorHAnsi" w:hAnsi="Times New Roman" w:cs="Times New Roman"/>
          <w:b/>
          <w:bCs/>
          <w:color w:val="auto"/>
          <w:sz w:val="28"/>
          <w:szCs w:val="28"/>
          <w:lang w:eastAsia="en-US"/>
        </w:rPr>
        <w:t xml:space="preserve"> Я</w:t>
      </w:r>
    </w:p>
    <w:p w14:paraId="089F5C13" w14:textId="77777777" w:rsidR="00931049" w:rsidRPr="00931049" w:rsidRDefault="00931049" w:rsidP="00931049">
      <w:pPr>
        <w:widowControl/>
        <w:spacing w:after="160" w:line="259" w:lineRule="auto"/>
        <w:jc w:val="center"/>
        <w:rPr>
          <w:rFonts w:ascii="Times New Roman" w:eastAsiaTheme="minorHAnsi" w:hAnsi="Times New Roman" w:cs="Times New Roman"/>
          <w:color w:val="auto"/>
          <w:sz w:val="28"/>
          <w:szCs w:val="28"/>
          <w:lang w:eastAsia="en-US"/>
        </w:rPr>
      </w:pPr>
      <w:proofErr w:type="spellStart"/>
      <w:r w:rsidRPr="00931049">
        <w:rPr>
          <w:rFonts w:ascii="Times New Roman" w:eastAsiaTheme="minorHAnsi" w:hAnsi="Times New Roman" w:cs="Times New Roman"/>
          <w:color w:val="auto"/>
          <w:sz w:val="28"/>
          <w:szCs w:val="28"/>
          <w:lang w:eastAsia="en-US"/>
        </w:rPr>
        <w:t>Сіверськ</w:t>
      </w:r>
      <w:proofErr w:type="spellEnd"/>
    </w:p>
    <w:p w14:paraId="649BFB39" w14:textId="6400774E" w:rsidR="00931049" w:rsidRPr="00931049" w:rsidRDefault="002F2BC4" w:rsidP="00931049">
      <w:pPr>
        <w:widowControl/>
        <w:tabs>
          <w:tab w:val="left" w:pos="6464"/>
        </w:tabs>
        <w:spacing w:after="160" w:line="259" w:lineRule="auto"/>
        <w:rPr>
          <w:rFonts w:ascii="Times New Roman" w:eastAsiaTheme="minorHAnsi" w:hAnsi="Times New Roman" w:cs="Times New Roman"/>
          <w:color w:val="auto"/>
          <w:sz w:val="28"/>
          <w:szCs w:val="28"/>
          <w:lang w:eastAsia="en-US"/>
        </w:rPr>
      </w:pPr>
      <w:r>
        <w:rPr>
          <w:rFonts w:ascii="Times New Roman" w:hAnsi="Times New Roman" w:cs="Times New Roman"/>
          <w:b/>
          <w:color w:val="auto"/>
          <w:kern w:val="2"/>
          <w:sz w:val="26"/>
          <w:szCs w:val="26"/>
          <w:lang w:eastAsia="ar-SA"/>
        </w:rPr>
        <w:t>25.02.2021</w:t>
      </w:r>
      <w:r w:rsidR="00931049" w:rsidRPr="00931049">
        <w:rPr>
          <w:rFonts w:ascii="Times New Roman" w:eastAsiaTheme="minorHAnsi" w:hAnsi="Times New Roman" w:cs="Times New Roman"/>
          <w:color w:val="auto"/>
          <w:sz w:val="28"/>
          <w:szCs w:val="28"/>
          <w:lang w:eastAsia="en-US"/>
        </w:rPr>
        <w:tab/>
        <w:t xml:space="preserve">        </w:t>
      </w:r>
      <w:r w:rsidR="00CD573E" w:rsidRPr="00166359">
        <w:rPr>
          <w:rFonts w:ascii="Times New Roman" w:hAnsi="Times New Roman" w:cs="Times New Roman"/>
          <w:b/>
          <w:color w:val="auto"/>
          <w:kern w:val="2"/>
          <w:sz w:val="26"/>
          <w:szCs w:val="26"/>
          <w:lang w:eastAsia="ar-SA"/>
        </w:rPr>
        <w:t xml:space="preserve">        </w:t>
      </w:r>
      <w:bookmarkStart w:id="69" w:name="_Hlk65737205"/>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bookmarkEnd w:id="69"/>
    </w:p>
    <w:p w14:paraId="4F01ADFF" w14:textId="77777777" w:rsidR="00931049" w:rsidRPr="00931049" w:rsidRDefault="00931049" w:rsidP="00931049">
      <w:pPr>
        <w:widowControl/>
        <w:shd w:val="clear" w:color="auto" w:fill="FAFEFF"/>
        <w:rPr>
          <w:rFonts w:ascii="Times New Roman" w:hAnsi="Times New Roman" w:cs="Times New Roman"/>
          <w:color w:val="383C43"/>
          <w:sz w:val="28"/>
          <w:szCs w:val="28"/>
          <w:lang w:eastAsia="ru-RU"/>
        </w:rPr>
      </w:pPr>
    </w:p>
    <w:p w14:paraId="0E7CE5E2" w14:textId="77777777" w:rsidR="00931049" w:rsidRPr="00931049" w:rsidRDefault="00931049" w:rsidP="00931049">
      <w:pPr>
        <w:widowControl/>
        <w:shd w:val="clear" w:color="auto" w:fill="FAFEFF"/>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 xml:space="preserve">Про Положення про надання платних </w:t>
      </w:r>
    </w:p>
    <w:p w14:paraId="688BC533" w14:textId="77777777" w:rsidR="00931049" w:rsidRPr="00931049" w:rsidRDefault="00931049" w:rsidP="00931049">
      <w:pPr>
        <w:widowControl/>
        <w:shd w:val="clear" w:color="auto" w:fill="FAFEFF"/>
        <w:ind w:right="3826"/>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послуг та  перелік, тарифів на платні послуги, які надаються КНП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БЛПЛ</w:t>
      </w:r>
    </w:p>
    <w:p w14:paraId="551914E9" w14:textId="77777777" w:rsidR="00931049" w:rsidRPr="00931049" w:rsidRDefault="00931049" w:rsidP="00931049">
      <w:pPr>
        <w:widowControl/>
        <w:shd w:val="clear" w:color="auto" w:fill="FAFEFF"/>
        <w:ind w:right="3826"/>
        <w:rPr>
          <w:rFonts w:ascii="Times New Roman" w:hAnsi="Times New Roman" w:cs="Times New Roman"/>
          <w:color w:val="000000" w:themeColor="text1"/>
          <w:sz w:val="28"/>
          <w:szCs w:val="28"/>
          <w:lang w:eastAsia="ru-RU"/>
        </w:rPr>
      </w:pP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w:t>
      </w:r>
      <w:proofErr w:type="spellStart"/>
      <w:r w:rsidRPr="00931049">
        <w:rPr>
          <w:rFonts w:ascii="Times New Roman" w:hAnsi="Times New Roman" w:cs="Times New Roman"/>
          <w:color w:val="000000" w:themeColor="text1"/>
          <w:sz w:val="28"/>
          <w:szCs w:val="28"/>
          <w:lang w:eastAsia="ru-RU"/>
        </w:rPr>
        <w:t>Бахмутського</w:t>
      </w:r>
      <w:proofErr w:type="spellEnd"/>
      <w:r w:rsidRPr="00931049">
        <w:rPr>
          <w:rFonts w:ascii="Times New Roman" w:hAnsi="Times New Roman" w:cs="Times New Roman"/>
          <w:color w:val="000000" w:themeColor="text1"/>
          <w:sz w:val="28"/>
          <w:szCs w:val="28"/>
          <w:lang w:eastAsia="ru-RU"/>
        </w:rPr>
        <w:t xml:space="preserve"> району Донецької області»</w:t>
      </w:r>
    </w:p>
    <w:p w14:paraId="3E441140" w14:textId="77777777" w:rsidR="00931049" w:rsidRPr="00931049" w:rsidRDefault="00931049" w:rsidP="00931049">
      <w:pPr>
        <w:widowControl/>
        <w:shd w:val="clear" w:color="auto" w:fill="FAFEFF"/>
        <w:ind w:right="3826"/>
        <w:rPr>
          <w:rFonts w:ascii="Times New Roman" w:hAnsi="Times New Roman" w:cs="Times New Roman"/>
          <w:color w:val="000000" w:themeColor="text1"/>
          <w:sz w:val="28"/>
          <w:szCs w:val="28"/>
          <w:lang w:eastAsia="ru-RU"/>
        </w:rPr>
      </w:pPr>
    </w:p>
    <w:p w14:paraId="54569F96" w14:textId="77777777" w:rsidR="00931049" w:rsidRPr="00931049" w:rsidRDefault="00931049" w:rsidP="00931049">
      <w:pPr>
        <w:widowControl/>
        <w:shd w:val="clear" w:color="auto" w:fill="FAFEFF"/>
        <w:spacing w:before="180" w:after="180"/>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Розглянувши подання комунального некомерційного підприємства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 щодо затвердження Положення про надання платних послуг, переліку та тарифів комунального некомерційного підприємства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та з метою відшкодування обґрунтованих витрат на надання медичних послуг КНП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БЛПЛ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на виконання  постанов Кабінету Міністрів України: від 25.12.1996 року №1548 «Про встановлення повноважень органів виконавчої влади та виконавчих органів місцевих рад щодо регулювання цін (тарифів)» ; від 17.09.1996 року № 1138 «Про затвердження переліку платних послуг, які надаються в державних і комунальних закладах  та вищих навчальних медичних закладах», враховуючі Статут комунального некомерційного підприємства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керуючись Законом України « Про засади державної регуляторної політики у сфері господарської діяльності»,   керуючись статтею 25 Закону України «Про місцеве самоврядування в Україні», враховуючи висновки і рекомендації постійної комісії міської ради з питань економічної та інвестиційної політики бюджету та фінансів, міська рада </w:t>
      </w:r>
    </w:p>
    <w:p w14:paraId="1A352772" w14:textId="77777777" w:rsidR="00931049" w:rsidRPr="00931049" w:rsidRDefault="00931049" w:rsidP="00931049">
      <w:pPr>
        <w:widowControl/>
        <w:shd w:val="clear" w:color="auto" w:fill="FAFEFF"/>
        <w:spacing w:before="180" w:after="180"/>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В И Р І Ш И Л А:</w:t>
      </w:r>
    </w:p>
    <w:p w14:paraId="0436EDC0"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1. Затвердити:</w:t>
      </w:r>
    </w:p>
    <w:p w14:paraId="4A4B8E1B"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lastRenderedPageBreak/>
        <w:t>1.1 Положення про надання платних послуг, які надаються комунальним некомерційним підприємством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w:t>
      </w:r>
      <w:proofErr w:type="spellStart"/>
      <w:r w:rsidRPr="00931049">
        <w:rPr>
          <w:rFonts w:ascii="Times New Roman" w:hAnsi="Times New Roman" w:cs="Times New Roman"/>
          <w:color w:val="000000" w:themeColor="text1"/>
          <w:sz w:val="28"/>
          <w:szCs w:val="28"/>
          <w:lang w:eastAsia="ru-RU"/>
        </w:rPr>
        <w:t>Бахмутського</w:t>
      </w:r>
      <w:proofErr w:type="spellEnd"/>
      <w:r w:rsidRPr="00931049">
        <w:rPr>
          <w:rFonts w:ascii="Times New Roman" w:hAnsi="Times New Roman" w:cs="Times New Roman"/>
          <w:color w:val="000000" w:themeColor="text1"/>
          <w:sz w:val="28"/>
          <w:szCs w:val="28"/>
          <w:lang w:eastAsia="ru-RU"/>
        </w:rPr>
        <w:t xml:space="preserve"> району Донецької області» (додаток 1).</w:t>
      </w:r>
    </w:p>
    <w:p w14:paraId="4F9773DB" w14:textId="77777777" w:rsidR="00931049" w:rsidRPr="00931049" w:rsidRDefault="00931049" w:rsidP="00931049">
      <w:pPr>
        <w:widowControl/>
        <w:shd w:val="clear" w:color="auto" w:fill="FAFEFF"/>
        <w:ind w:left="1110"/>
        <w:jc w:val="both"/>
        <w:rPr>
          <w:rFonts w:ascii="Times New Roman" w:hAnsi="Times New Roman" w:cs="Times New Roman"/>
          <w:color w:val="000000" w:themeColor="text1"/>
          <w:sz w:val="28"/>
          <w:szCs w:val="28"/>
          <w:lang w:eastAsia="ru-RU"/>
        </w:rPr>
      </w:pPr>
    </w:p>
    <w:p w14:paraId="00446E6E"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1.2 Перелік та тарифи на платні послуги, які надаються комунальним некомерційним підприємством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w:t>
      </w:r>
      <w:proofErr w:type="spellStart"/>
      <w:r w:rsidRPr="00931049">
        <w:rPr>
          <w:rFonts w:ascii="Times New Roman" w:hAnsi="Times New Roman" w:cs="Times New Roman"/>
          <w:color w:val="000000" w:themeColor="text1"/>
          <w:sz w:val="28"/>
          <w:szCs w:val="28"/>
          <w:lang w:eastAsia="ru-RU"/>
        </w:rPr>
        <w:t>Бахмутського</w:t>
      </w:r>
      <w:proofErr w:type="spellEnd"/>
      <w:r w:rsidRPr="00931049">
        <w:rPr>
          <w:rFonts w:ascii="Times New Roman" w:hAnsi="Times New Roman" w:cs="Times New Roman"/>
          <w:color w:val="000000" w:themeColor="text1"/>
          <w:sz w:val="28"/>
          <w:szCs w:val="28"/>
          <w:lang w:eastAsia="ru-RU"/>
        </w:rPr>
        <w:t xml:space="preserve"> району Донецької області» (додаток 2, 3, 4, 5).</w:t>
      </w:r>
    </w:p>
    <w:p w14:paraId="5C4D2B94" w14:textId="77777777" w:rsidR="00931049" w:rsidRPr="00931049" w:rsidRDefault="00931049" w:rsidP="00931049">
      <w:pPr>
        <w:widowControl/>
        <w:shd w:val="clear" w:color="auto" w:fill="FAFEFF"/>
        <w:jc w:val="both"/>
        <w:rPr>
          <w:rFonts w:ascii="Times New Roman" w:hAnsi="Times New Roman" w:cs="Times New Roman"/>
          <w:color w:val="000000" w:themeColor="text1"/>
          <w:sz w:val="28"/>
          <w:szCs w:val="28"/>
          <w:lang w:eastAsia="ru-RU"/>
        </w:rPr>
      </w:pPr>
    </w:p>
    <w:p w14:paraId="178DC0C2"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2. Організаційне виконання  даного рішення покласти на головного лікаря КНП «</w:t>
      </w:r>
      <w:proofErr w:type="spellStart"/>
      <w:r w:rsidRPr="00931049">
        <w:rPr>
          <w:rFonts w:ascii="Times New Roman" w:hAnsi="Times New Roman" w:cs="Times New Roman"/>
          <w:color w:val="000000" w:themeColor="text1"/>
          <w:sz w:val="28"/>
          <w:szCs w:val="28"/>
          <w:lang w:eastAsia="ru-RU"/>
        </w:rPr>
        <w:t>Сіверська</w:t>
      </w:r>
      <w:proofErr w:type="spellEnd"/>
      <w:r w:rsidRPr="00931049">
        <w:rPr>
          <w:rFonts w:ascii="Times New Roman" w:hAnsi="Times New Roman" w:cs="Times New Roman"/>
          <w:color w:val="000000" w:themeColor="text1"/>
          <w:sz w:val="28"/>
          <w:szCs w:val="28"/>
          <w:lang w:eastAsia="ru-RU"/>
        </w:rPr>
        <w:t xml:space="preserve"> БЛПЛ </w:t>
      </w:r>
      <w:proofErr w:type="spellStart"/>
      <w:r w:rsidRPr="00931049">
        <w:rPr>
          <w:rFonts w:ascii="Times New Roman" w:hAnsi="Times New Roman" w:cs="Times New Roman"/>
          <w:color w:val="000000" w:themeColor="text1"/>
          <w:sz w:val="28"/>
          <w:szCs w:val="28"/>
          <w:lang w:eastAsia="ru-RU"/>
        </w:rPr>
        <w:t>Сіверської</w:t>
      </w:r>
      <w:proofErr w:type="spellEnd"/>
      <w:r w:rsidRPr="00931049">
        <w:rPr>
          <w:rFonts w:ascii="Times New Roman" w:hAnsi="Times New Roman" w:cs="Times New Roman"/>
          <w:color w:val="000000" w:themeColor="text1"/>
          <w:sz w:val="28"/>
          <w:szCs w:val="28"/>
          <w:lang w:eastAsia="ru-RU"/>
        </w:rPr>
        <w:t xml:space="preserve"> міської ради» </w:t>
      </w:r>
      <w:proofErr w:type="spellStart"/>
      <w:r w:rsidRPr="00931049">
        <w:rPr>
          <w:rFonts w:ascii="Times New Roman" w:hAnsi="Times New Roman" w:cs="Times New Roman"/>
          <w:color w:val="000000" w:themeColor="text1"/>
          <w:sz w:val="28"/>
          <w:szCs w:val="28"/>
          <w:lang w:eastAsia="ru-RU"/>
        </w:rPr>
        <w:t>Корсун</w:t>
      </w:r>
      <w:proofErr w:type="spellEnd"/>
      <w:r w:rsidRPr="00931049">
        <w:rPr>
          <w:rFonts w:ascii="Times New Roman" w:hAnsi="Times New Roman" w:cs="Times New Roman"/>
          <w:color w:val="000000" w:themeColor="text1"/>
          <w:sz w:val="28"/>
          <w:szCs w:val="28"/>
          <w:lang w:eastAsia="ru-RU"/>
        </w:rPr>
        <w:t xml:space="preserve"> Андрія Олексійовича.</w:t>
      </w:r>
    </w:p>
    <w:p w14:paraId="34289B3C"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p>
    <w:p w14:paraId="14D80E96"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3. Контроль за виконанням цього рішення покласти на постійну комісію міської ради з питань економічної та інвестиційної політики, бюджету, фінансів (Зозуля).</w:t>
      </w:r>
    </w:p>
    <w:p w14:paraId="3FB45667"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p>
    <w:p w14:paraId="046372F5"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p>
    <w:p w14:paraId="763DC3B1"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p>
    <w:p w14:paraId="3A896153" w14:textId="77777777" w:rsidR="00931049" w:rsidRPr="00931049" w:rsidRDefault="00931049" w:rsidP="00931049">
      <w:pPr>
        <w:widowControl/>
        <w:shd w:val="clear" w:color="auto" w:fill="FAFEFF"/>
        <w:ind w:firstLine="708"/>
        <w:jc w:val="both"/>
        <w:rPr>
          <w:rFonts w:ascii="Times New Roman" w:hAnsi="Times New Roman" w:cs="Times New Roman"/>
          <w:color w:val="000000" w:themeColor="text1"/>
          <w:sz w:val="28"/>
          <w:szCs w:val="28"/>
          <w:lang w:eastAsia="ru-RU"/>
        </w:rPr>
      </w:pPr>
    </w:p>
    <w:p w14:paraId="43678917" w14:textId="77777777" w:rsidR="00931049" w:rsidRPr="00931049" w:rsidRDefault="00931049" w:rsidP="00931049">
      <w:pPr>
        <w:widowControl/>
        <w:shd w:val="clear" w:color="auto" w:fill="FAFEFF"/>
        <w:jc w:val="both"/>
        <w:rPr>
          <w:rFonts w:ascii="Times New Roman" w:hAnsi="Times New Roman" w:cs="Times New Roman"/>
          <w:color w:val="000000" w:themeColor="text1"/>
          <w:sz w:val="28"/>
          <w:szCs w:val="28"/>
          <w:lang w:eastAsia="ru-RU"/>
        </w:rPr>
      </w:pPr>
      <w:r w:rsidRPr="00931049">
        <w:rPr>
          <w:rFonts w:ascii="Times New Roman" w:hAnsi="Times New Roman" w:cs="Times New Roman"/>
          <w:color w:val="000000" w:themeColor="text1"/>
          <w:sz w:val="28"/>
          <w:szCs w:val="28"/>
          <w:lang w:eastAsia="ru-RU"/>
        </w:rPr>
        <w:t xml:space="preserve">Міський голова                                                А.О. </w:t>
      </w:r>
      <w:proofErr w:type="spellStart"/>
      <w:r w:rsidRPr="00931049">
        <w:rPr>
          <w:rFonts w:ascii="Times New Roman" w:hAnsi="Times New Roman" w:cs="Times New Roman"/>
          <w:color w:val="000000" w:themeColor="text1"/>
          <w:sz w:val="28"/>
          <w:szCs w:val="28"/>
          <w:lang w:eastAsia="ru-RU"/>
        </w:rPr>
        <w:t>Черняєв</w:t>
      </w:r>
      <w:proofErr w:type="spellEnd"/>
    </w:p>
    <w:p w14:paraId="76030C52" w14:textId="77777777" w:rsidR="00931049" w:rsidRPr="00931049" w:rsidRDefault="00931049" w:rsidP="00931049">
      <w:pPr>
        <w:widowControl/>
        <w:shd w:val="clear" w:color="auto" w:fill="FAFEFF"/>
        <w:spacing w:before="180" w:after="180"/>
        <w:jc w:val="both"/>
        <w:rPr>
          <w:rFonts w:ascii="Times New Roman" w:hAnsi="Times New Roman" w:cs="Times New Roman"/>
          <w:color w:val="000000" w:themeColor="text1"/>
          <w:sz w:val="28"/>
          <w:szCs w:val="28"/>
          <w:lang w:eastAsia="ru-RU"/>
        </w:rPr>
      </w:pPr>
    </w:p>
    <w:p w14:paraId="6DFCA53D"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105C1451"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                                                                                                      </w:t>
      </w:r>
    </w:p>
    <w:p w14:paraId="37842458"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6373114B"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506B5578"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40BAB3A9"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558B36C8"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58C16F12"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0FCEEC45"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04AC7AB"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FDAB23B"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23F4435F"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6CC9675B"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058EF1B8"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57DBC36F"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24E55DE1"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0E4F5170"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3F40138"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2DF786B"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221B67C1"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0682A83" w14:textId="23793A50" w:rsidR="00931049" w:rsidRDefault="00931049" w:rsidP="00931049">
      <w:pPr>
        <w:widowControl/>
        <w:shd w:val="clear" w:color="auto" w:fill="FFFFFF"/>
        <w:jc w:val="both"/>
        <w:rPr>
          <w:rFonts w:ascii="Times New Roman" w:hAnsi="Times New Roman" w:cs="Times New Roman"/>
          <w:sz w:val="28"/>
          <w:szCs w:val="28"/>
          <w:lang w:eastAsia="ru-RU"/>
        </w:rPr>
      </w:pPr>
    </w:p>
    <w:p w14:paraId="7CBED677" w14:textId="40369767" w:rsidR="00735B7D" w:rsidRDefault="00735B7D" w:rsidP="00931049">
      <w:pPr>
        <w:widowControl/>
        <w:shd w:val="clear" w:color="auto" w:fill="FFFFFF"/>
        <w:jc w:val="both"/>
        <w:rPr>
          <w:rFonts w:ascii="Times New Roman" w:hAnsi="Times New Roman" w:cs="Times New Roman"/>
          <w:sz w:val="28"/>
          <w:szCs w:val="28"/>
          <w:lang w:eastAsia="ru-RU"/>
        </w:rPr>
      </w:pPr>
    </w:p>
    <w:p w14:paraId="095B3425" w14:textId="0AEC2E3C" w:rsidR="00735B7D" w:rsidRDefault="00735B7D" w:rsidP="00931049">
      <w:pPr>
        <w:widowControl/>
        <w:shd w:val="clear" w:color="auto" w:fill="FFFFFF"/>
        <w:jc w:val="both"/>
        <w:rPr>
          <w:rFonts w:ascii="Times New Roman" w:hAnsi="Times New Roman" w:cs="Times New Roman"/>
          <w:sz w:val="28"/>
          <w:szCs w:val="28"/>
          <w:lang w:eastAsia="ru-RU"/>
        </w:rPr>
      </w:pPr>
    </w:p>
    <w:p w14:paraId="21B66F84" w14:textId="6EE0EBE0" w:rsidR="00735B7D" w:rsidRDefault="00735B7D" w:rsidP="00931049">
      <w:pPr>
        <w:widowControl/>
        <w:shd w:val="clear" w:color="auto" w:fill="FFFFFF"/>
        <w:jc w:val="both"/>
        <w:rPr>
          <w:rFonts w:ascii="Times New Roman" w:hAnsi="Times New Roman" w:cs="Times New Roman"/>
          <w:sz w:val="28"/>
          <w:szCs w:val="28"/>
          <w:lang w:eastAsia="ru-RU"/>
        </w:rPr>
      </w:pPr>
    </w:p>
    <w:p w14:paraId="45C5D0CF" w14:textId="50E86659" w:rsidR="00735B7D" w:rsidRDefault="00735B7D" w:rsidP="00931049">
      <w:pPr>
        <w:widowControl/>
        <w:shd w:val="clear" w:color="auto" w:fill="FFFFFF"/>
        <w:jc w:val="both"/>
        <w:rPr>
          <w:rFonts w:ascii="Times New Roman" w:hAnsi="Times New Roman" w:cs="Times New Roman"/>
          <w:sz w:val="28"/>
          <w:szCs w:val="28"/>
          <w:lang w:eastAsia="ru-RU"/>
        </w:rPr>
      </w:pPr>
    </w:p>
    <w:p w14:paraId="24F6EE3B" w14:textId="158F500D" w:rsidR="00735B7D" w:rsidRDefault="00735B7D" w:rsidP="00931049">
      <w:pPr>
        <w:widowControl/>
        <w:shd w:val="clear" w:color="auto" w:fill="FFFFFF"/>
        <w:jc w:val="both"/>
        <w:rPr>
          <w:rFonts w:ascii="Times New Roman" w:hAnsi="Times New Roman" w:cs="Times New Roman"/>
          <w:sz w:val="28"/>
          <w:szCs w:val="28"/>
          <w:lang w:eastAsia="ru-RU"/>
        </w:rPr>
      </w:pPr>
    </w:p>
    <w:p w14:paraId="35FEB53A" w14:textId="77777777" w:rsidR="00825CFA" w:rsidRPr="00931049" w:rsidRDefault="00825CFA" w:rsidP="00931049">
      <w:pPr>
        <w:widowControl/>
        <w:shd w:val="clear" w:color="auto" w:fill="FFFFFF"/>
        <w:jc w:val="both"/>
        <w:rPr>
          <w:rFonts w:ascii="Times New Roman" w:hAnsi="Times New Roman" w:cs="Times New Roman"/>
          <w:sz w:val="28"/>
          <w:szCs w:val="28"/>
          <w:lang w:eastAsia="ru-RU"/>
        </w:rPr>
      </w:pPr>
    </w:p>
    <w:p w14:paraId="07339D70"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622B8DDA"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                                                                                       Додаток 1</w:t>
      </w:r>
    </w:p>
    <w:p w14:paraId="3BEDDEEE" w14:textId="77777777" w:rsidR="00931049" w:rsidRPr="00931049" w:rsidRDefault="00931049" w:rsidP="00931049">
      <w:pPr>
        <w:widowControl/>
        <w:shd w:val="clear" w:color="auto" w:fill="FFFFFF"/>
        <w:jc w:val="center"/>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                                                                                 до рішення міської ради</w:t>
      </w:r>
    </w:p>
    <w:p w14:paraId="2F8E182B" w14:textId="0AB61191" w:rsidR="00931049" w:rsidRPr="00931049" w:rsidRDefault="00931049" w:rsidP="00931049">
      <w:pPr>
        <w:widowControl/>
        <w:shd w:val="clear" w:color="auto" w:fill="FFFFFF"/>
        <w:jc w:val="center"/>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                                                                   </w:t>
      </w:r>
      <w:r w:rsidR="00CD573E">
        <w:rPr>
          <w:rFonts w:ascii="Times New Roman" w:hAnsi="Times New Roman" w:cs="Times New Roman"/>
          <w:sz w:val="28"/>
          <w:szCs w:val="28"/>
          <w:lang w:eastAsia="ru-RU"/>
        </w:rPr>
        <w:t>від   25.02.2021</w:t>
      </w:r>
      <w:r w:rsidRPr="00931049">
        <w:rPr>
          <w:rFonts w:ascii="Times New Roman" w:hAnsi="Times New Roman" w:cs="Times New Roman"/>
          <w:sz w:val="28"/>
          <w:szCs w:val="28"/>
          <w:lang w:eastAsia="ru-RU"/>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p>
    <w:p w14:paraId="7941FCF0" w14:textId="77777777" w:rsidR="00931049" w:rsidRPr="00931049" w:rsidRDefault="00931049" w:rsidP="00931049">
      <w:pPr>
        <w:widowControl/>
        <w:shd w:val="clear" w:color="auto" w:fill="FFFFFF"/>
        <w:jc w:val="center"/>
        <w:rPr>
          <w:rFonts w:ascii="Times New Roman" w:hAnsi="Times New Roman" w:cs="Times New Roman"/>
          <w:sz w:val="28"/>
          <w:szCs w:val="28"/>
          <w:lang w:eastAsia="ru-RU"/>
        </w:rPr>
      </w:pPr>
    </w:p>
    <w:p w14:paraId="739182CA" w14:textId="77777777" w:rsidR="00931049" w:rsidRPr="00931049" w:rsidRDefault="00931049" w:rsidP="00931049">
      <w:pPr>
        <w:widowControl/>
        <w:shd w:val="clear" w:color="auto" w:fill="FFFFFF"/>
        <w:jc w:val="center"/>
        <w:rPr>
          <w:rFonts w:ascii="Times New Roman" w:hAnsi="Times New Roman" w:cs="Times New Roman"/>
          <w:sz w:val="28"/>
          <w:szCs w:val="28"/>
          <w:lang w:eastAsia="ru-RU"/>
        </w:rPr>
      </w:pPr>
    </w:p>
    <w:p w14:paraId="3053661C" w14:textId="77777777" w:rsidR="00931049" w:rsidRPr="00931049" w:rsidRDefault="00931049" w:rsidP="00931049">
      <w:pPr>
        <w:widowControl/>
        <w:shd w:val="clear" w:color="auto" w:fill="FFFFFF"/>
        <w:jc w:val="center"/>
        <w:rPr>
          <w:rFonts w:ascii="Times New Roman" w:hAnsi="Times New Roman" w:cs="Times New Roman"/>
          <w:sz w:val="28"/>
          <w:szCs w:val="28"/>
          <w:lang w:eastAsia="ru-RU"/>
        </w:rPr>
      </w:pPr>
    </w:p>
    <w:p w14:paraId="0A811B37" w14:textId="77777777" w:rsidR="00931049" w:rsidRPr="00931049" w:rsidRDefault="00931049" w:rsidP="00931049">
      <w:pPr>
        <w:widowControl/>
        <w:shd w:val="clear" w:color="auto" w:fill="FFFFFF"/>
        <w:jc w:val="center"/>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ПОЛОЖЕННЯ</w:t>
      </w:r>
    </w:p>
    <w:p w14:paraId="15FDB4B2" w14:textId="77777777" w:rsidR="00931049" w:rsidRPr="00931049" w:rsidRDefault="00931049" w:rsidP="00931049">
      <w:pPr>
        <w:widowControl/>
        <w:shd w:val="clear" w:color="auto" w:fill="FFFFFF"/>
        <w:jc w:val="center"/>
        <w:rPr>
          <w:rFonts w:ascii="Times New Roman" w:hAnsi="Times New Roman" w:cs="Times New Roman"/>
          <w:sz w:val="28"/>
          <w:szCs w:val="28"/>
          <w:lang w:eastAsia="ru-RU"/>
        </w:rPr>
      </w:pPr>
    </w:p>
    <w:p w14:paraId="4109CE7B" w14:textId="77777777" w:rsidR="00931049" w:rsidRPr="00931049" w:rsidRDefault="00931049" w:rsidP="00931049">
      <w:pPr>
        <w:widowControl/>
        <w:shd w:val="clear" w:color="auto" w:fill="FFFFFF"/>
        <w:jc w:val="center"/>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про порядок надання платних послуг комунальним некомерційним підприємством  </w:t>
      </w:r>
    </w:p>
    <w:p w14:paraId="304318E7" w14:textId="77777777" w:rsidR="00931049" w:rsidRPr="00931049" w:rsidRDefault="00931049" w:rsidP="00931049">
      <w:pPr>
        <w:widowControl/>
        <w:shd w:val="clear" w:color="auto" w:fill="FFFFFF"/>
        <w:jc w:val="center"/>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багатопрофільна лікарня планового лікування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w:t>
      </w:r>
      <w:proofErr w:type="spellStart"/>
      <w:r w:rsidRPr="00931049">
        <w:rPr>
          <w:rFonts w:ascii="Times New Roman" w:hAnsi="Times New Roman" w:cs="Times New Roman"/>
          <w:sz w:val="28"/>
          <w:szCs w:val="28"/>
          <w:lang w:eastAsia="ru-RU"/>
        </w:rPr>
        <w:t>Бахмутського</w:t>
      </w:r>
      <w:proofErr w:type="spellEnd"/>
      <w:r w:rsidRPr="00931049">
        <w:rPr>
          <w:rFonts w:ascii="Times New Roman" w:hAnsi="Times New Roman" w:cs="Times New Roman"/>
          <w:sz w:val="28"/>
          <w:szCs w:val="28"/>
          <w:lang w:eastAsia="ru-RU"/>
        </w:rPr>
        <w:t xml:space="preserve"> району Донецької області»</w:t>
      </w:r>
    </w:p>
    <w:p w14:paraId="191F360E" w14:textId="77777777" w:rsidR="00931049" w:rsidRPr="00931049" w:rsidRDefault="00931049" w:rsidP="00931049">
      <w:pPr>
        <w:widowControl/>
        <w:shd w:val="clear" w:color="auto" w:fill="FFFFFF"/>
        <w:jc w:val="both"/>
        <w:rPr>
          <w:rFonts w:ascii="Times New Roman" w:hAnsi="Times New Roman" w:cs="Times New Roman"/>
          <w:b/>
          <w:bCs/>
          <w:sz w:val="28"/>
          <w:szCs w:val="28"/>
          <w:lang w:eastAsia="ru-RU"/>
        </w:rPr>
      </w:pPr>
    </w:p>
    <w:p w14:paraId="5D696C49" w14:textId="77777777" w:rsidR="00931049" w:rsidRPr="00931049" w:rsidRDefault="00931049" w:rsidP="00931049">
      <w:pPr>
        <w:widowControl/>
        <w:shd w:val="clear" w:color="auto" w:fill="FFFFFF"/>
        <w:jc w:val="both"/>
        <w:rPr>
          <w:rFonts w:ascii="Times New Roman" w:hAnsi="Times New Roman" w:cs="Times New Roman"/>
          <w:b/>
          <w:bCs/>
          <w:sz w:val="28"/>
          <w:szCs w:val="28"/>
          <w:lang w:eastAsia="ru-RU"/>
        </w:rPr>
      </w:pPr>
    </w:p>
    <w:p w14:paraId="306C0503" w14:textId="77777777" w:rsidR="00931049" w:rsidRPr="00931049" w:rsidRDefault="00931049" w:rsidP="00931049">
      <w:pPr>
        <w:widowControl/>
        <w:shd w:val="clear" w:color="auto" w:fill="FFFFFF"/>
        <w:jc w:val="both"/>
        <w:rPr>
          <w:rFonts w:ascii="Times New Roman" w:hAnsi="Times New Roman" w:cs="Times New Roman"/>
          <w:b/>
          <w:bCs/>
          <w:sz w:val="28"/>
          <w:szCs w:val="28"/>
          <w:lang w:eastAsia="ru-RU"/>
        </w:rPr>
      </w:pPr>
    </w:p>
    <w:p w14:paraId="3B090B6C" w14:textId="77777777" w:rsidR="00931049" w:rsidRPr="00931049" w:rsidRDefault="00931049" w:rsidP="00931049">
      <w:pPr>
        <w:widowControl/>
        <w:shd w:val="clear" w:color="auto" w:fill="FFFFFF"/>
        <w:ind w:firstLine="708"/>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1. Загальні положення</w:t>
      </w:r>
    </w:p>
    <w:p w14:paraId="65080513"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1.1.  Положення про платні медичні послуги Комунального некомерційного п</w:t>
      </w:r>
      <w:proofErr w:type="spellStart"/>
      <w:r w:rsidRPr="00931049">
        <w:rPr>
          <w:rFonts w:ascii="Times New Roman" w:hAnsi="Times New Roman" w:cs="Times New Roman"/>
          <w:sz w:val="28"/>
          <w:szCs w:val="28"/>
          <w:lang w:eastAsia="ru-RU"/>
        </w:rPr>
        <w:t>ідприємст</w:t>
      </w:r>
      <w:proofErr w:type="spellEnd"/>
      <w:r w:rsidRPr="00931049">
        <w:rPr>
          <w:rFonts w:ascii="Times New Roman" w:hAnsi="Times New Roman" w:cs="Times New Roman"/>
          <w:sz w:val="28"/>
          <w:szCs w:val="28"/>
          <w:lang w:eastAsia="ru-RU"/>
        </w:rPr>
        <w:t xml:space="preserve">ва «Сіверська багатопрофільна лікарня планового лікування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w:t>
      </w:r>
      <w:proofErr w:type="spellStart"/>
      <w:r w:rsidRPr="00931049">
        <w:rPr>
          <w:rFonts w:ascii="Times New Roman" w:hAnsi="Times New Roman" w:cs="Times New Roman"/>
          <w:sz w:val="28"/>
          <w:szCs w:val="28"/>
          <w:lang w:eastAsia="ru-RU"/>
        </w:rPr>
        <w:t>Бахмутського</w:t>
      </w:r>
      <w:proofErr w:type="spellEnd"/>
      <w:r w:rsidRPr="00931049">
        <w:rPr>
          <w:rFonts w:ascii="Times New Roman" w:hAnsi="Times New Roman" w:cs="Times New Roman"/>
          <w:sz w:val="28"/>
          <w:szCs w:val="28"/>
          <w:lang w:eastAsia="ru-RU"/>
        </w:rPr>
        <w:t xml:space="preserve"> району Донецької області» (далі — Положення) розроблено відповідно до частини шостої статті 18 Закону України «Основи законодавства України про охорону здоров’я» від 19.11.1992 № 2801-XII (далі — Закон № 2801) який передбачає можливість надання платних медичних послуг населенню. Це положення поширюється на  КНП «</w:t>
      </w:r>
      <w:bookmarkStart w:id="70" w:name="_Hlk64378852"/>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w:t>
      </w:r>
      <w:bookmarkEnd w:id="70"/>
      <w:r w:rsidRPr="00931049">
        <w:rPr>
          <w:rFonts w:ascii="Times New Roman" w:hAnsi="Times New Roman" w:cs="Times New Roman"/>
          <w:sz w:val="28"/>
          <w:szCs w:val="28"/>
          <w:lang w:eastAsia="ru-RU"/>
        </w:rPr>
        <w:t xml:space="preserve">», що належить до  комунальної    власності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територіальної громади.</w:t>
      </w:r>
    </w:p>
    <w:p w14:paraId="7FB797BE"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1.2. Перелік медичних послуг у Положенні відповідає Переліку платних послуг, які надаються в державних і комунальних закладах охорони здоров’я та вищих медичних навчальних закладах, затвердженому постановою КМУ від 17.09.1996 № 1138 (далі — Перелік № 1138).</w:t>
      </w:r>
    </w:p>
    <w:p w14:paraId="41455F2A"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1.3. Мета Положення — регламентувати процес надання платних послуг КНП, створити методологічну базу для розрахунку їх собівартості, обґрунтувати тарифи на платні медичні послуги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w:t>
      </w:r>
    </w:p>
    <w:p w14:paraId="1D60B3F0"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p>
    <w:p w14:paraId="21E3C453" w14:textId="77777777" w:rsidR="00931049" w:rsidRPr="00931049" w:rsidRDefault="00931049" w:rsidP="00931049">
      <w:pPr>
        <w:widowControl/>
        <w:shd w:val="clear" w:color="auto" w:fill="FFFFFF"/>
        <w:ind w:firstLine="708"/>
        <w:jc w:val="both"/>
        <w:rPr>
          <w:rFonts w:ascii="Times New Roman" w:hAnsi="Times New Roman" w:cs="Times New Roman"/>
          <w:b/>
          <w:bCs/>
          <w:sz w:val="28"/>
          <w:szCs w:val="28"/>
          <w:lang w:eastAsia="ru-RU"/>
        </w:rPr>
      </w:pPr>
      <w:r w:rsidRPr="00931049">
        <w:rPr>
          <w:rFonts w:ascii="Times New Roman" w:hAnsi="Times New Roman" w:cs="Times New Roman"/>
          <w:b/>
          <w:bCs/>
          <w:sz w:val="28"/>
          <w:szCs w:val="28"/>
          <w:lang w:eastAsia="ru-RU"/>
        </w:rPr>
        <w:t>2. Порядок надання платних послуг населенню.</w:t>
      </w:r>
    </w:p>
    <w:p w14:paraId="39EF583A"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2.1.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надає платні медичні послуги на засадах, визначених </w:t>
      </w:r>
      <w:r w:rsidRPr="00931049">
        <w:rPr>
          <w:rFonts w:ascii="Times New Roman" w:hAnsi="Times New Roman" w:cs="Times New Roman"/>
          <w:color w:val="auto"/>
          <w:sz w:val="28"/>
          <w:szCs w:val="28"/>
          <w:lang w:eastAsia="ru-RU"/>
        </w:rPr>
        <w:t>статутом</w:t>
      </w:r>
      <w:r w:rsidRPr="00931049">
        <w:rPr>
          <w:rFonts w:ascii="Times New Roman" w:hAnsi="Times New Roman" w:cs="Times New Roman"/>
          <w:color w:val="FF0000"/>
          <w:sz w:val="28"/>
          <w:szCs w:val="28"/>
          <w:lang w:eastAsia="ru-RU"/>
        </w:rPr>
        <w:t xml:space="preserve"> </w:t>
      </w:r>
      <w:r w:rsidRPr="00931049">
        <w:rPr>
          <w:rFonts w:ascii="Times New Roman" w:hAnsi="Times New Roman" w:cs="Times New Roman"/>
          <w:sz w:val="28"/>
          <w:szCs w:val="28"/>
          <w:lang w:eastAsia="ru-RU"/>
        </w:rPr>
        <w:t>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провадить цю діяльність як господарську некомерційну, спрямовану на досягнення соціальних цілей, без мети одержання прибутку. Соціальні цілі полягають у реалізації права на охорону здоров’я згідно зі статтею 6 Закону № 2801.</w:t>
      </w:r>
    </w:p>
    <w:p w14:paraId="2E188C20"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lastRenderedPageBreak/>
        <w:t>2.2. Платні послуги, що надаються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регламентовані наступними наказами:</w:t>
      </w:r>
    </w:p>
    <w:p w14:paraId="7EC48668"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Дозвільна система: - Порядок видачі медичної довідки для отримання дозволу (ліцензії) на об'єкт дозвільної системи, затверджений наказом Міністерства охорони здоров’я від  20.10.1999 р №252.</w:t>
      </w:r>
    </w:p>
    <w:p w14:paraId="54653B5E"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4AA35B17"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Профілактичні медичні огляди:</w:t>
      </w:r>
    </w:p>
    <w:p w14:paraId="77EA684E"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w:t>
      </w:r>
      <w:proofErr w:type="spellStart"/>
      <w:r w:rsidRPr="00931049">
        <w:rPr>
          <w:rFonts w:ascii="Times New Roman" w:hAnsi="Times New Roman" w:cs="Times New Roman"/>
          <w:sz w:val="28"/>
          <w:szCs w:val="28"/>
          <w:lang w:eastAsia="ru-RU"/>
        </w:rPr>
        <w:t>-  Перел</w:t>
      </w:r>
      <w:proofErr w:type="spellEnd"/>
      <w:r w:rsidRPr="00931049">
        <w:rPr>
          <w:rFonts w:ascii="Times New Roman" w:hAnsi="Times New Roman" w:cs="Times New Roman"/>
          <w:sz w:val="28"/>
          <w:szCs w:val="28"/>
          <w:lang w:eastAsia="ru-RU"/>
        </w:rPr>
        <w:t>ік професій працівників, які проходять медичні огляди встановлений ст.17 Закону України «Про охорону праці» від 14.10.1992 р.</w:t>
      </w:r>
    </w:p>
    <w:p w14:paraId="76B06833"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 Порядок проведення медичних оглядів працівників певних категорій, затверджений наказом Міністерства охорони здоров’я від 21.05.2007 р.№246.</w:t>
      </w:r>
    </w:p>
    <w:p w14:paraId="689A7412"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 Правила проведення обов'язкових профілактичних медичних оглядів працівників окремих професій, виробництв та організацій, діяльність яких пов'язана з обслуговуванням населення і може призвести до поширення інфекційних хвороб, затверджено наказом Міністерства охорони здоров’я від  23.07.2002р.№280.</w:t>
      </w:r>
    </w:p>
    <w:p w14:paraId="0863C703" w14:textId="77777777" w:rsidR="00931049" w:rsidRPr="00931049" w:rsidRDefault="00931049" w:rsidP="00931049">
      <w:pPr>
        <w:widowControl/>
        <w:shd w:val="clear" w:color="auto" w:fill="FFFFFF"/>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 xml:space="preserve">   </w:t>
      </w:r>
      <w:proofErr w:type="spellStart"/>
      <w:r w:rsidRPr="00931049">
        <w:rPr>
          <w:rFonts w:ascii="Times New Roman" w:hAnsi="Times New Roman" w:cs="Times New Roman"/>
          <w:color w:val="auto"/>
          <w:sz w:val="28"/>
          <w:szCs w:val="28"/>
          <w:lang w:eastAsia="ru-RU"/>
        </w:rPr>
        <w:t>-Положення</w:t>
      </w:r>
      <w:proofErr w:type="spellEnd"/>
      <w:r w:rsidRPr="00931049">
        <w:rPr>
          <w:rFonts w:ascii="Times New Roman" w:hAnsi="Times New Roman" w:cs="Times New Roman"/>
          <w:color w:val="auto"/>
          <w:sz w:val="28"/>
          <w:szCs w:val="28"/>
          <w:lang w:eastAsia="ru-RU"/>
        </w:rPr>
        <w:t xml:space="preserve">  про медичні огляди кандидатів у водії та водіїв транспортних засобів, наказ 65/ 80 МОЗ України від 31.01.2013р.</w:t>
      </w:r>
    </w:p>
    <w:p w14:paraId="76D663DA"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p>
    <w:p w14:paraId="19C19104"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Послуги з провадженням господарської діяльності:</w:t>
      </w:r>
    </w:p>
    <w:p w14:paraId="31E512CE"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Перелік платних послуг, які надаються в державних і комунальних закладах охорони здоров’я та вищих медичних навчальних закладах, затверджений постановою Кабінету Міністрів України від 17.09.1996 р №1138.</w:t>
      </w:r>
    </w:p>
    <w:p w14:paraId="3C0F463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надає наступні платні послуги:</w:t>
      </w:r>
    </w:p>
    <w:p w14:paraId="3104D271"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2.3.1. Попередній профілактичний медичний огляд кандидатів у водії і водіїв транспортних засобів (крім випадків, коли мед. огляди проводяться за направленням державної служби занятості) для отримання посвідчення водія транспортного засобу , медичний огляд водіїв перед виїздом на лінію .</w:t>
      </w:r>
    </w:p>
    <w:p w14:paraId="210A109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2.3.2. Медичний огляд працівників певних категорій, які працюють на важких роботах і роботах зі шкідливими чи небезпечними умовами праці;</w:t>
      </w:r>
    </w:p>
    <w:p w14:paraId="1A2A6A83"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2.3.3. Попередній медичний огляд робітників на одержання права торгівлі продтоварами і профілактичний медичний огляд працівників харчоблоку, магазину продтоварів,  підприємств  і організацій, діяльність яких пов’язана з обслуговуванням населення і може привести розповсюдження інфекційних захворювань.</w:t>
      </w:r>
    </w:p>
    <w:p w14:paraId="6844E347"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2.3.4.1. Лабораторні дослідження;</w:t>
      </w:r>
    </w:p>
    <w:p w14:paraId="35D003C5"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2.3.4.2. Діагностичні послуги (дослідження з функціональної діагностики, ендоскопічні, ультразвукові та рентгенологічні дослідження) та консультативні послуги лікарів.</w:t>
      </w:r>
    </w:p>
    <w:p w14:paraId="082D6267"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2.4. Медичні послуги, вказані в п 2.3, вказані на основі калькуляції, затвердженої в прейскуранті (окрім ІВВ, УОВ, інваліди 1-групи, інваліди дитинства, діти позбавлені батьківського піклування та діти-сироти).</w:t>
      </w:r>
    </w:p>
    <w:p w14:paraId="5024C7FC"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2.5.Стоматологічн послуги.</w:t>
      </w:r>
    </w:p>
    <w:p w14:paraId="2E18DBB9"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lastRenderedPageBreak/>
        <w:t>2.6. Контроль за організацію і якість надання медичних послуг населенню, а також за правильністю використання тарифів на платні послуги здійснюють керівники, відповідальні за контрольні функції.</w:t>
      </w:r>
    </w:p>
    <w:p w14:paraId="0AB2257F"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color w:val="444444"/>
          <w:sz w:val="28"/>
          <w:szCs w:val="28"/>
          <w:lang w:eastAsia="ru-RU"/>
        </w:rPr>
        <w:t xml:space="preserve">         </w:t>
      </w:r>
    </w:p>
    <w:p w14:paraId="6F553214"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p>
    <w:p w14:paraId="326F2B44"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3.  Організація платних послуг і контроль за виконання вимог до їх якості.</w:t>
      </w:r>
    </w:p>
    <w:p w14:paraId="6DDBAF3C"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1FDE8157"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3.1. Медична комісія по медичному огляду, що діє у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створює наказ по лікарні з персональним погодженням лікарів спеціалістів в наступному обов’язковому складі: лікар-терапевт, лікар-хірург, лікар-офтальмолог,  лікар-отоларинголог, лікар-невропатолог, лікар-дерматолог, лікар-стоматолог,  лікар-гінеколог, . Головою комісії призначається головний лікар або уповноважена їм особа. В склад комісії також входить , сестра медична. </w:t>
      </w:r>
    </w:p>
    <w:p w14:paraId="3614B9DA"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3.1.1. Особи, які проходять медичний огляд, зобов’язані попередньо внести певну суму на розрахунковий рахунок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w:t>
      </w:r>
    </w:p>
    <w:p w14:paraId="542AB277"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3.1.2. Грошові кошти за медичний огляд зараховуються на спеціальний рахунок лікарні за платні послуги.  </w:t>
      </w:r>
    </w:p>
    <w:p w14:paraId="050D6A0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3.1.3. Плановий рівень рентабельності за дану послугу передбачується у розмірі  від 15% з метою розвитку матеріально технічної бази лікарні.</w:t>
      </w:r>
    </w:p>
    <w:p w14:paraId="6EA87BFB"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3.1.4. За якість проведення медичних оглядів несе відповідальність голова медичної комісії.</w:t>
      </w:r>
    </w:p>
    <w:p w14:paraId="50A9414C"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 3.4.Попередній медичний огляд робітників на одержання права торгівлі продтоварами і профілактичний огляд працівників харчоблоку, магазину продтоварів, окремих професій, підприємств і організацій, діяльність яких пов’язана с обслуговування населення і може привести до розповсюдження інфекційних захворювань.</w:t>
      </w:r>
    </w:p>
    <w:p w14:paraId="083AD6DB"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w:t>
      </w:r>
      <w:r w:rsidRPr="00931049">
        <w:rPr>
          <w:rFonts w:ascii="Times New Roman" w:hAnsi="Times New Roman" w:cs="Times New Roman"/>
          <w:sz w:val="28"/>
          <w:szCs w:val="28"/>
          <w:lang w:eastAsia="ru-RU"/>
        </w:rPr>
        <w:tab/>
        <w:t>3.4.1. Дані профілактичні медичні огляди проходять співробітники медичних закладів, робітники торгівлі, харчових галузей, а також робітники дошкільних і шкільних закладів всіх форм власності. Головна ціль профілактичного огляду – перевірка стану здоров’я з цілю попередження розповсюдження інфекційних і паразитарних хвороб серед населення;</w:t>
      </w:r>
    </w:p>
    <w:p w14:paraId="545145A8"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3.4.2. За висновком профілактичного медичного огляду проводиться оформлення особових медичних книг ф №1-ОМК згідно з наказом МОЗ від 21.02.2013 №150 із зазначенням дати огляду, дозвіл на роботу за вказаним терміном. При виявлені наявності захворювань громадянин направляється на лікування в лікувально-профілактичні заклади за місцем проживання.</w:t>
      </w:r>
    </w:p>
    <w:p w14:paraId="4CEA1D6A"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3.4.3. Адміністрація підприємства, співробітники якого зобов’язані пройти мед. огляд, щороку укладає угоду з лікувальним закладом, за вказаним терміном надають списки робітників на проходження медичного огляду і перераховує грошові кошти на спеціальний рахунок лікувального закладу;</w:t>
      </w:r>
    </w:p>
    <w:p w14:paraId="4C774E1D"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3.4.4. Профілактичний медичний огляд здійснюють спеціалісти, штат яких затверджено наказом лікарні. Прийом здійснюється щоденно згідно графіку роботи </w:t>
      </w:r>
    </w:p>
    <w:p w14:paraId="17FC89E0"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lastRenderedPageBreak/>
        <w:t>3.4.5. Сплата за медичні послуги здійснюється через відділення банку. Використання грошових коштів можливе після їх зарахування на спеціальний рахунок закладу, за статтями витрат, затвердженого кошторисом.</w:t>
      </w:r>
    </w:p>
    <w:p w14:paraId="4E4219F6"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3.5. Лабораторні дослідження, діагностичні послуги (дослідження з функціональної діагностики, ендоскопічні, ультразвукові та рентгенологічні дослідження), консультативні послуги лікарів проводяться спеціалістами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w:t>
      </w:r>
    </w:p>
    <w:p w14:paraId="58EAC610"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3.5.1. Медичний ендоскопічний огляд (без направлення лікарів) проводиться для діагностики та виявлення захворювань шлунку;</w:t>
      </w:r>
    </w:p>
    <w:p w14:paraId="41BD2988"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3.5.2. Особи, які проходять діагностику, зобов’язані  попередньо внести відповідну суму через відділення банку.</w:t>
      </w:r>
    </w:p>
    <w:p w14:paraId="10EF1875"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3.6   Перебування громадян за їх бажанням у стаціонарі з поліпшеним сервісним обслуговуванням.</w:t>
      </w:r>
    </w:p>
    <w:p w14:paraId="3F89F00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3.6.1 Громадян, які  бажають перебувати у стаціонарі з поліпшеним сервісним обслуговуванням зобов’язані внести  відповідну суму через відділення банку.</w:t>
      </w:r>
    </w:p>
    <w:p w14:paraId="29C95CB6"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3.7. Профілактичний медичний огляд працівників зв’язку та електромережі, профілактичний медичний огляд працівників борошномельної галузі, профілактичний медичний огляд працівників заправних станцій.</w:t>
      </w:r>
    </w:p>
    <w:p w14:paraId="2CF67FBF"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3.7.1 Організацію та проведення медичних оглядів забезпечують керівники підприємств, які укладають договір на проходження медичних оглядів з лікувальним закладом, за вказаним терміном надають списки робітників і перераховують кошти на спеціальний рахунок лікувального закладу.</w:t>
      </w:r>
    </w:p>
    <w:p w14:paraId="078F7CC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3.7.2 До профілактичних медичних оглядів залучаються лікарі-спеціалісти.</w:t>
      </w:r>
    </w:p>
    <w:p w14:paraId="26B1E510" w14:textId="77777777" w:rsidR="00931049" w:rsidRPr="00931049" w:rsidRDefault="00931049" w:rsidP="00931049">
      <w:pPr>
        <w:widowControl/>
        <w:shd w:val="clear" w:color="auto" w:fill="FFFFFF"/>
        <w:jc w:val="both"/>
        <w:rPr>
          <w:rFonts w:ascii="Times New Roman" w:hAnsi="Times New Roman" w:cs="Times New Roman"/>
          <w:b/>
          <w:bCs/>
          <w:sz w:val="28"/>
          <w:szCs w:val="28"/>
          <w:lang w:eastAsia="ru-RU"/>
        </w:rPr>
      </w:pPr>
    </w:p>
    <w:p w14:paraId="11AD4E56"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4. Розрахунок собівартості платних медичних послуг</w:t>
      </w:r>
    </w:p>
    <w:p w14:paraId="40A3039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4.1. Тарифи на медичні послуги, що надаються населенню в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розраховані індивідуально з обліком обґрунтованих видатків.</w:t>
      </w:r>
    </w:p>
    <w:p w14:paraId="48CCD912"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4.2. Базою для встановлення тарифів на медичні послуги являється їх собівартість  в яку  входять:</w:t>
      </w:r>
    </w:p>
    <w:p w14:paraId="75B069FE"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витрати на оплату праці персоналу, безпосередньо зайнятого наданням медичних послуг;</w:t>
      </w:r>
    </w:p>
    <w:p w14:paraId="0BDF290B"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відрахування на соціальне страхування, в цільові фонди, які передбачені законодавством;</w:t>
      </w:r>
    </w:p>
    <w:p w14:paraId="0B36308A"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матеріальні витрати, які визначені за розрахунковими показниками;</w:t>
      </w:r>
    </w:p>
    <w:p w14:paraId="38F0D1AF"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об’єктивно обґрунтовані розрахунки накладних витрат по підрозділах за результатами проведеного аналізу затрат за попередній рік;</w:t>
      </w:r>
    </w:p>
    <w:p w14:paraId="09A8FF38"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інші видатки  з урахуванням конкретних умов функціонування закладу.</w:t>
      </w:r>
    </w:p>
    <w:p w14:paraId="3353B640"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Дана сума визначається в процентному  співвідношенні від загальної суми видатків по лікарні. Рівень рентабельності складає  від 15% від собівартості медичних послуг.</w:t>
      </w:r>
    </w:p>
    <w:p w14:paraId="2D8383DA"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4.3. Розрахунки тарифів  на медичні послуги проводяться щороку, з урахуванням фактичних видатків закладу.</w:t>
      </w:r>
    </w:p>
    <w:p w14:paraId="29660A6E"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lastRenderedPageBreak/>
        <w:t xml:space="preserve">4.4. Тарифи  затверджується на сесії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та надаються до виконання.</w:t>
      </w:r>
    </w:p>
    <w:p w14:paraId="4AAAD555" w14:textId="77777777" w:rsidR="00931049" w:rsidRPr="00931049" w:rsidRDefault="00931049" w:rsidP="00931049">
      <w:pPr>
        <w:widowControl/>
        <w:shd w:val="clear" w:color="auto" w:fill="FFFFFF"/>
        <w:jc w:val="both"/>
        <w:rPr>
          <w:rFonts w:ascii="Times New Roman" w:hAnsi="Times New Roman" w:cs="Times New Roman"/>
          <w:b/>
          <w:bCs/>
          <w:sz w:val="28"/>
          <w:szCs w:val="28"/>
          <w:lang w:eastAsia="ru-RU"/>
        </w:rPr>
      </w:pPr>
    </w:p>
    <w:p w14:paraId="16C700A3"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5. Оплата послуг</w:t>
      </w:r>
    </w:p>
    <w:p w14:paraId="6B703020"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5.1. Фізичні та юридичні особи розраховуються тільки в безготівковій формі на розрахунковий рахунок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w:t>
      </w:r>
    </w:p>
    <w:p w14:paraId="49F31D55"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5.2. Оплата здійснюється перед наданням платної медичної послуги.</w:t>
      </w:r>
    </w:p>
    <w:p w14:paraId="0EB91A54"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5.3. Відповідальні особи надають платні медичні послуги тільки після пред’явлення отримувачем документа про оплату.</w:t>
      </w:r>
    </w:p>
    <w:p w14:paraId="6E33B0D3"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p>
    <w:p w14:paraId="50138437"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p>
    <w:p w14:paraId="17C40BAC" w14:textId="77777777" w:rsidR="00931049" w:rsidRPr="00931049" w:rsidRDefault="00931049" w:rsidP="00931049">
      <w:pPr>
        <w:widowControl/>
        <w:shd w:val="clear" w:color="auto" w:fill="FFFFFF"/>
        <w:jc w:val="both"/>
        <w:rPr>
          <w:rFonts w:ascii="Times New Roman" w:hAnsi="Times New Roman" w:cs="Times New Roman"/>
          <w:b/>
          <w:bCs/>
          <w:color w:val="444444"/>
          <w:sz w:val="28"/>
          <w:szCs w:val="28"/>
          <w:lang w:eastAsia="ru-RU"/>
        </w:rPr>
      </w:pPr>
      <w:r w:rsidRPr="00931049">
        <w:rPr>
          <w:rFonts w:ascii="Times New Roman" w:hAnsi="Times New Roman" w:cs="Times New Roman"/>
          <w:b/>
          <w:bCs/>
          <w:sz w:val="28"/>
          <w:szCs w:val="28"/>
          <w:lang w:eastAsia="ru-RU"/>
        </w:rPr>
        <w:t>6. Розподіл та використання грошових надходжень</w:t>
      </w:r>
    </w:p>
    <w:p w14:paraId="57008938" w14:textId="77777777" w:rsidR="00931049" w:rsidRPr="00931049" w:rsidRDefault="00931049" w:rsidP="00931049">
      <w:pPr>
        <w:widowControl/>
        <w:shd w:val="clear" w:color="auto" w:fill="FFFF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6.1. Кошти, отримані від надання платних медичних послуг,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БПЛП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міська рада» використовує винятково в межах статутної діяльності, з дотриманням  статуту, що забороняє прямий розподіл прибутку між засновниками та працівниками. Натомість ці кошти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міська рада» спрямовує на фінансування видатків та досягнення соціальної мети діяльності.</w:t>
      </w:r>
    </w:p>
    <w:p w14:paraId="4A9D0AFA" w14:textId="77777777" w:rsidR="00931049" w:rsidRPr="00931049" w:rsidRDefault="00931049" w:rsidP="00931049">
      <w:pPr>
        <w:widowControl/>
        <w:shd w:val="clear" w:color="auto" w:fill="FFFFFF"/>
        <w:ind w:firstLine="708"/>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6.2. Пріоритетні напрями розподілу коштів, отриманих за надання платних медичних послуг:</w:t>
      </w:r>
    </w:p>
    <w:p w14:paraId="05BAE64D"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оплата праці медичних </w:t>
      </w:r>
      <w:proofErr w:type="spellStart"/>
      <w:r w:rsidRPr="00931049">
        <w:rPr>
          <w:rFonts w:ascii="Times New Roman" w:hAnsi="Times New Roman" w:cs="Times New Roman"/>
          <w:sz w:val="28"/>
          <w:szCs w:val="28"/>
          <w:lang w:eastAsia="ru-RU"/>
        </w:rPr>
        <w:t>пра</w:t>
      </w:r>
      <w:proofErr w:type="spellEnd"/>
      <w:r w:rsidRPr="00931049">
        <w:rPr>
          <w:rFonts w:ascii="Times New Roman" w:hAnsi="Times New Roman" w:cs="Times New Roman"/>
          <w:sz w:val="28"/>
          <w:szCs w:val="28"/>
          <w:lang w:eastAsia="ru-RU"/>
        </w:rPr>
        <w:t>цівників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  і відшкодування витрат, пов’язаних з організацією та наданням послуг,</w:t>
      </w:r>
    </w:p>
    <w:p w14:paraId="6E21C467" w14:textId="77777777" w:rsidR="00931049" w:rsidRPr="00931049" w:rsidRDefault="00931049" w:rsidP="00931049">
      <w:pPr>
        <w:widowControl/>
        <w:shd w:val="clear" w:color="auto" w:fill="FFFFFF"/>
        <w:jc w:val="both"/>
        <w:rPr>
          <w:rFonts w:ascii="Times New Roman" w:hAnsi="Times New Roman" w:cs="Times New Roman"/>
          <w:color w:val="444444"/>
          <w:sz w:val="28"/>
          <w:szCs w:val="28"/>
          <w:lang w:eastAsia="ru-RU"/>
        </w:rPr>
      </w:pPr>
      <w:r w:rsidRPr="00931049">
        <w:rPr>
          <w:rFonts w:ascii="Times New Roman" w:hAnsi="Times New Roman" w:cs="Times New Roman"/>
          <w:sz w:val="28"/>
          <w:szCs w:val="28"/>
          <w:lang w:eastAsia="ru-RU"/>
        </w:rPr>
        <w:t xml:space="preserve">- оновлення матеріально-технічної </w:t>
      </w:r>
      <w:proofErr w:type="spellStart"/>
      <w:r w:rsidRPr="00931049">
        <w:rPr>
          <w:rFonts w:ascii="Times New Roman" w:hAnsi="Times New Roman" w:cs="Times New Roman"/>
          <w:sz w:val="28"/>
          <w:szCs w:val="28"/>
          <w:lang w:eastAsia="ru-RU"/>
        </w:rPr>
        <w:t>баз</w:t>
      </w:r>
      <w:proofErr w:type="spellEnd"/>
      <w:r w:rsidRPr="00931049">
        <w:rPr>
          <w:rFonts w:ascii="Times New Roman" w:hAnsi="Times New Roman" w:cs="Times New Roman"/>
          <w:sz w:val="28"/>
          <w:szCs w:val="28"/>
          <w:lang w:eastAsia="ru-RU"/>
        </w:rPr>
        <w:t>и КНП «</w:t>
      </w:r>
      <w:proofErr w:type="spellStart"/>
      <w:r w:rsidRPr="00931049">
        <w:rPr>
          <w:rFonts w:ascii="Times New Roman" w:hAnsi="Times New Roman" w:cs="Times New Roman"/>
          <w:sz w:val="28"/>
          <w:szCs w:val="28"/>
          <w:lang w:eastAsia="ru-RU"/>
        </w:rPr>
        <w:t>Сіверська</w:t>
      </w:r>
      <w:proofErr w:type="spellEnd"/>
      <w:r w:rsidRPr="00931049">
        <w:rPr>
          <w:rFonts w:ascii="Times New Roman" w:hAnsi="Times New Roman" w:cs="Times New Roman"/>
          <w:sz w:val="28"/>
          <w:szCs w:val="28"/>
          <w:lang w:eastAsia="ru-RU"/>
        </w:rPr>
        <w:t xml:space="preserve"> БЛПЛ </w:t>
      </w:r>
      <w:proofErr w:type="spellStart"/>
      <w:r w:rsidRPr="00931049">
        <w:rPr>
          <w:rFonts w:ascii="Times New Roman" w:hAnsi="Times New Roman" w:cs="Times New Roman"/>
          <w:sz w:val="28"/>
          <w:szCs w:val="28"/>
          <w:lang w:eastAsia="ru-RU"/>
        </w:rPr>
        <w:t>Сіверської</w:t>
      </w:r>
      <w:proofErr w:type="spellEnd"/>
      <w:r w:rsidRPr="00931049">
        <w:rPr>
          <w:rFonts w:ascii="Times New Roman" w:hAnsi="Times New Roman" w:cs="Times New Roman"/>
          <w:sz w:val="28"/>
          <w:szCs w:val="28"/>
          <w:lang w:eastAsia="ru-RU"/>
        </w:rPr>
        <w:t xml:space="preserve"> міської ради»,</w:t>
      </w:r>
    </w:p>
    <w:p w14:paraId="2078989C" w14:textId="77777777" w:rsidR="00931049" w:rsidRPr="00931049" w:rsidRDefault="00931049" w:rsidP="00931049">
      <w:pPr>
        <w:widowControl/>
        <w:shd w:val="clear" w:color="auto" w:fill="FFFFFF"/>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проведення заходів, пов’язаних з виконанням підприємством основних функцій, які не забезпечені (або частково забезпечені) видатками загального фонду та оплатою за договором про медичне обслуговування за програмою медичних гарантій.</w:t>
      </w:r>
    </w:p>
    <w:p w14:paraId="0D10C1CE" w14:textId="4D834F72" w:rsidR="00166359" w:rsidRDefault="00166359" w:rsidP="00E70A76">
      <w:pPr>
        <w:rPr>
          <w:rFonts w:ascii="Times New Roman" w:hAnsi="Times New Roman" w:cs="Times New Roman"/>
        </w:rPr>
      </w:pPr>
    </w:p>
    <w:p w14:paraId="418B99C9" w14:textId="239797E7" w:rsidR="00931049" w:rsidRDefault="00931049" w:rsidP="00E70A76">
      <w:pPr>
        <w:rPr>
          <w:rFonts w:ascii="Times New Roman" w:hAnsi="Times New Roman" w:cs="Times New Roman"/>
        </w:rPr>
      </w:pPr>
    </w:p>
    <w:p w14:paraId="09AB3145" w14:textId="078DC7F6" w:rsidR="00931049" w:rsidRDefault="00931049" w:rsidP="00E70A76">
      <w:pPr>
        <w:rPr>
          <w:rFonts w:ascii="Times New Roman" w:hAnsi="Times New Roman" w:cs="Times New Roman"/>
        </w:rPr>
      </w:pPr>
    </w:p>
    <w:p w14:paraId="653CDC11" w14:textId="6AD35EC0" w:rsidR="00931049" w:rsidRDefault="00931049" w:rsidP="00E70A76">
      <w:pPr>
        <w:rPr>
          <w:rFonts w:ascii="Times New Roman" w:hAnsi="Times New Roman" w:cs="Times New Roman"/>
        </w:rPr>
      </w:pPr>
    </w:p>
    <w:p w14:paraId="49E6DF24" w14:textId="301E06D4" w:rsidR="00931049" w:rsidRDefault="00931049" w:rsidP="00E70A76">
      <w:pPr>
        <w:rPr>
          <w:rFonts w:ascii="Times New Roman" w:hAnsi="Times New Roman" w:cs="Times New Roman"/>
        </w:rPr>
      </w:pPr>
    </w:p>
    <w:p w14:paraId="0AF8D21A" w14:textId="5D5D0349" w:rsidR="00735B7D" w:rsidRDefault="00735B7D" w:rsidP="00E70A76">
      <w:pPr>
        <w:rPr>
          <w:rFonts w:ascii="Times New Roman" w:hAnsi="Times New Roman" w:cs="Times New Roman"/>
        </w:rPr>
      </w:pPr>
    </w:p>
    <w:p w14:paraId="5453F1EB" w14:textId="33749B84" w:rsidR="00735B7D" w:rsidRDefault="00735B7D" w:rsidP="00E70A76">
      <w:pPr>
        <w:rPr>
          <w:rFonts w:ascii="Times New Roman" w:hAnsi="Times New Roman" w:cs="Times New Roman"/>
        </w:rPr>
      </w:pPr>
    </w:p>
    <w:p w14:paraId="1B7ED3F3" w14:textId="6B95BF35" w:rsidR="00735B7D" w:rsidRDefault="00735B7D" w:rsidP="00E70A76">
      <w:pPr>
        <w:rPr>
          <w:rFonts w:ascii="Times New Roman" w:hAnsi="Times New Roman" w:cs="Times New Roman"/>
        </w:rPr>
      </w:pPr>
    </w:p>
    <w:p w14:paraId="6AD53B5A" w14:textId="1152E981" w:rsidR="00735B7D" w:rsidRDefault="00735B7D" w:rsidP="00E70A76">
      <w:pPr>
        <w:rPr>
          <w:rFonts w:ascii="Times New Roman" w:hAnsi="Times New Roman" w:cs="Times New Roman"/>
        </w:rPr>
      </w:pPr>
    </w:p>
    <w:p w14:paraId="34D4AC71" w14:textId="5DE835D4" w:rsidR="00735B7D" w:rsidRDefault="00735B7D" w:rsidP="00E70A76">
      <w:pPr>
        <w:rPr>
          <w:rFonts w:ascii="Times New Roman" w:hAnsi="Times New Roman" w:cs="Times New Roman"/>
        </w:rPr>
      </w:pPr>
    </w:p>
    <w:p w14:paraId="3065EA7F" w14:textId="50E1D3DE" w:rsidR="00735B7D" w:rsidRDefault="00735B7D" w:rsidP="00E70A76">
      <w:pPr>
        <w:rPr>
          <w:rFonts w:ascii="Times New Roman" w:hAnsi="Times New Roman" w:cs="Times New Roman"/>
        </w:rPr>
      </w:pPr>
    </w:p>
    <w:p w14:paraId="0289BB4D" w14:textId="78E32FAB" w:rsidR="00735B7D" w:rsidRDefault="00735B7D" w:rsidP="00E70A76">
      <w:pPr>
        <w:rPr>
          <w:rFonts w:ascii="Times New Roman" w:hAnsi="Times New Roman" w:cs="Times New Roman"/>
        </w:rPr>
      </w:pPr>
    </w:p>
    <w:p w14:paraId="3EA8A3E4" w14:textId="66A43A77" w:rsidR="00735B7D" w:rsidRDefault="00735B7D" w:rsidP="00E70A76">
      <w:pPr>
        <w:rPr>
          <w:rFonts w:ascii="Times New Roman" w:hAnsi="Times New Roman" w:cs="Times New Roman"/>
        </w:rPr>
      </w:pPr>
    </w:p>
    <w:p w14:paraId="4563E2DD" w14:textId="240306E3" w:rsidR="00735B7D" w:rsidRDefault="00735B7D" w:rsidP="00E70A76">
      <w:pPr>
        <w:rPr>
          <w:rFonts w:ascii="Times New Roman" w:hAnsi="Times New Roman" w:cs="Times New Roman"/>
        </w:rPr>
      </w:pPr>
    </w:p>
    <w:p w14:paraId="232BFAB3" w14:textId="693D5C66" w:rsidR="00735B7D" w:rsidRDefault="00735B7D" w:rsidP="00E70A76">
      <w:pPr>
        <w:rPr>
          <w:rFonts w:ascii="Times New Roman" w:hAnsi="Times New Roman" w:cs="Times New Roman"/>
        </w:rPr>
      </w:pPr>
    </w:p>
    <w:p w14:paraId="720E97CF" w14:textId="34E2C979" w:rsidR="00735B7D" w:rsidRDefault="00735B7D" w:rsidP="00E70A76">
      <w:pPr>
        <w:rPr>
          <w:rFonts w:ascii="Times New Roman" w:hAnsi="Times New Roman" w:cs="Times New Roman"/>
        </w:rPr>
      </w:pPr>
    </w:p>
    <w:p w14:paraId="7B5808BC" w14:textId="7B541612" w:rsidR="00735B7D" w:rsidRDefault="00735B7D" w:rsidP="00E70A76">
      <w:pPr>
        <w:rPr>
          <w:rFonts w:ascii="Times New Roman" w:hAnsi="Times New Roman" w:cs="Times New Roman"/>
        </w:rPr>
      </w:pPr>
    </w:p>
    <w:p w14:paraId="63DFA174" w14:textId="1541D528" w:rsidR="00735B7D" w:rsidRDefault="00735B7D" w:rsidP="00E70A76">
      <w:pPr>
        <w:rPr>
          <w:rFonts w:ascii="Times New Roman" w:hAnsi="Times New Roman" w:cs="Times New Roman"/>
        </w:rPr>
      </w:pPr>
    </w:p>
    <w:p w14:paraId="199B163B" w14:textId="6DB09FD6" w:rsidR="00735B7D" w:rsidRDefault="00735B7D" w:rsidP="00E70A76">
      <w:pPr>
        <w:rPr>
          <w:rFonts w:ascii="Times New Roman" w:hAnsi="Times New Roman" w:cs="Times New Roman"/>
        </w:rPr>
      </w:pPr>
    </w:p>
    <w:p w14:paraId="2BF0BCBF" w14:textId="4D85A35C" w:rsidR="00735B7D" w:rsidRDefault="00735B7D" w:rsidP="00E70A76">
      <w:pPr>
        <w:rPr>
          <w:rFonts w:ascii="Times New Roman" w:hAnsi="Times New Roman" w:cs="Times New Roman"/>
        </w:rPr>
      </w:pPr>
    </w:p>
    <w:p w14:paraId="1AD8CE33" w14:textId="0A6B42D6" w:rsidR="00735B7D" w:rsidRDefault="00735B7D" w:rsidP="00E70A76">
      <w:pPr>
        <w:rPr>
          <w:rFonts w:ascii="Times New Roman" w:hAnsi="Times New Roman" w:cs="Times New Roman"/>
        </w:rPr>
      </w:pPr>
    </w:p>
    <w:p w14:paraId="4FEFCA15" w14:textId="3D286644" w:rsidR="00735B7D" w:rsidRDefault="00735B7D" w:rsidP="00E70A76">
      <w:pPr>
        <w:rPr>
          <w:rFonts w:ascii="Times New Roman" w:hAnsi="Times New Roman" w:cs="Times New Roman"/>
        </w:rPr>
      </w:pPr>
    </w:p>
    <w:p w14:paraId="51E801FD" w14:textId="4CA12518" w:rsidR="00735B7D" w:rsidRDefault="00735B7D" w:rsidP="00E70A76">
      <w:pPr>
        <w:rPr>
          <w:rFonts w:ascii="Times New Roman" w:hAnsi="Times New Roman" w:cs="Times New Roman"/>
        </w:rPr>
      </w:pPr>
    </w:p>
    <w:p w14:paraId="5D18EFEB" w14:textId="20B90149" w:rsidR="00735B7D" w:rsidRDefault="00735B7D" w:rsidP="00E70A76">
      <w:pPr>
        <w:rPr>
          <w:rFonts w:ascii="Times New Roman" w:hAnsi="Times New Roman" w:cs="Times New Roman"/>
        </w:rPr>
      </w:pPr>
    </w:p>
    <w:p w14:paraId="74730B1C" w14:textId="7C7E16D9" w:rsidR="00735B7D" w:rsidRDefault="00735B7D" w:rsidP="00E70A76">
      <w:pPr>
        <w:rPr>
          <w:rFonts w:ascii="Times New Roman" w:hAnsi="Times New Roman" w:cs="Times New Roman"/>
        </w:rPr>
      </w:pPr>
    </w:p>
    <w:p w14:paraId="0C3F6F68" w14:textId="78A1A3E6" w:rsidR="00735B7D" w:rsidRDefault="00735B7D" w:rsidP="00E70A76">
      <w:pPr>
        <w:rPr>
          <w:rFonts w:ascii="Times New Roman" w:hAnsi="Times New Roman" w:cs="Times New Roman"/>
        </w:rPr>
      </w:pPr>
    </w:p>
    <w:p w14:paraId="6C199474" w14:textId="2C61278B" w:rsidR="00735B7D" w:rsidRDefault="00735B7D" w:rsidP="00E70A76">
      <w:pPr>
        <w:rPr>
          <w:rFonts w:ascii="Times New Roman" w:hAnsi="Times New Roman" w:cs="Times New Roman"/>
        </w:rPr>
      </w:pPr>
    </w:p>
    <w:p w14:paraId="2636CDA6" w14:textId="1F7C1E17" w:rsidR="00735B7D" w:rsidRDefault="00735B7D" w:rsidP="00E70A76">
      <w:pPr>
        <w:rPr>
          <w:rFonts w:ascii="Times New Roman" w:hAnsi="Times New Roman" w:cs="Times New Roman"/>
        </w:rPr>
      </w:pPr>
    </w:p>
    <w:p w14:paraId="779B2873" w14:textId="077B35E2" w:rsidR="00735B7D" w:rsidRDefault="00735B7D" w:rsidP="00E70A76">
      <w:pPr>
        <w:rPr>
          <w:rFonts w:ascii="Times New Roman" w:hAnsi="Times New Roman" w:cs="Times New Roman"/>
        </w:rPr>
      </w:pPr>
    </w:p>
    <w:p w14:paraId="1CCEE157" w14:textId="47A78FF6" w:rsidR="00825CFA" w:rsidRDefault="00825CFA" w:rsidP="00E70A76">
      <w:pPr>
        <w:rPr>
          <w:rFonts w:ascii="Times New Roman" w:hAnsi="Times New Roman" w:cs="Times New Roman"/>
        </w:rPr>
      </w:pPr>
    </w:p>
    <w:p w14:paraId="024AA38B" w14:textId="0470B071" w:rsidR="00825CFA" w:rsidRDefault="00825CFA" w:rsidP="00E70A76">
      <w:pPr>
        <w:rPr>
          <w:rFonts w:ascii="Times New Roman" w:hAnsi="Times New Roman" w:cs="Times New Roman"/>
        </w:rPr>
      </w:pPr>
    </w:p>
    <w:p w14:paraId="722D8138" w14:textId="56C32B95" w:rsidR="00825CFA" w:rsidRDefault="00825CFA" w:rsidP="00E70A76">
      <w:pPr>
        <w:rPr>
          <w:rFonts w:ascii="Times New Roman" w:hAnsi="Times New Roman" w:cs="Times New Roman"/>
        </w:rPr>
      </w:pPr>
    </w:p>
    <w:p w14:paraId="186BD390" w14:textId="7BA00C62" w:rsidR="00825CFA" w:rsidRDefault="00825CFA" w:rsidP="00E70A76">
      <w:pPr>
        <w:rPr>
          <w:rFonts w:ascii="Times New Roman" w:hAnsi="Times New Roman" w:cs="Times New Roman"/>
        </w:rPr>
      </w:pPr>
    </w:p>
    <w:p w14:paraId="4607F9F9" w14:textId="77777777" w:rsidR="00825CFA" w:rsidRDefault="00825CFA" w:rsidP="00E70A76">
      <w:pPr>
        <w:rPr>
          <w:rFonts w:ascii="Times New Roman" w:hAnsi="Times New Roman" w:cs="Times New Roman"/>
        </w:rPr>
      </w:pPr>
    </w:p>
    <w:p w14:paraId="6811082B" w14:textId="70734212" w:rsidR="00735B7D" w:rsidRDefault="00735B7D" w:rsidP="00E70A76">
      <w:pPr>
        <w:rPr>
          <w:rFonts w:ascii="Times New Roman" w:hAnsi="Times New Roman" w:cs="Times New Roman"/>
        </w:rPr>
      </w:pPr>
    </w:p>
    <w:p w14:paraId="745C54F1" w14:textId="77777777" w:rsidR="00735B7D" w:rsidRPr="00735B7D" w:rsidRDefault="00735B7D" w:rsidP="00735B7D">
      <w:pPr>
        <w:widowControl/>
        <w:tabs>
          <w:tab w:val="left" w:pos="5940"/>
        </w:tabs>
        <w:ind w:right="1133"/>
        <w:rPr>
          <w:rFonts w:ascii="Times New Roman" w:hAnsi="Times New Roman" w:cs="Times New Roman"/>
          <w:bCs/>
          <w:iCs/>
          <w:color w:val="auto"/>
          <w:lang w:eastAsia="ru-RU"/>
        </w:rPr>
      </w:pPr>
      <w:r w:rsidRPr="00735B7D">
        <w:rPr>
          <w:rFonts w:ascii="Times New Roman" w:hAnsi="Times New Roman" w:cs="Times New Roman"/>
          <w:bCs/>
          <w:iCs/>
          <w:color w:val="auto"/>
          <w:sz w:val="22"/>
          <w:szCs w:val="22"/>
          <w:lang w:eastAsia="ru-RU"/>
        </w:rPr>
        <w:t xml:space="preserve">                                                                                                           </w:t>
      </w:r>
      <w:r w:rsidRPr="00735B7D">
        <w:rPr>
          <w:rFonts w:ascii="Times New Roman" w:hAnsi="Times New Roman" w:cs="Times New Roman"/>
          <w:bCs/>
          <w:iCs/>
          <w:color w:val="auto"/>
          <w:lang w:eastAsia="ru-RU"/>
        </w:rPr>
        <w:t>Додаток 2</w:t>
      </w:r>
    </w:p>
    <w:p w14:paraId="1533A55A" w14:textId="77777777" w:rsidR="00735B7D" w:rsidRPr="00735B7D" w:rsidRDefault="00735B7D" w:rsidP="00735B7D">
      <w:pPr>
        <w:widowControl/>
        <w:tabs>
          <w:tab w:val="left" w:pos="5940"/>
        </w:tabs>
        <w:ind w:right="1133"/>
        <w:rPr>
          <w:rFonts w:ascii="Times New Roman" w:hAnsi="Times New Roman" w:cs="Times New Roman"/>
          <w:bCs/>
          <w:iCs/>
          <w:color w:val="auto"/>
          <w:lang w:eastAsia="ru-RU"/>
        </w:rPr>
      </w:pPr>
      <w:r w:rsidRPr="00735B7D">
        <w:rPr>
          <w:rFonts w:ascii="Times New Roman" w:hAnsi="Times New Roman" w:cs="Times New Roman"/>
          <w:bCs/>
          <w:iCs/>
          <w:color w:val="auto"/>
          <w:lang w:eastAsia="ru-RU"/>
        </w:rPr>
        <w:t xml:space="preserve">                                                                                             до рішення міської ради</w:t>
      </w:r>
    </w:p>
    <w:p w14:paraId="795B34A6" w14:textId="2503BD06" w:rsidR="00735B7D" w:rsidRPr="00735B7D" w:rsidRDefault="00735B7D" w:rsidP="00735B7D">
      <w:pPr>
        <w:widowControl/>
        <w:tabs>
          <w:tab w:val="left" w:pos="5940"/>
        </w:tabs>
        <w:ind w:right="1133"/>
        <w:rPr>
          <w:rFonts w:ascii="Times New Roman" w:hAnsi="Times New Roman" w:cs="Times New Roman"/>
          <w:bCs/>
          <w:iCs/>
          <w:color w:val="auto"/>
          <w:lang w:eastAsia="ru-RU"/>
        </w:rPr>
      </w:pPr>
      <w:r w:rsidRPr="00735B7D">
        <w:rPr>
          <w:rFonts w:ascii="Times New Roman" w:hAnsi="Times New Roman" w:cs="Times New Roman"/>
          <w:bCs/>
          <w:iCs/>
          <w:color w:val="auto"/>
          <w:lang w:eastAsia="ru-RU"/>
        </w:rPr>
        <w:t xml:space="preserve">                                                                                            </w:t>
      </w:r>
      <w:r w:rsidR="002F2BC4">
        <w:rPr>
          <w:rFonts w:ascii="Times New Roman" w:hAnsi="Times New Roman" w:cs="Times New Roman"/>
          <w:b/>
          <w:color w:val="auto"/>
          <w:kern w:val="2"/>
          <w:sz w:val="26"/>
          <w:szCs w:val="26"/>
          <w:lang w:eastAsia="ar-SA"/>
        </w:rPr>
        <w:t>25.02.2021</w:t>
      </w:r>
      <w:r w:rsidR="00CD573E">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p>
    <w:p w14:paraId="3AFFC508" w14:textId="77777777" w:rsidR="00735B7D" w:rsidRPr="00735B7D" w:rsidRDefault="00735B7D" w:rsidP="00735B7D">
      <w:pPr>
        <w:widowControl/>
        <w:tabs>
          <w:tab w:val="left" w:pos="5280"/>
        </w:tabs>
        <w:spacing w:after="200" w:line="276" w:lineRule="auto"/>
        <w:rPr>
          <w:rFonts w:ascii="Calibri" w:eastAsia="Calibri" w:hAnsi="Calibri" w:cs="Times New Roman"/>
          <w:color w:val="auto"/>
          <w:sz w:val="22"/>
          <w:szCs w:val="22"/>
          <w:lang w:eastAsia="en-US"/>
        </w:rPr>
      </w:pPr>
    </w:p>
    <w:p w14:paraId="0136A026" w14:textId="77777777" w:rsidR="00735B7D" w:rsidRPr="00735B7D" w:rsidRDefault="00735B7D" w:rsidP="00735B7D">
      <w:pPr>
        <w:widowControl/>
        <w:tabs>
          <w:tab w:val="left" w:pos="5280"/>
        </w:tabs>
        <w:spacing w:after="200" w:line="276" w:lineRule="auto"/>
        <w:rPr>
          <w:rFonts w:ascii="Calibri" w:eastAsia="Calibri" w:hAnsi="Calibri" w:cs="Times New Roman"/>
          <w:color w:val="auto"/>
          <w:sz w:val="22"/>
          <w:szCs w:val="22"/>
          <w:lang w:eastAsia="en-US"/>
        </w:rPr>
      </w:pPr>
    </w:p>
    <w:p w14:paraId="27AA75EC" w14:textId="77777777" w:rsidR="00735B7D" w:rsidRPr="00735B7D" w:rsidRDefault="00735B7D" w:rsidP="00735B7D">
      <w:pPr>
        <w:widowControl/>
        <w:tabs>
          <w:tab w:val="left" w:pos="5280"/>
        </w:tabs>
        <w:spacing w:after="200" w:line="276" w:lineRule="auto"/>
        <w:rPr>
          <w:rFonts w:ascii="Calibri" w:eastAsia="Calibri" w:hAnsi="Calibri" w:cs="Times New Roman"/>
          <w:color w:val="auto"/>
          <w:sz w:val="22"/>
          <w:szCs w:val="22"/>
          <w:lang w:eastAsia="en-US"/>
        </w:rPr>
      </w:pPr>
    </w:p>
    <w:p w14:paraId="517AA757" w14:textId="77777777" w:rsidR="00735B7D" w:rsidRPr="00735B7D" w:rsidRDefault="00735B7D" w:rsidP="00735B7D">
      <w:pPr>
        <w:widowControl/>
        <w:spacing w:after="200" w:line="276" w:lineRule="auto"/>
        <w:jc w:val="center"/>
        <w:rPr>
          <w:rFonts w:ascii="Times New Roman" w:eastAsia="Calibri" w:hAnsi="Times New Roman" w:cs="Times New Roman"/>
          <w:b/>
          <w:color w:val="auto"/>
          <w:sz w:val="28"/>
          <w:szCs w:val="28"/>
          <w:lang w:eastAsia="en-US"/>
        </w:rPr>
      </w:pPr>
      <w:r w:rsidRPr="00735B7D">
        <w:rPr>
          <w:rFonts w:ascii="Times New Roman" w:eastAsia="Calibri" w:hAnsi="Times New Roman" w:cs="Times New Roman"/>
          <w:b/>
          <w:color w:val="auto"/>
          <w:sz w:val="28"/>
          <w:szCs w:val="28"/>
          <w:lang w:eastAsia="en-US"/>
        </w:rPr>
        <w:t>Тарифи на хірургічні стоматологічні послуги стоматологічного кабінету КНП «</w:t>
      </w:r>
      <w:proofErr w:type="spellStart"/>
      <w:r w:rsidRPr="00735B7D">
        <w:rPr>
          <w:rFonts w:ascii="Times New Roman" w:eastAsia="Calibri" w:hAnsi="Times New Roman" w:cs="Times New Roman"/>
          <w:b/>
          <w:color w:val="auto"/>
          <w:sz w:val="28"/>
          <w:szCs w:val="28"/>
          <w:lang w:eastAsia="en-US"/>
        </w:rPr>
        <w:t>Сіверська</w:t>
      </w:r>
      <w:proofErr w:type="spellEnd"/>
      <w:r w:rsidRPr="00735B7D">
        <w:rPr>
          <w:rFonts w:ascii="Times New Roman" w:eastAsia="Calibri" w:hAnsi="Times New Roman" w:cs="Times New Roman"/>
          <w:b/>
          <w:color w:val="auto"/>
          <w:sz w:val="28"/>
          <w:szCs w:val="28"/>
          <w:lang w:eastAsia="en-US"/>
        </w:rPr>
        <w:t xml:space="preserve"> БЛПЛ </w:t>
      </w:r>
      <w:proofErr w:type="spellStart"/>
      <w:r w:rsidRPr="00735B7D">
        <w:rPr>
          <w:rFonts w:ascii="Times New Roman" w:eastAsia="Calibri" w:hAnsi="Times New Roman" w:cs="Times New Roman"/>
          <w:b/>
          <w:color w:val="auto"/>
          <w:sz w:val="28"/>
          <w:szCs w:val="28"/>
          <w:lang w:eastAsia="en-US"/>
        </w:rPr>
        <w:t>Сіверської</w:t>
      </w:r>
      <w:proofErr w:type="spellEnd"/>
      <w:r w:rsidRPr="00735B7D">
        <w:rPr>
          <w:rFonts w:ascii="Times New Roman" w:eastAsia="Calibri" w:hAnsi="Times New Roman" w:cs="Times New Roman"/>
          <w:b/>
          <w:color w:val="auto"/>
          <w:sz w:val="28"/>
          <w:szCs w:val="28"/>
          <w:lang w:eastAsia="en-US"/>
        </w:rPr>
        <w:t xml:space="preserve"> міської ради </w:t>
      </w:r>
      <w:proofErr w:type="spellStart"/>
      <w:r w:rsidRPr="00735B7D">
        <w:rPr>
          <w:rFonts w:ascii="Times New Roman" w:eastAsia="Calibri" w:hAnsi="Times New Roman" w:cs="Times New Roman"/>
          <w:b/>
          <w:color w:val="auto"/>
          <w:sz w:val="28"/>
          <w:szCs w:val="28"/>
          <w:lang w:eastAsia="en-US"/>
        </w:rPr>
        <w:t>Бахмутського</w:t>
      </w:r>
      <w:proofErr w:type="spellEnd"/>
      <w:r w:rsidRPr="00735B7D">
        <w:rPr>
          <w:rFonts w:ascii="Times New Roman" w:eastAsia="Calibri" w:hAnsi="Times New Roman" w:cs="Times New Roman"/>
          <w:b/>
          <w:color w:val="auto"/>
          <w:sz w:val="28"/>
          <w:szCs w:val="28"/>
          <w:lang w:eastAsia="en-US"/>
        </w:rPr>
        <w:t xml:space="preserve"> району Донецької області»</w:t>
      </w:r>
    </w:p>
    <w:p w14:paraId="69729A52" w14:textId="77777777" w:rsidR="00735B7D" w:rsidRPr="00735B7D" w:rsidRDefault="00735B7D" w:rsidP="00735B7D">
      <w:pPr>
        <w:widowControl/>
        <w:spacing w:after="200" w:line="276" w:lineRule="auto"/>
        <w:rPr>
          <w:rFonts w:ascii="Times New Roman" w:eastAsia="Calibri" w:hAnsi="Times New Roman" w:cs="Times New Roman"/>
          <w:color w:val="auto"/>
          <w:lang w:eastAsia="en-US"/>
        </w:rPr>
      </w:pPr>
      <w:r w:rsidRPr="00735B7D">
        <w:rPr>
          <w:rFonts w:ascii="Times New Roman" w:eastAsia="Calibri" w:hAnsi="Times New Roman" w:cs="Times New Roman"/>
          <w:color w:val="auto"/>
          <w:lang w:eastAsia="en-US"/>
        </w:rPr>
        <w:t>1 УОП = 16 хв.</w:t>
      </w:r>
    </w:p>
    <w:tbl>
      <w:tblPr>
        <w:tblStyle w:val="51"/>
        <w:tblW w:w="0" w:type="auto"/>
        <w:tblLook w:val="04A0" w:firstRow="1" w:lastRow="0" w:firstColumn="1" w:lastColumn="0" w:noHBand="0" w:noVBand="1"/>
      </w:tblPr>
      <w:tblGrid>
        <w:gridCol w:w="456"/>
        <w:gridCol w:w="3377"/>
        <w:gridCol w:w="849"/>
        <w:gridCol w:w="1561"/>
        <w:gridCol w:w="1701"/>
        <w:gridCol w:w="1666"/>
      </w:tblGrid>
      <w:tr w:rsidR="00735B7D" w:rsidRPr="00735B7D" w14:paraId="1AFA1ED6" w14:textId="77777777" w:rsidTr="00735B7D">
        <w:tc>
          <w:tcPr>
            <w:tcW w:w="0" w:type="auto"/>
          </w:tcPr>
          <w:p w14:paraId="6C97188C"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p>
          <w:p w14:paraId="7B95AE1D"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w:t>
            </w:r>
          </w:p>
        </w:tc>
        <w:tc>
          <w:tcPr>
            <w:tcW w:w="3377" w:type="dxa"/>
          </w:tcPr>
          <w:p w14:paraId="38458718"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p>
          <w:p w14:paraId="5E5C8799"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Найменування послуги</w:t>
            </w:r>
          </w:p>
        </w:tc>
        <w:tc>
          <w:tcPr>
            <w:tcW w:w="849" w:type="dxa"/>
          </w:tcPr>
          <w:p w14:paraId="1ECAD74B"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p>
          <w:p w14:paraId="66B2227F"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УОП</w:t>
            </w:r>
          </w:p>
        </w:tc>
        <w:tc>
          <w:tcPr>
            <w:tcW w:w="1561" w:type="dxa"/>
          </w:tcPr>
          <w:p w14:paraId="5AE26290"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Тариф, без ПДВ та вартості матеріалів</w:t>
            </w:r>
          </w:p>
        </w:tc>
        <w:tc>
          <w:tcPr>
            <w:tcW w:w="1701" w:type="dxa"/>
            <w:tcBorders>
              <w:right w:val="single" w:sz="4" w:space="0" w:color="auto"/>
            </w:tcBorders>
          </w:tcPr>
          <w:p w14:paraId="39EC14E4"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Стоматологічні матеріали</w:t>
            </w:r>
          </w:p>
        </w:tc>
        <w:tc>
          <w:tcPr>
            <w:tcW w:w="1666" w:type="dxa"/>
            <w:tcBorders>
              <w:left w:val="single" w:sz="4" w:space="0" w:color="auto"/>
            </w:tcBorders>
          </w:tcPr>
          <w:p w14:paraId="30EA3BDB"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Разом,</w:t>
            </w:r>
          </w:p>
          <w:p w14:paraId="25070FE9" w14:textId="77777777" w:rsidR="00735B7D" w:rsidRPr="00735B7D" w:rsidRDefault="00735B7D" w:rsidP="00735B7D">
            <w:pPr>
              <w:widowControl/>
              <w:jc w:val="center"/>
              <w:rPr>
                <w:rFonts w:ascii="Times New Roman" w:eastAsia="Calibri" w:hAnsi="Times New Roman" w:cs="Times New Roman"/>
                <w:b/>
                <w:color w:val="auto"/>
                <w:sz w:val="20"/>
                <w:szCs w:val="20"/>
                <w:lang w:val="uk-UA" w:eastAsia="en-US"/>
              </w:rPr>
            </w:pPr>
            <w:r w:rsidRPr="00735B7D">
              <w:rPr>
                <w:rFonts w:ascii="Times New Roman" w:eastAsia="Calibri" w:hAnsi="Times New Roman" w:cs="Times New Roman"/>
                <w:b/>
                <w:color w:val="auto"/>
                <w:sz w:val="20"/>
                <w:szCs w:val="20"/>
                <w:lang w:val="uk-UA" w:eastAsia="en-US"/>
              </w:rPr>
              <w:t>з ПДВ</w:t>
            </w:r>
          </w:p>
        </w:tc>
      </w:tr>
      <w:tr w:rsidR="00735B7D" w:rsidRPr="00735B7D" w14:paraId="6A70C2E0" w14:textId="77777777" w:rsidTr="00735B7D">
        <w:tc>
          <w:tcPr>
            <w:tcW w:w="0" w:type="auto"/>
          </w:tcPr>
          <w:p w14:paraId="087DAC4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w:t>
            </w:r>
          </w:p>
        </w:tc>
        <w:tc>
          <w:tcPr>
            <w:tcW w:w="3377" w:type="dxa"/>
            <w:vAlign w:val="bottom"/>
          </w:tcPr>
          <w:p w14:paraId="58469334"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Консультація, первинний та повторний огляд пацієнта</w:t>
            </w:r>
          </w:p>
        </w:tc>
        <w:tc>
          <w:tcPr>
            <w:tcW w:w="849" w:type="dxa"/>
          </w:tcPr>
          <w:p w14:paraId="268A1E50"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0,5</w:t>
            </w:r>
          </w:p>
        </w:tc>
        <w:tc>
          <w:tcPr>
            <w:tcW w:w="1561" w:type="dxa"/>
          </w:tcPr>
          <w:p w14:paraId="1BB9B689"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38,46</w:t>
            </w:r>
          </w:p>
        </w:tc>
        <w:tc>
          <w:tcPr>
            <w:tcW w:w="1701" w:type="dxa"/>
            <w:tcBorders>
              <w:right w:val="single" w:sz="4" w:space="0" w:color="auto"/>
            </w:tcBorders>
          </w:tcPr>
          <w:p w14:paraId="3E9C669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14,58</w:t>
            </w:r>
          </w:p>
        </w:tc>
        <w:tc>
          <w:tcPr>
            <w:tcW w:w="1666" w:type="dxa"/>
            <w:tcBorders>
              <w:left w:val="single" w:sz="4" w:space="0" w:color="auto"/>
            </w:tcBorders>
          </w:tcPr>
          <w:p w14:paraId="1118408B"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63,65</w:t>
            </w:r>
          </w:p>
        </w:tc>
      </w:tr>
      <w:tr w:rsidR="00735B7D" w:rsidRPr="00735B7D" w14:paraId="11A6875B" w14:textId="77777777" w:rsidTr="00735B7D">
        <w:tc>
          <w:tcPr>
            <w:tcW w:w="0" w:type="auto"/>
          </w:tcPr>
          <w:p w14:paraId="02F0F5ED"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w:t>
            </w:r>
          </w:p>
        </w:tc>
        <w:tc>
          <w:tcPr>
            <w:tcW w:w="3377" w:type="dxa"/>
          </w:tcPr>
          <w:p w14:paraId="711743CF"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Видалення зуба просте, з інфільтраційною анестезією</w:t>
            </w:r>
          </w:p>
        </w:tc>
        <w:tc>
          <w:tcPr>
            <w:tcW w:w="849" w:type="dxa"/>
          </w:tcPr>
          <w:p w14:paraId="24915DAE"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w:t>
            </w:r>
          </w:p>
          <w:p w14:paraId="77C3A1F7" w14:textId="77777777" w:rsidR="00735B7D" w:rsidRPr="00735B7D" w:rsidRDefault="00735B7D" w:rsidP="00735B7D">
            <w:pPr>
              <w:widowControl/>
              <w:jc w:val="center"/>
              <w:rPr>
                <w:rFonts w:ascii="Times New Roman" w:eastAsia="Calibri" w:hAnsi="Times New Roman" w:cs="Times New Roman"/>
                <w:bCs/>
                <w:color w:val="auto"/>
                <w:lang w:val="uk-UA" w:eastAsia="en-US"/>
              </w:rPr>
            </w:pPr>
          </w:p>
        </w:tc>
        <w:tc>
          <w:tcPr>
            <w:tcW w:w="1561" w:type="dxa"/>
          </w:tcPr>
          <w:p w14:paraId="2729850E"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71,73</w:t>
            </w:r>
          </w:p>
        </w:tc>
        <w:tc>
          <w:tcPr>
            <w:tcW w:w="1701" w:type="dxa"/>
            <w:tcBorders>
              <w:right w:val="single" w:sz="4" w:space="0" w:color="auto"/>
            </w:tcBorders>
          </w:tcPr>
          <w:p w14:paraId="7EE23B88"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31,23</w:t>
            </w:r>
          </w:p>
        </w:tc>
        <w:tc>
          <w:tcPr>
            <w:tcW w:w="1666" w:type="dxa"/>
            <w:tcBorders>
              <w:left w:val="single" w:sz="4" w:space="0" w:color="auto"/>
            </w:tcBorders>
          </w:tcPr>
          <w:p w14:paraId="4812BB41"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123,55</w:t>
            </w:r>
          </w:p>
        </w:tc>
      </w:tr>
      <w:tr w:rsidR="00735B7D" w:rsidRPr="00735B7D" w14:paraId="02D31C01" w14:textId="77777777" w:rsidTr="00735B7D">
        <w:tc>
          <w:tcPr>
            <w:tcW w:w="0" w:type="auto"/>
          </w:tcPr>
          <w:p w14:paraId="3CA3604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w:t>
            </w:r>
          </w:p>
        </w:tc>
        <w:tc>
          <w:tcPr>
            <w:tcW w:w="3377" w:type="dxa"/>
          </w:tcPr>
          <w:p w14:paraId="62B0B8A3"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Видалення зуба просте, з аплікаційною анестезією</w:t>
            </w:r>
          </w:p>
        </w:tc>
        <w:tc>
          <w:tcPr>
            <w:tcW w:w="849" w:type="dxa"/>
          </w:tcPr>
          <w:p w14:paraId="30A83E4D"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w:t>
            </w:r>
          </w:p>
        </w:tc>
        <w:tc>
          <w:tcPr>
            <w:tcW w:w="1561" w:type="dxa"/>
          </w:tcPr>
          <w:p w14:paraId="416AD7D4"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71,73</w:t>
            </w:r>
          </w:p>
        </w:tc>
        <w:tc>
          <w:tcPr>
            <w:tcW w:w="1701" w:type="dxa"/>
            <w:tcBorders>
              <w:right w:val="single" w:sz="4" w:space="0" w:color="auto"/>
            </w:tcBorders>
          </w:tcPr>
          <w:p w14:paraId="3AE6C146"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20,55</w:t>
            </w:r>
          </w:p>
        </w:tc>
        <w:tc>
          <w:tcPr>
            <w:tcW w:w="1666" w:type="dxa"/>
            <w:tcBorders>
              <w:left w:val="single" w:sz="4" w:space="0" w:color="auto"/>
            </w:tcBorders>
          </w:tcPr>
          <w:p w14:paraId="41916B6D"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110,74</w:t>
            </w:r>
          </w:p>
        </w:tc>
      </w:tr>
      <w:tr w:rsidR="00735B7D" w:rsidRPr="00735B7D" w14:paraId="6A4D4D53" w14:textId="77777777" w:rsidTr="00735B7D">
        <w:tc>
          <w:tcPr>
            <w:tcW w:w="0" w:type="auto"/>
          </w:tcPr>
          <w:p w14:paraId="77E5F8F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4</w:t>
            </w:r>
          </w:p>
        </w:tc>
        <w:tc>
          <w:tcPr>
            <w:tcW w:w="3377" w:type="dxa"/>
          </w:tcPr>
          <w:p w14:paraId="4C8C7106"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 xml:space="preserve">Видалення зуба просте, з </w:t>
            </w:r>
            <w:proofErr w:type="spellStart"/>
            <w:r w:rsidRPr="00735B7D">
              <w:rPr>
                <w:rFonts w:ascii="Times New Roman" w:hAnsi="Times New Roman" w:cs="Times New Roman"/>
                <w:bCs/>
                <w:color w:val="auto"/>
                <w:lang w:val="uk-UA" w:eastAsia="ru-RU"/>
              </w:rPr>
              <w:t>торусальною</w:t>
            </w:r>
            <w:proofErr w:type="spellEnd"/>
            <w:r w:rsidRPr="00735B7D">
              <w:rPr>
                <w:rFonts w:ascii="Times New Roman" w:hAnsi="Times New Roman" w:cs="Times New Roman"/>
                <w:bCs/>
                <w:color w:val="auto"/>
                <w:lang w:val="uk-UA" w:eastAsia="ru-RU"/>
              </w:rPr>
              <w:t xml:space="preserve"> анестезією</w:t>
            </w:r>
          </w:p>
        </w:tc>
        <w:tc>
          <w:tcPr>
            <w:tcW w:w="849" w:type="dxa"/>
          </w:tcPr>
          <w:p w14:paraId="42D8CF91"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w:t>
            </w:r>
          </w:p>
        </w:tc>
        <w:tc>
          <w:tcPr>
            <w:tcW w:w="1561" w:type="dxa"/>
          </w:tcPr>
          <w:p w14:paraId="129FC618"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71,73</w:t>
            </w:r>
          </w:p>
        </w:tc>
        <w:tc>
          <w:tcPr>
            <w:tcW w:w="1701" w:type="dxa"/>
            <w:tcBorders>
              <w:right w:val="single" w:sz="4" w:space="0" w:color="auto"/>
            </w:tcBorders>
          </w:tcPr>
          <w:p w14:paraId="167F4716"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40,43</w:t>
            </w:r>
          </w:p>
        </w:tc>
        <w:tc>
          <w:tcPr>
            <w:tcW w:w="1666" w:type="dxa"/>
            <w:tcBorders>
              <w:left w:val="single" w:sz="4" w:space="0" w:color="auto"/>
            </w:tcBorders>
          </w:tcPr>
          <w:p w14:paraId="2BD6CB98"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134,59</w:t>
            </w:r>
          </w:p>
        </w:tc>
      </w:tr>
      <w:tr w:rsidR="00735B7D" w:rsidRPr="00735B7D" w14:paraId="141ED0F0" w14:textId="77777777" w:rsidTr="00735B7D">
        <w:tc>
          <w:tcPr>
            <w:tcW w:w="0" w:type="auto"/>
          </w:tcPr>
          <w:p w14:paraId="329C5174"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5</w:t>
            </w:r>
          </w:p>
        </w:tc>
        <w:tc>
          <w:tcPr>
            <w:tcW w:w="3377" w:type="dxa"/>
          </w:tcPr>
          <w:p w14:paraId="31EDA2FD"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Видалення зуба складне</w:t>
            </w:r>
          </w:p>
        </w:tc>
        <w:tc>
          <w:tcPr>
            <w:tcW w:w="849" w:type="dxa"/>
          </w:tcPr>
          <w:p w14:paraId="0492813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1,5</w:t>
            </w:r>
          </w:p>
        </w:tc>
        <w:tc>
          <w:tcPr>
            <w:tcW w:w="1561" w:type="dxa"/>
          </w:tcPr>
          <w:p w14:paraId="037371B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104,97</w:t>
            </w:r>
          </w:p>
        </w:tc>
        <w:tc>
          <w:tcPr>
            <w:tcW w:w="1701" w:type="dxa"/>
            <w:tcBorders>
              <w:right w:val="single" w:sz="4" w:space="0" w:color="auto"/>
            </w:tcBorders>
          </w:tcPr>
          <w:p w14:paraId="7EDD9047"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73,88</w:t>
            </w:r>
          </w:p>
        </w:tc>
        <w:tc>
          <w:tcPr>
            <w:tcW w:w="1666" w:type="dxa"/>
            <w:tcBorders>
              <w:left w:val="single" w:sz="4" w:space="0" w:color="auto"/>
            </w:tcBorders>
          </w:tcPr>
          <w:p w14:paraId="14F4F319"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214,62</w:t>
            </w:r>
          </w:p>
        </w:tc>
      </w:tr>
      <w:tr w:rsidR="00735B7D" w:rsidRPr="00735B7D" w14:paraId="2F406EB8" w14:textId="77777777" w:rsidTr="00735B7D">
        <w:tc>
          <w:tcPr>
            <w:tcW w:w="0" w:type="auto"/>
          </w:tcPr>
          <w:p w14:paraId="7D424C4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6</w:t>
            </w:r>
          </w:p>
        </w:tc>
        <w:tc>
          <w:tcPr>
            <w:tcW w:w="3377" w:type="dxa"/>
            <w:vAlign w:val="bottom"/>
          </w:tcPr>
          <w:p w14:paraId="7374DF09"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Розкриття абсцесу, дренування, як самостійна послуга</w:t>
            </w:r>
          </w:p>
        </w:tc>
        <w:tc>
          <w:tcPr>
            <w:tcW w:w="849" w:type="dxa"/>
          </w:tcPr>
          <w:p w14:paraId="659D52BB"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1,5</w:t>
            </w:r>
          </w:p>
        </w:tc>
        <w:tc>
          <w:tcPr>
            <w:tcW w:w="1561" w:type="dxa"/>
          </w:tcPr>
          <w:p w14:paraId="5F7BB084"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104,97</w:t>
            </w:r>
          </w:p>
        </w:tc>
        <w:tc>
          <w:tcPr>
            <w:tcW w:w="1701" w:type="dxa"/>
            <w:tcBorders>
              <w:right w:val="single" w:sz="4" w:space="0" w:color="auto"/>
            </w:tcBorders>
          </w:tcPr>
          <w:p w14:paraId="272F96F7"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31,16</w:t>
            </w:r>
          </w:p>
        </w:tc>
        <w:tc>
          <w:tcPr>
            <w:tcW w:w="1666" w:type="dxa"/>
            <w:tcBorders>
              <w:left w:val="single" w:sz="4" w:space="0" w:color="auto"/>
            </w:tcBorders>
          </w:tcPr>
          <w:p w14:paraId="67BF417E"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163,36</w:t>
            </w:r>
          </w:p>
        </w:tc>
      </w:tr>
      <w:tr w:rsidR="00735B7D" w:rsidRPr="00735B7D" w14:paraId="0820299B" w14:textId="77777777" w:rsidTr="00735B7D">
        <w:tc>
          <w:tcPr>
            <w:tcW w:w="0" w:type="auto"/>
          </w:tcPr>
          <w:p w14:paraId="55E44A8E"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w:t>
            </w:r>
          </w:p>
        </w:tc>
        <w:tc>
          <w:tcPr>
            <w:tcW w:w="3377" w:type="dxa"/>
          </w:tcPr>
          <w:p w14:paraId="320D0EE4"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 xml:space="preserve">Лікування </w:t>
            </w:r>
            <w:proofErr w:type="spellStart"/>
            <w:r w:rsidRPr="00735B7D">
              <w:rPr>
                <w:rFonts w:ascii="Times New Roman" w:hAnsi="Times New Roman" w:cs="Times New Roman"/>
                <w:bCs/>
                <w:color w:val="auto"/>
                <w:lang w:val="uk-UA" w:eastAsia="ru-RU"/>
              </w:rPr>
              <w:t>альвеоліту</w:t>
            </w:r>
            <w:proofErr w:type="spellEnd"/>
            <w:r w:rsidRPr="00735B7D">
              <w:rPr>
                <w:rFonts w:ascii="Times New Roman" w:hAnsi="Times New Roman" w:cs="Times New Roman"/>
                <w:bCs/>
                <w:color w:val="auto"/>
                <w:lang w:val="uk-UA" w:eastAsia="ru-RU"/>
              </w:rPr>
              <w:t xml:space="preserve"> </w:t>
            </w:r>
            <w:proofErr w:type="spellStart"/>
            <w:r w:rsidRPr="00735B7D">
              <w:rPr>
                <w:rFonts w:ascii="Times New Roman" w:hAnsi="Times New Roman" w:cs="Times New Roman"/>
                <w:bCs/>
                <w:color w:val="auto"/>
                <w:lang w:val="uk-UA" w:eastAsia="ru-RU"/>
              </w:rPr>
              <w:t>кюретажем</w:t>
            </w:r>
            <w:proofErr w:type="spellEnd"/>
            <w:r w:rsidRPr="00735B7D">
              <w:rPr>
                <w:rFonts w:ascii="Times New Roman" w:hAnsi="Times New Roman" w:cs="Times New Roman"/>
                <w:bCs/>
                <w:color w:val="auto"/>
                <w:lang w:val="uk-UA" w:eastAsia="ru-RU"/>
              </w:rPr>
              <w:t xml:space="preserve"> лунки</w:t>
            </w:r>
          </w:p>
        </w:tc>
        <w:tc>
          <w:tcPr>
            <w:tcW w:w="849" w:type="dxa"/>
          </w:tcPr>
          <w:p w14:paraId="3A010A7C"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1,25</w:t>
            </w:r>
          </w:p>
        </w:tc>
        <w:tc>
          <w:tcPr>
            <w:tcW w:w="1561" w:type="dxa"/>
          </w:tcPr>
          <w:p w14:paraId="54FBFFBA"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88,35</w:t>
            </w:r>
          </w:p>
        </w:tc>
        <w:tc>
          <w:tcPr>
            <w:tcW w:w="1701" w:type="dxa"/>
            <w:tcBorders>
              <w:right w:val="single" w:sz="4" w:space="0" w:color="auto"/>
            </w:tcBorders>
          </w:tcPr>
          <w:p w14:paraId="628E63C0"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42,89</w:t>
            </w:r>
          </w:p>
        </w:tc>
        <w:tc>
          <w:tcPr>
            <w:tcW w:w="1666" w:type="dxa"/>
            <w:tcBorders>
              <w:left w:val="single" w:sz="4" w:space="0" w:color="auto"/>
            </w:tcBorders>
          </w:tcPr>
          <w:p w14:paraId="0B95AD2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157,49</w:t>
            </w:r>
          </w:p>
        </w:tc>
      </w:tr>
      <w:tr w:rsidR="00735B7D" w:rsidRPr="00735B7D" w14:paraId="1EFC5BCF"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0" w:type="auto"/>
          </w:tcPr>
          <w:p w14:paraId="54E8C585"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8</w:t>
            </w:r>
          </w:p>
        </w:tc>
        <w:tc>
          <w:tcPr>
            <w:tcW w:w="3377" w:type="dxa"/>
          </w:tcPr>
          <w:p w14:paraId="00EE7196" w14:textId="77777777" w:rsidR="00735B7D" w:rsidRPr="00735B7D" w:rsidRDefault="00735B7D" w:rsidP="00735B7D">
            <w:pPr>
              <w:widowControl/>
              <w:jc w:val="both"/>
              <w:rPr>
                <w:rFonts w:ascii="Times New Roman" w:eastAsia="Calibri" w:hAnsi="Times New Roman" w:cs="Times New Roman"/>
                <w:bCs/>
                <w:color w:val="auto"/>
                <w:lang w:val="uk-UA" w:eastAsia="en-US"/>
              </w:rPr>
            </w:pPr>
            <w:r w:rsidRPr="00735B7D">
              <w:rPr>
                <w:rFonts w:ascii="Times New Roman" w:hAnsi="Times New Roman" w:cs="Times New Roman"/>
                <w:bCs/>
                <w:color w:val="auto"/>
                <w:lang w:val="uk-UA" w:eastAsia="ru-RU"/>
              </w:rPr>
              <w:t>Зупинка кровотечі, як самостійна послуга</w:t>
            </w:r>
          </w:p>
        </w:tc>
        <w:tc>
          <w:tcPr>
            <w:tcW w:w="849" w:type="dxa"/>
          </w:tcPr>
          <w:p w14:paraId="56883B0B"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0,5</w:t>
            </w:r>
          </w:p>
        </w:tc>
        <w:tc>
          <w:tcPr>
            <w:tcW w:w="1561" w:type="dxa"/>
          </w:tcPr>
          <w:p w14:paraId="434DEDA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38,46</w:t>
            </w:r>
          </w:p>
        </w:tc>
        <w:tc>
          <w:tcPr>
            <w:tcW w:w="1701" w:type="dxa"/>
          </w:tcPr>
          <w:p w14:paraId="1FA266F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18,58</w:t>
            </w:r>
          </w:p>
        </w:tc>
        <w:tc>
          <w:tcPr>
            <w:tcW w:w="1666" w:type="dxa"/>
          </w:tcPr>
          <w:p w14:paraId="34543EDC"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68,45</w:t>
            </w:r>
          </w:p>
        </w:tc>
      </w:tr>
      <w:tr w:rsidR="00735B7D" w:rsidRPr="00735B7D" w14:paraId="73FAE38D"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95"/>
        </w:trPr>
        <w:tc>
          <w:tcPr>
            <w:tcW w:w="0" w:type="auto"/>
          </w:tcPr>
          <w:p w14:paraId="525ADE87"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9</w:t>
            </w:r>
          </w:p>
        </w:tc>
        <w:tc>
          <w:tcPr>
            <w:tcW w:w="3377" w:type="dxa"/>
          </w:tcPr>
          <w:p w14:paraId="0317C214"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Первинна хірургічна обробка рани</w:t>
            </w:r>
          </w:p>
        </w:tc>
        <w:tc>
          <w:tcPr>
            <w:tcW w:w="849" w:type="dxa"/>
          </w:tcPr>
          <w:p w14:paraId="417D355C"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2,0</w:t>
            </w:r>
          </w:p>
        </w:tc>
        <w:tc>
          <w:tcPr>
            <w:tcW w:w="1561" w:type="dxa"/>
          </w:tcPr>
          <w:p w14:paraId="7B74D7D2"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138,25</w:t>
            </w:r>
          </w:p>
        </w:tc>
        <w:tc>
          <w:tcPr>
            <w:tcW w:w="1701" w:type="dxa"/>
          </w:tcPr>
          <w:p w14:paraId="4C889C7B"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109,76</w:t>
            </w:r>
          </w:p>
        </w:tc>
        <w:tc>
          <w:tcPr>
            <w:tcW w:w="1666" w:type="dxa"/>
          </w:tcPr>
          <w:p w14:paraId="2FE80B01"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297,61</w:t>
            </w:r>
          </w:p>
        </w:tc>
      </w:tr>
      <w:tr w:rsidR="00735B7D" w:rsidRPr="00735B7D" w14:paraId="50E0EBCA"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5"/>
        </w:trPr>
        <w:tc>
          <w:tcPr>
            <w:tcW w:w="0" w:type="auto"/>
          </w:tcPr>
          <w:p w14:paraId="7AF88F48"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w:t>
            </w:r>
          </w:p>
        </w:tc>
        <w:tc>
          <w:tcPr>
            <w:tcW w:w="3377" w:type="dxa"/>
          </w:tcPr>
          <w:p w14:paraId="2C9DAF20"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Накладання швів</w:t>
            </w:r>
          </w:p>
          <w:p w14:paraId="38541CBE" w14:textId="77777777" w:rsidR="00735B7D" w:rsidRPr="00735B7D" w:rsidRDefault="00735B7D" w:rsidP="00735B7D">
            <w:pPr>
              <w:widowControl/>
              <w:jc w:val="both"/>
              <w:rPr>
                <w:rFonts w:ascii="Times New Roman" w:hAnsi="Times New Roman" w:cs="Times New Roman"/>
                <w:bCs/>
                <w:color w:val="auto"/>
                <w:lang w:val="uk-UA" w:eastAsia="ru-RU"/>
              </w:rPr>
            </w:pPr>
          </w:p>
        </w:tc>
        <w:tc>
          <w:tcPr>
            <w:tcW w:w="849" w:type="dxa"/>
          </w:tcPr>
          <w:p w14:paraId="0DDF6EC2"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0,5</w:t>
            </w:r>
          </w:p>
        </w:tc>
        <w:tc>
          <w:tcPr>
            <w:tcW w:w="1561" w:type="dxa"/>
          </w:tcPr>
          <w:p w14:paraId="4FA8B1C3"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38,46</w:t>
            </w:r>
          </w:p>
        </w:tc>
        <w:tc>
          <w:tcPr>
            <w:tcW w:w="1701" w:type="dxa"/>
          </w:tcPr>
          <w:p w14:paraId="15B862E7"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80,0</w:t>
            </w:r>
          </w:p>
        </w:tc>
        <w:tc>
          <w:tcPr>
            <w:tcW w:w="1666" w:type="dxa"/>
          </w:tcPr>
          <w:p w14:paraId="5DB70252"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142,15</w:t>
            </w:r>
          </w:p>
        </w:tc>
      </w:tr>
      <w:tr w:rsidR="00735B7D" w:rsidRPr="00735B7D" w14:paraId="64D9B514"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5"/>
        </w:trPr>
        <w:tc>
          <w:tcPr>
            <w:tcW w:w="0" w:type="auto"/>
          </w:tcPr>
          <w:p w14:paraId="5FC282B7"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lastRenderedPageBreak/>
              <w:t>11</w:t>
            </w:r>
          </w:p>
        </w:tc>
        <w:tc>
          <w:tcPr>
            <w:tcW w:w="3377" w:type="dxa"/>
          </w:tcPr>
          <w:p w14:paraId="441D9A9F"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Розкриття абсцесу, висікання тканини як частина видалення зуба</w:t>
            </w:r>
          </w:p>
        </w:tc>
        <w:tc>
          <w:tcPr>
            <w:tcW w:w="849" w:type="dxa"/>
          </w:tcPr>
          <w:p w14:paraId="3EC18E11"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1,0</w:t>
            </w:r>
          </w:p>
        </w:tc>
        <w:tc>
          <w:tcPr>
            <w:tcW w:w="1561" w:type="dxa"/>
          </w:tcPr>
          <w:p w14:paraId="227406E2"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71,73</w:t>
            </w:r>
          </w:p>
        </w:tc>
        <w:tc>
          <w:tcPr>
            <w:tcW w:w="1701" w:type="dxa"/>
          </w:tcPr>
          <w:p w14:paraId="5838C45F"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1,7</w:t>
            </w:r>
          </w:p>
        </w:tc>
        <w:tc>
          <w:tcPr>
            <w:tcW w:w="1666" w:type="dxa"/>
          </w:tcPr>
          <w:p w14:paraId="14D25A2A"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88,12</w:t>
            </w:r>
          </w:p>
        </w:tc>
      </w:tr>
      <w:tr w:rsidR="00735B7D" w:rsidRPr="00735B7D" w14:paraId="48E2DE5E"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0" w:type="auto"/>
          </w:tcPr>
          <w:p w14:paraId="0F04A679"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12</w:t>
            </w:r>
          </w:p>
        </w:tc>
        <w:tc>
          <w:tcPr>
            <w:tcW w:w="3377" w:type="dxa"/>
          </w:tcPr>
          <w:p w14:paraId="40731A24"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Зупинка кровотечі, як частина видалення зуба</w:t>
            </w:r>
          </w:p>
        </w:tc>
        <w:tc>
          <w:tcPr>
            <w:tcW w:w="849" w:type="dxa"/>
          </w:tcPr>
          <w:p w14:paraId="1ABEBB09"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0,25</w:t>
            </w:r>
          </w:p>
        </w:tc>
        <w:tc>
          <w:tcPr>
            <w:tcW w:w="1561" w:type="dxa"/>
          </w:tcPr>
          <w:p w14:paraId="221A0796"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21,83</w:t>
            </w:r>
          </w:p>
        </w:tc>
        <w:tc>
          <w:tcPr>
            <w:tcW w:w="1701" w:type="dxa"/>
          </w:tcPr>
          <w:p w14:paraId="5BA1CBA0"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5,8</w:t>
            </w:r>
          </w:p>
        </w:tc>
        <w:tc>
          <w:tcPr>
            <w:tcW w:w="1666" w:type="dxa"/>
          </w:tcPr>
          <w:p w14:paraId="690D9390"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33,16</w:t>
            </w:r>
          </w:p>
        </w:tc>
      </w:tr>
      <w:tr w:rsidR="00735B7D" w:rsidRPr="00735B7D" w14:paraId="375DA818" w14:textId="77777777" w:rsidTr="0073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35"/>
        </w:trPr>
        <w:tc>
          <w:tcPr>
            <w:tcW w:w="0" w:type="auto"/>
          </w:tcPr>
          <w:p w14:paraId="42799AEF"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13</w:t>
            </w:r>
          </w:p>
        </w:tc>
        <w:tc>
          <w:tcPr>
            <w:tcW w:w="3377" w:type="dxa"/>
          </w:tcPr>
          <w:p w14:paraId="4E39940C" w14:textId="77777777" w:rsidR="00735B7D" w:rsidRPr="00735B7D" w:rsidRDefault="00735B7D" w:rsidP="00735B7D">
            <w:pPr>
              <w:widowControl/>
              <w:jc w:val="both"/>
              <w:rPr>
                <w:rFonts w:ascii="Times New Roman" w:hAnsi="Times New Roman" w:cs="Times New Roman"/>
                <w:bCs/>
                <w:color w:val="auto"/>
                <w:lang w:val="uk-UA" w:eastAsia="ru-RU"/>
              </w:rPr>
            </w:pPr>
            <w:r w:rsidRPr="00735B7D">
              <w:rPr>
                <w:rFonts w:ascii="Times New Roman" w:hAnsi="Times New Roman" w:cs="Times New Roman"/>
                <w:bCs/>
                <w:color w:val="auto"/>
                <w:lang w:val="uk-UA" w:eastAsia="ru-RU"/>
              </w:rPr>
              <w:t>Аналіз рентгенограми</w:t>
            </w:r>
          </w:p>
        </w:tc>
        <w:tc>
          <w:tcPr>
            <w:tcW w:w="849" w:type="dxa"/>
          </w:tcPr>
          <w:p w14:paraId="11F1664E"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0,25</w:t>
            </w:r>
          </w:p>
        </w:tc>
        <w:tc>
          <w:tcPr>
            <w:tcW w:w="1561" w:type="dxa"/>
          </w:tcPr>
          <w:p w14:paraId="74EE7EEC"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21,83</w:t>
            </w:r>
          </w:p>
        </w:tc>
        <w:tc>
          <w:tcPr>
            <w:tcW w:w="1701" w:type="dxa"/>
          </w:tcPr>
          <w:p w14:paraId="7C881399"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0,0</w:t>
            </w:r>
          </w:p>
        </w:tc>
        <w:tc>
          <w:tcPr>
            <w:tcW w:w="1666" w:type="dxa"/>
          </w:tcPr>
          <w:p w14:paraId="0B64DC21" w14:textId="77777777" w:rsidR="00735B7D" w:rsidRPr="00735B7D" w:rsidRDefault="00735B7D" w:rsidP="00735B7D">
            <w:pPr>
              <w:widowControl/>
              <w:jc w:val="center"/>
              <w:rPr>
                <w:rFonts w:ascii="Times New Roman" w:eastAsia="Calibri" w:hAnsi="Times New Roman" w:cs="Times New Roman"/>
                <w:bCs/>
                <w:color w:val="auto"/>
                <w:lang w:val="uk-UA" w:eastAsia="en-US"/>
              </w:rPr>
            </w:pPr>
            <w:r w:rsidRPr="00735B7D">
              <w:rPr>
                <w:rFonts w:ascii="Times New Roman" w:eastAsia="Calibri" w:hAnsi="Times New Roman" w:cs="Times New Roman"/>
                <w:bCs/>
                <w:color w:val="auto"/>
                <w:lang w:val="uk-UA" w:eastAsia="en-US"/>
              </w:rPr>
              <w:t>21,83</w:t>
            </w:r>
          </w:p>
        </w:tc>
      </w:tr>
    </w:tbl>
    <w:p w14:paraId="1F066CD9" w14:textId="77777777" w:rsidR="00735B7D" w:rsidRPr="00735B7D" w:rsidRDefault="00735B7D" w:rsidP="00735B7D">
      <w:pPr>
        <w:widowControl/>
        <w:spacing w:after="200" w:line="276" w:lineRule="auto"/>
        <w:rPr>
          <w:rFonts w:ascii="Times New Roman" w:eastAsia="Calibri" w:hAnsi="Times New Roman" w:cs="Times New Roman"/>
          <w:color w:val="auto"/>
          <w:sz w:val="20"/>
          <w:szCs w:val="20"/>
          <w:lang w:eastAsia="en-US"/>
        </w:rPr>
      </w:pPr>
    </w:p>
    <w:p w14:paraId="548A8949" w14:textId="77777777" w:rsidR="00735B7D" w:rsidRPr="00735B7D" w:rsidRDefault="00735B7D" w:rsidP="00735B7D">
      <w:pPr>
        <w:widowControl/>
        <w:spacing w:after="200" w:line="276" w:lineRule="auto"/>
        <w:rPr>
          <w:rFonts w:ascii="Times New Roman" w:eastAsia="Calibri" w:hAnsi="Times New Roman" w:cs="Times New Roman"/>
          <w:color w:val="auto"/>
          <w:lang w:eastAsia="en-US"/>
        </w:rPr>
      </w:pPr>
      <w:r w:rsidRPr="00735B7D">
        <w:rPr>
          <w:rFonts w:ascii="Times New Roman" w:eastAsia="Calibri" w:hAnsi="Times New Roman" w:cs="Times New Roman"/>
          <w:color w:val="auto"/>
          <w:lang w:eastAsia="en-US"/>
        </w:rPr>
        <w:t xml:space="preserve">            </w:t>
      </w:r>
    </w:p>
    <w:p w14:paraId="61C1A828" w14:textId="77777777" w:rsidR="00735B7D" w:rsidRPr="00735B7D" w:rsidRDefault="00735B7D" w:rsidP="00735B7D">
      <w:pPr>
        <w:widowControl/>
        <w:spacing w:after="200" w:line="276" w:lineRule="auto"/>
        <w:rPr>
          <w:rFonts w:ascii="Times New Roman" w:eastAsia="Calibri" w:hAnsi="Times New Roman" w:cs="Times New Roman"/>
          <w:color w:val="auto"/>
          <w:lang w:eastAsia="en-US"/>
        </w:rPr>
      </w:pPr>
      <w:r w:rsidRPr="00735B7D">
        <w:rPr>
          <w:rFonts w:ascii="Times New Roman" w:eastAsia="Calibri" w:hAnsi="Times New Roman" w:cs="Times New Roman"/>
          <w:color w:val="auto"/>
          <w:lang w:eastAsia="en-US"/>
        </w:rPr>
        <w:t>Секретар ради                                                                     Т.В. Волошина</w:t>
      </w:r>
    </w:p>
    <w:p w14:paraId="10BA8E53" w14:textId="5FF2BB46" w:rsidR="00735B7D" w:rsidRDefault="00735B7D" w:rsidP="00E70A76">
      <w:pPr>
        <w:rPr>
          <w:rFonts w:ascii="Times New Roman" w:hAnsi="Times New Roman" w:cs="Times New Roman"/>
        </w:rPr>
      </w:pPr>
    </w:p>
    <w:p w14:paraId="2EFAFA05" w14:textId="6D566549" w:rsidR="00931049" w:rsidRDefault="00931049" w:rsidP="00E70A76">
      <w:pPr>
        <w:rPr>
          <w:rFonts w:ascii="Times New Roman" w:hAnsi="Times New Roman" w:cs="Times New Roman"/>
        </w:rPr>
      </w:pPr>
    </w:p>
    <w:p w14:paraId="267888B3" w14:textId="7920F325" w:rsidR="00931049" w:rsidRDefault="00931049" w:rsidP="00E70A76">
      <w:pPr>
        <w:rPr>
          <w:rFonts w:ascii="Times New Roman" w:hAnsi="Times New Roman" w:cs="Times New Roman"/>
        </w:rPr>
      </w:pPr>
    </w:p>
    <w:p w14:paraId="156FDFF1" w14:textId="1CF42B89" w:rsidR="00931049" w:rsidRPr="00735B7D" w:rsidRDefault="00931049" w:rsidP="00931049">
      <w:pPr>
        <w:widowControl/>
        <w:tabs>
          <w:tab w:val="left" w:pos="5940"/>
        </w:tabs>
        <w:ind w:right="1133"/>
        <w:rPr>
          <w:rFonts w:ascii="Times New Roman" w:hAnsi="Times New Roman" w:cs="Times New Roman"/>
          <w:bCs/>
          <w:iCs/>
          <w:color w:val="auto"/>
          <w:sz w:val="22"/>
          <w:szCs w:val="22"/>
          <w:lang w:eastAsia="ru-RU"/>
        </w:rPr>
      </w:pPr>
      <w:r w:rsidRPr="00931049">
        <w:rPr>
          <w:rFonts w:ascii="Times New Roman" w:hAnsi="Times New Roman" w:cs="Times New Roman"/>
          <w:bCs/>
          <w:iCs/>
          <w:color w:val="auto"/>
          <w:sz w:val="22"/>
          <w:szCs w:val="22"/>
          <w:lang w:eastAsia="ru-RU"/>
        </w:rPr>
        <w:t xml:space="preserve">                                                                                                         </w:t>
      </w:r>
      <w:r w:rsidRPr="00931049">
        <w:rPr>
          <w:rFonts w:ascii="Times New Roman" w:hAnsi="Times New Roman" w:cs="Times New Roman"/>
          <w:bCs/>
          <w:iCs/>
          <w:color w:val="auto"/>
          <w:lang w:eastAsia="ru-RU"/>
        </w:rPr>
        <w:t>Додаток 3</w:t>
      </w:r>
    </w:p>
    <w:p w14:paraId="7FEEDEAA" w14:textId="77777777" w:rsidR="00931049" w:rsidRPr="00931049" w:rsidRDefault="00931049" w:rsidP="00931049">
      <w:pPr>
        <w:widowControl/>
        <w:tabs>
          <w:tab w:val="left" w:pos="5940"/>
        </w:tabs>
        <w:ind w:right="1133"/>
        <w:rPr>
          <w:rFonts w:ascii="Times New Roman" w:hAnsi="Times New Roman" w:cs="Times New Roman"/>
          <w:bCs/>
          <w:iCs/>
          <w:color w:val="auto"/>
          <w:lang w:eastAsia="ru-RU"/>
        </w:rPr>
      </w:pPr>
      <w:r w:rsidRPr="00931049">
        <w:rPr>
          <w:rFonts w:ascii="Times New Roman" w:hAnsi="Times New Roman" w:cs="Times New Roman"/>
          <w:bCs/>
          <w:iCs/>
          <w:color w:val="auto"/>
          <w:lang w:eastAsia="ru-RU"/>
        </w:rPr>
        <w:t xml:space="preserve">                                                                                             до рішення міської ради</w:t>
      </w:r>
    </w:p>
    <w:p w14:paraId="55965487" w14:textId="265D554F" w:rsidR="00931049" w:rsidRPr="00931049" w:rsidRDefault="00931049" w:rsidP="002F2BC4">
      <w:pPr>
        <w:widowControl/>
        <w:tabs>
          <w:tab w:val="left" w:pos="5940"/>
        </w:tabs>
        <w:ind w:right="1133"/>
        <w:rPr>
          <w:rFonts w:ascii="Times New Roman" w:hAnsi="Times New Roman" w:cs="Times New Roman"/>
          <w:bCs/>
          <w:iCs/>
          <w:color w:val="auto"/>
          <w:sz w:val="22"/>
          <w:szCs w:val="22"/>
          <w:lang w:eastAsia="ru-RU"/>
        </w:rPr>
      </w:pPr>
      <w:r w:rsidRPr="00931049">
        <w:rPr>
          <w:rFonts w:ascii="Times New Roman" w:hAnsi="Times New Roman" w:cs="Times New Roman"/>
          <w:bCs/>
          <w:iCs/>
          <w:color w:val="auto"/>
          <w:lang w:eastAsia="ru-RU"/>
        </w:rPr>
        <w:t xml:space="preserve">                                                                                             __</w:t>
      </w:r>
      <w:r w:rsidR="002F2BC4">
        <w:rPr>
          <w:rFonts w:ascii="Times New Roman" w:hAnsi="Times New Roman" w:cs="Times New Roman"/>
          <w:b/>
          <w:color w:val="auto"/>
          <w:kern w:val="2"/>
          <w:sz w:val="26"/>
          <w:szCs w:val="26"/>
          <w:lang w:eastAsia="ar-SA"/>
        </w:rPr>
        <w:t>25.02.2021</w:t>
      </w:r>
      <w:r w:rsidRPr="00931049">
        <w:rPr>
          <w:rFonts w:ascii="Times New Roman" w:hAnsi="Times New Roman" w:cs="Times New Roman"/>
          <w:bCs/>
          <w:iCs/>
          <w:color w:val="auto"/>
          <w:sz w:val="22"/>
          <w:szCs w:val="22"/>
          <w:lang w:eastAsia="ru-RU"/>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r w:rsidRPr="00931049">
        <w:rPr>
          <w:rFonts w:ascii="Times New Roman" w:hAnsi="Times New Roman" w:cs="Times New Roman"/>
          <w:bCs/>
          <w:iCs/>
          <w:color w:val="auto"/>
          <w:sz w:val="22"/>
          <w:szCs w:val="22"/>
          <w:lang w:eastAsia="ru-RU"/>
        </w:rPr>
        <w:t xml:space="preserve">                                                                                        </w:t>
      </w:r>
    </w:p>
    <w:p w14:paraId="0335AFD0" w14:textId="77777777" w:rsidR="00931049" w:rsidRPr="00931049" w:rsidRDefault="00931049" w:rsidP="00931049">
      <w:pPr>
        <w:widowControl/>
        <w:ind w:right="1133"/>
        <w:rPr>
          <w:rFonts w:ascii="Times New Roman" w:hAnsi="Times New Roman" w:cs="Times New Roman"/>
          <w:bCs/>
          <w:iCs/>
          <w:color w:val="auto"/>
          <w:sz w:val="22"/>
          <w:szCs w:val="22"/>
          <w:lang w:eastAsia="ru-RU"/>
        </w:rPr>
      </w:pPr>
    </w:p>
    <w:p w14:paraId="3DA68033" w14:textId="77777777" w:rsidR="00931049" w:rsidRPr="00931049" w:rsidRDefault="00931049" w:rsidP="00931049">
      <w:pPr>
        <w:widowControl/>
        <w:tabs>
          <w:tab w:val="left" w:pos="5880"/>
        </w:tabs>
        <w:ind w:right="1133"/>
        <w:rPr>
          <w:rFonts w:ascii="Times New Roman" w:hAnsi="Times New Roman" w:cs="Times New Roman"/>
          <w:bCs/>
          <w:iCs/>
          <w:color w:val="auto"/>
          <w:sz w:val="22"/>
          <w:szCs w:val="22"/>
          <w:lang w:eastAsia="ru-RU"/>
        </w:rPr>
      </w:pPr>
    </w:p>
    <w:p w14:paraId="379102DE" w14:textId="77777777" w:rsidR="00931049" w:rsidRPr="00931049" w:rsidRDefault="00931049" w:rsidP="00931049">
      <w:pPr>
        <w:widowControl/>
        <w:spacing w:after="200" w:line="276" w:lineRule="auto"/>
        <w:jc w:val="center"/>
        <w:rPr>
          <w:rFonts w:ascii="Times New Roman" w:eastAsia="Calibri" w:hAnsi="Times New Roman" w:cs="Times New Roman"/>
          <w:b/>
          <w:color w:val="auto"/>
          <w:sz w:val="28"/>
          <w:szCs w:val="28"/>
          <w:lang w:eastAsia="en-US"/>
        </w:rPr>
      </w:pPr>
      <w:r w:rsidRPr="00931049">
        <w:rPr>
          <w:rFonts w:ascii="Times New Roman" w:eastAsia="Calibri" w:hAnsi="Times New Roman" w:cs="Times New Roman"/>
          <w:b/>
          <w:color w:val="auto"/>
          <w:sz w:val="28"/>
          <w:szCs w:val="28"/>
          <w:lang w:eastAsia="en-US"/>
        </w:rPr>
        <w:t>Тарифи на платні терапевтичні стоматологічні послуги стоматологічного кабінету КНП «</w:t>
      </w:r>
      <w:proofErr w:type="spellStart"/>
      <w:r w:rsidRPr="00931049">
        <w:rPr>
          <w:rFonts w:ascii="Times New Roman" w:eastAsia="Calibri" w:hAnsi="Times New Roman" w:cs="Times New Roman"/>
          <w:b/>
          <w:color w:val="auto"/>
          <w:sz w:val="28"/>
          <w:szCs w:val="28"/>
          <w:lang w:eastAsia="en-US"/>
        </w:rPr>
        <w:t>Сіверська</w:t>
      </w:r>
      <w:proofErr w:type="spellEnd"/>
      <w:r w:rsidRPr="00931049">
        <w:rPr>
          <w:rFonts w:ascii="Times New Roman" w:eastAsia="Calibri" w:hAnsi="Times New Roman" w:cs="Times New Roman"/>
          <w:b/>
          <w:color w:val="auto"/>
          <w:sz w:val="28"/>
          <w:szCs w:val="28"/>
          <w:lang w:eastAsia="en-US"/>
        </w:rPr>
        <w:t xml:space="preserve"> БЛПЛ </w:t>
      </w:r>
      <w:proofErr w:type="spellStart"/>
      <w:r w:rsidRPr="00931049">
        <w:rPr>
          <w:rFonts w:ascii="Times New Roman" w:eastAsia="Calibri" w:hAnsi="Times New Roman" w:cs="Times New Roman"/>
          <w:b/>
          <w:color w:val="auto"/>
          <w:sz w:val="28"/>
          <w:szCs w:val="28"/>
          <w:lang w:eastAsia="en-US"/>
        </w:rPr>
        <w:t>Сіверської</w:t>
      </w:r>
      <w:proofErr w:type="spellEnd"/>
      <w:r w:rsidRPr="00931049">
        <w:rPr>
          <w:rFonts w:ascii="Times New Roman" w:eastAsia="Calibri" w:hAnsi="Times New Roman" w:cs="Times New Roman"/>
          <w:b/>
          <w:color w:val="auto"/>
          <w:sz w:val="28"/>
          <w:szCs w:val="28"/>
          <w:lang w:eastAsia="en-US"/>
        </w:rPr>
        <w:t xml:space="preserve"> міської ради </w:t>
      </w:r>
      <w:proofErr w:type="spellStart"/>
      <w:r w:rsidRPr="00931049">
        <w:rPr>
          <w:rFonts w:ascii="Times New Roman" w:eastAsia="Calibri" w:hAnsi="Times New Roman" w:cs="Times New Roman"/>
          <w:b/>
          <w:color w:val="auto"/>
          <w:sz w:val="28"/>
          <w:szCs w:val="28"/>
          <w:lang w:eastAsia="en-US"/>
        </w:rPr>
        <w:t>Бахмутського</w:t>
      </w:r>
      <w:proofErr w:type="spellEnd"/>
      <w:r w:rsidRPr="00931049">
        <w:rPr>
          <w:rFonts w:ascii="Times New Roman" w:eastAsia="Calibri" w:hAnsi="Times New Roman" w:cs="Times New Roman"/>
          <w:b/>
          <w:color w:val="auto"/>
          <w:sz w:val="28"/>
          <w:szCs w:val="28"/>
          <w:lang w:eastAsia="en-US"/>
        </w:rPr>
        <w:t xml:space="preserve"> району Донецької області»</w:t>
      </w:r>
    </w:p>
    <w:p w14:paraId="5127BD10" w14:textId="77777777" w:rsidR="00931049" w:rsidRPr="00931049" w:rsidRDefault="00931049" w:rsidP="00931049">
      <w:pPr>
        <w:widowControl/>
        <w:spacing w:after="200" w:line="276" w:lineRule="auto"/>
        <w:rPr>
          <w:rFonts w:ascii="Times New Roman" w:eastAsia="Calibri" w:hAnsi="Times New Roman" w:cs="Times New Roman"/>
          <w:color w:val="auto"/>
          <w:lang w:eastAsia="en-US"/>
        </w:rPr>
      </w:pPr>
      <w:r w:rsidRPr="00931049">
        <w:rPr>
          <w:rFonts w:ascii="Times New Roman" w:eastAsia="Calibri" w:hAnsi="Times New Roman" w:cs="Times New Roman"/>
          <w:color w:val="auto"/>
          <w:lang w:eastAsia="en-US"/>
        </w:rPr>
        <w:t>1 УОП = 16 хв.</w:t>
      </w:r>
    </w:p>
    <w:tbl>
      <w:tblPr>
        <w:tblStyle w:val="11"/>
        <w:tblpPr w:leftFromText="180" w:rightFromText="180" w:vertAnchor="text" w:tblpX="-1026" w:tblpY="1"/>
        <w:tblOverlap w:val="never"/>
        <w:tblW w:w="10418" w:type="dxa"/>
        <w:tblLayout w:type="fixed"/>
        <w:tblLook w:val="04A0" w:firstRow="1" w:lastRow="0" w:firstColumn="1" w:lastColumn="0" w:noHBand="0" w:noVBand="1"/>
      </w:tblPr>
      <w:tblGrid>
        <w:gridCol w:w="562"/>
        <w:gridCol w:w="3232"/>
        <w:gridCol w:w="528"/>
        <w:gridCol w:w="18"/>
        <w:gridCol w:w="588"/>
        <w:gridCol w:w="709"/>
        <w:gridCol w:w="1753"/>
        <w:gridCol w:w="1223"/>
        <w:gridCol w:w="1805"/>
      </w:tblGrid>
      <w:tr w:rsidR="00931049" w:rsidRPr="00931049" w14:paraId="22ADFB01" w14:textId="77777777" w:rsidTr="00931049">
        <w:tc>
          <w:tcPr>
            <w:tcW w:w="562" w:type="dxa"/>
          </w:tcPr>
          <w:p w14:paraId="7C8CF469"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p>
          <w:p w14:paraId="46896C09"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w:t>
            </w:r>
          </w:p>
        </w:tc>
        <w:tc>
          <w:tcPr>
            <w:tcW w:w="3232" w:type="dxa"/>
          </w:tcPr>
          <w:p w14:paraId="210273E8"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p>
          <w:p w14:paraId="76254E90"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Найменування послуги</w:t>
            </w:r>
          </w:p>
        </w:tc>
        <w:tc>
          <w:tcPr>
            <w:tcW w:w="1843" w:type="dxa"/>
            <w:gridSpan w:val="4"/>
          </w:tcPr>
          <w:p w14:paraId="1043EEDD"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p>
          <w:p w14:paraId="192F5434"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УОП</w:t>
            </w:r>
          </w:p>
        </w:tc>
        <w:tc>
          <w:tcPr>
            <w:tcW w:w="1753" w:type="dxa"/>
          </w:tcPr>
          <w:p w14:paraId="47BE000B"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Тариф без ПДВ та без вартості матеріалів</w:t>
            </w:r>
          </w:p>
        </w:tc>
        <w:tc>
          <w:tcPr>
            <w:tcW w:w="1223" w:type="dxa"/>
            <w:tcBorders>
              <w:right w:val="single" w:sz="4" w:space="0" w:color="auto"/>
            </w:tcBorders>
          </w:tcPr>
          <w:p w14:paraId="5F1485D4" w14:textId="77777777" w:rsidR="00931049" w:rsidRPr="00931049" w:rsidRDefault="00931049" w:rsidP="00931049">
            <w:pPr>
              <w:widowControl/>
              <w:jc w:val="center"/>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Стоматологічні матеріали</w:t>
            </w:r>
          </w:p>
        </w:tc>
        <w:tc>
          <w:tcPr>
            <w:tcW w:w="1805" w:type="dxa"/>
            <w:tcBorders>
              <w:left w:val="single" w:sz="4" w:space="0" w:color="auto"/>
            </w:tcBorders>
          </w:tcPr>
          <w:p w14:paraId="315EFC12" w14:textId="77777777" w:rsidR="00931049" w:rsidRPr="00931049" w:rsidRDefault="00931049" w:rsidP="00931049">
            <w:pPr>
              <w:widowControl/>
              <w:rPr>
                <w:rFonts w:ascii="Times New Roman" w:eastAsia="Calibri" w:hAnsi="Times New Roman" w:cs="Times New Roman"/>
                <w:b/>
                <w:color w:val="auto"/>
                <w:sz w:val="20"/>
                <w:szCs w:val="20"/>
                <w:lang w:val="uk-UA" w:eastAsia="en-US"/>
              </w:rPr>
            </w:pPr>
          </w:p>
          <w:p w14:paraId="23F90127" w14:textId="77777777" w:rsidR="00931049" w:rsidRPr="00931049" w:rsidRDefault="00931049" w:rsidP="00931049">
            <w:pPr>
              <w:widowControl/>
              <w:tabs>
                <w:tab w:val="center" w:pos="441"/>
              </w:tabs>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Разом з ПДВ</w:t>
            </w:r>
          </w:p>
        </w:tc>
      </w:tr>
      <w:tr w:rsidR="00931049" w:rsidRPr="00931049" w14:paraId="727FAC40" w14:textId="77777777" w:rsidTr="00931049">
        <w:tc>
          <w:tcPr>
            <w:tcW w:w="562" w:type="dxa"/>
          </w:tcPr>
          <w:p w14:paraId="078313EF" w14:textId="77777777" w:rsidR="00931049" w:rsidRPr="00931049" w:rsidRDefault="00931049" w:rsidP="00931049">
            <w:pPr>
              <w:widowControl/>
              <w:jc w:val="both"/>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w:t>
            </w:r>
          </w:p>
        </w:tc>
        <w:tc>
          <w:tcPr>
            <w:tcW w:w="3232" w:type="dxa"/>
          </w:tcPr>
          <w:p w14:paraId="4AA05EA3" w14:textId="77777777" w:rsidR="00931049" w:rsidRPr="00931049" w:rsidRDefault="00931049" w:rsidP="00931049">
            <w:pPr>
              <w:widowControl/>
              <w:rPr>
                <w:rFonts w:ascii="Times New Roman" w:eastAsia="Calibri" w:hAnsi="Times New Roman" w:cs="Times New Roman"/>
                <w:color w:val="auto"/>
                <w:sz w:val="20"/>
                <w:szCs w:val="20"/>
                <w:lang w:val="uk-UA" w:eastAsia="en-US"/>
              </w:rPr>
            </w:pPr>
            <w:r w:rsidRPr="00931049">
              <w:rPr>
                <w:rFonts w:ascii="Times New Roman" w:eastAsia="Calibri" w:hAnsi="Times New Roman" w:cs="Times New Roman"/>
                <w:color w:val="auto"/>
                <w:sz w:val="20"/>
                <w:szCs w:val="20"/>
                <w:lang w:val="uk-UA" w:eastAsia="en-US"/>
              </w:rPr>
              <w:t>Консультація, первинний та повторний огляд хворого</w:t>
            </w:r>
          </w:p>
        </w:tc>
        <w:tc>
          <w:tcPr>
            <w:tcW w:w="1843" w:type="dxa"/>
            <w:gridSpan w:val="4"/>
          </w:tcPr>
          <w:p w14:paraId="055B7081"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0,5</w:t>
            </w:r>
          </w:p>
        </w:tc>
        <w:tc>
          <w:tcPr>
            <w:tcW w:w="1753" w:type="dxa"/>
          </w:tcPr>
          <w:p w14:paraId="1FF7BDD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38,46</w:t>
            </w:r>
          </w:p>
        </w:tc>
        <w:tc>
          <w:tcPr>
            <w:tcW w:w="1223" w:type="dxa"/>
          </w:tcPr>
          <w:p w14:paraId="7E3989D5"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19,58</w:t>
            </w:r>
          </w:p>
        </w:tc>
        <w:tc>
          <w:tcPr>
            <w:tcW w:w="1805" w:type="dxa"/>
          </w:tcPr>
          <w:p w14:paraId="0069B63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69,65</w:t>
            </w:r>
          </w:p>
        </w:tc>
      </w:tr>
      <w:tr w:rsidR="00931049" w:rsidRPr="00931049" w14:paraId="525664DA" w14:textId="77777777" w:rsidTr="00931049">
        <w:tc>
          <w:tcPr>
            <w:tcW w:w="562" w:type="dxa"/>
          </w:tcPr>
          <w:p w14:paraId="26FFF868" w14:textId="77777777" w:rsidR="00931049" w:rsidRPr="00931049" w:rsidRDefault="00931049" w:rsidP="00931049">
            <w:pPr>
              <w:widowControl/>
              <w:jc w:val="both"/>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w:t>
            </w:r>
          </w:p>
        </w:tc>
        <w:tc>
          <w:tcPr>
            <w:tcW w:w="3232" w:type="dxa"/>
          </w:tcPr>
          <w:p w14:paraId="44E977E3"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Знеболювання інфільтраційне</w:t>
            </w:r>
          </w:p>
        </w:tc>
        <w:tc>
          <w:tcPr>
            <w:tcW w:w="1843" w:type="dxa"/>
            <w:gridSpan w:val="4"/>
          </w:tcPr>
          <w:p w14:paraId="4BA90B97"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0,25</w:t>
            </w:r>
          </w:p>
        </w:tc>
        <w:tc>
          <w:tcPr>
            <w:tcW w:w="1753" w:type="dxa"/>
          </w:tcPr>
          <w:p w14:paraId="2F2E8EA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21,83</w:t>
            </w:r>
          </w:p>
        </w:tc>
        <w:tc>
          <w:tcPr>
            <w:tcW w:w="1223" w:type="dxa"/>
          </w:tcPr>
          <w:p w14:paraId="28244F20"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13,10</w:t>
            </w:r>
          </w:p>
        </w:tc>
        <w:tc>
          <w:tcPr>
            <w:tcW w:w="1805" w:type="dxa"/>
          </w:tcPr>
          <w:p w14:paraId="13FC550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41,65</w:t>
            </w:r>
          </w:p>
        </w:tc>
      </w:tr>
      <w:tr w:rsidR="00931049" w:rsidRPr="00931049" w14:paraId="34108491" w14:textId="77777777" w:rsidTr="00931049">
        <w:tc>
          <w:tcPr>
            <w:tcW w:w="562" w:type="dxa"/>
          </w:tcPr>
          <w:p w14:paraId="5767D656"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w:t>
            </w:r>
          </w:p>
        </w:tc>
        <w:tc>
          <w:tcPr>
            <w:tcW w:w="3232" w:type="dxa"/>
          </w:tcPr>
          <w:p w14:paraId="45968499"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Знеболювання аплікаційне</w:t>
            </w:r>
          </w:p>
        </w:tc>
        <w:tc>
          <w:tcPr>
            <w:tcW w:w="1843" w:type="dxa"/>
            <w:gridSpan w:val="4"/>
          </w:tcPr>
          <w:p w14:paraId="3A69B5E1"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0,25</w:t>
            </w:r>
          </w:p>
        </w:tc>
        <w:tc>
          <w:tcPr>
            <w:tcW w:w="1753" w:type="dxa"/>
          </w:tcPr>
          <w:p w14:paraId="0473397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21,83</w:t>
            </w:r>
          </w:p>
        </w:tc>
        <w:tc>
          <w:tcPr>
            <w:tcW w:w="1223" w:type="dxa"/>
          </w:tcPr>
          <w:p w14:paraId="5370D4C3"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2,42</w:t>
            </w:r>
          </w:p>
        </w:tc>
        <w:tc>
          <w:tcPr>
            <w:tcW w:w="1805" w:type="dxa"/>
          </w:tcPr>
          <w:p w14:paraId="2A9F15B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29,10</w:t>
            </w:r>
          </w:p>
        </w:tc>
      </w:tr>
      <w:tr w:rsidR="00931049" w:rsidRPr="00931049" w14:paraId="35A203DA" w14:textId="77777777" w:rsidTr="00931049">
        <w:tc>
          <w:tcPr>
            <w:tcW w:w="562" w:type="dxa"/>
          </w:tcPr>
          <w:p w14:paraId="78BA70E9"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4</w:t>
            </w:r>
          </w:p>
        </w:tc>
        <w:tc>
          <w:tcPr>
            <w:tcW w:w="3232" w:type="dxa"/>
          </w:tcPr>
          <w:p w14:paraId="238A8A5D"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Знеболювання провідникове</w:t>
            </w:r>
          </w:p>
        </w:tc>
        <w:tc>
          <w:tcPr>
            <w:tcW w:w="1843" w:type="dxa"/>
            <w:gridSpan w:val="4"/>
          </w:tcPr>
          <w:p w14:paraId="14EAE509"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0,5</w:t>
            </w:r>
          </w:p>
        </w:tc>
        <w:tc>
          <w:tcPr>
            <w:tcW w:w="1753" w:type="dxa"/>
          </w:tcPr>
          <w:p w14:paraId="1261362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38,46</w:t>
            </w:r>
          </w:p>
        </w:tc>
        <w:tc>
          <w:tcPr>
            <w:tcW w:w="1223" w:type="dxa"/>
          </w:tcPr>
          <w:p w14:paraId="3668471F"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22,30</w:t>
            </w:r>
          </w:p>
        </w:tc>
        <w:tc>
          <w:tcPr>
            <w:tcW w:w="1805" w:type="dxa"/>
          </w:tcPr>
          <w:p w14:paraId="597D43E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72,91</w:t>
            </w:r>
          </w:p>
        </w:tc>
      </w:tr>
      <w:tr w:rsidR="00931049" w:rsidRPr="00931049" w14:paraId="6F47CD8E" w14:textId="77777777" w:rsidTr="00931049">
        <w:tc>
          <w:tcPr>
            <w:tcW w:w="562" w:type="dxa"/>
          </w:tcPr>
          <w:p w14:paraId="237A985D"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5</w:t>
            </w:r>
          </w:p>
        </w:tc>
        <w:tc>
          <w:tcPr>
            <w:tcW w:w="3232" w:type="dxa"/>
          </w:tcPr>
          <w:p w14:paraId="3133FD48"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Аналіз рентгенограми прицільної</w:t>
            </w:r>
          </w:p>
        </w:tc>
        <w:tc>
          <w:tcPr>
            <w:tcW w:w="1843" w:type="dxa"/>
            <w:gridSpan w:val="4"/>
          </w:tcPr>
          <w:p w14:paraId="3288704D"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0,25</w:t>
            </w:r>
          </w:p>
        </w:tc>
        <w:tc>
          <w:tcPr>
            <w:tcW w:w="1753" w:type="dxa"/>
          </w:tcPr>
          <w:p w14:paraId="3748F5D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21,83</w:t>
            </w:r>
          </w:p>
        </w:tc>
        <w:tc>
          <w:tcPr>
            <w:tcW w:w="1223" w:type="dxa"/>
          </w:tcPr>
          <w:p w14:paraId="050C17F8"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0,0</w:t>
            </w:r>
          </w:p>
        </w:tc>
        <w:tc>
          <w:tcPr>
            <w:tcW w:w="1805" w:type="dxa"/>
          </w:tcPr>
          <w:p w14:paraId="3C0036E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26,19</w:t>
            </w:r>
          </w:p>
        </w:tc>
      </w:tr>
      <w:tr w:rsidR="00931049" w:rsidRPr="00931049" w14:paraId="63160B99" w14:textId="77777777" w:rsidTr="00931049">
        <w:tc>
          <w:tcPr>
            <w:tcW w:w="562" w:type="dxa"/>
          </w:tcPr>
          <w:p w14:paraId="30A5A7EA"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6</w:t>
            </w:r>
          </w:p>
        </w:tc>
        <w:tc>
          <w:tcPr>
            <w:tcW w:w="3232" w:type="dxa"/>
          </w:tcPr>
          <w:p w14:paraId="5E278210"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Аналіз панорамної рентгенограми</w:t>
            </w:r>
          </w:p>
        </w:tc>
        <w:tc>
          <w:tcPr>
            <w:tcW w:w="1843" w:type="dxa"/>
            <w:gridSpan w:val="4"/>
          </w:tcPr>
          <w:p w14:paraId="2CB599A6"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0,5</w:t>
            </w:r>
          </w:p>
        </w:tc>
        <w:tc>
          <w:tcPr>
            <w:tcW w:w="1753" w:type="dxa"/>
          </w:tcPr>
          <w:p w14:paraId="4DD4361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38,46</w:t>
            </w:r>
          </w:p>
        </w:tc>
        <w:tc>
          <w:tcPr>
            <w:tcW w:w="1223" w:type="dxa"/>
          </w:tcPr>
          <w:p w14:paraId="612CFB4E"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0,0</w:t>
            </w:r>
          </w:p>
        </w:tc>
        <w:tc>
          <w:tcPr>
            <w:tcW w:w="1805" w:type="dxa"/>
          </w:tcPr>
          <w:p w14:paraId="15B1DA7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46,15</w:t>
            </w:r>
          </w:p>
        </w:tc>
      </w:tr>
      <w:tr w:rsidR="00931049" w:rsidRPr="00931049" w14:paraId="1BD1BFF7" w14:textId="77777777" w:rsidTr="00931049">
        <w:tc>
          <w:tcPr>
            <w:tcW w:w="562" w:type="dxa"/>
          </w:tcPr>
          <w:p w14:paraId="5FC7D1A9"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7</w:t>
            </w:r>
          </w:p>
        </w:tc>
        <w:tc>
          <w:tcPr>
            <w:tcW w:w="3232" w:type="dxa"/>
          </w:tcPr>
          <w:p w14:paraId="0FC31B83"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Проведення професійної гігієни усіх зубів</w:t>
            </w:r>
          </w:p>
        </w:tc>
        <w:tc>
          <w:tcPr>
            <w:tcW w:w="1843" w:type="dxa"/>
            <w:gridSpan w:val="4"/>
          </w:tcPr>
          <w:p w14:paraId="4B031F45"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3,0</w:t>
            </w:r>
          </w:p>
        </w:tc>
        <w:tc>
          <w:tcPr>
            <w:tcW w:w="1753" w:type="dxa"/>
          </w:tcPr>
          <w:p w14:paraId="51D37A2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209,98</w:t>
            </w:r>
          </w:p>
        </w:tc>
        <w:tc>
          <w:tcPr>
            <w:tcW w:w="1223" w:type="dxa"/>
          </w:tcPr>
          <w:p w14:paraId="3900F238"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22,94</w:t>
            </w:r>
          </w:p>
        </w:tc>
        <w:tc>
          <w:tcPr>
            <w:tcW w:w="1805" w:type="dxa"/>
          </w:tcPr>
          <w:p w14:paraId="74592AF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279,50</w:t>
            </w:r>
          </w:p>
        </w:tc>
      </w:tr>
      <w:tr w:rsidR="00931049" w:rsidRPr="00931049" w14:paraId="7DDDA8A7" w14:textId="77777777" w:rsidTr="00931049">
        <w:tc>
          <w:tcPr>
            <w:tcW w:w="562" w:type="dxa"/>
          </w:tcPr>
          <w:p w14:paraId="58BE1ACE"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8</w:t>
            </w:r>
          </w:p>
        </w:tc>
        <w:tc>
          <w:tcPr>
            <w:tcW w:w="3232" w:type="dxa"/>
          </w:tcPr>
          <w:p w14:paraId="101733E5"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0"/>
                <w:szCs w:val="20"/>
                <w:lang w:val="uk-UA" w:eastAsia="en-US"/>
              </w:rPr>
              <w:t>Сріблення поверхні або порожнини зуба</w:t>
            </w:r>
          </w:p>
        </w:tc>
        <w:tc>
          <w:tcPr>
            <w:tcW w:w="1843" w:type="dxa"/>
            <w:gridSpan w:val="4"/>
          </w:tcPr>
          <w:p w14:paraId="652E909C"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0,25</w:t>
            </w:r>
          </w:p>
        </w:tc>
        <w:tc>
          <w:tcPr>
            <w:tcW w:w="1753" w:type="dxa"/>
          </w:tcPr>
          <w:p w14:paraId="466EA84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21,83</w:t>
            </w:r>
          </w:p>
        </w:tc>
        <w:tc>
          <w:tcPr>
            <w:tcW w:w="1223" w:type="dxa"/>
          </w:tcPr>
          <w:p w14:paraId="1E39C1EC"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31,33</w:t>
            </w:r>
          </w:p>
        </w:tc>
        <w:tc>
          <w:tcPr>
            <w:tcW w:w="1805" w:type="dxa"/>
          </w:tcPr>
          <w:p w14:paraId="28D13B5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63,79</w:t>
            </w:r>
          </w:p>
        </w:tc>
      </w:tr>
      <w:tr w:rsidR="00931049" w:rsidRPr="00931049" w14:paraId="6E0A2623" w14:textId="77777777" w:rsidTr="00931049">
        <w:tc>
          <w:tcPr>
            <w:tcW w:w="10418" w:type="dxa"/>
            <w:gridSpan w:val="9"/>
          </w:tcPr>
          <w:p w14:paraId="3B9C1624"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b/>
                <w:color w:val="auto"/>
                <w:sz w:val="20"/>
                <w:szCs w:val="20"/>
                <w:lang w:val="uk-UA" w:eastAsia="en-US"/>
              </w:rPr>
              <w:t>Карієс середній,</w:t>
            </w:r>
          </w:p>
        </w:tc>
      </w:tr>
      <w:tr w:rsidR="00931049" w:rsidRPr="00931049" w14:paraId="1042DEE0" w14:textId="77777777" w:rsidTr="00931049">
        <w:tc>
          <w:tcPr>
            <w:tcW w:w="562" w:type="dxa"/>
          </w:tcPr>
          <w:p w14:paraId="1665FC5C"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9</w:t>
            </w:r>
          </w:p>
        </w:tc>
        <w:tc>
          <w:tcPr>
            <w:tcW w:w="3232" w:type="dxa"/>
          </w:tcPr>
          <w:p w14:paraId="618F21C6" w14:textId="77777777" w:rsidR="00931049" w:rsidRPr="00931049" w:rsidRDefault="00931049" w:rsidP="00931049">
            <w:pPr>
              <w:widowControl/>
              <w:rPr>
                <w:rFonts w:ascii="Times New Roman" w:eastAsia="Calibri" w:hAnsi="Times New Roman" w:cs="Times New Roman"/>
                <w:color w:val="auto"/>
                <w:sz w:val="18"/>
                <w:szCs w:val="18"/>
                <w:lang w:eastAsia="en-US"/>
              </w:rPr>
            </w:pPr>
            <w:r w:rsidRPr="00931049">
              <w:rPr>
                <w:rFonts w:ascii="Times New Roman" w:eastAsia="Calibri" w:hAnsi="Times New Roman" w:cs="Times New Roman"/>
                <w:color w:val="auto"/>
                <w:sz w:val="18"/>
                <w:szCs w:val="18"/>
                <w:lang w:val="uk-UA" w:eastAsia="en-US"/>
              </w:rPr>
              <w:t>цементна пломба</w:t>
            </w:r>
          </w:p>
        </w:tc>
        <w:tc>
          <w:tcPr>
            <w:tcW w:w="1843" w:type="dxa"/>
            <w:gridSpan w:val="4"/>
          </w:tcPr>
          <w:p w14:paraId="4B0F864A"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1,5</w:t>
            </w:r>
          </w:p>
        </w:tc>
        <w:tc>
          <w:tcPr>
            <w:tcW w:w="1753" w:type="dxa"/>
          </w:tcPr>
          <w:p w14:paraId="2D9FAB2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104,97</w:t>
            </w:r>
          </w:p>
        </w:tc>
        <w:tc>
          <w:tcPr>
            <w:tcW w:w="1223" w:type="dxa"/>
          </w:tcPr>
          <w:p w14:paraId="61761B69"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35,56</w:t>
            </w:r>
          </w:p>
        </w:tc>
        <w:tc>
          <w:tcPr>
            <w:tcW w:w="1805" w:type="dxa"/>
          </w:tcPr>
          <w:p w14:paraId="0B066AF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168,64</w:t>
            </w:r>
          </w:p>
        </w:tc>
      </w:tr>
      <w:tr w:rsidR="00931049" w:rsidRPr="00931049" w14:paraId="025AD310" w14:textId="77777777" w:rsidTr="00931049">
        <w:tc>
          <w:tcPr>
            <w:tcW w:w="562" w:type="dxa"/>
          </w:tcPr>
          <w:p w14:paraId="706CF9FC"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10</w:t>
            </w:r>
          </w:p>
        </w:tc>
        <w:tc>
          <w:tcPr>
            <w:tcW w:w="3232" w:type="dxa"/>
          </w:tcPr>
          <w:p w14:paraId="1FBF24BF" w14:textId="77777777" w:rsidR="00931049" w:rsidRPr="00931049" w:rsidRDefault="00931049" w:rsidP="00931049">
            <w:pPr>
              <w:widowControl/>
              <w:rPr>
                <w:rFonts w:ascii="Times New Roman" w:eastAsia="Calibri" w:hAnsi="Times New Roman" w:cs="Times New Roman"/>
                <w:color w:val="auto"/>
                <w:sz w:val="18"/>
                <w:szCs w:val="18"/>
                <w:lang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02F171F5"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2,75</w:t>
            </w:r>
          </w:p>
        </w:tc>
        <w:tc>
          <w:tcPr>
            <w:tcW w:w="1753" w:type="dxa"/>
          </w:tcPr>
          <w:p w14:paraId="03AD6AD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198,54</w:t>
            </w:r>
          </w:p>
        </w:tc>
        <w:tc>
          <w:tcPr>
            <w:tcW w:w="1223" w:type="dxa"/>
          </w:tcPr>
          <w:p w14:paraId="2EE7B137"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40,26</w:t>
            </w:r>
          </w:p>
        </w:tc>
        <w:tc>
          <w:tcPr>
            <w:tcW w:w="1805" w:type="dxa"/>
          </w:tcPr>
          <w:p w14:paraId="09865AE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286,56</w:t>
            </w:r>
          </w:p>
        </w:tc>
      </w:tr>
      <w:tr w:rsidR="00931049" w:rsidRPr="00931049" w14:paraId="0B923A3F" w14:textId="77777777" w:rsidTr="00931049">
        <w:tc>
          <w:tcPr>
            <w:tcW w:w="562" w:type="dxa"/>
          </w:tcPr>
          <w:p w14:paraId="715FB4EF"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11</w:t>
            </w:r>
          </w:p>
        </w:tc>
        <w:tc>
          <w:tcPr>
            <w:tcW w:w="3232" w:type="dxa"/>
          </w:tcPr>
          <w:p w14:paraId="7FAD2C25" w14:textId="77777777" w:rsidR="00931049" w:rsidRPr="00931049" w:rsidRDefault="00931049" w:rsidP="00931049">
            <w:pPr>
              <w:widowControl/>
              <w:rPr>
                <w:rFonts w:ascii="Times New Roman" w:eastAsia="Calibri" w:hAnsi="Times New Roman" w:cs="Times New Roman"/>
                <w:color w:val="auto"/>
                <w:sz w:val="18"/>
                <w:szCs w:val="18"/>
                <w:lang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31839595"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2,75</w:t>
            </w:r>
          </w:p>
        </w:tc>
        <w:tc>
          <w:tcPr>
            <w:tcW w:w="1753" w:type="dxa"/>
          </w:tcPr>
          <w:p w14:paraId="200E3EA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198,54</w:t>
            </w:r>
          </w:p>
        </w:tc>
        <w:tc>
          <w:tcPr>
            <w:tcW w:w="1223" w:type="dxa"/>
          </w:tcPr>
          <w:p w14:paraId="5D85ADF5"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81,86</w:t>
            </w:r>
          </w:p>
        </w:tc>
        <w:tc>
          <w:tcPr>
            <w:tcW w:w="1805" w:type="dxa"/>
          </w:tcPr>
          <w:p w14:paraId="6C6F796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336,48</w:t>
            </w:r>
          </w:p>
        </w:tc>
      </w:tr>
      <w:tr w:rsidR="00931049" w:rsidRPr="00931049" w14:paraId="0A19F6BD" w14:textId="77777777" w:rsidTr="00931049">
        <w:tc>
          <w:tcPr>
            <w:tcW w:w="10418" w:type="dxa"/>
            <w:gridSpan w:val="9"/>
          </w:tcPr>
          <w:p w14:paraId="03D128E1"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b/>
                <w:color w:val="auto"/>
                <w:sz w:val="20"/>
                <w:szCs w:val="20"/>
                <w:lang w:val="uk-UA" w:eastAsia="en-US"/>
              </w:rPr>
              <w:t>Карієс глибокий, 1 відвідування,</w:t>
            </w:r>
          </w:p>
        </w:tc>
      </w:tr>
      <w:tr w:rsidR="00931049" w:rsidRPr="00931049" w14:paraId="3F0CAD16" w14:textId="77777777" w:rsidTr="00931049">
        <w:tc>
          <w:tcPr>
            <w:tcW w:w="562" w:type="dxa"/>
          </w:tcPr>
          <w:p w14:paraId="211B7094"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12</w:t>
            </w:r>
          </w:p>
        </w:tc>
        <w:tc>
          <w:tcPr>
            <w:tcW w:w="3232" w:type="dxa"/>
          </w:tcPr>
          <w:p w14:paraId="34BA8EEB"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t>цементна пломба</w:t>
            </w:r>
          </w:p>
        </w:tc>
        <w:tc>
          <w:tcPr>
            <w:tcW w:w="1843" w:type="dxa"/>
            <w:gridSpan w:val="4"/>
          </w:tcPr>
          <w:p w14:paraId="7409AD34"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2,25</w:t>
            </w:r>
          </w:p>
        </w:tc>
        <w:tc>
          <w:tcPr>
            <w:tcW w:w="1753" w:type="dxa"/>
          </w:tcPr>
          <w:p w14:paraId="324689F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5726CBAD"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42,05</w:t>
            </w:r>
          </w:p>
        </w:tc>
        <w:tc>
          <w:tcPr>
            <w:tcW w:w="1805" w:type="dxa"/>
          </w:tcPr>
          <w:p w14:paraId="06607F9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242,56</w:t>
            </w:r>
          </w:p>
        </w:tc>
      </w:tr>
      <w:tr w:rsidR="00931049" w:rsidRPr="00931049" w14:paraId="7656A28F" w14:textId="77777777" w:rsidTr="00931049">
        <w:tc>
          <w:tcPr>
            <w:tcW w:w="562" w:type="dxa"/>
          </w:tcPr>
          <w:p w14:paraId="6458F2EA"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13</w:t>
            </w:r>
          </w:p>
        </w:tc>
        <w:tc>
          <w:tcPr>
            <w:tcW w:w="3232" w:type="dxa"/>
          </w:tcPr>
          <w:p w14:paraId="436BF79D"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20071E80"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3,5</w:t>
            </w:r>
          </w:p>
        </w:tc>
        <w:tc>
          <w:tcPr>
            <w:tcW w:w="1753" w:type="dxa"/>
          </w:tcPr>
          <w:p w14:paraId="4C29CD8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248,44</w:t>
            </w:r>
          </w:p>
        </w:tc>
        <w:tc>
          <w:tcPr>
            <w:tcW w:w="1223" w:type="dxa"/>
          </w:tcPr>
          <w:p w14:paraId="7ABE49EB"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49,01</w:t>
            </w:r>
          </w:p>
        </w:tc>
        <w:tc>
          <w:tcPr>
            <w:tcW w:w="1805" w:type="dxa"/>
          </w:tcPr>
          <w:p w14:paraId="7126BE1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356,94</w:t>
            </w:r>
          </w:p>
        </w:tc>
      </w:tr>
      <w:tr w:rsidR="00931049" w:rsidRPr="00931049" w14:paraId="1F0BE02F" w14:textId="77777777" w:rsidTr="00931049">
        <w:tc>
          <w:tcPr>
            <w:tcW w:w="562" w:type="dxa"/>
          </w:tcPr>
          <w:p w14:paraId="74A7490C"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14</w:t>
            </w:r>
          </w:p>
        </w:tc>
        <w:tc>
          <w:tcPr>
            <w:tcW w:w="3232" w:type="dxa"/>
          </w:tcPr>
          <w:p w14:paraId="50AA505D"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30D9D521" w14:textId="77777777" w:rsidR="00931049" w:rsidRPr="00931049" w:rsidRDefault="00931049" w:rsidP="00931049">
            <w:pPr>
              <w:widowControl/>
              <w:jc w:val="center"/>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3,5</w:t>
            </w:r>
          </w:p>
        </w:tc>
        <w:tc>
          <w:tcPr>
            <w:tcW w:w="1753" w:type="dxa"/>
          </w:tcPr>
          <w:p w14:paraId="2FD2288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248,44</w:t>
            </w:r>
          </w:p>
        </w:tc>
        <w:tc>
          <w:tcPr>
            <w:tcW w:w="1223" w:type="dxa"/>
          </w:tcPr>
          <w:p w14:paraId="2C6ABA10"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107,63</w:t>
            </w:r>
          </w:p>
        </w:tc>
        <w:tc>
          <w:tcPr>
            <w:tcW w:w="1805" w:type="dxa"/>
          </w:tcPr>
          <w:p w14:paraId="1570AF9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427,28</w:t>
            </w:r>
          </w:p>
        </w:tc>
      </w:tr>
      <w:tr w:rsidR="00931049" w:rsidRPr="00931049" w14:paraId="292E3F9B" w14:textId="77777777" w:rsidTr="00931049">
        <w:tc>
          <w:tcPr>
            <w:tcW w:w="10418" w:type="dxa"/>
            <w:gridSpan w:val="9"/>
          </w:tcPr>
          <w:p w14:paraId="25A43FBF" w14:textId="77777777" w:rsidR="00931049" w:rsidRPr="00931049" w:rsidRDefault="00931049" w:rsidP="00931049">
            <w:pPr>
              <w:widowControl/>
              <w:rPr>
                <w:rFonts w:ascii="Times New Roman" w:eastAsia="Calibri" w:hAnsi="Times New Roman" w:cs="Times New Roman"/>
                <w:color w:val="auto"/>
                <w:sz w:val="20"/>
                <w:szCs w:val="20"/>
                <w:lang w:eastAsia="en-US"/>
              </w:rPr>
            </w:pPr>
            <w:r w:rsidRPr="00931049">
              <w:rPr>
                <w:rFonts w:ascii="Times New Roman" w:eastAsia="Calibri" w:hAnsi="Times New Roman" w:cs="Times New Roman"/>
                <w:b/>
                <w:color w:val="auto"/>
                <w:sz w:val="20"/>
                <w:szCs w:val="20"/>
                <w:lang w:val="uk-UA" w:eastAsia="en-US"/>
              </w:rPr>
              <w:t>Карієс глибокий, 2 відвідування,</w:t>
            </w:r>
          </w:p>
        </w:tc>
      </w:tr>
      <w:tr w:rsidR="00931049" w:rsidRPr="00931049" w14:paraId="559B6FB1" w14:textId="77777777" w:rsidTr="00931049">
        <w:tc>
          <w:tcPr>
            <w:tcW w:w="562" w:type="dxa"/>
            <w:vMerge w:val="restart"/>
          </w:tcPr>
          <w:p w14:paraId="6E4AE024"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22"/>
                <w:szCs w:val="22"/>
                <w:lang w:eastAsia="en-US"/>
              </w:rPr>
              <w:t>15</w:t>
            </w:r>
          </w:p>
        </w:tc>
        <w:tc>
          <w:tcPr>
            <w:tcW w:w="3778" w:type="dxa"/>
            <w:gridSpan w:val="3"/>
            <w:vMerge w:val="restart"/>
            <w:tcBorders>
              <w:right w:val="single" w:sz="4" w:space="0" w:color="auto"/>
            </w:tcBorders>
          </w:tcPr>
          <w:p w14:paraId="4985C62E"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p>
          <w:p w14:paraId="2C10AB5A"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t>цементна пломба</w:t>
            </w:r>
          </w:p>
        </w:tc>
        <w:tc>
          <w:tcPr>
            <w:tcW w:w="588" w:type="dxa"/>
            <w:tcBorders>
              <w:left w:val="single" w:sz="4" w:space="0" w:color="auto"/>
            </w:tcBorders>
          </w:tcPr>
          <w:p w14:paraId="168A70F7"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581C8254"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58C0BF1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757072E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29,49</w:t>
            </w:r>
          </w:p>
        </w:tc>
        <w:tc>
          <w:tcPr>
            <w:tcW w:w="1805" w:type="dxa"/>
          </w:tcPr>
          <w:p w14:paraId="75F5110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227,48</w:t>
            </w:r>
          </w:p>
        </w:tc>
      </w:tr>
      <w:tr w:rsidR="00931049" w:rsidRPr="00931049" w14:paraId="4220445F" w14:textId="77777777" w:rsidTr="00931049">
        <w:tc>
          <w:tcPr>
            <w:tcW w:w="562" w:type="dxa"/>
            <w:vMerge/>
          </w:tcPr>
          <w:p w14:paraId="4718C905"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1CE497FD"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08A79037"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1F545683"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w:t>
            </w:r>
          </w:p>
        </w:tc>
        <w:tc>
          <w:tcPr>
            <w:tcW w:w="1753" w:type="dxa"/>
          </w:tcPr>
          <w:p w14:paraId="0187B2D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71,73</w:t>
            </w:r>
          </w:p>
        </w:tc>
        <w:tc>
          <w:tcPr>
            <w:tcW w:w="1223" w:type="dxa"/>
          </w:tcPr>
          <w:p w14:paraId="4DE48E0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34.58</w:t>
            </w:r>
          </w:p>
        </w:tc>
        <w:tc>
          <w:tcPr>
            <w:tcW w:w="1805" w:type="dxa"/>
          </w:tcPr>
          <w:p w14:paraId="5428F3D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127,57</w:t>
            </w:r>
          </w:p>
        </w:tc>
      </w:tr>
      <w:tr w:rsidR="00931049" w:rsidRPr="00931049" w14:paraId="042367AD" w14:textId="77777777" w:rsidTr="00931049">
        <w:tc>
          <w:tcPr>
            <w:tcW w:w="562" w:type="dxa"/>
            <w:vMerge/>
          </w:tcPr>
          <w:p w14:paraId="6AEBB73E"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6FE1B158"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405D657E"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5A0B7B99"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3,25</w:t>
            </w:r>
          </w:p>
        </w:tc>
        <w:tc>
          <w:tcPr>
            <w:tcW w:w="1753" w:type="dxa"/>
          </w:tcPr>
          <w:p w14:paraId="05917AD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231,81</w:t>
            </w:r>
          </w:p>
        </w:tc>
        <w:tc>
          <w:tcPr>
            <w:tcW w:w="1223" w:type="dxa"/>
          </w:tcPr>
          <w:p w14:paraId="3922774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64,07</w:t>
            </w:r>
          </w:p>
        </w:tc>
        <w:tc>
          <w:tcPr>
            <w:tcW w:w="1805" w:type="dxa"/>
          </w:tcPr>
          <w:p w14:paraId="7A46AB3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355,06</w:t>
            </w:r>
          </w:p>
        </w:tc>
      </w:tr>
      <w:tr w:rsidR="00931049" w:rsidRPr="00931049" w14:paraId="0AF2B7E4" w14:textId="77777777" w:rsidTr="00931049">
        <w:tc>
          <w:tcPr>
            <w:tcW w:w="562" w:type="dxa"/>
            <w:vMerge w:val="restart"/>
          </w:tcPr>
          <w:p w14:paraId="5D4D13B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w:t>
            </w:r>
          </w:p>
        </w:tc>
        <w:tc>
          <w:tcPr>
            <w:tcW w:w="3778" w:type="dxa"/>
            <w:gridSpan w:val="3"/>
            <w:vMerge w:val="restart"/>
            <w:tcBorders>
              <w:right w:val="single" w:sz="4" w:space="0" w:color="auto"/>
            </w:tcBorders>
          </w:tcPr>
          <w:p w14:paraId="70FA3256"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p>
          <w:p w14:paraId="496A0BCC"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lastRenderedPageBreak/>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588" w:type="dxa"/>
            <w:tcBorders>
              <w:left w:val="single" w:sz="4" w:space="0" w:color="auto"/>
            </w:tcBorders>
          </w:tcPr>
          <w:p w14:paraId="04536303"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lastRenderedPageBreak/>
              <w:t xml:space="preserve">1 </w:t>
            </w:r>
            <w:proofErr w:type="spellStart"/>
            <w:r w:rsidRPr="00931049">
              <w:rPr>
                <w:rFonts w:ascii="Times New Roman" w:eastAsia="Calibri" w:hAnsi="Times New Roman" w:cs="Times New Roman"/>
                <w:color w:val="auto"/>
                <w:sz w:val="18"/>
                <w:szCs w:val="18"/>
                <w:lang w:eastAsia="en-US"/>
              </w:rPr>
              <w:lastRenderedPageBreak/>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0E0A0BA9"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lastRenderedPageBreak/>
              <w:t>2,25</w:t>
            </w:r>
          </w:p>
        </w:tc>
        <w:tc>
          <w:tcPr>
            <w:tcW w:w="1753" w:type="dxa"/>
          </w:tcPr>
          <w:p w14:paraId="326E144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440BF4D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29,49</w:t>
            </w:r>
          </w:p>
        </w:tc>
        <w:tc>
          <w:tcPr>
            <w:tcW w:w="1805" w:type="dxa"/>
          </w:tcPr>
          <w:p w14:paraId="19BD36F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227,48</w:t>
            </w:r>
          </w:p>
        </w:tc>
      </w:tr>
      <w:tr w:rsidR="00931049" w:rsidRPr="00931049" w14:paraId="28AE4680" w14:textId="77777777" w:rsidTr="00931049">
        <w:tc>
          <w:tcPr>
            <w:tcW w:w="562" w:type="dxa"/>
            <w:vMerge/>
          </w:tcPr>
          <w:p w14:paraId="1C85599B"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42CB567E"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0DC1E8AF"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63082AEF"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4B63F6D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5501F5D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41,63</w:t>
            </w:r>
          </w:p>
        </w:tc>
        <w:tc>
          <w:tcPr>
            <w:tcW w:w="1805" w:type="dxa"/>
          </w:tcPr>
          <w:p w14:paraId="4741217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242,05</w:t>
            </w:r>
          </w:p>
        </w:tc>
      </w:tr>
      <w:tr w:rsidR="00931049" w:rsidRPr="00931049" w14:paraId="30A0F8D0" w14:textId="77777777" w:rsidTr="00931049">
        <w:tc>
          <w:tcPr>
            <w:tcW w:w="562" w:type="dxa"/>
            <w:vMerge/>
          </w:tcPr>
          <w:p w14:paraId="40D355AC"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068A71AB"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083759DB"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4E7EEAE5"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4,5</w:t>
            </w:r>
          </w:p>
        </w:tc>
        <w:tc>
          <w:tcPr>
            <w:tcW w:w="1753" w:type="dxa"/>
          </w:tcPr>
          <w:p w14:paraId="76061FD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320,16</w:t>
            </w:r>
          </w:p>
        </w:tc>
        <w:tc>
          <w:tcPr>
            <w:tcW w:w="1223" w:type="dxa"/>
          </w:tcPr>
          <w:p w14:paraId="6400745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71,12</w:t>
            </w:r>
          </w:p>
        </w:tc>
        <w:tc>
          <w:tcPr>
            <w:tcW w:w="1805" w:type="dxa"/>
          </w:tcPr>
          <w:p w14:paraId="007C038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469,54</w:t>
            </w:r>
          </w:p>
        </w:tc>
      </w:tr>
      <w:tr w:rsidR="00931049" w:rsidRPr="00931049" w14:paraId="030C15CF" w14:textId="77777777" w:rsidTr="00931049">
        <w:tc>
          <w:tcPr>
            <w:tcW w:w="562" w:type="dxa"/>
            <w:vMerge w:val="restart"/>
          </w:tcPr>
          <w:p w14:paraId="2A760D1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17</w:t>
            </w:r>
          </w:p>
        </w:tc>
        <w:tc>
          <w:tcPr>
            <w:tcW w:w="3778" w:type="dxa"/>
            <w:gridSpan w:val="3"/>
            <w:vMerge w:val="restart"/>
            <w:tcBorders>
              <w:right w:val="single" w:sz="4" w:space="0" w:color="auto"/>
            </w:tcBorders>
          </w:tcPr>
          <w:p w14:paraId="0DE031CA"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p>
          <w:p w14:paraId="6CE2BDBA" w14:textId="77777777" w:rsidR="00931049" w:rsidRPr="00931049" w:rsidRDefault="00931049" w:rsidP="00931049">
            <w:pPr>
              <w:widowControl/>
              <w:rPr>
                <w:rFonts w:ascii="Times New Roman" w:eastAsia="Calibri" w:hAnsi="Times New Roman" w:cs="Times New Roman"/>
                <w:color w:val="auto"/>
                <w:sz w:val="22"/>
                <w:szCs w:val="22"/>
                <w:lang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588" w:type="dxa"/>
            <w:tcBorders>
              <w:left w:val="single" w:sz="4" w:space="0" w:color="auto"/>
            </w:tcBorders>
          </w:tcPr>
          <w:p w14:paraId="519578A0"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6E417182"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5FAC6AD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748B48B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29,49</w:t>
            </w:r>
          </w:p>
        </w:tc>
        <w:tc>
          <w:tcPr>
            <w:tcW w:w="1805" w:type="dxa"/>
          </w:tcPr>
          <w:p w14:paraId="1E717E6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227,48</w:t>
            </w:r>
          </w:p>
        </w:tc>
      </w:tr>
      <w:tr w:rsidR="00931049" w:rsidRPr="00931049" w14:paraId="63D8EF9B" w14:textId="77777777" w:rsidTr="00931049">
        <w:tc>
          <w:tcPr>
            <w:tcW w:w="562" w:type="dxa"/>
            <w:vMerge/>
          </w:tcPr>
          <w:p w14:paraId="01AD637F"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73CEA294"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593FF561"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05B578E9"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1DEC40F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0B85E22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100,16</w:t>
            </w:r>
          </w:p>
        </w:tc>
        <w:tc>
          <w:tcPr>
            <w:tcW w:w="1805" w:type="dxa"/>
          </w:tcPr>
          <w:p w14:paraId="2A42E85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312,29</w:t>
            </w:r>
          </w:p>
        </w:tc>
      </w:tr>
      <w:tr w:rsidR="00931049" w:rsidRPr="00931049" w14:paraId="2C5131B5" w14:textId="77777777" w:rsidTr="00931049">
        <w:tc>
          <w:tcPr>
            <w:tcW w:w="562" w:type="dxa"/>
            <w:vMerge/>
          </w:tcPr>
          <w:p w14:paraId="146CF384"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3778" w:type="dxa"/>
            <w:gridSpan w:val="3"/>
            <w:vMerge/>
            <w:tcBorders>
              <w:right w:val="single" w:sz="4" w:space="0" w:color="auto"/>
            </w:tcBorders>
          </w:tcPr>
          <w:p w14:paraId="32C6B924" w14:textId="77777777" w:rsidR="00931049" w:rsidRPr="00931049" w:rsidRDefault="00931049" w:rsidP="00931049">
            <w:pPr>
              <w:widowControl/>
              <w:rPr>
                <w:rFonts w:ascii="Times New Roman" w:eastAsia="Calibri" w:hAnsi="Times New Roman" w:cs="Times New Roman"/>
                <w:color w:val="auto"/>
                <w:sz w:val="22"/>
                <w:szCs w:val="22"/>
                <w:lang w:eastAsia="en-US"/>
              </w:rPr>
            </w:pPr>
          </w:p>
        </w:tc>
        <w:tc>
          <w:tcPr>
            <w:tcW w:w="588" w:type="dxa"/>
            <w:tcBorders>
              <w:left w:val="single" w:sz="4" w:space="0" w:color="auto"/>
            </w:tcBorders>
          </w:tcPr>
          <w:p w14:paraId="0CB957AC"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3D6520CD"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4,5</w:t>
            </w:r>
          </w:p>
        </w:tc>
        <w:tc>
          <w:tcPr>
            <w:tcW w:w="1753" w:type="dxa"/>
          </w:tcPr>
          <w:p w14:paraId="6BA81E9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320,16</w:t>
            </w:r>
          </w:p>
        </w:tc>
        <w:tc>
          <w:tcPr>
            <w:tcW w:w="1223" w:type="dxa"/>
          </w:tcPr>
          <w:p w14:paraId="2BAAFAC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129,65</w:t>
            </w:r>
          </w:p>
        </w:tc>
        <w:tc>
          <w:tcPr>
            <w:tcW w:w="1805" w:type="dxa"/>
          </w:tcPr>
          <w:p w14:paraId="5962548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539,77</w:t>
            </w:r>
          </w:p>
        </w:tc>
      </w:tr>
      <w:tr w:rsidR="00931049" w:rsidRPr="00931049" w14:paraId="0E7E52D6" w14:textId="77777777" w:rsidTr="00931049">
        <w:tc>
          <w:tcPr>
            <w:tcW w:w="562" w:type="dxa"/>
          </w:tcPr>
          <w:p w14:paraId="41ECB9D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18</w:t>
            </w:r>
          </w:p>
        </w:tc>
        <w:tc>
          <w:tcPr>
            <w:tcW w:w="3232" w:type="dxa"/>
          </w:tcPr>
          <w:p w14:paraId="31A2DCE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b/>
                <w:color w:val="auto"/>
                <w:sz w:val="20"/>
                <w:szCs w:val="20"/>
                <w:lang w:val="uk-UA" w:eastAsia="en-US"/>
              </w:rPr>
              <w:t xml:space="preserve">Карієс </w:t>
            </w:r>
            <w:proofErr w:type="spellStart"/>
            <w:r w:rsidRPr="00931049">
              <w:rPr>
                <w:rFonts w:ascii="Times New Roman" w:eastAsia="Calibri" w:hAnsi="Times New Roman" w:cs="Times New Roman"/>
                <w:b/>
                <w:color w:val="auto"/>
                <w:sz w:val="20"/>
                <w:szCs w:val="20"/>
                <w:lang w:val="uk-UA" w:eastAsia="en-US"/>
              </w:rPr>
              <w:t>депульпованого</w:t>
            </w:r>
            <w:proofErr w:type="spellEnd"/>
            <w:r w:rsidRPr="00931049">
              <w:rPr>
                <w:rFonts w:ascii="Times New Roman" w:eastAsia="Calibri" w:hAnsi="Times New Roman" w:cs="Times New Roman"/>
                <w:b/>
                <w:color w:val="auto"/>
                <w:sz w:val="20"/>
                <w:szCs w:val="20"/>
                <w:lang w:val="uk-UA" w:eastAsia="en-US"/>
              </w:rPr>
              <w:t xml:space="preserve"> зуба </w:t>
            </w:r>
            <w:r w:rsidRPr="00931049">
              <w:rPr>
                <w:rFonts w:ascii="Times New Roman" w:eastAsia="Calibri" w:hAnsi="Times New Roman" w:cs="Times New Roman"/>
                <w:color w:val="auto"/>
                <w:sz w:val="20"/>
                <w:szCs w:val="20"/>
                <w:lang w:val="uk-UA" w:eastAsia="en-US"/>
              </w:rPr>
              <w:t>(світло полімерний матеріал зі штифтом)</w:t>
            </w:r>
          </w:p>
        </w:tc>
        <w:tc>
          <w:tcPr>
            <w:tcW w:w="1843" w:type="dxa"/>
            <w:gridSpan w:val="4"/>
          </w:tcPr>
          <w:p w14:paraId="500060CE"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8,0</w:t>
            </w:r>
          </w:p>
        </w:tc>
        <w:tc>
          <w:tcPr>
            <w:tcW w:w="1753" w:type="dxa"/>
          </w:tcPr>
          <w:p w14:paraId="398E9A1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573,84</w:t>
            </w:r>
          </w:p>
        </w:tc>
        <w:tc>
          <w:tcPr>
            <w:tcW w:w="1223" w:type="dxa"/>
          </w:tcPr>
          <w:p w14:paraId="2EBA941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56,46</w:t>
            </w:r>
          </w:p>
        </w:tc>
        <w:tc>
          <w:tcPr>
            <w:tcW w:w="1805" w:type="dxa"/>
          </w:tcPr>
          <w:p w14:paraId="46CF01A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756,36</w:t>
            </w:r>
          </w:p>
        </w:tc>
      </w:tr>
      <w:tr w:rsidR="00931049" w:rsidRPr="00931049" w14:paraId="70AB5062" w14:textId="77777777" w:rsidTr="00931049">
        <w:tc>
          <w:tcPr>
            <w:tcW w:w="10418" w:type="dxa"/>
            <w:gridSpan w:val="9"/>
          </w:tcPr>
          <w:p w14:paraId="1F3C8AF3" w14:textId="77777777" w:rsidR="00931049" w:rsidRPr="00931049" w:rsidRDefault="00931049" w:rsidP="00931049">
            <w:pPr>
              <w:widowControl/>
              <w:rPr>
                <w:rFonts w:ascii="Times New Roman" w:eastAsia="Calibri" w:hAnsi="Times New Roman" w:cs="Times New Roman"/>
                <w:b/>
                <w:color w:val="auto"/>
                <w:sz w:val="20"/>
                <w:szCs w:val="20"/>
                <w:lang w:val="uk-UA" w:eastAsia="en-US"/>
              </w:rPr>
            </w:pPr>
            <w:r w:rsidRPr="00931049">
              <w:rPr>
                <w:rFonts w:ascii="Times New Roman" w:eastAsia="Calibri" w:hAnsi="Times New Roman" w:cs="Times New Roman"/>
                <w:b/>
                <w:color w:val="auto"/>
                <w:sz w:val="20"/>
                <w:szCs w:val="20"/>
                <w:lang w:val="uk-UA" w:eastAsia="en-US"/>
              </w:rPr>
              <w:t xml:space="preserve">Пульпіт  однокореневого зуба, 1 відвідування,  </w:t>
            </w:r>
            <w:r w:rsidRPr="00931049">
              <w:rPr>
                <w:rFonts w:ascii="Times New Roman" w:eastAsia="Calibri" w:hAnsi="Times New Roman" w:cs="Times New Roman"/>
                <w:b/>
                <w:color w:val="auto"/>
                <w:sz w:val="20"/>
                <w:szCs w:val="20"/>
                <w:u w:val="single"/>
                <w:lang w:val="uk-UA" w:eastAsia="en-US"/>
              </w:rPr>
              <w:t>анестезія додатково!</w:t>
            </w:r>
          </w:p>
        </w:tc>
      </w:tr>
      <w:tr w:rsidR="00931049" w:rsidRPr="00931049" w14:paraId="5861C389" w14:textId="77777777" w:rsidTr="00931049">
        <w:tc>
          <w:tcPr>
            <w:tcW w:w="562" w:type="dxa"/>
          </w:tcPr>
          <w:p w14:paraId="7737C41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w:t>
            </w:r>
          </w:p>
        </w:tc>
        <w:tc>
          <w:tcPr>
            <w:tcW w:w="3232" w:type="dxa"/>
          </w:tcPr>
          <w:p w14:paraId="3169EC2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цементна пломба</w:t>
            </w:r>
          </w:p>
        </w:tc>
        <w:tc>
          <w:tcPr>
            <w:tcW w:w="1843" w:type="dxa"/>
            <w:gridSpan w:val="4"/>
          </w:tcPr>
          <w:p w14:paraId="4794CF75"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w:t>
            </w:r>
          </w:p>
        </w:tc>
        <w:tc>
          <w:tcPr>
            <w:tcW w:w="1753" w:type="dxa"/>
          </w:tcPr>
          <w:p w14:paraId="32E7A60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209,98</w:t>
            </w:r>
          </w:p>
        </w:tc>
        <w:tc>
          <w:tcPr>
            <w:tcW w:w="1223" w:type="dxa"/>
          </w:tcPr>
          <w:p w14:paraId="7BDA25C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55,99</w:t>
            </w:r>
          </w:p>
        </w:tc>
        <w:tc>
          <w:tcPr>
            <w:tcW w:w="1805" w:type="dxa"/>
          </w:tcPr>
          <w:p w14:paraId="7AE9049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319,16</w:t>
            </w:r>
          </w:p>
        </w:tc>
      </w:tr>
      <w:tr w:rsidR="00931049" w:rsidRPr="00931049" w14:paraId="48BDACA8" w14:textId="77777777" w:rsidTr="00931049">
        <w:tc>
          <w:tcPr>
            <w:tcW w:w="562" w:type="dxa"/>
          </w:tcPr>
          <w:p w14:paraId="39973EE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w:t>
            </w:r>
          </w:p>
        </w:tc>
        <w:tc>
          <w:tcPr>
            <w:tcW w:w="3232" w:type="dxa"/>
          </w:tcPr>
          <w:p w14:paraId="7A54FF7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29D9EA2D"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4,25</w:t>
            </w:r>
          </w:p>
        </w:tc>
        <w:tc>
          <w:tcPr>
            <w:tcW w:w="1753" w:type="dxa"/>
          </w:tcPr>
          <w:p w14:paraId="27F987C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314,95</w:t>
            </w:r>
          </w:p>
        </w:tc>
        <w:tc>
          <w:tcPr>
            <w:tcW w:w="1223" w:type="dxa"/>
          </w:tcPr>
          <w:p w14:paraId="2AD9D4E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63,04</w:t>
            </w:r>
          </w:p>
        </w:tc>
        <w:tc>
          <w:tcPr>
            <w:tcW w:w="1805" w:type="dxa"/>
          </w:tcPr>
          <w:p w14:paraId="01CA4B7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453,59</w:t>
            </w:r>
          </w:p>
        </w:tc>
      </w:tr>
      <w:tr w:rsidR="00931049" w:rsidRPr="00931049" w14:paraId="2170372F" w14:textId="77777777" w:rsidTr="00931049">
        <w:tc>
          <w:tcPr>
            <w:tcW w:w="562" w:type="dxa"/>
          </w:tcPr>
          <w:p w14:paraId="2F958B1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21</w:t>
            </w:r>
          </w:p>
        </w:tc>
        <w:tc>
          <w:tcPr>
            <w:tcW w:w="3232" w:type="dxa"/>
          </w:tcPr>
          <w:p w14:paraId="1706BF7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78EBE93B"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4,25</w:t>
            </w:r>
          </w:p>
        </w:tc>
        <w:tc>
          <w:tcPr>
            <w:tcW w:w="1753" w:type="dxa"/>
          </w:tcPr>
          <w:p w14:paraId="0D5F74B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314,95</w:t>
            </w:r>
          </w:p>
        </w:tc>
        <w:tc>
          <w:tcPr>
            <w:tcW w:w="1223" w:type="dxa"/>
          </w:tcPr>
          <w:p w14:paraId="220C98A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121,57</w:t>
            </w:r>
          </w:p>
        </w:tc>
        <w:tc>
          <w:tcPr>
            <w:tcW w:w="1805" w:type="dxa"/>
          </w:tcPr>
          <w:p w14:paraId="5849C75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523,82</w:t>
            </w:r>
          </w:p>
        </w:tc>
      </w:tr>
      <w:tr w:rsidR="00931049" w:rsidRPr="00931049" w14:paraId="045D2F32" w14:textId="77777777" w:rsidTr="00931049">
        <w:tc>
          <w:tcPr>
            <w:tcW w:w="10418" w:type="dxa"/>
            <w:gridSpan w:val="9"/>
          </w:tcPr>
          <w:p w14:paraId="6901C7DC" w14:textId="77777777" w:rsidR="00931049" w:rsidRPr="00931049" w:rsidRDefault="00931049" w:rsidP="00931049">
            <w:pPr>
              <w:widowControl/>
              <w:rPr>
                <w:rFonts w:ascii="Times New Roman" w:eastAsia="Calibri" w:hAnsi="Times New Roman" w:cs="Times New Roman"/>
                <w:color w:val="auto"/>
                <w:sz w:val="20"/>
                <w:szCs w:val="20"/>
                <w:lang w:val="uk-UA" w:eastAsia="en-US"/>
              </w:rPr>
            </w:pPr>
            <w:r w:rsidRPr="00931049">
              <w:rPr>
                <w:rFonts w:ascii="Times New Roman" w:eastAsia="Calibri" w:hAnsi="Times New Roman" w:cs="Times New Roman"/>
                <w:b/>
                <w:color w:val="auto"/>
                <w:sz w:val="20"/>
                <w:szCs w:val="20"/>
                <w:lang w:val="uk-UA" w:eastAsia="en-US"/>
              </w:rPr>
              <w:t xml:space="preserve">Пульпіт однокореневого зуба,  2 відвідування, </w:t>
            </w:r>
            <w:r w:rsidRPr="00931049">
              <w:rPr>
                <w:rFonts w:ascii="Times New Roman" w:eastAsia="Calibri" w:hAnsi="Times New Roman" w:cs="Times New Roman"/>
                <w:b/>
                <w:color w:val="auto"/>
                <w:sz w:val="20"/>
                <w:szCs w:val="20"/>
                <w:u w:val="single"/>
                <w:lang w:val="uk-UA" w:eastAsia="en-US"/>
              </w:rPr>
              <w:t>анестезія додатково!</w:t>
            </w:r>
          </w:p>
        </w:tc>
      </w:tr>
      <w:tr w:rsidR="00931049" w:rsidRPr="00931049" w14:paraId="42EE3554" w14:textId="77777777" w:rsidTr="00931049">
        <w:tc>
          <w:tcPr>
            <w:tcW w:w="562" w:type="dxa"/>
            <w:vMerge w:val="restart"/>
          </w:tcPr>
          <w:p w14:paraId="05E856B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w:t>
            </w:r>
          </w:p>
        </w:tc>
        <w:tc>
          <w:tcPr>
            <w:tcW w:w="3760" w:type="dxa"/>
            <w:gridSpan w:val="2"/>
            <w:vMerge w:val="restart"/>
            <w:tcBorders>
              <w:right w:val="single" w:sz="4" w:space="0" w:color="auto"/>
            </w:tcBorders>
          </w:tcPr>
          <w:p w14:paraId="3D52DA1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цементна пломба</w:t>
            </w:r>
          </w:p>
        </w:tc>
        <w:tc>
          <w:tcPr>
            <w:tcW w:w="606" w:type="dxa"/>
            <w:gridSpan w:val="2"/>
            <w:tcBorders>
              <w:left w:val="single" w:sz="4" w:space="0" w:color="auto"/>
            </w:tcBorders>
          </w:tcPr>
          <w:p w14:paraId="2E85354A"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475A33AB"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1,75</w:t>
            </w:r>
          </w:p>
        </w:tc>
        <w:tc>
          <w:tcPr>
            <w:tcW w:w="1753" w:type="dxa"/>
          </w:tcPr>
          <w:p w14:paraId="6A7D148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132,08</w:t>
            </w:r>
          </w:p>
        </w:tc>
        <w:tc>
          <w:tcPr>
            <w:tcW w:w="1223" w:type="dxa"/>
          </w:tcPr>
          <w:p w14:paraId="5B88ED4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27,69</w:t>
            </w:r>
          </w:p>
        </w:tc>
        <w:tc>
          <w:tcPr>
            <w:tcW w:w="1805" w:type="dxa"/>
          </w:tcPr>
          <w:p w14:paraId="2F03E17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191,65</w:t>
            </w:r>
          </w:p>
        </w:tc>
      </w:tr>
      <w:tr w:rsidR="00931049" w:rsidRPr="00931049" w14:paraId="378000DD" w14:textId="77777777" w:rsidTr="00931049">
        <w:tc>
          <w:tcPr>
            <w:tcW w:w="562" w:type="dxa"/>
            <w:vMerge/>
          </w:tcPr>
          <w:p w14:paraId="4780A4D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2D40B75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26C5E896"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11787885"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2,5</w:t>
            </w:r>
          </w:p>
        </w:tc>
        <w:tc>
          <w:tcPr>
            <w:tcW w:w="1753" w:type="dxa"/>
          </w:tcPr>
          <w:p w14:paraId="55B4385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176,71</w:t>
            </w:r>
          </w:p>
        </w:tc>
        <w:tc>
          <w:tcPr>
            <w:tcW w:w="1223" w:type="dxa"/>
          </w:tcPr>
          <w:p w14:paraId="7DE354D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51,61</w:t>
            </w:r>
          </w:p>
        </w:tc>
        <w:tc>
          <w:tcPr>
            <w:tcW w:w="1805" w:type="dxa"/>
          </w:tcPr>
          <w:p w14:paraId="153BF05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273,98</w:t>
            </w:r>
          </w:p>
        </w:tc>
      </w:tr>
      <w:tr w:rsidR="00931049" w:rsidRPr="00931049" w14:paraId="5CA29142" w14:textId="77777777" w:rsidTr="00931049">
        <w:tc>
          <w:tcPr>
            <w:tcW w:w="562" w:type="dxa"/>
            <w:vMerge/>
          </w:tcPr>
          <w:p w14:paraId="44ADEE2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5F96667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27E6FA8B"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63266941"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4,25</w:t>
            </w:r>
          </w:p>
        </w:tc>
        <w:tc>
          <w:tcPr>
            <w:tcW w:w="1753" w:type="dxa"/>
          </w:tcPr>
          <w:p w14:paraId="53A0DCB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308,75</w:t>
            </w:r>
          </w:p>
        </w:tc>
        <w:tc>
          <w:tcPr>
            <w:tcW w:w="1223" w:type="dxa"/>
          </w:tcPr>
          <w:p w14:paraId="5D41681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79,30</w:t>
            </w:r>
          </w:p>
        </w:tc>
        <w:tc>
          <w:tcPr>
            <w:tcW w:w="1805" w:type="dxa"/>
          </w:tcPr>
          <w:p w14:paraId="31426ED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465,66</w:t>
            </w:r>
          </w:p>
        </w:tc>
      </w:tr>
      <w:tr w:rsidR="00931049" w:rsidRPr="00931049" w14:paraId="032DCDF5" w14:textId="77777777" w:rsidTr="00931049">
        <w:tc>
          <w:tcPr>
            <w:tcW w:w="562" w:type="dxa"/>
            <w:vMerge w:val="restart"/>
          </w:tcPr>
          <w:p w14:paraId="63AB6D7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23</w:t>
            </w:r>
          </w:p>
        </w:tc>
        <w:tc>
          <w:tcPr>
            <w:tcW w:w="3760" w:type="dxa"/>
            <w:gridSpan w:val="2"/>
            <w:vMerge w:val="restart"/>
            <w:tcBorders>
              <w:right w:val="single" w:sz="4" w:space="0" w:color="auto"/>
            </w:tcBorders>
          </w:tcPr>
          <w:p w14:paraId="4292411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606" w:type="dxa"/>
            <w:gridSpan w:val="2"/>
            <w:tcBorders>
              <w:left w:val="single" w:sz="4" w:space="0" w:color="auto"/>
            </w:tcBorders>
          </w:tcPr>
          <w:p w14:paraId="7FD73224"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7DAB90C7"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1,75</w:t>
            </w:r>
          </w:p>
        </w:tc>
        <w:tc>
          <w:tcPr>
            <w:tcW w:w="1753" w:type="dxa"/>
          </w:tcPr>
          <w:p w14:paraId="39DE0C5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132,02</w:t>
            </w:r>
          </w:p>
        </w:tc>
        <w:tc>
          <w:tcPr>
            <w:tcW w:w="1223" w:type="dxa"/>
          </w:tcPr>
          <w:p w14:paraId="168B5A2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27,69</w:t>
            </w:r>
          </w:p>
        </w:tc>
        <w:tc>
          <w:tcPr>
            <w:tcW w:w="1805" w:type="dxa"/>
          </w:tcPr>
          <w:p w14:paraId="7B0ED5D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191,65</w:t>
            </w:r>
          </w:p>
        </w:tc>
      </w:tr>
      <w:tr w:rsidR="00931049" w:rsidRPr="00931049" w14:paraId="72008900" w14:textId="77777777" w:rsidTr="00931049">
        <w:tc>
          <w:tcPr>
            <w:tcW w:w="562" w:type="dxa"/>
            <w:vMerge/>
          </w:tcPr>
          <w:p w14:paraId="0F42DC7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130F838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55352CBA"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7401CA3D"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3,75</w:t>
            </w:r>
          </w:p>
        </w:tc>
        <w:tc>
          <w:tcPr>
            <w:tcW w:w="1753" w:type="dxa"/>
          </w:tcPr>
          <w:p w14:paraId="03B86AD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275,48</w:t>
            </w:r>
          </w:p>
        </w:tc>
        <w:tc>
          <w:tcPr>
            <w:tcW w:w="1223" w:type="dxa"/>
          </w:tcPr>
          <w:p w14:paraId="54E87EE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58,66</w:t>
            </w:r>
          </w:p>
        </w:tc>
        <w:tc>
          <w:tcPr>
            <w:tcW w:w="1805" w:type="dxa"/>
          </w:tcPr>
          <w:p w14:paraId="7659E70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400,97</w:t>
            </w:r>
          </w:p>
        </w:tc>
      </w:tr>
      <w:tr w:rsidR="00931049" w:rsidRPr="00931049" w14:paraId="55568BB7" w14:textId="77777777" w:rsidTr="00931049">
        <w:tc>
          <w:tcPr>
            <w:tcW w:w="562" w:type="dxa"/>
            <w:vMerge/>
          </w:tcPr>
          <w:p w14:paraId="1994AB4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777B9A6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5BDE8867"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0323B95A"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5,5</w:t>
            </w:r>
          </w:p>
        </w:tc>
        <w:tc>
          <w:tcPr>
            <w:tcW w:w="1753" w:type="dxa"/>
          </w:tcPr>
          <w:p w14:paraId="0C8A74A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397,08</w:t>
            </w:r>
          </w:p>
        </w:tc>
        <w:tc>
          <w:tcPr>
            <w:tcW w:w="1223" w:type="dxa"/>
          </w:tcPr>
          <w:p w14:paraId="36AB1FE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86,35</w:t>
            </w:r>
          </w:p>
        </w:tc>
        <w:tc>
          <w:tcPr>
            <w:tcW w:w="1805" w:type="dxa"/>
          </w:tcPr>
          <w:p w14:paraId="5DF32EC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580,15</w:t>
            </w:r>
          </w:p>
        </w:tc>
      </w:tr>
      <w:tr w:rsidR="00931049" w:rsidRPr="00931049" w14:paraId="77A9C77D" w14:textId="77777777" w:rsidTr="00931049">
        <w:tc>
          <w:tcPr>
            <w:tcW w:w="562" w:type="dxa"/>
            <w:vMerge w:val="restart"/>
          </w:tcPr>
          <w:p w14:paraId="743ADC3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24</w:t>
            </w:r>
          </w:p>
        </w:tc>
        <w:tc>
          <w:tcPr>
            <w:tcW w:w="3760" w:type="dxa"/>
            <w:gridSpan w:val="2"/>
            <w:vMerge w:val="restart"/>
            <w:tcBorders>
              <w:right w:val="single" w:sz="4" w:space="0" w:color="auto"/>
            </w:tcBorders>
          </w:tcPr>
          <w:p w14:paraId="112044E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606" w:type="dxa"/>
            <w:gridSpan w:val="2"/>
            <w:tcBorders>
              <w:left w:val="single" w:sz="4" w:space="0" w:color="auto"/>
            </w:tcBorders>
          </w:tcPr>
          <w:p w14:paraId="1DFF96CD"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7149043F"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1,75</w:t>
            </w:r>
          </w:p>
        </w:tc>
        <w:tc>
          <w:tcPr>
            <w:tcW w:w="1753" w:type="dxa"/>
          </w:tcPr>
          <w:p w14:paraId="1934D38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126,81</w:t>
            </w:r>
          </w:p>
        </w:tc>
        <w:tc>
          <w:tcPr>
            <w:tcW w:w="1223" w:type="dxa"/>
          </w:tcPr>
          <w:p w14:paraId="1AA4D35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27,69</w:t>
            </w:r>
          </w:p>
        </w:tc>
        <w:tc>
          <w:tcPr>
            <w:tcW w:w="1805" w:type="dxa"/>
          </w:tcPr>
          <w:p w14:paraId="404D7C6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187,13</w:t>
            </w:r>
          </w:p>
        </w:tc>
      </w:tr>
      <w:tr w:rsidR="00931049" w:rsidRPr="00931049" w14:paraId="7EE4E87C" w14:textId="77777777" w:rsidTr="00931049">
        <w:tc>
          <w:tcPr>
            <w:tcW w:w="562" w:type="dxa"/>
            <w:vMerge/>
          </w:tcPr>
          <w:p w14:paraId="47570B5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715A9EB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3C8775FF"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33C69560"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3,75</w:t>
            </w:r>
          </w:p>
        </w:tc>
        <w:tc>
          <w:tcPr>
            <w:tcW w:w="1753" w:type="dxa"/>
          </w:tcPr>
          <w:p w14:paraId="645D404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270,27</w:t>
            </w:r>
          </w:p>
        </w:tc>
        <w:tc>
          <w:tcPr>
            <w:tcW w:w="1223" w:type="dxa"/>
          </w:tcPr>
          <w:p w14:paraId="687759F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117,19</w:t>
            </w:r>
          </w:p>
        </w:tc>
        <w:tc>
          <w:tcPr>
            <w:tcW w:w="1805" w:type="dxa"/>
          </w:tcPr>
          <w:p w14:paraId="45C3AD8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464,95</w:t>
            </w:r>
          </w:p>
        </w:tc>
      </w:tr>
      <w:tr w:rsidR="00931049" w:rsidRPr="00931049" w14:paraId="1255EE6D" w14:textId="77777777" w:rsidTr="00931049">
        <w:tc>
          <w:tcPr>
            <w:tcW w:w="562" w:type="dxa"/>
            <w:vMerge/>
          </w:tcPr>
          <w:p w14:paraId="2EB7D21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5D03655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left w:val="single" w:sz="4" w:space="0" w:color="auto"/>
            </w:tcBorders>
          </w:tcPr>
          <w:p w14:paraId="6653A228"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3180B36C"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5,5</w:t>
            </w:r>
          </w:p>
        </w:tc>
        <w:tc>
          <w:tcPr>
            <w:tcW w:w="1753" w:type="dxa"/>
          </w:tcPr>
          <w:p w14:paraId="316FF66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397,08</w:t>
            </w:r>
          </w:p>
        </w:tc>
        <w:tc>
          <w:tcPr>
            <w:tcW w:w="1223" w:type="dxa"/>
          </w:tcPr>
          <w:p w14:paraId="2F4B86E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144,88</w:t>
            </w:r>
          </w:p>
        </w:tc>
        <w:tc>
          <w:tcPr>
            <w:tcW w:w="1805" w:type="dxa"/>
          </w:tcPr>
          <w:p w14:paraId="7F84524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650,35</w:t>
            </w:r>
          </w:p>
        </w:tc>
      </w:tr>
      <w:tr w:rsidR="00931049" w:rsidRPr="00931049" w14:paraId="2CD2058F" w14:textId="77777777" w:rsidTr="00931049">
        <w:tc>
          <w:tcPr>
            <w:tcW w:w="10418" w:type="dxa"/>
            <w:gridSpan w:val="9"/>
          </w:tcPr>
          <w:p w14:paraId="05A883B9" w14:textId="77777777" w:rsidR="00931049" w:rsidRPr="00931049" w:rsidRDefault="00931049" w:rsidP="00931049">
            <w:pPr>
              <w:widowControl/>
              <w:rPr>
                <w:rFonts w:ascii="Times New Roman" w:eastAsia="Calibri" w:hAnsi="Times New Roman" w:cs="Times New Roman"/>
                <w:color w:val="auto"/>
                <w:sz w:val="20"/>
                <w:szCs w:val="20"/>
                <w:lang w:val="uk-UA" w:eastAsia="en-US"/>
              </w:rPr>
            </w:pPr>
            <w:proofErr w:type="spellStart"/>
            <w:r w:rsidRPr="00931049">
              <w:rPr>
                <w:rFonts w:ascii="Times New Roman" w:eastAsia="Calibri" w:hAnsi="Times New Roman" w:cs="Times New Roman"/>
                <w:b/>
                <w:color w:val="auto"/>
                <w:sz w:val="20"/>
                <w:szCs w:val="20"/>
                <w:lang w:val="uk-UA" w:eastAsia="en-US"/>
              </w:rPr>
              <w:t>Періодонтит</w:t>
            </w:r>
            <w:proofErr w:type="spellEnd"/>
            <w:r w:rsidRPr="00931049">
              <w:rPr>
                <w:rFonts w:ascii="Times New Roman" w:eastAsia="Calibri" w:hAnsi="Times New Roman" w:cs="Times New Roman"/>
                <w:b/>
                <w:color w:val="auto"/>
                <w:sz w:val="20"/>
                <w:szCs w:val="20"/>
                <w:lang w:val="uk-UA" w:eastAsia="en-US"/>
              </w:rPr>
              <w:t xml:space="preserve"> однокореневого зуба в 1 відвідування,  </w:t>
            </w:r>
            <w:r w:rsidRPr="00931049">
              <w:rPr>
                <w:rFonts w:ascii="Times New Roman" w:eastAsia="Calibri" w:hAnsi="Times New Roman" w:cs="Times New Roman"/>
                <w:b/>
                <w:color w:val="auto"/>
                <w:sz w:val="20"/>
                <w:szCs w:val="20"/>
                <w:u w:val="single"/>
                <w:lang w:val="uk-UA" w:eastAsia="en-US"/>
              </w:rPr>
              <w:t>анестезія додатково!</w:t>
            </w:r>
          </w:p>
        </w:tc>
      </w:tr>
      <w:tr w:rsidR="00931049" w:rsidRPr="00931049" w14:paraId="47C65B46" w14:textId="77777777" w:rsidTr="00931049">
        <w:tc>
          <w:tcPr>
            <w:tcW w:w="562" w:type="dxa"/>
          </w:tcPr>
          <w:p w14:paraId="102BFF0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25</w:t>
            </w:r>
          </w:p>
        </w:tc>
        <w:tc>
          <w:tcPr>
            <w:tcW w:w="3232" w:type="dxa"/>
          </w:tcPr>
          <w:p w14:paraId="02E2FB8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цементна пломба</w:t>
            </w:r>
          </w:p>
        </w:tc>
        <w:tc>
          <w:tcPr>
            <w:tcW w:w="1843" w:type="dxa"/>
            <w:gridSpan w:val="4"/>
          </w:tcPr>
          <w:p w14:paraId="58D8DB16"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w:t>
            </w:r>
          </w:p>
        </w:tc>
        <w:tc>
          <w:tcPr>
            <w:tcW w:w="1753" w:type="dxa"/>
          </w:tcPr>
          <w:p w14:paraId="1259C1C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209,98</w:t>
            </w:r>
          </w:p>
        </w:tc>
        <w:tc>
          <w:tcPr>
            <w:tcW w:w="1223" w:type="dxa"/>
          </w:tcPr>
          <w:p w14:paraId="186C81A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62,84</w:t>
            </w:r>
          </w:p>
        </w:tc>
        <w:tc>
          <w:tcPr>
            <w:tcW w:w="1805" w:type="dxa"/>
          </w:tcPr>
          <w:p w14:paraId="15B7D07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327,38</w:t>
            </w:r>
          </w:p>
        </w:tc>
      </w:tr>
      <w:tr w:rsidR="00931049" w:rsidRPr="00931049" w14:paraId="29D60137" w14:textId="77777777" w:rsidTr="00931049">
        <w:tc>
          <w:tcPr>
            <w:tcW w:w="562" w:type="dxa"/>
          </w:tcPr>
          <w:p w14:paraId="1FA85CA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26</w:t>
            </w:r>
          </w:p>
        </w:tc>
        <w:tc>
          <w:tcPr>
            <w:tcW w:w="3232" w:type="dxa"/>
          </w:tcPr>
          <w:p w14:paraId="18F8474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07D3D80C"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4,25</w:t>
            </w:r>
          </w:p>
        </w:tc>
        <w:tc>
          <w:tcPr>
            <w:tcW w:w="1753" w:type="dxa"/>
          </w:tcPr>
          <w:p w14:paraId="651408F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314,95</w:t>
            </w:r>
          </w:p>
        </w:tc>
        <w:tc>
          <w:tcPr>
            <w:tcW w:w="1223" w:type="dxa"/>
          </w:tcPr>
          <w:p w14:paraId="4CA9E0C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69,89</w:t>
            </w:r>
          </w:p>
        </w:tc>
        <w:tc>
          <w:tcPr>
            <w:tcW w:w="1805" w:type="dxa"/>
          </w:tcPr>
          <w:p w14:paraId="2C21DAD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461,81</w:t>
            </w:r>
          </w:p>
        </w:tc>
      </w:tr>
      <w:tr w:rsidR="00931049" w:rsidRPr="00931049" w14:paraId="7812B203" w14:textId="77777777" w:rsidTr="00931049">
        <w:tc>
          <w:tcPr>
            <w:tcW w:w="562" w:type="dxa"/>
          </w:tcPr>
          <w:p w14:paraId="11F965E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w:t>
            </w:r>
          </w:p>
        </w:tc>
        <w:tc>
          <w:tcPr>
            <w:tcW w:w="3232" w:type="dxa"/>
          </w:tcPr>
          <w:p w14:paraId="27C767B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1843" w:type="dxa"/>
            <w:gridSpan w:val="4"/>
          </w:tcPr>
          <w:p w14:paraId="27E1FF84"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4,25</w:t>
            </w:r>
          </w:p>
        </w:tc>
        <w:tc>
          <w:tcPr>
            <w:tcW w:w="1753" w:type="dxa"/>
          </w:tcPr>
          <w:p w14:paraId="24143B5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314,95</w:t>
            </w:r>
          </w:p>
        </w:tc>
        <w:tc>
          <w:tcPr>
            <w:tcW w:w="1223" w:type="dxa"/>
          </w:tcPr>
          <w:p w14:paraId="3735C1B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128,42</w:t>
            </w:r>
          </w:p>
        </w:tc>
        <w:tc>
          <w:tcPr>
            <w:tcW w:w="1805" w:type="dxa"/>
          </w:tcPr>
          <w:p w14:paraId="2455510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532,04</w:t>
            </w:r>
          </w:p>
        </w:tc>
      </w:tr>
      <w:tr w:rsidR="00931049" w:rsidRPr="00931049" w14:paraId="5149CACD" w14:textId="77777777" w:rsidTr="00931049">
        <w:tc>
          <w:tcPr>
            <w:tcW w:w="10418" w:type="dxa"/>
            <w:gridSpan w:val="9"/>
          </w:tcPr>
          <w:p w14:paraId="004424F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roofErr w:type="spellStart"/>
            <w:r w:rsidRPr="00931049">
              <w:rPr>
                <w:rFonts w:ascii="Times New Roman" w:eastAsia="Calibri" w:hAnsi="Times New Roman" w:cs="Times New Roman"/>
                <w:b/>
                <w:color w:val="auto"/>
                <w:sz w:val="20"/>
                <w:szCs w:val="20"/>
                <w:lang w:val="uk-UA" w:eastAsia="en-US"/>
              </w:rPr>
              <w:t>Періодонтит</w:t>
            </w:r>
            <w:proofErr w:type="spellEnd"/>
            <w:r w:rsidRPr="00931049">
              <w:rPr>
                <w:rFonts w:ascii="Times New Roman" w:eastAsia="Calibri" w:hAnsi="Times New Roman" w:cs="Times New Roman"/>
                <w:b/>
                <w:color w:val="auto"/>
                <w:sz w:val="20"/>
                <w:szCs w:val="20"/>
                <w:lang w:val="uk-UA" w:eastAsia="en-US"/>
              </w:rPr>
              <w:t xml:space="preserve"> однокореневого зуба в 3 відвідування,  </w:t>
            </w:r>
            <w:r w:rsidRPr="00931049">
              <w:rPr>
                <w:rFonts w:ascii="Times New Roman" w:eastAsia="Calibri" w:hAnsi="Times New Roman" w:cs="Times New Roman"/>
                <w:b/>
                <w:color w:val="auto"/>
                <w:sz w:val="20"/>
                <w:szCs w:val="20"/>
                <w:u w:val="single"/>
                <w:lang w:val="uk-UA" w:eastAsia="en-US"/>
              </w:rPr>
              <w:t>анестезія додатково!</w:t>
            </w:r>
          </w:p>
        </w:tc>
      </w:tr>
      <w:tr w:rsidR="00931049" w:rsidRPr="00931049" w14:paraId="6D0054FA" w14:textId="77777777" w:rsidTr="00931049">
        <w:tc>
          <w:tcPr>
            <w:tcW w:w="562" w:type="dxa"/>
            <w:vMerge w:val="restart"/>
          </w:tcPr>
          <w:p w14:paraId="16F5FC7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28</w:t>
            </w:r>
          </w:p>
        </w:tc>
        <w:tc>
          <w:tcPr>
            <w:tcW w:w="3760" w:type="dxa"/>
            <w:gridSpan w:val="2"/>
            <w:vMerge w:val="restart"/>
            <w:tcBorders>
              <w:right w:val="single" w:sz="4" w:space="0" w:color="auto"/>
            </w:tcBorders>
          </w:tcPr>
          <w:p w14:paraId="75E3D30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цементна пломба</w:t>
            </w:r>
          </w:p>
        </w:tc>
        <w:tc>
          <w:tcPr>
            <w:tcW w:w="606" w:type="dxa"/>
            <w:gridSpan w:val="2"/>
            <w:tcBorders>
              <w:left w:val="single" w:sz="4" w:space="0" w:color="auto"/>
              <w:bottom w:val="single" w:sz="4" w:space="0" w:color="auto"/>
            </w:tcBorders>
          </w:tcPr>
          <w:p w14:paraId="40236CF0"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2A17126C"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522A8DE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4592BA7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33,79</w:t>
            </w:r>
          </w:p>
        </w:tc>
        <w:tc>
          <w:tcPr>
            <w:tcW w:w="1805" w:type="dxa"/>
          </w:tcPr>
          <w:p w14:paraId="2909835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236,04</w:t>
            </w:r>
          </w:p>
        </w:tc>
      </w:tr>
      <w:tr w:rsidR="00931049" w:rsidRPr="00931049" w14:paraId="0CD405E8" w14:textId="77777777" w:rsidTr="00931049">
        <w:tc>
          <w:tcPr>
            <w:tcW w:w="562" w:type="dxa"/>
            <w:vMerge/>
          </w:tcPr>
          <w:p w14:paraId="40C8F9C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7922093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29C7CA30"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70A45333"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w:t>
            </w:r>
          </w:p>
        </w:tc>
        <w:tc>
          <w:tcPr>
            <w:tcW w:w="1753" w:type="dxa"/>
          </w:tcPr>
          <w:p w14:paraId="6B18BB7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71,73</w:t>
            </w:r>
          </w:p>
        </w:tc>
        <w:tc>
          <w:tcPr>
            <w:tcW w:w="1223" w:type="dxa"/>
          </w:tcPr>
          <w:p w14:paraId="2EDCD2D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20,71</w:t>
            </w:r>
          </w:p>
        </w:tc>
        <w:tc>
          <w:tcPr>
            <w:tcW w:w="1805" w:type="dxa"/>
          </w:tcPr>
          <w:p w14:paraId="68908F3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110,93</w:t>
            </w:r>
          </w:p>
        </w:tc>
      </w:tr>
      <w:tr w:rsidR="00931049" w:rsidRPr="00931049" w14:paraId="28EBC718" w14:textId="77777777" w:rsidTr="00931049">
        <w:tc>
          <w:tcPr>
            <w:tcW w:w="562" w:type="dxa"/>
            <w:vMerge/>
          </w:tcPr>
          <w:p w14:paraId="3CF35A9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5EE72D5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65C4592C"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3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389DC7A6"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1,5</w:t>
            </w:r>
          </w:p>
        </w:tc>
        <w:tc>
          <w:tcPr>
            <w:tcW w:w="1753" w:type="dxa"/>
          </w:tcPr>
          <w:p w14:paraId="1800FCE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104,97</w:t>
            </w:r>
          </w:p>
        </w:tc>
        <w:tc>
          <w:tcPr>
            <w:tcW w:w="1223" w:type="dxa"/>
          </w:tcPr>
          <w:p w14:paraId="78F2FC5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48,13</w:t>
            </w:r>
          </w:p>
        </w:tc>
        <w:tc>
          <w:tcPr>
            <w:tcW w:w="1805" w:type="dxa"/>
          </w:tcPr>
          <w:p w14:paraId="1CC767F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183,72</w:t>
            </w:r>
          </w:p>
        </w:tc>
      </w:tr>
      <w:tr w:rsidR="00931049" w:rsidRPr="00931049" w14:paraId="45F8B881" w14:textId="77777777" w:rsidTr="00931049">
        <w:tc>
          <w:tcPr>
            <w:tcW w:w="562" w:type="dxa"/>
            <w:vMerge/>
          </w:tcPr>
          <w:p w14:paraId="7841BA2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0C908E7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20B5582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68036E23"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4,75</w:t>
            </w:r>
          </w:p>
        </w:tc>
        <w:tc>
          <w:tcPr>
            <w:tcW w:w="1753" w:type="dxa"/>
          </w:tcPr>
          <w:p w14:paraId="66A527B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342,00</w:t>
            </w:r>
          </w:p>
        </w:tc>
        <w:tc>
          <w:tcPr>
            <w:tcW w:w="1223" w:type="dxa"/>
          </w:tcPr>
          <w:p w14:paraId="68F203CD"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102,63</w:t>
            </w:r>
          </w:p>
        </w:tc>
        <w:tc>
          <w:tcPr>
            <w:tcW w:w="1805" w:type="dxa"/>
          </w:tcPr>
          <w:p w14:paraId="2788CBA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533,56</w:t>
            </w:r>
          </w:p>
        </w:tc>
      </w:tr>
      <w:tr w:rsidR="00931049" w:rsidRPr="00931049" w14:paraId="6AD8D849" w14:textId="77777777" w:rsidTr="00931049">
        <w:tc>
          <w:tcPr>
            <w:tcW w:w="562" w:type="dxa"/>
            <w:vMerge w:val="restart"/>
          </w:tcPr>
          <w:p w14:paraId="71CAFE9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29</w:t>
            </w:r>
          </w:p>
        </w:tc>
        <w:tc>
          <w:tcPr>
            <w:tcW w:w="3760" w:type="dxa"/>
            <w:gridSpan w:val="2"/>
            <w:vMerge w:val="restart"/>
            <w:tcBorders>
              <w:right w:val="single" w:sz="4" w:space="0" w:color="auto"/>
            </w:tcBorders>
          </w:tcPr>
          <w:p w14:paraId="1396870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Лателюкс</w:t>
            </w:r>
            <w:proofErr w:type="spellEnd"/>
            <w:r w:rsidRPr="00931049">
              <w:rPr>
                <w:rFonts w:ascii="Times New Roman" w:eastAsia="Calibri" w:hAnsi="Times New Roman" w:cs="Times New Roman"/>
                <w:color w:val="auto"/>
                <w:sz w:val="18"/>
                <w:szCs w:val="18"/>
                <w:lang w:val="uk-UA" w:eastAsia="en-US"/>
              </w:rPr>
              <w:t>»</w:t>
            </w:r>
          </w:p>
        </w:tc>
        <w:tc>
          <w:tcPr>
            <w:tcW w:w="606" w:type="dxa"/>
            <w:gridSpan w:val="2"/>
            <w:tcBorders>
              <w:top w:val="single" w:sz="4" w:space="0" w:color="auto"/>
              <w:left w:val="single" w:sz="4" w:space="0" w:color="auto"/>
              <w:bottom w:val="single" w:sz="4" w:space="0" w:color="auto"/>
            </w:tcBorders>
          </w:tcPr>
          <w:p w14:paraId="10C7082A"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3E90E6F5"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57F92B9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0D09C02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33,79</w:t>
            </w:r>
          </w:p>
        </w:tc>
        <w:tc>
          <w:tcPr>
            <w:tcW w:w="1805" w:type="dxa"/>
          </w:tcPr>
          <w:p w14:paraId="4A1D8DE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232,64</w:t>
            </w:r>
          </w:p>
        </w:tc>
      </w:tr>
      <w:tr w:rsidR="00931049" w:rsidRPr="00931049" w14:paraId="4A4010A9" w14:textId="77777777" w:rsidTr="00931049">
        <w:tc>
          <w:tcPr>
            <w:tcW w:w="562" w:type="dxa"/>
            <w:vMerge/>
          </w:tcPr>
          <w:p w14:paraId="1BEE69C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245C912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0E390579"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3C939BF1"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w:t>
            </w:r>
          </w:p>
        </w:tc>
        <w:tc>
          <w:tcPr>
            <w:tcW w:w="1753" w:type="dxa"/>
          </w:tcPr>
          <w:p w14:paraId="05D2541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71,73</w:t>
            </w:r>
          </w:p>
        </w:tc>
        <w:tc>
          <w:tcPr>
            <w:tcW w:w="1223" w:type="dxa"/>
          </w:tcPr>
          <w:p w14:paraId="70F1445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20,71</w:t>
            </w:r>
          </w:p>
        </w:tc>
        <w:tc>
          <w:tcPr>
            <w:tcW w:w="1805" w:type="dxa"/>
          </w:tcPr>
          <w:p w14:paraId="72D7576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110,93</w:t>
            </w:r>
          </w:p>
        </w:tc>
      </w:tr>
      <w:tr w:rsidR="00931049" w:rsidRPr="00931049" w14:paraId="44ACB9C9" w14:textId="77777777" w:rsidTr="00931049">
        <w:tc>
          <w:tcPr>
            <w:tcW w:w="562" w:type="dxa"/>
            <w:vMerge/>
          </w:tcPr>
          <w:p w14:paraId="16CBF6F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29CD435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429CEE2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 xml:space="preserve">3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1969BCBE"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2,75</w:t>
            </w:r>
          </w:p>
        </w:tc>
        <w:tc>
          <w:tcPr>
            <w:tcW w:w="1753" w:type="dxa"/>
          </w:tcPr>
          <w:p w14:paraId="087A85B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198,54</w:t>
            </w:r>
          </w:p>
        </w:tc>
        <w:tc>
          <w:tcPr>
            <w:tcW w:w="1223" w:type="dxa"/>
          </w:tcPr>
          <w:p w14:paraId="5F67816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55,18</w:t>
            </w:r>
          </w:p>
        </w:tc>
        <w:tc>
          <w:tcPr>
            <w:tcW w:w="1805" w:type="dxa"/>
          </w:tcPr>
          <w:p w14:paraId="20DC762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304,46</w:t>
            </w:r>
          </w:p>
        </w:tc>
      </w:tr>
      <w:tr w:rsidR="00931049" w:rsidRPr="00931049" w14:paraId="49EBA5B1" w14:textId="77777777" w:rsidTr="00931049">
        <w:tc>
          <w:tcPr>
            <w:tcW w:w="562" w:type="dxa"/>
            <w:vMerge/>
          </w:tcPr>
          <w:p w14:paraId="3160402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5489830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tcBorders>
          </w:tcPr>
          <w:p w14:paraId="3A74E7E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31F27260"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6,0</w:t>
            </w:r>
          </w:p>
        </w:tc>
        <w:tc>
          <w:tcPr>
            <w:tcW w:w="1753" w:type="dxa"/>
          </w:tcPr>
          <w:p w14:paraId="3D1A895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712,09</w:t>
            </w:r>
          </w:p>
        </w:tc>
        <w:tc>
          <w:tcPr>
            <w:tcW w:w="1223" w:type="dxa"/>
          </w:tcPr>
          <w:p w14:paraId="3E13BED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109,68</w:t>
            </w:r>
          </w:p>
        </w:tc>
        <w:tc>
          <w:tcPr>
            <w:tcW w:w="1805" w:type="dxa"/>
          </w:tcPr>
          <w:p w14:paraId="168D686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648,03</w:t>
            </w:r>
          </w:p>
        </w:tc>
      </w:tr>
      <w:tr w:rsidR="00931049" w:rsidRPr="00931049" w14:paraId="5DADE99C" w14:textId="77777777" w:rsidTr="00931049">
        <w:tc>
          <w:tcPr>
            <w:tcW w:w="562" w:type="dxa"/>
            <w:vMerge w:val="restart"/>
          </w:tcPr>
          <w:p w14:paraId="70404274"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w:t>
            </w:r>
          </w:p>
        </w:tc>
        <w:tc>
          <w:tcPr>
            <w:tcW w:w="3760" w:type="dxa"/>
            <w:gridSpan w:val="2"/>
            <w:vMerge w:val="restart"/>
            <w:tcBorders>
              <w:right w:val="single" w:sz="4" w:space="0" w:color="auto"/>
            </w:tcBorders>
          </w:tcPr>
          <w:p w14:paraId="6C423D1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пломба зі  світло полімерного матеріалу «</w:t>
            </w:r>
            <w:proofErr w:type="spellStart"/>
            <w:r w:rsidRPr="00931049">
              <w:rPr>
                <w:rFonts w:ascii="Times New Roman" w:eastAsia="Calibri" w:hAnsi="Times New Roman" w:cs="Times New Roman"/>
                <w:color w:val="auto"/>
                <w:sz w:val="18"/>
                <w:szCs w:val="18"/>
                <w:lang w:val="uk-UA" w:eastAsia="en-US"/>
              </w:rPr>
              <w:t>Спектрум</w:t>
            </w:r>
            <w:proofErr w:type="spellEnd"/>
            <w:r w:rsidRPr="00931049">
              <w:rPr>
                <w:rFonts w:ascii="Times New Roman" w:eastAsia="Calibri" w:hAnsi="Times New Roman" w:cs="Times New Roman"/>
                <w:color w:val="auto"/>
                <w:sz w:val="18"/>
                <w:szCs w:val="18"/>
                <w:lang w:val="uk-UA" w:eastAsia="en-US"/>
              </w:rPr>
              <w:t>»</w:t>
            </w:r>
          </w:p>
        </w:tc>
        <w:tc>
          <w:tcPr>
            <w:tcW w:w="606" w:type="dxa"/>
            <w:gridSpan w:val="2"/>
            <w:tcBorders>
              <w:left w:val="single" w:sz="4" w:space="0" w:color="auto"/>
              <w:bottom w:val="single" w:sz="4" w:space="0" w:color="auto"/>
            </w:tcBorders>
          </w:tcPr>
          <w:p w14:paraId="442EC3B8"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eastAsia="en-US"/>
              </w:rPr>
              <w:t xml:space="preserve">1 </w:t>
            </w:r>
            <w:proofErr w:type="spellStart"/>
            <w:r w:rsidRPr="00931049">
              <w:rPr>
                <w:rFonts w:ascii="Times New Roman" w:eastAsia="Calibri" w:hAnsi="Times New Roman" w:cs="Times New Roman"/>
                <w:color w:val="auto"/>
                <w:sz w:val="18"/>
                <w:szCs w:val="18"/>
                <w:lang w:eastAsia="en-US"/>
              </w:rPr>
              <w:t>відв</w:t>
            </w:r>
            <w:proofErr w:type="spellEnd"/>
            <w:r w:rsidRPr="00931049">
              <w:rPr>
                <w:rFonts w:ascii="Times New Roman" w:eastAsia="Calibri" w:hAnsi="Times New Roman" w:cs="Times New Roman"/>
                <w:color w:val="auto"/>
                <w:sz w:val="18"/>
                <w:szCs w:val="18"/>
                <w:lang w:eastAsia="en-US"/>
              </w:rPr>
              <w:t>.</w:t>
            </w:r>
          </w:p>
        </w:tc>
        <w:tc>
          <w:tcPr>
            <w:tcW w:w="709" w:type="dxa"/>
          </w:tcPr>
          <w:p w14:paraId="51174960"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2,25</w:t>
            </w:r>
          </w:p>
        </w:tc>
        <w:tc>
          <w:tcPr>
            <w:tcW w:w="1753" w:type="dxa"/>
          </w:tcPr>
          <w:p w14:paraId="0566D86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160,08</w:t>
            </w:r>
          </w:p>
        </w:tc>
        <w:tc>
          <w:tcPr>
            <w:tcW w:w="1223" w:type="dxa"/>
          </w:tcPr>
          <w:p w14:paraId="558953F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33,79</w:t>
            </w:r>
          </w:p>
        </w:tc>
        <w:tc>
          <w:tcPr>
            <w:tcW w:w="1805" w:type="dxa"/>
          </w:tcPr>
          <w:p w14:paraId="1067156E"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232,64</w:t>
            </w:r>
          </w:p>
        </w:tc>
      </w:tr>
      <w:tr w:rsidR="00931049" w:rsidRPr="00931049" w14:paraId="4CEFB223" w14:textId="77777777" w:rsidTr="00931049">
        <w:tc>
          <w:tcPr>
            <w:tcW w:w="562" w:type="dxa"/>
            <w:vMerge/>
          </w:tcPr>
          <w:p w14:paraId="73E7FEE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262AE01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55E311FE" w14:textId="77777777" w:rsidR="00931049" w:rsidRPr="00931049" w:rsidRDefault="00931049" w:rsidP="00931049">
            <w:pPr>
              <w:widowControl/>
              <w:rPr>
                <w:rFonts w:ascii="Times New Roman" w:eastAsia="Calibri" w:hAnsi="Times New Roman" w:cs="Times New Roman"/>
                <w:color w:val="auto"/>
                <w:sz w:val="18"/>
                <w:szCs w:val="18"/>
                <w:lang w:val="uk-UA" w:eastAsia="en-US"/>
              </w:rPr>
            </w:pPr>
            <w:r w:rsidRPr="00931049">
              <w:rPr>
                <w:rFonts w:ascii="Times New Roman" w:eastAsia="Calibri" w:hAnsi="Times New Roman" w:cs="Times New Roman"/>
                <w:color w:val="auto"/>
                <w:sz w:val="18"/>
                <w:szCs w:val="18"/>
                <w:lang w:val="uk-UA" w:eastAsia="en-US"/>
              </w:rPr>
              <w:t xml:space="preserve">2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033615FE"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1,0</w:t>
            </w:r>
          </w:p>
        </w:tc>
        <w:tc>
          <w:tcPr>
            <w:tcW w:w="1753" w:type="dxa"/>
          </w:tcPr>
          <w:p w14:paraId="4CF6672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71,73</w:t>
            </w:r>
          </w:p>
        </w:tc>
        <w:tc>
          <w:tcPr>
            <w:tcW w:w="1223" w:type="dxa"/>
          </w:tcPr>
          <w:p w14:paraId="23DFE74A"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20,71</w:t>
            </w:r>
          </w:p>
        </w:tc>
        <w:tc>
          <w:tcPr>
            <w:tcW w:w="1805" w:type="dxa"/>
          </w:tcPr>
          <w:p w14:paraId="5FB8BB2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110,93</w:t>
            </w:r>
          </w:p>
        </w:tc>
      </w:tr>
      <w:tr w:rsidR="00931049" w:rsidRPr="00931049" w14:paraId="2C0E0335" w14:textId="77777777" w:rsidTr="00931049">
        <w:tc>
          <w:tcPr>
            <w:tcW w:w="562" w:type="dxa"/>
            <w:vMerge/>
          </w:tcPr>
          <w:p w14:paraId="2291B7B1"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4B40C60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bottom w:val="single" w:sz="4" w:space="0" w:color="auto"/>
            </w:tcBorders>
          </w:tcPr>
          <w:p w14:paraId="0EF92A3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 xml:space="preserve">3 </w:t>
            </w:r>
            <w:proofErr w:type="spellStart"/>
            <w:r w:rsidRPr="00931049">
              <w:rPr>
                <w:rFonts w:ascii="Times New Roman" w:eastAsia="Calibri" w:hAnsi="Times New Roman" w:cs="Times New Roman"/>
                <w:color w:val="auto"/>
                <w:sz w:val="18"/>
                <w:szCs w:val="18"/>
                <w:lang w:val="uk-UA" w:eastAsia="en-US"/>
              </w:rPr>
              <w:t>відв</w:t>
            </w:r>
            <w:proofErr w:type="spellEnd"/>
            <w:r w:rsidRPr="00931049">
              <w:rPr>
                <w:rFonts w:ascii="Times New Roman" w:eastAsia="Calibri" w:hAnsi="Times New Roman" w:cs="Times New Roman"/>
                <w:color w:val="auto"/>
                <w:sz w:val="18"/>
                <w:szCs w:val="18"/>
                <w:lang w:val="uk-UA" w:eastAsia="en-US"/>
              </w:rPr>
              <w:t>.</w:t>
            </w:r>
          </w:p>
        </w:tc>
        <w:tc>
          <w:tcPr>
            <w:tcW w:w="709" w:type="dxa"/>
          </w:tcPr>
          <w:p w14:paraId="07D58AFA"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2,75</w:t>
            </w:r>
          </w:p>
        </w:tc>
        <w:tc>
          <w:tcPr>
            <w:tcW w:w="1753" w:type="dxa"/>
          </w:tcPr>
          <w:p w14:paraId="26414A2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198,54</w:t>
            </w:r>
          </w:p>
        </w:tc>
        <w:tc>
          <w:tcPr>
            <w:tcW w:w="1223" w:type="dxa"/>
          </w:tcPr>
          <w:p w14:paraId="31C5750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113,71</w:t>
            </w:r>
          </w:p>
        </w:tc>
        <w:tc>
          <w:tcPr>
            <w:tcW w:w="1805" w:type="dxa"/>
          </w:tcPr>
          <w:p w14:paraId="7F2791B7"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374,70</w:t>
            </w:r>
          </w:p>
        </w:tc>
      </w:tr>
      <w:tr w:rsidR="00931049" w:rsidRPr="00931049" w14:paraId="53E45EF2" w14:textId="77777777" w:rsidTr="00931049">
        <w:tc>
          <w:tcPr>
            <w:tcW w:w="562" w:type="dxa"/>
            <w:vMerge/>
          </w:tcPr>
          <w:p w14:paraId="309DC71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2FECB2F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tcBorders>
          </w:tcPr>
          <w:p w14:paraId="2699E11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18"/>
                <w:szCs w:val="18"/>
                <w:lang w:val="uk-UA" w:eastAsia="en-US"/>
              </w:rPr>
              <w:t>Разом</w:t>
            </w:r>
          </w:p>
        </w:tc>
        <w:tc>
          <w:tcPr>
            <w:tcW w:w="709" w:type="dxa"/>
          </w:tcPr>
          <w:p w14:paraId="785C9D12"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6,0</w:t>
            </w:r>
          </w:p>
        </w:tc>
        <w:tc>
          <w:tcPr>
            <w:tcW w:w="1753" w:type="dxa"/>
          </w:tcPr>
          <w:p w14:paraId="1402AF7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712,09</w:t>
            </w:r>
          </w:p>
        </w:tc>
        <w:tc>
          <w:tcPr>
            <w:tcW w:w="1223" w:type="dxa"/>
          </w:tcPr>
          <w:p w14:paraId="4611CEF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168,21</w:t>
            </w:r>
          </w:p>
        </w:tc>
        <w:tc>
          <w:tcPr>
            <w:tcW w:w="1805" w:type="dxa"/>
          </w:tcPr>
          <w:p w14:paraId="343E44D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718,27</w:t>
            </w:r>
          </w:p>
        </w:tc>
      </w:tr>
      <w:tr w:rsidR="00931049" w:rsidRPr="00931049" w14:paraId="1BD7B3B2" w14:textId="77777777" w:rsidTr="00931049">
        <w:trPr>
          <w:trHeight w:val="461"/>
        </w:trPr>
        <w:tc>
          <w:tcPr>
            <w:tcW w:w="562" w:type="dxa"/>
            <w:vMerge w:val="restart"/>
          </w:tcPr>
          <w:p w14:paraId="7B1B5E80"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lastRenderedPageBreak/>
              <w:t>31</w:t>
            </w:r>
          </w:p>
        </w:tc>
        <w:tc>
          <w:tcPr>
            <w:tcW w:w="3760" w:type="dxa"/>
            <w:gridSpan w:val="2"/>
            <w:vMerge w:val="restart"/>
            <w:tcBorders>
              <w:right w:val="single" w:sz="4" w:space="0" w:color="auto"/>
            </w:tcBorders>
          </w:tcPr>
          <w:p w14:paraId="6405469D" w14:textId="77777777" w:rsidR="00931049" w:rsidRPr="00931049" w:rsidRDefault="00931049" w:rsidP="00931049">
            <w:pPr>
              <w:widowControl/>
              <w:rPr>
                <w:rFonts w:ascii="Times New Roman" w:eastAsia="Calibri" w:hAnsi="Times New Roman" w:cs="Times New Roman"/>
                <w:color w:val="auto"/>
                <w:sz w:val="20"/>
                <w:szCs w:val="20"/>
                <w:lang w:val="uk-UA" w:eastAsia="en-US"/>
              </w:rPr>
            </w:pPr>
            <w:r w:rsidRPr="00931049">
              <w:rPr>
                <w:rFonts w:ascii="Times New Roman" w:eastAsia="Calibri" w:hAnsi="Times New Roman" w:cs="Times New Roman"/>
                <w:color w:val="auto"/>
                <w:sz w:val="20"/>
                <w:szCs w:val="20"/>
                <w:lang w:val="uk-UA" w:eastAsia="en-US"/>
              </w:rPr>
              <w:t>Механічна та хімічна обробка, а також обтурація кожного додаткового кореневого каналу при</w:t>
            </w:r>
          </w:p>
        </w:tc>
        <w:tc>
          <w:tcPr>
            <w:tcW w:w="606" w:type="dxa"/>
            <w:gridSpan w:val="2"/>
            <w:tcBorders>
              <w:left w:val="single" w:sz="4" w:space="0" w:color="auto"/>
              <w:bottom w:val="single" w:sz="4" w:space="0" w:color="auto"/>
            </w:tcBorders>
          </w:tcPr>
          <w:p w14:paraId="3972E774" w14:textId="77777777" w:rsidR="00931049" w:rsidRPr="00931049" w:rsidRDefault="00931049" w:rsidP="00931049">
            <w:pPr>
              <w:widowControl/>
              <w:rPr>
                <w:rFonts w:ascii="Times New Roman" w:eastAsia="Calibri" w:hAnsi="Times New Roman" w:cs="Times New Roman"/>
                <w:color w:val="auto"/>
                <w:sz w:val="16"/>
                <w:szCs w:val="16"/>
                <w:lang w:val="uk-UA" w:eastAsia="en-US"/>
              </w:rPr>
            </w:pPr>
            <w:r w:rsidRPr="00931049">
              <w:rPr>
                <w:rFonts w:ascii="Times New Roman" w:eastAsia="Calibri" w:hAnsi="Times New Roman" w:cs="Times New Roman"/>
                <w:color w:val="auto"/>
                <w:sz w:val="16"/>
                <w:szCs w:val="16"/>
                <w:lang w:val="uk-UA" w:eastAsia="en-US"/>
              </w:rPr>
              <w:t>пульпіті</w:t>
            </w:r>
          </w:p>
        </w:tc>
        <w:tc>
          <w:tcPr>
            <w:tcW w:w="709" w:type="dxa"/>
          </w:tcPr>
          <w:p w14:paraId="08260EA2"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1,25</w:t>
            </w:r>
          </w:p>
        </w:tc>
        <w:tc>
          <w:tcPr>
            <w:tcW w:w="1753" w:type="dxa"/>
          </w:tcPr>
          <w:p w14:paraId="370C06E3"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88,35</w:t>
            </w:r>
          </w:p>
        </w:tc>
        <w:tc>
          <w:tcPr>
            <w:tcW w:w="1223" w:type="dxa"/>
          </w:tcPr>
          <w:p w14:paraId="6371087B"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16,16</w:t>
            </w:r>
          </w:p>
        </w:tc>
        <w:tc>
          <w:tcPr>
            <w:tcW w:w="1805" w:type="dxa"/>
          </w:tcPr>
          <w:p w14:paraId="025F449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125,41</w:t>
            </w:r>
          </w:p>
        </w:tc>
      </w:tr>
      <w:tr w:rsidR="00931049" w:rsidRPr="00931049" w14:paraId="605ADFFC" w14:textId="77777777" w:rsidTr="00931049">
        <w:tc>
          <w:tcPr>
            <w:tcW w:w="562" w:type="dxa"/>
            <w:vMerge/>
          </w:tcPr>
          <w:p w14:paraId="3D156EC9"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3760" w:type="dxa"/>
            <w:gridSpan w:val="2"/>
            <w:vMerge/>
            <w:tcBorders>
              <w:right w:val="single" w:sz="4" w:space="0" w:color="auto"/>
            </w:tcBorders>
          </w:tcPr>
          <w:p w14:paraId="7A47EB8F"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p>
        </w:tc>
        <w:tc>
          <w:tcPr>
            <w:tcW w:w="606" w:type="dxa"/>
            <w:gridSpan w:val="2"/>
            <w:tcBorders>
              <w:top w:val="single" w:sz="4" w:space="0" w:color="auto"/>
              <w:left w:val="single" w:sz="4" w:space="0" w:color="auto"/>
            </w:tcBorders>
          </w:tcPr>
          <w:p w14:paraId="3424C549" w14:textId="77777777" w:rsidR="00931049" w:rsidRPr="00931049" w:rsidRDefault="00931049" w:rsidP="00931049">
            <w:pPr>
              <w:widowControl/>
              <w:rPr>
                <w:rFonts w:ascii="Times New Roman" w:eastAsia="Calibri" w:hAnsi="Times New Roman" w:cs="Times New Roman"/>
                <w:color w:val="auto"/>
                <w:sz w:val="16"/>
                <w:szCs w:val="16"/>
                <w:lang w:val="uk-UA" w:eastAsia="en-US"/>
              </w:rPr>
            </w:pPr>
            <w:proofErr w:type="spellStart"/>
            <w:r w:rsidRPr="00931049">
              <w:rPr>
                <w:rFonts w:ascii="Times New Roman" w:eastAsia="Calibri" w:hAnsi="Times New Roman" w:cs="Times New Roman"/>
                <w:color w:val="auto"/>
                <w:sz w:val="16"/>
                <w:szCs w:val="16"/>
                <w:lang w:val="uk-UA" w:eastAsia="en-US"/>
              </w:rPr>
              <w:t>періо-</w:t>
            </w:r>
            <w:proofErr w:type="spellEnd"/>
            <w:r w:rsidRPr="00931049">
              <w:rPr>
                <w:rFonts w:ascii="Times New Roman" w:eastAsia="Calibri" w:hAnsi="Times New Roman" w:cs="Times New Roman"/>
                <w:color w:val="auto"/>
                <w:sz w:val="16"/>
                <w:szCs w:val="16"/>
                <w:lang w:val="uk-UA" w:eastAsia="en-US"/>
              </w:rPr>
              <w:t xml:space="preserve"> </w:t>
            </w:r>
            <w:proofErr w:type="spellStart"/>
            <w:r w:rsidRPr="00931049">
              <w:rPr>
                <w:rFonts w:ascii="Times New Roman" w:eastAsia="Calibri" w:hAnsi="Times New Roman" w:cs="Times New Roman"/>
                <w:color w:val="auto"/>
                <w:sz w:val="16"/>
                <w:szCs w:val="16"/>
                <w:lang w:val="uk-UA" w:eastAsia="en-US"/>
              </w:rPr>
              <w:t>донтиті</w:t>
            </w:r>
            <w:proofErr w:type="spellEnd"/>
          </w:p>
        </w:tc>
        <w:tc>
          <w:tcPr>
            <w:tcW w:w="709" w:type="dxa"/>
          </w:tcPr>
          <w:p w14:paraId="01B15093"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1,25</w:t>
            </w:r>
          </w:p>
        </w:tc>
        <w:tc>
          <w:tcPr>
            <w:tcW w:w="1753" w:type="dxa"/>
          </w:tcPr>
          <w:p w14:paraId="0A6CBCB8"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88,35</w:t>
            </w:r>
          </w:p>
        </w:tc>
        <w:tc>
          <w:tcPr>
            <w:tcW w:w="1223" w:type="dxa"/>
          </w:tcPr>
          <w:p w14:paraId="0890A3D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22,98</w:t>
            </w:r>
          </w:p>
        </w:tc>
        <w:tc>
          <w:tcPr>
            <w:tcW w:w="1805" w:type="dxa"/>
          </w:tcPr>
          <w:p w14:paraId="2FEADE32"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133,60</w:t>
            </w:r>
          </w:p>
        </w:tc>
      </w:tr>
      <w:tr w:rsidR="00931049" w:rsidRPr="00931049" w14:paraId="2743ED31" w14:textId="77777777" w:rsidTr="00931049">
        <w:tc>
          <w:tcPr>
            <w:tcW w:w="562" w:type="dxa"/>
          </w:tcPr>
          <w:p w14:paraId="194FA5DC"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32</w:t>
            </w:r>
          </w:p>
        </w:tc>
        <w:tc>
          <w:tcPr>
            <w:tcW w:w="3232" w:type="dxa"/>
          </w:tcPr>
          <w:p w14:paraId="1F9A9E33" w14:textId="77777777" w:rsidR="00931049" w:rsidRPr="00931049" w:rsidRDefault="00931049" w:rsidP="00931049">
            <w:pPr>
              <w:widowControl/>
              <w:rPr>
                <w:rFonts w:ascii="Times New Roman" w:eastAsia="Calibri" w:hAnsi="Times New Roman" w:cs="Times New Roman"/>
                <w:color w:val="auto"/>
                <w:sz w:val="20"/>
                <w:szCs w:val="20"/>
                <w:lang w:val="uk-UA" w:eastAsia="en-US"/>
              </w:rPr>
            </w:pPr>
            <w:proofErr w:type="spellStart"/>
            <w:r w:rsidRPr="00931049">
              <w:rPr>
                <w:rFonts w:ascii="Times New Roman" w:eastAsia="Calibri" w:hAnsi="Times New Roman" w:cs="Times New Roman"/>
                <w:color w:val="auto"/>
                <w:sz w:val="20"/>
                <w:szCs w:val="20"/>
                <w:lang w:val="uk-UA" w:eastAsia="en-US"/>
              </w:rPr>
              <w:t>Розпломбування</w:t>
            </w:r>
            <w:proofErr w:type="spellEnd"/>
            <w:r w:rsidRPr="00931049">
              <w:rPr>
                <w:rFonts w:ascii="Times New Roman" w:eastAsia="Calibri" w:hAnsi="Times New Roman" w:cs="Times New Roman"/>
                <w:color w:val="auto"/>
                <w:sz w:val="20"/>
                <w:szCs w:val="20"/>
                <w:lang w:val="uk-UA" w:eastAsia="en-US"/>
              </w:rPr>
              <w:t xml:space="preserve"> кореневого каналу, кожен канал</w:t>
            </w:r>
          </w:p>
        </w:tc>
        <w:tc>
          <w:tcPr>
            <w:tcW w:w="1843" w:type="dxa"/>
            <w:gridSpan w:val="4"/>
          </w:tcPr>
          <w:p w14:paraId="09B3C3A0" w14:textId="77777777" w:rsidR="00931049" w:rsidRPr="00931049" w:rsidRDefault="00931049" w:rsidP="00931049">
            <w:pPr>
              <w:widowControl/>
              <w:jc w:val="center"/>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3,0</w:t>
            </w:r>
          </w:p>
        </w:tc>
        <w:tc>
          <w:tcPr>
            <w:tcW w:w="1753" w:type="dxa"/>
          </w:tcPr>
          <w:p w14:paraId="5064945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209,98</w:t>
            </w:r>
          </w:p>
        </w:tc>
        <w:tc>
          <w:tcPr>
            <w:tcW w:w="1223" w:type="dxa"/>
          </w:tcPr>
          <w:p w14:paraId="3D9B7E76"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9,17</w:t>
            </w:r>
          </w:p>
        </w:tc>
        <w:tc>
          <w:tcPr>
            <w:tcW w:w="1805" w:type="dxa"/>
          </w:tcPr>
          <w:p w14:paraId="114F38D5" w14:textId="77777777" w:rsidR="00931049" w:rsidRPr="00931049" w:rsidRDefault="00931049" w:rsidP="00931049">
            <w:pPr>
              <w:widowControl/>
              <w:rPr>
                <w:rFonts w:ascii="Times New Roman" w:eastAsia="Calibri" w:hAnsi="Times New Roman" w:cs="Times New Roman"/>
                <w:color w:val="auto"/>
                <w:sz w:val="22"/>
                <w:szCs w:val="22"/>
                <w:lang w:val="uk-UA" w:eastAsia="en-US"/>
              </w:rPr>
            </w:pPr>
            <w:r w:rsidRPr="00931049">
              <w:rPr>
                <w:rFonts w:ascii="Times New Roman" w:eastAsia="Calibri" w:hAnsi="Times New Roman" w:cs="Times New Roman"/>
                <w:color w:val="auto"/>
                <w:sz w:val="22"/>
                <w:szCs w:val="22"/>
                <w:lang w:val="uk-UA" w:eastAsia="en-US"/>
              </w:rPr>
              <w:t>262,98</w:t>
            </w:r>
          </w:p>
        </w:tc>
      </w:tr>
    </w:tbl>
    <w:p w14:paraId="001CD485" w14:textId="0A1E3C80" w:rsidR="00931049" w:rsidRDefault="00931049" w:rsidP="00E70A76">
      <w:pPr>
        <w:rPr>
          <w:rFonts w:ascii="Times New Roman" w:hAnsi="Times New Roman" w:cs="Times New Roman"/>
        </w:rPr>
      </w:pPr>
      <w:r w:rsidRPr="00931049">
        <w:rPr>
          <w:rFonts w:ascii="Times New Roman" w:eastAsia="Calibri" w:hAnsi="Times New Roman" w:cs="Times New Roman"/>
          <w:color w:val="auto"/>
          <w:sz w:val="22"/>
          <w:szCs w:val="22"/>
          <w:lang w:eastAsia="en-US"/>
        </w:rPr>
        <w:br w:type="textWrapping" w:clear="all"/>
      </w:r>
    </w:p>
    <w:p w14:paraId="4503AA4E" w14:textId="38A947D4" w:rsidR="00931049" w:rsidRDefault="00931049" w:rsidP="00E70A76">
      <w:pPr>
        <w:rPr>
          <w:rFonts w:ascii="Times New Roman" w:hAnsi="Times New Roman" w:cs="Times New Roman"/>
        </w:rPr>
      </w:pPr>
    </w:p>
    <w:p w14:paraId="79795364" w14:textId="77777777" w:rsidR="00735B7D" w:rsidRDefault="00931049" w:rsidP="00E70A76">
      <w:pPr>
        <w:rPr>
          <w:rFonts w:ascii="Times New Roman" w:hAnsi="Times New Roman" w:cs="Times New Roman"/>
          <w:bCs/>
          <w:iCs/>
          <w:color w:val="auto"/>
          <w:lang w:eastAsia="ru-RU"/>
        </w:rPr>
      </w:pPr>
      <w:r>
        <w:rPr>
          <w:rFonts w:ascii="Times New Roman" w:hAnsi="Times New Roman" w:cs="Times New Roman"/>
          <w:bCs/>
          <w:iCs/>
          <w:color w:val="auto"/>
          <w:lang w:eastAsia="ru-RU"/>
        </w:rPr>
        <w:t xml:space="preserve">                                                                                      </w:t>
      </w:r>
    </w:p>
    <w:p w14:paraId="7B5C88CD" w14:textId="77777777" w:rsidR="00735B7D" w:rsidRDefault="00735B7D" w:rsidP="00E70A76">
      <w:pPr>
        <w:rPr>
          <w:rFonts w:ascii="Times New Roman" w:hAnsi="Times New Roman" w:cs="Times New Roman"/>
          <w:bCs/>
          <w:iCs/>
          <w:color w:val="auto"/>
          <w:lang w:eastAsia="ru-RU"/>
        </w:rPr>
      </w:pPr>
    </w:p>
    <w:p w14:paraId="1C61736C" w14:textId="77777777" w:rsidR="00735B7D" w:rsidRDefault="00735B7D" w:rsidP="00E70A76">
      <w:pPr>
        <w:rPr>
          <w:rFonts w:ascii="Times New Roman" w:hAnsi="Times New Roman" w:cs="Times New Roman"/>
          <w:bCs/>
          <w:iCs/>
          <w:color w:val="auto"/>
          <w:lang w:eastAsia="ru-RU"/>
        </w:rPr>
      </w:pPr>
    </w:p>
    <w:p w14:paraId="45A51C67" w14:textId="659E7A02" w:rsidR="00735B7D" w:rsidRDefault="00735B7D" w:rsidP="00E70A76">
      <w:pPr>
        <w:rPr>
          <w:rFonts w:ascii="Times New Roman" w:hAnsi="Times New Roman" w:cs="Times New Roman"/>
          <w:bCs/>
          <w:iCs/>
          <w:color w:val="auto"/>
          <w:lang w:eastAsia="ru-RU"/>
        </w:rPr>
      </w:pPr>
    </w:p>
    <w:p w14:paraId="0BBB956B" w14:textId="77777777" w:rsidR="00CD573E" w:rsidRDefault="00CD573E" w:rsidP="00E70A76">
      <w:pPr>
        <w:rPr>
          <w:rFonts w:ascii="Times New Roman" w:hAnsi="Times New Roman" w:cs="Times New Roman"/>
          <w:bCs/>
          <w:iCs/>
          <w:color w:val="auto"/>
          <w:lang w:eastAsia="ru-RU"/>
        </w:rPr>
      </w:pPr>
    </w:p>
    <w:p w14:paraId="51357385" w14:textId="02B69DB7" w:rsidR="00931049" w:rsidRDefault="001F6CC4" w:rsidP="001F6CC4">
      <w:pPr>
        <w:ind w:firstLine="708"/>
        <w:rPr>
          <w:rFonts w:ascii="Times New Roman" w:hAnsi="Times New Roman" w:cs="Times New Roman"/>
        </w:rPr>
      </w:pPr>
      <w:r>
        <w:rPr>
          <w:rFonts w:ascii="Times New Roman" w:hAnsi="Times New Roman" w:cs="Times New Roman"/>
          <w:bCs/>
          <w:iCs/>
          <w:color w:val="auto"/>
          <w:lang w:eastAsia="ru-RU"/>
        </w:rPr>
        <w:t xml:space="preserve">                                                                            </w:t>
      </w:r>
      <w:r w:rsidR="00931049">
        <w:rPr>
          <w:rFonts w:ascii="Times New Roman" w:hAnsi="Times New Roman" w:cs="Times New Roman"/>
          <w:bCs/>
          <w:iCs/>
          <w:color w:val="auto"/>
          <w:lang w:eastAsia="ru-RU"/>
        </w:rPr>
        <w:t xml:space="preserve">     </w:t>
      </w:r>
      <w:r w:rsidR="00931049" w:rsidRPr="00931049">
        <w:rPr>
          <w:rFonts w:ascii="Times New Roman" w:hAnsi="Times New Roman" w:cs="Times New Roman"/>
          <w:bCs/>
          <w:iCs/>
          <w:color w:val="auto"/>
          <w:lang w:eastAsia="ru-RU"/>
        </w:rPr>
        <w:t>Додаток 4</w:t>
      </w:r>
    </w:p>
    <w:p w14:paraId="2FEFAAD7" w14:textId="77777777" w:rsidR="00931049" w:rsidRPr="00931049" w:rsidRDefault="00931049" w:rsidP="00931049">
      <w:pPr>
        <w:widowControl/>
        <w:tabs>
          <w:tab w:val="left" w:pos="5940"/>
        </w:tabs>
        <w:ind w:right="1133"/>
        <w:rPr>
          <w:rFonts w:ascii="Times New Roman" w:hAnsi="Times New Roman" w:cs="Times New Roman"/>
          <w:bCs/>
          <w:iCs/>
          <w:color w:val="auto"/>
          <w:lang w:eastAsia="ru-RU"/>
        </w:rPr>
      </w:pPr>
      <w:r w:rsidRPr="00931049">
        <w:rPr>
          <w:rFonts w:ascii="Times New Roman" w:hAnsi="Times New Roman" w:cs="Times New Roman"/>
          <w:bCs/>
          <w:iCs/>
          <w:color w:val="auto"/>
          <w:lang w:eastAsia="ru-RU"/>
        </w:rPr>
        <w:t xml:space="preserve">                                                                                             до рішення міської ради</w:t>
      </w:r>
    </w:p>
    <w:p w14:paraId="1046F052" w14:textId="342F3412" w:rsidR="00931049" w:rsidRPr="00931049" w:rsidRDefault="00931049" w:rsidP="00CD573E">
      <w:pPr>
        <w:widowControl/>
        <w:tabs>
          <w:tab w:val="left" w:pos="5940"/>
        </w:tabs>
        <w:ind w:right="1133"/>
        <w:rPr>
          <w:rFonts w:ascii="Calibri" w:eastAsia="Calibri" w:hAnsi="Calibri" w:cs="Times New Roman"/>
          <w:color w:val="auto"/>
          <w:sz w:val="22"/>
          <w:szCs w:val="22"/>
          <w:lang w:eastAsia="en-US"/>
        </w:rPr>
      </w:pPr>
      <w:r w:rsidRPr="00931049">
        <w:rPr>
          <w:rFonts w:ascii="Times New Roman" w:hAnsi="Times New Roman" w:cs="Times New Roman"/>
          <w:bCs/>
          <w:iCs/>
          <w:color w:val="auto"/>
          <w:lang w:eastAsia="ru-RU"/>
        </w:rPr>
        <w:t xml:space="preserve">                                                                                           </w:t>
      </w:r>
      <w:r w:rsidR="00CD573E">
        <w:rPr>
          <w:rFonts w:ascii="Times New Roman" w:hAnsi="Times New Roman" w:cs="Times New Roman"/>
          <w:bCs/>
          <w:iCs/>
          <w:color w:val="auto"/>
          <w:lang w:eastAsia="ru-RU"/>
        </w:rPr>
        <w:t xml:space="preserve">  від 25.02.2021</w:t>
      </w:r>
      <w:r w:rsidRPr="00931049">
        <w:rPr>
          <w:rFonts w:ascii="Times New Roman" w:hAnsi="Times New Roman" w:cs="Times New Roman"/>
          <w:bCs/>
          <w:iCs/>
          <w:color w:val="auto"/>
          <w:lang w:eastAsia="ru-RU"/>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p>
    <w:p w14:paraId="0C7E2B9F" w14:textId="77777777" w:rsidR="00931049" w:rsidRPr="00931049" w:rsidRDefault="00931049" w:rsidP="00931049">
      <w:pPr>
        <w:widowControl/>
        <w:tabs>
          <w:tab w:val="left" w:pos="6840"/>
        </w:tabs>
        <w:spacing w:after="200" w:line="276" w:lineRule="auto"/>
        <w:rPr>
          <w:rFonts w:ascii="Calibri" w:eastAsia="Calibri" w:hAnsi="Calibri" w:cs="Times New Roman"/>
          <w:color w:val="auto"/>
          <w:sz w:val="22"/>
          <w:szCs w:val="22"/>
          <w:lang w:eastAsia="en-US"/>
        </w:rPr>
      </w:pPr>
    </w:p>
    <w:p w14:paraId="5F5C1E38" w14:textId="77777777" w:rsidR="00931049" w:rsidRPr="00931049" w:rsidRDefault="00931049" w:rsidP="00931049">
      <w:pPr>
        <w:widowControl/>
        <w:spacing w:after="200" w:line="276" w:lineRule="auto"/>
        <w:jc w:val="center"/>
        <w:rPr>
          <w:rFonts w:ascii="Times New Roman" w:eastAsia="Calibri" w:hAnsi="Times New Roman" w:cs="Times New Roman"/>
          <w:b/>
          <w:color w:val="auto"/>
          <w:sz w:val="28"/>
          <w:szCs w:val="28"/>
          <w:lang w:eastAsia="en-US"/>
        </w:rPr>
      </w:pPr>
      <w:r w:rsidRPr="00931049">
        <w:rPr>
          <w:rFonts w:ascii="Times New Roman" w:eastAsia="Calibri" w:hAnsi="Times New Roman" w:cs="Times New Roman"/>
          <w:b/>
          <w:color w:val="auto"/>
          <w:sz w:val="28"/>
          <w:szCs w:val="28"/>
          <w:lang w:eastAsia="en-US"/>
        </w:rPr>
        <w:t>Тарифи на платні послуги кабінету УЗД  КНП «</w:t>
      </w:r>
      <w:proofErr w:type="spellStart"/>
      <w:r w:rsidRPr="00931049">
        <w:rPr>
          <w:rFonts w:ascii="Times New Roman" w:eastAsia="Calibri" w:hAnsi="Times New Roman" w:cs="Times New Roman"/>
          <w:b/>
          <w:color w:val="auto"/>
          <w:sz w:val="28"/>
          <w:szCs w:val="28"/>
          <w:lang w:eastAsia="en-US"/>
        </w:rPr>
        <w:t>Сіверська</w:t>
      </w:r>
      <w:proofErr w:type="spellEnd"/>
      <w:r w:rsidRPr="00931049">
        <w:rPr>
          <w:rFonts w:ascii="Times New Roman" w:eastAsia="Calibri" w:hAnsi="Times New Roman" w:cs="Times New Roman"/>
          <w:b/>
          <w:color w:val="auto"/>
          <w:sz w:val="28"/>
          <w:szCs w:val="28"/>
          <w:lang w:eastAsia="en-US"/>
        </w:rPr>
        <w:t xml:space="preserve"> БЛПЛ </w:t>
      </w:r>
      <w:proofErr w:type="spellStart"/>
      <w:r w:rsidRPr="00931049">
        <w:rPr>
          <w:rFonts w:ascii="Times New Roman" w:eastAsia="Calibri" w:hAnsi="Times New Roman" w:cs="Times New Roman"/>
          <w:b/>
          <w:color w:val="auto"/>
          <w:sz w:val="28"/>
          <w:szCs w:val="28"/>
          <w:lang w:eastAsia="en-US"/>
        </w:rPr>
        <w:t>Сіверської</w:t>
      </w:r>
      <w:proofErr w:type="spellEnd"/>
      <w:r w:rsidRPr="00931049">
        <w:rPr>
          <w:rFonts w:ascii="Times New Roman" w:eastAsia="Calibri" w:hAnsi="Times New Roman" w:cs="Times New Roman"/>
          <w:b/>
          <w:color w:val="auto"/>
          <w:sz w:val="28"/>
          <w:szCs w:val="28"/>
          <w:lang w:eastAsia="en-US"/>
        </w:rPr>
        <w:t xml:space="preserve"> міської ради </w:t>
      </w:r>
      <w:proofErr w:type="spellStart"/>
      <w:r w:rsidRPr="00931049">
        <w:rPr>
          <w:rFonts w:ascii="Times New Roman" w:eastAsia="Calibri" w:hAnsi="Times New Roman" w:cs="Times New Roman"/>
          <w:b/>
          <w:color w:val="auto"/>
          <w:sz w:val="28"/>
          <w:szCs w:val="28"/>
          <w:lang w:eastAsia="en-US"/>
        </w:rPr>
        <w:t>Бахмутського</w:t>
      </w:r>
      <w:proofErr w:type="spellEnd"/>
      <w:r w:rsidRPr="00931049">
        <w:rPr>
          <w:rFonts w:ascii="Times New Roman" w:eastAsia="Calibri" w:hAnsi="Times New Roman" w:cs="Times New Roman"/>
          <w:b/>
          <w:color w:val="auto"/>
          <w:sz w:val="28"/>
          <w:szCs w:val="28"/>
          <w:lang w:eastAsia="en-US"/>
        </w:rPr>
        <w:t xml:space="preserve"> району Донецької області»</w:t>
      </w:r>
    </w:p>
    <w:p w14:paraId="6C0031AB" w14:textId="77777777" w:rsidR="00931049" w:rsidRPr="00931049" w:rsidRDefault="00931049" w:rsidP="00931049">
      <w:pPr>
        <w:widowControl/>
        <w:spacing w:after="200" w:line="276" w:lineRule="auto"/>
        <w:jc w:val="both"/>
        <w:rPr>
          <w:rFonts w:ascii="Times New Roman" w:eastAsia="Calibri" w:hAnsi="Times New Roman" w:cs="Times New Roman"/>
          <w:color w:val="auto"/>
          <w:lang w:eastAsia="en-US"/>
        </w:rPr>
      </w:pPr>
    </w:p>
    <w:tbl>
      <w:tblPr>
        <w:tblStyle w:val="21"/>
        <w:tblpPr w:leftFromText="180" w:rightFromText="180" w:vertAnchor="text" w:tblpXSpec="center" w:tblpY="1"/>
        <w:tblOverlap w:val="never"/>
        <w:tblW w:w="9234" w:type="dxa"/>
        <w:jc w:val="center"/>
        <w:tblLayout w:type="fixed"/>
        <w:tblLook w:val="04A0" w:firstRow="1" w:lastRow="0" w:firstColumn="1" w:lastColumn="0" w:noHBand="0" w:noVBand="1"/>
      </w:tblPr>
      <w:tblGrid>
        <w:gridCol w:w="3833"/>
        <w:gridCol w:w="1843"/>
        <w:gridCol w:w="1753"/>
        <w:gridCol w:w="1805"/>
      </w:tblGrid>
      <w:tr w:rsidR="00931049" w:rsidRPr="00931049" w14:paraId="749C070B" w14:textId="77777777" w:rsidTr="00931049">
        <w:trPr>
          <w:jc w:val="center"/>
        </w:trPr>
        <w:tc>
          <w:tcPr>
            <w:tcW w:w="3833" w:type="dxa"/>
          </w:tcPr>
          <w:p w14:paraId="5E7E5977" w14:textId="77777777" w:rsidR="00931049" w:rsidRPr="00931049" w:rsidRDefault="00931049" w:rsidP="00931049">
            <w:pPr>
              <w:widowControl/>
              <w:jc w:val="center"/>
              <w:rPr>
                <w:rFonts w:ascii="Times New Roman" w:eastAsia="Calibri" w:hAnsi="Times New Roman" w:cs="Times New Roman"/>
                <w:b/>
                <w:color w:val="auto"/>
                <w:lang w:val="uk-UA" w:eastAsia="en-US"/>
              </w:rPr>
            </w:pPr>
          </w:p>
          <w:p w14:paraId="303B1D3F" w14:textId="77777777" w:rsidR="00931049" w:rsidRPr="00931049" w:rsidRDefault="00931049" w:rsidP="00931049">
            <w:pPr>
              <w:widowControl/>
              <w:jc w:val="center"/>
              <w:rPr>
                <w:rFonts w:ascii="Times New Roman" w:eastAsia="Calibri" w:hAnsi="Times New Roman" w:cs="Times New Roman"/>
                <w:b/>
                <w:color w:val="auto"/>
                <w:lang w:val="uk-UA" w:eastAsia="en-US"/>
              </w:rPr>
            </w:pPr>
            <w:r w:rsidRPr="00931049">
              <w:rPr>
                <w:rFonts w:ascii="Times New Roman" w:eastAsia="Calibri" w:hAnsi="Times New Roman" w:cs="Times New Roman"/>
                <w:b/>
                <w:color w:val="auto"/>
                <w:lang w:val="uk-UA" w:eastAsia="en-US"/>
              </w:rPr>
              <w:t>Найменування послуги</w:t>
            </w:r>
          </w:p>
        </w:tc>
        <w:tc>
          <w:tcPr>
            <w:tcW w:w="1843" w:type="dxa"/>
          </w:tcPr>
          <w:p w14:paraId="66DDCCC1" w14:textId="77777777" w:rsidR="00931049" w:rsidRPr="00931049" w:rsidRDefault="00931049" w:rsidP="00931049">
            <w:pPr>
              <w:widowControl/>
              <w:jc w:val="center"/>
              <w:rPr>
                <w:rFonts w:ascii="Times New Roman" w:eastAsia="Calibri" w:hAnsi="Times New Roman" w:cs="Times New Roman"/>
                <w:b/>
                <w:color w:val="auto"/>
                <w:lang w:val="uk-UA" w:eastAsia="en-US"/>
              </w:rPr>
            </w:pPr>
          </w:p>
          <w:p w14:paraId="66050444" w14:textId="77777777" w:rsidR="00931049" w:rsidRPr="00931049" w:rsidRDefault="00931049" w:rsidP="00931049">
            <w:pPr>
              <w:widowControl/>
              <w:jc w:val="center"/>
              <w:rPr>
                <w:rFonts w:ascii="Times New Roman" w:eastAsia="Calibri" w:hAnsi="Times New Roman" w:cs="Times New Roman"/>
                <w:b/>
                <w:color w:val="auto"/>
                <w:lang w:val="uk-UA" w:eastAsia="en-US"/>
              </w:rPr>
            </w:pPr>
            <w:r w:rsidRPr="00931049">
              <w:rPr>
                <w:rFonts w:ascii="Times New Roman" w:eastAsia="Calibri" w:hAnsi="Times New Roman" w:cs="Times New Roman"/>
                <w:b/>
                <w:color w:val="auto"/>
                <w:lang w:val="uk-UA" w:eastAsia="en-US"/>
              </w:rPr>
              <w:t>Одиниця вимірювання</w:t>
            </w:r>
          </w:p>
        </w:tc>
        <w:tc>
          <w:tcPr>
            <w:tcW w:w="1753" w:type="dxa"/>
          </w:tcPr>
          <w:p w14:paraId="6981A414" w14:textId="77777777" w:rsidR="00931049" w:rsidRPr="00931049" w:rsidRDefault="00931049" w:rsidP="00931049">
            <w:pPr>
              <w:widowControl/>
              <w:jc w:val="center"/>
              <w:rPr>
                <w:rFonts w:ascii="Times New Roman" w:eastAsia="Calibri" w:hAnsi="Times New Roman" w:cs="Times New Roman"/>
                <w:b/>
                <w:color w:val="auto"/>
                <w:lang w:val="uk-UA" w:eastAsia="en-US"/>
              </w:rPr>
            </w:pPr>
          </w:p>
          <w:p w14:paraId="2D808B61" w14:textId="77777777" w:rsidR="00931049" w:rsidRPr="00931049" w:rsidRDefault="00931049" w:rsidP="00931049">
            <w:pPr>
              <w:widowControl/>
              <w:jc w:val="center"/>
              <w:rPr>
                <w:rFonts w:ascii="Times New Roman" w:eastAsia="Calibri" w:hAnsi="Times New Roman" w:cs="Times New Roman"/>
                <w:b/>
                <w:color w:val="auto"/>
                <w:lang w:val="uk-UA" w:eastAsia="en-US"/>
              </w:rPr>
            </w:pPr>
            <w:r w:rsidRPr="00931049">
              <w:rPr>
                <w:rFonts w:ascii="Times New Roman" w:eastAsia="Calibri" w:hAnsi="Times New Roman" w:cs="Times New Roman"/>
                <w:b/>
                <w:color w:val="auto"/>
                <w:lang w:val="uk-UA" w:eastAsia="en-US"/>
              </w:rPr>
              <w:t xml:space="preserve">Тариф, без ПДВ </w:t>
            </w:r>
          </w:p>
        </w:tc>
        <w:tc>
          <w:tcPr>
            <w:tcW w:w="1805" w:type="dxa"/>
            <w:tcBorders>
              <w:left w:val="single" w:sz="4" w:space="0" w:color="auto"/>
            </w:tcBorders>
          </w:tcPr>
          <w:p w14:paraId="376FC23C" w14:textId="77777777" w:rsidR="00931049" w:rsidRPr="00931049" w:rsidRDefault="00931049" w:rsidP="00931049">
            <w:pPr>
              <w:widowControl/>
              <w:jc w:val="center"/>
              <w:rPr>
                <w:rFonts w:ascii="Times New Roman" w:eastAsia="Calibri" w:hAnsi="Times New Roman" w:cs="Times New Roman"/>
                <w:b/>
                <w:color w:val="auto"/>
                <w:lang w:val="uk-UA" w:eastAsia="en-US"/>
              </w:rPr>
            </w:pPr>
          </w:p>
          <w:p w14:paraId="557B41E6" w14:textId="77777777" w:rsidR="00931049" w:rsidRPr="00931049" w:rsidRDefault="00931049" w:rsidP="00931049">
            <w:pPr>
              <w:widowControl/>
              <w:tabs>
                <w:tab w:val="center" w:pos="441"/>
              </w:tabs>
              <w:jc w:val="center"/>
              <w:rPr>
                <w:rFonts w:ascii="Times New Roman" w:eastAsia="Calibri" w:hAnsi="Times New Roman" w:cs="Times New Roman"/>
                <w:b/>
                <w:color w:val="auto"/>
                <w:lang w:val="uk-UA" w:eastAsia="en-US"/>
              </w:rPr>
            </w:pPr>
            <w:r w:rsidRPr="00931049">
              <w:rPr>
                <w:rFonts w:ascii="Times New Roman" w:eastAsia="Calibri" w:hAnsi="Times New Roman" w:cs="Times New Roman"/>
                <w:b/>
                <w:color w:val="auto"/>
                <w:lang w:val="uk-UA" w:eastAsia="en-US"/>
              </w:rPr>
              <w:t>Тариф, з ПДВ</w:t>
            </w:r>
          </w:p>
        </w:tc>
      </w:tr>
      <w:tr w:rsidR="00931049" w:rsidRPr="00931049" w14:paraId="112820EF" w14:textId="77777777" w:rsidTr="00931049">
        <w:trPr>
          <w:jc w:val="center"/>
        </w:trPr>
        <w:tc>
          <w:tcPr>
            <w:tcW w:w="3833" w:type="dxa"/>
          </w:tcPr>
          <w:p w14:paraId="20C71FD1" w14:textId="77777777" w:rsidR="00931049" w:rsidRPr="00931049" w:rsidRDefault="00931049" w:rsidP="00931049">
            <w:pPr>
              <w:widowControl/>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УЗД черевної порожнини (печінка, підшлункова залоза, жовчний міхур, селезінка)</w:t>
            </w:r>
          </w:p>
        </w:tc>
        <w:tc>
          <w:tcPr>
            <w:tcW w:w="1843" w:type="dxa"/>
          </w:tcPr>
          <w:p w14:paraId="121C6148"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одне дослідження</w:t>
            </w:r>
          </w:p>
        </w:tc>
        <w:tc>
          <w:tcPr>
            <w:tcW w:w="1753" w:type="dxa"/>
          </w:tcPr>
          <w:p w14:paraId="65CCBE27"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173,17</w:t>
            </w:r>
          </w:p>
        </w:tc>
        <w:tc>
          <w:tcPr>
            <w:tcW w:w="1805" w:type="dxa"/>
          </w:tcPr>
          <w:p w14:paraId="7AA7C471"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207,80</w:t>
            </w:r>
          </w:p>
        </w:tc>
      </w:tr>
      <w:tr w:rsidR="00931049" w:rsidRPr="00931049" w14:paraId="6C343A14" w14:textId="77777777" w:rsidTr="00931049">
        <w:trPr>
          <w:jc w:val="center"/>
        </w:trPr>
        <w:tc>
          <w:tcPr>
            <w:tcW w:w="3833" w:type="dxa"/>
          </w:tcPr>
          <w:p w14:paraId="4B842A4B" w14:textId="77777777" w:rsidR="00931049" w:rsidRPr="00931049" w:rsidRDefault="00931049" w:rsidP="00931049">
            <w:pPr>
              <w:widowControl/>
              <w:rPr>
                <w:rFonts w:ascii="Times New Roman" w:eastAsia="Calibri" w:hAnsi="Times New Roman" w:cs="Times New Roman"/>
                <w:color w:val="auto"/>
                <w:lang w:eastAsia="en-US"/>
              </w:rPr>
            </w:pPr>
            <w:r w:rsidRPr="00931049">
              <w:rPr>
                <w:rFonts w:ascii="Times New Roman" w:eastAsia="Calibri" w:hAnsi="Times New Roman" w:cs="Times New Roman"/>
                <w:color w:val="auto"/>
                <w:lang w:val="uk-UA" w:eastAsia="en-US"/>
              </w:rPr>
              <w:t>УЗД черевної порожнини (печінка, підшлункова залоза, жовчний міхур, селезінка, нирки)</w:t>
            </w:r>
          </w:p>
        </w:tc>
        <w:tc>
          <w:tcPr>
            <w:tcW w:w="1843" w:type="dxa"/>
          </w:tcPr>
          <w:p w14:paraId="2857654D"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одне дослідження</w:t>
            </w:r>
          </w:p>
        </w:tc>
        <w:tc>
          <w:tcPr>
            <w:tcW w:w="1753" w:type="dxa"/>
          </w:tcPr>
          <w:p w14:paraId="3BD5FD96"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216,35</w:t>
            </w:r>
          </w:p>
        </w:tc>
        <w:tc>
          <w:tcPr>
            <w:tcW w:w="1805" w:type="dxa"/>
          </w:tcPr>
          <w:p w14:paraId="1B6E2954"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259,62</w:t>
            </w:r>
          </w:p>
        </w:tc>
      </w:tr>
      <w:tr w:rsidR="00931049" w:rsidRPr="00931049" w14:paraId="2C894CB7" w14:textId="77777777" w:rsidTr="00931049">
        <w:trPr>
          <w:jc w:val="center"/>
        </w:trPr>
        <w:tc>
          <w:tcPr>
            <w:tcW w:w="3833" w:type="dxa"/>
          </w:tcPr>
          <w:p w14:paraId="2AA504CF" w14:textId="77777777" w:rsidR="00931049" w:rsidRPr="00931049" w:rsidRDefault="00931049" w:rsidP="00931049">
            <w:pPr>
              <w:widowControl/>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УЗД нирок ,сечового міхура</w:t>
            </w:r>
          </w:p>
        </w:tc>
        <w:tc>
          <w:tcPr>
            <w:tcW w:w="1843" w:type="dxa"/>
          </w:tcPr>
          <w:p w14:paraId="17B63046"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одне</w:t>
            </w:r>
            <w:r w:rsidRPr="00931049">
              <w:rPr>
                <w:rFonts w:ascii="Times New Roman" w:eastAsia="Calibri" w:hAnsi="Times New Roman" w:cs="Times New Roman"/>
                <w:color w:val="auto"/>
                <w:lang w:eastAsia="en-US"/>
              </w:rPr>
              <w:t xml:space="preserve"> </w:t>
            </w:r>
            <w:r w:rsidRPr="00931049">
              <w:rPr>
                <w:rFonts w:ascii="Times New Roman" w:eastAsia="Calibri" w:hAnsi="Times New Roman" w:cs="Times New Roman"/>
                <w:color w:val="auto"/>
                <w:lang w:val="uk-UA" w:eastAsia="en-US"/>
              </w:rPr>
              <w:t>дослідження</w:t>
            </w:r>
          </w:p>
        </w:tc>
        <w:tc>
          <w:tcPr>
            <w:tcW w:w="1753" w:type="dxa"/>
          </w:tcPr>
          <w:p w14:paraId="4366B450"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85,64</w:t>
            </w:r>
          </w:p>
        </w:tc>
        <w:tc>
          <w:tcPr>
            <w:tcW w:w="1805" w:type="dxa"/>
          </w:tcPr>
          <w:p w14:paraId="56203475"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102,40</w:t>
            </w:r>
          </w:p>
        </w:tc>
      </w:tr>
      <w:tr w:rsidR="00931049" w:rsidRPr="00931049" w14:paraId="19E1CB65" w14:textId="77777777" w:rsidTr="00931049">
        <w:trPr>
          <w:jc w:val="center"/>
        </w:trPr>
        <w:tc>
          <w:tcPr>
            <w:tcW w:w="3833" w:type="dxa"/>
          </w:tcPr>
          <w:p w14:paraId="2A50C4A6" w14:textId="77777777" w:rsidR="00931049" w:rsidRPr="00931049" w:rsidRDefault="00931049" w:rsidP="00931049">
            <w:pPr>
              <w:widowControl/>
              <w:rPr>
                <w:rFonts w:ascii="Times New Roman" w:eastAsia="Calibri" w:hAnsi="Times New Roman" w:cs="Times New Roman"/>
                <w:color w:val="auto"/>
                <w:lang w:eastAsia="en-US"/>
              </w:rPr>
            </w:pPr>
            <w:r w:rsidRPr="00931049">
              <w:rPr>
                <w:rFonts w:ascii="Times New Roman" w:eastAsia="Calibri" w:hAnsi="Times New Roman" w:cs="Times New Roman"/>
                <w:color w:val="auto"/>
                <w:lang w:val="uk-UA" w:eastAsia="en-US"/>
              </w:rPr>
              <w:t>УЗД молочних залоз</w:t>
            </w:r>
          </w:p>
        </w:tc>
        <w:tc>
          <w:tcPr>
            <w:tcW w:w="1843" w:type="dxa"/>
          </w:tcPr>
          <w:p w14:paraId="7794E8AC"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одне</w:t>
            </w:r>
            <w:r w:rsidRPr="00931049">
              <w:rPr>
                <w:rFonts w:ascii="Times New Roman" w:eastAsia="Calibri" w:hAnsi="Times New Roman" w:cs="Times New Roman"/>
                <w:color w:val="auto"/>
                <w:lang w:eastAsia="en-US"/>
              </w:rPr>
              <w:t xml:space="preserve"> </w:t>
            </w:r>
            <w:r w:rsidRPr="00931049">
              <w:rPr>
                <w:rFonts w:ascii="Times New Roman" w:eastAsia="Calibri" w:hAnsi="Times New Roman" w:cs="Times New Roman"/>
                <w:color w:val="auto"/>
                <w:lang w:val="uk-UA" w:eastAsia="en-US"/>
              </w:rPr>
              <w:t>дослідження</w:t>
            </w:r>
          </w:p>
        </w:tc>
        <w:tc>
          <w:tcPr>
            <w:tcW w:w="1753" w:type="dxa"/>
          </w:tcPr>
          <w:p w14:paraId="26AEFC8E"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135,74</w:t>
            </w:r>
          </w:p>
        </w:tc>
        <w:tc>
          <w:tcPr>
            <w:tcW w:w="1805" w:type="dxa"/>
          </w:tcPr>
          <w:p w14:paraId="221BA6FC"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162,88</w:t>
            </w:r>
          </w:p>
        </w:tc>
      </w:tr>
      <w:tr w:rsidR="00931049" w:rsidRPr="00931049" w14:paraId="1A17FA9C" w14:textId="77777777" w:rsidTr="00931049">
        <w:trPr>
          <w:jc w:val="center"/>
        </w:trPr>
        <w:tc>
          <w:tcPr>
            <w:tcW w:w="3833" w:type="dxa"/>
          </w:tcPr>
          <w:p w14:paraId="06449DDD" w14:textId="77777777" w:rsidR="00931049" w:rsidRPr="00931049" w:rsidRDefault="00931049" w:rsidP="00931049">
            <w:pPr>
              <w:widowControl/>
              <w:rPr>
                <w:rFonts w:ascii="Times New Roman" w:eastAsia="Calibri" w:hAnsi="Times New Roman" w:cs="Times New Roman"/>
                <w:color w:val="auto"/>
                <w:lang w:eastAsia="en-US"/>
              </w:rPr>
            </w:pPr>
            <w:r w:rsidRPr="00931049">
              <w:rPr>
                <w:rFonts w:ascii="Times New Roman" w:eastAsia="Calibri" w:hAnsi="Times New Roman" w:cs="Times New Roman"/>
                <w:color w:val="auto"/>
                <w:lang w:val="uk-UA" w:eastAsia="en-US"/>
              </w:rPr>
              <w:t>УЗД щитоподібної залози</w:t>
            </w:r>
          </w:p>
        </w:tc>
        <w:tc>
          <w:tcPr>
            <w:tcW w:w="1843" w:type="dxa"/>
          </w:tcPr>
          <w:p w14:paraId="1168D54B"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w:t>
            </w:r>
            <w:r w:rsidRPr="00931049">
              <w:rPr>
                <w:rFonts w:ascii="Times New Roman" w:eastAsia="Calibri" w:hAnsi="Times New Roman" w:cs="Times New Roman"/>
                <w:color w:val="auto"/>
                <w:lang w:eastAsia="en-US"/>
              </w:rPr>
              <w:t xml:space="preserve">дне </w:t>
            </w:r>
            <w:r w:rsidRPr="00931049">
              <w:rPr>
                <w:rFonts w:ascii="Times New Roman" w:eastAsia="Calibri" w:hAnsi="Times New Roman" w:cs="Times New Roman"/>
                <w:color w:val="auto"/>
                <w:lang w:val="uk-UA" w:eastAsia="en-US"/>
              </w:rPr>
              <w:t>дослідження</w:t>
            </w:r>
          </w:p>
        </w:tc>
        <w:tc>
          <w:tcPr>
            <w:tcW w:w="1753" w:type="dxa"/>
          </w:tcPr>
          <w:p w14:paraId="7DCB65F3"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85,34</w:t>
            </w:r>
          </w:p>
        </w:tc>
        <w:tc>
          <w:tcPr>
            <w:tcW w:w="1805" w:type="dxa"/>
          </w:tcPr>
          <w:p w14:paraId="7F1314F5"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102,41</w:t>
            </w:r>
          </w:p>
        </w:tc>
      </w:tr>
      <w:tr w:rsidR="00931049" w:rsidRPr="00931049" w14:paraId="187F3131" w14:textId="77777777" w:rsidTr="00931049">
        <w:trPr>
          <w:jc w:val="center"/>
        </w:trPr>
        <w:tc>
          <w:tcPr>
            <w:tcW w:w="3833" w:type="dxa"/>
          </w:tcPr>
          <w:p w14:paraId="24F5F30A" w14:textId="77777777" w:rsidR="00931049" w:rsidRPr="00931049" w:rsidRDefault="00931049" w:rsidP="00931049">
            <w:pPr>
              <w:widowControl/>
              <w:rPr>
                <w:rFonts w:ascii="Times New Roman" w:eastAsia="Calibri" w:hAnsi="Times New Roman" w:cs="Times New Roman"/>
                <w:color w:val="auto"/>
                <w:lang w:eastAsia="en-US"/>
              </w:rPr>
            </w:pPr>
            <w:r w:rsidRPr="00931049">
              <w:rPr>
                <w:rFonts w:ascii="Times New Roman" w:eastAsia="Calibri" w:hAnsi="Times New Roman" w:cs="Times New Roman"/>
                <w:color w:val="auto"/>
                <w:lang w:val="uk-UA" w:eastAsia="en-US"/>
              </w:rPr>
              <w:t>УЗД передміхурової залози</w:t>
            </w:r>
          </w:p>
        </w:tc>
        <w:tc>
          <w:tcPr>
            <w:tcW w:w="1843" w:type="dxa"/>
          </w:tcPr>
          <w:p w14:paraId="0A797B3C" w14:textId="77777777" w:rsidR="00931049" w:rsidRPr="00931049" w:rsidRDefault="00931049" w:rsidP="00931049">
            <w:pPr>
              <w:widowControl/>
              <w:jc w:val="center"/>
              <w:rPr>
                <w:rFonts w:ascii="Times New Roman" w:eastAsia="Calibri" w:hAnsi="Times New Roman" w:cs="Times New Roman"/>
                <w:color w:val="auto"/>
                <w:lang w:eastAsia="en-US"/>
              </w:rPr>
            </w:pPr>
            <w:r w:rsidRPr="00931049">
              <w:rPr>
                <w:rFonts w:ascii="Times New Roman" w:eastAsia="Calibri" w:hAnsi="Times New Roman" w:cs="Times New Roman"/>
                <w:color w:val="auto"/>
                <w:lang w:val="uk-UA" w:eastAsia="en-US"/>
              </w:rPr>
              <w:t>одне дослідження</w:t>
            </w:r>
          </w:p>
        </w:tc>
        <w:tc>
          <w:tcPr>
            <w:tcW w:w="1753" w:type="dxa"/>
          </w:tcPr>
          <w:p w14:paraId="717973E7"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105,65</w:t>
            </w:r>
          </w:p>
        </w:tc>
        <w:tc>
          <w:tcPr>
            <w:tcW w:w="1805" w:type="dxa"/>
          </w:tcPr>
          <w:p w14:paraId="5B604D38"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115,36</w:t>
            </w:r>
          </w:p>
        </w:tc>
      </w:tr>
      <w:tr w:rsidR="00931049" w:rsidRPr="00931049" w14:paraId="48A5A700" w14:textId="77777777" w:rsidTr="00931049">
        <w:trPr>
          <w:jc w:val="center"/>
        </w:trPr>
        <w:tc>
          <w:tcPr>
            <w:tcW w:w="3833" w:type="dxa"/>
          </w:tcPr>
          <w:p w14:paraId="628EE217" w14:textId="77777777" w:rsidR="00931049" w:rsidRPr="00931049" w:rsidRDefault="00931049" w:rsidP="00931049">
            <w:pPr>
              <w:widowControl/>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УЗД гінекологія</w:t>
            </w:r>
          </w:p>
        </w:tc>
        <w:tc>
          <w:tcPr>
            <w:tcW w:w="1843" w:type="dxa"/>
          </w:tcPr>
          <w:p w14:paraId="1E847C87"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одне дослідження</w:t>
            </w:r>
          </w:p>
        </w:tc>
        <w:tc>
          <w:tcPr>
            <w:tcW w:w="1753" w:type="dxa"/>
          </w:tcPr>
          <w:p w14:paraId="5BA9F74C"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133,74</w:t>
            </w:r>
          </w:p>
        </w:tc>
        <w:tc>
          <w:tcPr>
            <w:tcW w:w="1805" w:type="dxa"/>
          </w:tcPr>
          <w:p w14:paraId="2280F78D" w14:textId="77777777" w:rsidR="00931049" w:rsidRPr="00931049" w:rsidRDefault="00931049" w:rsidP="00931049">
            <w:pPr>
              <w:widowControl/>
              <w:jc w:val="center"/>
              <w:rPr>
                <w:rFonts w:ascii="Times New Roman" w:eastAsia="Calibri" w:hAnsi="Times New Roman" w:cs="Times New Roman"/>
                <w:color w:val="auto"/>
                <w:lang w:val="uk-UA" w:eastAsia="en-US"/>
              </w:rPr>
            </w:pPr>
            <w:r w:rsidRPr="00931049">
              <w:rPr>
                <w:rFonts w:ascii="Times New Roman" w:eastAsia="Calibri" w:hAnsi="Times New Roman" w:cs="Times New Roman"/>
                <w:color w:val="auto"/>
                <w:lang w:val="uk-UA" w:eastAsia="en-US"/>
              </w:rPr>
              <w:t>160,48</w:t>
            </w:r>
          </w:p>
        </w:tc>
      </w:tr>
    </w:tbl>
    <w:p w14:paraId="16048F7B" w14:textId="77777777" w:rsidR="00931049" w:rsidRPr="00931049" w:rsidRDefault="00931049" w:rsidP="00931049">
      <w:pPr>
        <w:widowControl/>
        <w:spacing w:after="200" w:line="276" w:lineRule="auto"/>
        <w:rPr>
          <w:rFonts w:ascii="Calibri" w:eastAsia="Calibri" w:hAnsi="Calibri" w:cs="Times New Roman"/>
          <w:color w:val="auto"/>
          <w:sz w:val="22"/>
          <w:szCs w:val="22"/>
          <w:lang w:eastAsia="en-US"/>
        </w:rPr>
      </w:pPr>
    </w:p>
    <w:p w14:paraId="5ACBB4B8" w14:textId="53E0CF09" w:rsidR="00931049" w:rsidRDefault="00931049" w:rsidP="00E70A76">
      <w:pPr>
        <w:rPr>
          <w:rFonts w:ascii="Times New Roman" w:hAnsi="Times New Roman" w:cs="Times New Roman"/>
        </w:rPr>
      </w:pPr>
    </w:p>
    <w:p w14:paraId="72735E17" w14:textId="32CD29B5" w:rsidR="00931049" w:rsidRDefault="00931049" w:rsidP="00E70A76">
      <w:pPr>
        <w:rPr>
          <w:rFonts w:ascii="Times New Roman" w:hAnsi="Times New Roman" w:cs="Times New Roman"/>
        </w:rPr>
      </w:pPr>
    </w:p>
    <w:p w14:paraId="03C5CF64" w14:textId="56B1D025" w:rsidR="001F6CC4" w:rsidRDefault="001F6CC4" w:rsidP="00E70A76">
      <w:pPr>
        <w:rPr>
          <w:rFonts w:ascii="Times New Roman" w:hAnsi="Times New Roman" w:cs="Times New Roman"/>
        </w:rPr>
      </w:pPr>
    </w:p>
    <w:p w14:paraId="7E8B0AB5" w14:textId="3726B7D7" w:rsidR="001F6CC4" w:rsidRDefault="001F6CC4" w:rsidP="00E70A76">
      <w:pPr>
        <w:rPr>
          <w:rFonts w:ascii="Times New Roman" w:hAnsi="Times New Roman" w:cs="Times New Roman"/>
        </w:rPr>
      </w:pPr>
    </w:p>
    <w:p w14:paraId="63679722" w14:textId="181DE000" w:rsidR="001F6CC4" w:rsidRDefault="001F6CC4" w:rsidP="00E70A76">
      <w:pPr>
        <w:rPr>
          <w:rFonts w:ascii="Times New Roman" w:hAnsi="Times New Roman" w:cs="Times New Roman"/>
        </w:rPr>
      </w:pPr>
    </w:p>
    <w:p w14:paraId="4D272203" w14:textId="7150A7E6" w:rsidR="001F6CC4" w:rsidRDefault="001F6CC4" w:rsidP="00E70A76">
      <w:pPr>
        <w:rPr>
          <w:rFonts w:ascii="Times New Roman" w:hAnsi="Times New Roman" w:cs="Times New Roman"/>
        </w:rPr>
      </w:pPr>
    </w:p>
    <w:p w14:paraId="3E462874" w14:textId="248AB466" w:rsidR="001F6CC4" w:rsidRDefault="001F6CC4" w:rsidP="00E70A76">
      <w:pPr>
        <w:rPr>
          <w:rFonts w:ascii="Times New Roman" w:hAnsi="Times New Roman" w:cs="Times New Roman"/>
        </w:rPr>
      </w:pPr>
    </w:p>
    <w:p w14:paraId="783760C1" w14:textId="7F87B2B0" w:rsidR="001F6CC4" w:rsidRDefault="001F6CC4" w:rsidP="00E70A76">
      <w:pPr>
        <w:rPr>
          <w:rFonts w:ascii="Times New Roman" w:hAnsi="Times New Roman" w:cs="Times New Roman"/>
        </w:rPr>
      </w:pPr>
    </w:p>
    <w:p w14:paraId="13DEFD68" w14:textId="6CAC2ECF" w:rsidR="001F6CC4" w:rsidRDefault="001F6CC4" w:rsidP="00E70A76">
      <w:pPr>
        <w:rPr>
          <w:rFonts w:ascii="Times New Roman" w:hAnsi="Times New Roman" w:cs="Times New Roman"/>
        </w:rPr>
      </w:pPr>
    </w:p>
    <w:p w14:paraId="248CA599" w14:textId="42B9B5B9" w:rsidR="001F6CC4" w:rsidRDefault="001F6CC4" w:rsidP="00E70A76">
      <w:pPr>
        <w:rPr>
          <w:rFonts w:ascii="Times New Roman" w:hAnsi="Times New Roman" w:cs="Times New Roman"/>
        </w:rPr>
      </w:pPr>
    </w:p>
    <w:p w14:paraId="697D5D8F" w14:textId="097B319C" w:rsidR="001F6CC4" w:rsidRDefault="001F6CC4" w:rsidP="00E70A76">
      <w:pPr>
        <w:rPr>
          <w:rFonts w:ascii="Times New Roman" w:hAnsi="Times New Roman" w:cs="Times New Roman"/>
        </w:rPr>
      </w:pPr>
    </w:p>
    <w:p w14:paraId="562AEE69" w14:textId="48090996" w:rsidR="001F6CC4" w:rsidRDefault="001F6CC4" w:rsidP="00E70A76">
      <w:pPr>
        <w:rPr>
          <w:rFonts w:ascii="Times New Roman" w:hAnsi="Times New Roman" w:cs="Times New Roman"/>
        </w:rPr>
      </w:pPr>
    </w:p>
    <w:p w14:paraId="1DC1985C" w14:textId="26FEC53C" w:rsidR="001F6CC4" w:rsidRDefault="001F6CC4" w:rsidP="00E70A76">
      <w:pPr>
        <w:rPr>
          <w:rFonts w:ascii="Times New Roman" w:hAnsi="Times New Roman" w:cs="Times New Roman"/>
        </w:rPr>
      </w:pPr>
    </w:p>
    <w:p w14:paraId="16E15109" w14:textId="1006A612" w:rsidR="001F6CC4" w:rsidRDefault="001F6CC4" w:rsidP="00E70A76">
      <w:pPr>
        <w:rPr>
          <w:rFonts w:ascii="Times New Roman" w:hAnsi="Times New Roman" w:cs="Times New Roman"/>
        </w:rPr>
      </w:pPr>
    </w:p>
    <w:p w14:paraId="6A1DCC70" w14:textId="77777777" w:rsidR="002F2BC4" w:rsidRDefault="002F2BC4" w:rsidP="00E70A76">
      <w:pPr>
        <w:rPr>
          <w:rFonts w:ascii="Times New Roman" w:hAnsi="Times New Roman" w:cs="Times New Roman"/>
        </w:rPr>
      </w:pPr>
    </w:p>
    <w:p w14:paraId="4708C04C" w14:textId="35C5EEEA" w:rsidR="001F6CC4" w:rsidRDefault="001F6CC4" w:rsidP="00E70A76">
      <w:pPr>
        <w:rPr>
          <w:rFonts w:ascii="Times New Roman" w:hAnsi="Times New Roman" w:cs="Times New Roman"/>
        </w:rPr>
      </w:pPr>
    </w:p>
    <w:p w14:paraId="056B4F8B" w14:textId="00D73462" w:rsidR="001F6CC4" w:rsidRDefault="001F6CC4" w:rsidP="00E70A76">
      <w:pPr>
        <w:rPr>
          <w:rFonts w:ascii="Times New Roman" w:hAnsi="Times New Roman" w:cs="Times New Roman"/>
        </w:rPr>
      </w:pPr>
    </w:p>
    <w:p w14:paraId="5B013F82" w14:textId="59EE4900" w:rsidR="001F6CC4" w:rsidRDefault="001F6CC4" w:rsidP="00E70A76">
      <w:pPr>
        <w:rPr>
          <w:rFonts w:ascii="Times New Roman" w:hAnsi="Times New Roman" w:cs="Times New Roman"/>
        </w:rPr>
      </w:pPr>
    </w:p>
    <w:p w14:paraId="25736416" w14:textId="56D366B9" w:rsidR="001F6CC4" w:rsidRDefault="001F6CC4" w:rsidP="00E70A76">
      <w:pPr>
        <w:rPr>
          <w:rFonts w:ascii="Times New Roman" w:hAnsi="Times New Roman" w:cs="Times New Roman"/>
        </w:rPr>
      </w:pPr>
    </w:p>
    <w:p w14:paraId="0718B308" w14:textId="11ED5D0D" w:rsidR="001F6CC4" w:rsidRDefault="001F6CC4" w:rsidP="00E70A76">
      <w:pPr>
        <w:rPr>
          <w:rFonts w:ascii="Times New Roman" w:hAnsi="Times New Roman" w:cs="Times New Roman"/>
        </w:rPr>
      </w:pPr>
    </w:p>
    <w:p w14:paraId="5A176C46" w14:textId="77777777" w:rsidR="00CD573E" w:rsidRDefault="00CD573E" w:rsidP="00E70A76">
      <w:pPr>
        <w:rPr>
          <w:rFonts w:ascii="Times New Roman" w:hAnsi="Times New Roman" w:cs="Times New Roman"/>
        </w:rPr>
      </w:pPr>
    </w:p>
    <w:p w14:paraId="5D08210E" w14:textId="77777777" w:rsidR="001F6CC4" w:rsidRDefault="001F6CC4" w:rsidP="00E70A76">
      <w:pPr>
        <w:rPr>
          <w:rFonts w:ascii="Times New Roman" w:hAnsi="Times New Roman" w:cs="Times New Roman"/>
        </w:rPr>
      </w:pPr>
    </w:p>
    <w:p w14:paraId="5AF518B1" w14:textId="07C12448" w:rsidR="00931049" w:rsidRDefault="00931049" w:rsidP="00E70A76">
      <w:pPr>
        <w:rPr>
          <w:rFonts w:ascii="Times New Roman" w:hAnsi="Times New Roman" w:cs="Times New Roman"/>
        </w:rPr>
      </w:pPr>
    </w:p>
    <w:p w14:paraId="179999CD" w14:textId="7AAE176C" w:rsidR="00931049" w:rsidRDefault="00931049" w:rsidP="00E70A76">
      <w:pPr>
        <w:rPr>
          <w:rFonts w:ascii="Times New Roman" w:hAnsi="Times New Roman" w:cs="Times New Roman"/>
        </w:rPr>
      </w:pPr>
    </w:p>
    <w:p w14:paraId="70CD19FD" w14:textId="77777777" w:rsidR="00931049" w:rsidRPr="00931049" w:rsidRDefault="00931049" w:rsidP="00931049">
      <w:pPr>
        <w:widowControl/>
        <w:tabs>
          <w:tab w:val="left" w:pos="5940"/>
        </w:tabs>
        <w:ind w:right="1133"/>
        <w:rPr>
          <w:rFonts w:ascii="Times New Roman" w:hAnsi="Times New Roman" w:cs="Times New Roman"/>
          <w:bCs/>
          <w:iCs/>
          <w:color w:val="auto"/>
          <w:lang w:eastAsia="ru-RU"/>
        </w:rPr>
      </w:pPr>
      <w:r w:rsidRPr="00931049">
        <w:rPr>
          <w:rFonts w:ascii="Times New Roman" w:hAnsi="Times New Roman" w:cs="Times New Roman"/>
          <w:bCs/>
          <w:iCs/>
          <w:color w:val="auto"/>
          <w:lang w:eastAsia="ru-RU"/>
        </w:rPr>
        <w:t xml:space="preserve">                                                                                              Додаток 5</w:t>
      </w:r>
    </w:p>
    <w:p w14:paraId="076AE125" w14:textId="77777777" w:rsidR="00931049" w:rsidRPr="00931049" w:rsidRDefault="00931049" w:rsidP="00931049">
      <w:pPr>
        <w:widowControl/>
        <w:tabs>
          <w:tab w:val="left" w:pos="5940"/>
        </w:tabs>
        <w:ind w:right="1133"/>
        <w:rPr>
          <w:rFonts w:ascii="Times New Roman" w:hAnsi="Times New Roman" w:cs="Times New Roman"/>
          <w:bCs/>
          <w:iCs/>
          <w:color w:val="auto"/>
          <w:lang w:eastAsia="ru-RU"/>
        </w:rPr>
      </w:pPr>
      <w:r w:rsidRPr="00931049">
        <w:rPr>
          <w:rFonts w:ascii="Times New Roman" w:hAnsi="Times New Roman" w:cs="Times New Roman"/>
          <w:bCs/>
          <w:iCs/>
          <w:color w:val="auto"/>
          <w:lang w:eastAsia="ru-RU"/>
        </w:rPr>
        <w:t xml:space="preserve">                                                                                             до рішення міської ради</w:t>
      </w:r>
    </w:p>
    <w:p w14:paraId="2A4C0104" w14:textId="71EB07B0" w:rsidR="00931049" w:rsidRPr="00931049" w:rsidRDefault="00931049" w:rsidP="00931049">
      <w:pPr>
        <w:widowControl/>
        <w:spacing w:after="200" w:line="276" w:lineRule="auto"/>
        <w:rPr>
          <w:rFonts w:ascii="Times New Roman" w:hAnsi="Times New Roman" w:cs="Times New Roman"/>
          <w:bCs/>
          <w:iCs/>
          <w:color w:val="auto"/>
          <w:lang w:eastAsia="ru-RU"/>
        </w:rPr>
      </w:pPr>
      <w:r w:rsidRPr="00931049">
        <w:rPr>
          <w:rFonts w:ascii="Times New Roman" w:hAnsi="Times New Roman" w:cs="Times New Roman"/>
          <w:bCs/>
          <w:iCs/>
          <w:color w:val="auto"/>
          <w:lang w:eastAsia="ru-RU"/>
        </w:rPr>
        <w:t xml:space="preserve">                                                                                             __</w:t>
      </w:r>
      <w:r w:rsidR="002F2BC4">
        <w:rPr>
          <w:rFonts w:ascii="Times New Roman" w:hAnsi="Times New Roman" w:cs="Times New Roman"/>
          <w:b/>
          <w:color w:val="auto"/>
          <w:kern w:val="2"/>
          <w:sz w:val="26"/>
          <w:szCs w:val="26"/>
          <w:lang w:eastAsia="ar-SA"/>
        </w:rPr>
        <w:t>25.02.2021</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8/8-100</w:t>
      </w:r>
    </w:p>
    <w:tbl>
      <w:tblPr>
        <w:tblW w:w="8260" w:type="dxa"/>
        <w:tblLook w:val="04A0" w:firstRow="1" w:lastRow="0" w:firstColumn="1" w:lastColumn="0" w:noHBand="0" w:noVBand="1"/>
      </w:tblPr>
      <w:tblGrid>
        <w:gridCol w:w="8260"/>
      </w:tblGrid>
      <w:tr w:rsidR="00931049" w:rsidRPr="00931049" w14:paraId="6FB37136" w14:textId="77777777" w:rsidTr="00931049">
        <w:trPr>
          <w:trHeight w:val="300"/>
        </w:trPr>
        <w:tc>
          <w:tcPr>
            <w:tcW w:w="8260" w:type="dxa"/>
            <w:tcBorders>
              <w:top w:val="nil"/>
              <w:left w:val="nil"/>
              <w:bottom w:val="nil"/>
              <w:right w:val="nil"/>
            </w:tcBorders>
            <w:shd w:val="clear" w:color="auto" w:fill="auto"/>
            <w:vAlign w:val="bottom"/>
          </w:tcPr>
          <w:p w14:paraId="40CFAF40"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b/>
                <w:bCs/>
                <w:color w:val="auto"/>
                <w:lang w:eastAsia="en-US"/>
              </w:rPr>
              <w:t>Тарифи на платні медичні послуги, що надаються КНП «</w:t>
            </w:r>
            <w:proofErr w:type="spellStart"/>
            <w:r w:rsidRPr="00931049">
              <w:rPr>
                <w:rFonts w:ascii="Times New Roman" w:hAnsi="Times New Roman" w:cs="Times New Roman"/>
                <w:b/>
                <w:bCs/>
                <w:color w:val="auto"/>
                <w:lang w:eastAsia="en-US"/>
              </w:rPr>
              <w:t>Сіверська</w:t>
            </w:r>
            <w:proofErr w:type="spellEnd"/>
            <w:r w:rsidRPr="00931049">
              <w:rPr>
                <w:rFonts w:ascii="Times New Roman" w:hAnsi="Times New Roman" w:cs="Times New Roman"/>
                <w:b/>
                <w:bCs/>
                <w:color w:val="auto"/>
                <w:lang w:eastAsia="en-US"/>
              </w:rPr>
              <w:t xml:space="preserve"> багатопрофільна лікарня планового лікування </w:t>
            </w:r>
            <w:proofErr w:type="spellStart"/>
            <w:r w:rsidRPr="00931049">
              <w:rPr>
                <w:rFonts w:ascii="Times New Roman" w:hAnsi="Times New Roman" w:cs="Times New Roman"/>
                <w:b/>
                <w:bCs/>
                <w:color w:val="auto"/>
                <w:lang w:eastAsia="en-US"/>
              </w:rPr>
              <w:t>Сіверської</w:t>
            </w:r>
            <w:proofErr w:type="spellEnd"/>
            <w:r w:rsidRPr="00931049">
              <w:rPr>
                <w:rFonts w:ascii="Times New Roman" w:hAnsi="Times New Roman" w:cs="Times New Roman"/>
                <w:b/>
                <w:bCs/>
                <w:color w:val="auto"/>
                <w:lang w:eastAsia="en-US"/>
              </w:rPr>
              <w:t xml:space="preserve"> міської ради </w:t>
            </w:r>
            <w:proofErr w:type="spellStart"/>
            <w:r w:rsidRPr="00931049">
              <w:rPr>
                <w:rFonts w:ascii="Times New Roman" w:hAnsi="Times New Roman" w:cs="Times New Roman"/>
                <w:b/>
                <w:bCs/>
                <w:color w:val="auto"/>
                <w:lang w:eastAsia="en-US"/>
              </w:rPr>
              <w:t>Бахмутського</w:t>
            </w:r>
            <w:proofErr w:type="spellEnd"/>
            <w:r w:rsidRPr="00931049">
              <w:rPr>
                <w:rFonts w:ascii="Times New Roman" w:hAnsi="Times New Roman" w:cs="Times New Roman"/>
                <w:b/>
                <w:bCs/>
                <w:color w:val="auto"/>
                <w:lang w:eastAsia="en-US"/>
              </w:rPr>
              <w:t xml:space="preserve"> району Донецької області»</w:t>
            </w:r>
          </w:p>
          <w:p w14:paraId="7A82F7F3" w14:textId="77777777" w:rsidR="00931049" w:rsidRPr="00931049" w:rsidRDefault="00931049" w:rsidP="00931049">
            <w:pPr>
              <w:widowControl/>
              <w:jc w:val="center"/>
              <w:rPr>
                <w:rFonts w:ascii="Times New Roman" w:hAnsi="Times New Roman" w:cs="Times New Roman"/>
                <w:b/>
                <w:bCs/>
                <w:color w:val="auto"/>
                <w:lang w:eastAsia="en-US"/>
              </w:rPr>
            </w:pPr>
          </w:p>
          <w:tbl>
            <w:tblPr>
              <w:tblStyle w:val="3"/>
              <w:tblW w:w="0" w:type="auto"/>
              <w:tblLook w:val="04A0" w:firstRow="1" w:lastRow="0" w:firstColumn="1" w:lastColumn="0" w:noHBand="0" w:noVBand="1"/>
            </w:tblPr>
            <w:tblGrid>
              <w:gridCol w:w="561"/>
              <w:gridCol w:w="3283"/>
              <w:gridCol w:w="1442"/>
              <w:gridCol w:w="937"/>
              <w:gridCol w:w="877"/>
              <w:gridCol w:w="934"/>
            </w:tblGrid>
            <w:tr w:rsidR="00931049" w:rsidRPr="00931049" w14:paraId="3D19EF86" w14:textId="77777777" w:rsidTr="00931049">
              <w:tc>
                <w:tcPr>
                  <w:tcW w:w="561" w:type="dxa"/>
                </w:tcPr>
                <w:p w14:paraId="0D6F0CFB"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b/>
                      <w:bCs/>
                      <w:color w:val="auto"/>
                      <w:lang w:eastAsia="en-US"/>
                    </w:rPr>
                    <w:t xml:space="preserve">№ </w:t>
                  </w:r>
                  <w:proofErr w:type="spellStart"/>
                  <w:r w:rsidRPr="00931049">
                    <w:rPr>
                      <w:rFonts w:ascii="Times New Roman" w:hAnsi="Times New Roman" w:cs="Times New Roman"/>
                      <w:b/>
                      <w:bCs/>
                      <w:color w:val="auto"/>
                      <w:lang w:eastAsia="en-US"/>
                    </w:rPr>
                    <w:t>п\п</w:t>
                  </w:r>
                  <w:proofErr w:type="spellEnd"/>
                </w:p>
              </w:tc>
              <w:tc>
                <w:tcPr>
                  <w:tcW w:w="3283" w:type="dxa"/>
                </w:tcPr>
                <w:p w14:paraId="7851BBA4" w14:textId="77777777" w:rsidR="00931049" w:rsidRPr="00931049" w:rsidRDefault="00931049" w:rsidP="00931049">
                  <w:pPr>
                    <w:widowControl/>
                    <w:jc w:val="center"/>
                    <w:rPr>
                      <w:rFonts w:ascii="Times New Roman" w:hAnsi="Times New Roman" w:cs="Times New Roman"/>
                      <w:b/>
                      <w:bCs/>
                      <w:color w:val="auto"/>
                      <w:lang w:eastAsia="en-US"/>
                    </w:rPr>
                  </w:pPr>
                </w:p>
                <w:p w14:paraId="72988733"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b/>
                      <w:bCs/>
                      <w:color w:val="auto"/>
                      <w:lang w:eastAsia="en-US"/>
                    </w:rPr>
                    <w:t>Найменування послуги</w:t>
                  </w:r>
                </w:p>
              </w:tc>
              <w:tc>
                <w:tcPr>
                  <w:tcW w:w="1442" w:type="dxa"/>
                </w:tcPr>
                <w:p w14:paraId="60879CD9" w14:textId="77777777" w:rsidR="00931049" w:rsidRPr="00931049" w:rsidRDefault="00931049" w:rsidP="00931049">
                  <w:pPr>
                    <w:widowControl/>
                    <w:jc w:val="center"/>
                    <w:rPr>
                      <w:rFonts w:ascii="Times New Roman" w:hAnsi="Times New Roman" w:cs="Times New Roman"/>
                      <w:b/>
                      <w:bCs/>
                      <w:color w:val="auto"/>
                      <w:sz w:val="20"/>
                      <w:szCs w:val="20"/>
                      <w:lang w:eastAsia="en-US"/>
                    </w:rPr>
                  </w:pPr>
                  <w:r w:rsidRPr="00931049">
                    <w:rPr>
                      <w:rFonts w:ascii="Times New Roman" w:hAnsi="Times New Roman" w:cs="Times New Roman"/>
                      <w:b/>
                      <w:bCs/>
                      <w:color w:val="auto"/>
                      <w:sz w:val="20"/>
                      <w:szCs w:val="20"/>
                      <w:lang w:eastAsia="en-US"/>
                    </w:rPr>
                    <w:t>Одиниця</w:t>
                  </w:r>
                </w:p>
                <w:p w14:paraId="4D990B45"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b/>
                      <w:bCs/>
                      <w:color w:val="auto"/>
                      <w:sz w:val="20"/>
                      <w:szCs w:val="20"/>
                      <w:lang w:eastAsia="en-US"/>
                    </w:rPr>
                    <w:t>вимірювання</w:t>
                  </w:r>
                </w:p>
              </w:tc>
              <w:tc>
                <w:tcPr>
                  <w:tcW w:w="937" w:type="dxa"/>
                </w:tcPr>
                <w:p w14:paraId="03523920" w14:textId="77777777" w:rsidR="00931049" w:rsidRPr="00931049" w:rsidRDefault="00931049" w:rsidP="00931049">
                  <w:pPr>
                    <w:widowControl/>
                    <w:rPr>
                      <w:rFonts w:ascii="Times New Roman" w:hAnsi="Times New Roman" w:cs="Times New Roman"/>
                      <w:b/>
                      <w:bCs/>
                      <w:color w:val="auto"/>
                      <w:sz w:val="20"/>
                      <w:szCs w:val="20"/>
                      <w:lang w:eastAsia="en-US"/>
                    </w:rPr>
                  </w:pPr>
                  <w:r w:rsidRPr="00931049">
                    <w:rPr>
                      <w:rFonts w:ascii="Times New Roman" w:hAnsi="Times New Roman" w:cs="Times New Roman"/>
                      <w:b/>
                      <w:bCs/>
                      <w:color w:val="auto"/>
                      <w:sz w:val="20"/>
                      <w:szCs w:val="20"/>
                      <w:lang w:eastAsia="en-US"/>
                    </w:rPr>
                    <w:t>Тариф без ПДВ</w:t>
                  </w:r>
                </w:p>
              </w:tc>
              <w:tc>
                <w:tcPr>
                  <w:tcW w:w="877" w:type="dxa"/>
                </w:tcPr>
                <w:p w14:paraId="0466390D" w14:textId="77777777" w:rsidR="00931049" w:rsidRPr="00931049" w:rsidRDefault="00931049" w:rsidP="00931049">
                  <w:pPr>
                    <w:widowControl/>
                    <w:rPr>
                      <w:rFonts w:ascii="Times New Roman" w:hAnsi="Times New Roman" w:cs="Times New Roman"/>
                      <w:b/>
                      <w:bCs/>
                      <w:color w:val="auto"/>
                      <w:sz w:val="20"/>
                      <w:szCs w:val="20"/>
                      <w:lang w:eastAsia="en-US"/>
                    </w:rPr>
                  </w:pPr>
                  <w:r w:rsidRPr="00931049">
                    <w:rPr>
                      <w:rFonts w:ascii="Times New Roman" w:hAnsi="Times New Roman" w:cs="Times New Roman"/>
                      <w:b/>
                      <w:bCs/>
                      <w:color w:val="auto"/>
                      <w:sz w:val="20"/>
                      <w:szCs w:val="20"/>
                      <w:lang w:eastAsia="en-US"/>
                    </w:rPr>
                    <w:t>ПДВ</w:t>
                  </w:r>
                </w:p>
                <w:p w14:paraId="60A75295" w14:textId="77777777" w:rsidR="00931049" w:rsidRPr="00931049" w:rsidRDefault="00931049" w:rsidP="00931049">
                  <w:pPr>
                    <w:widowControl/>
                    <w:rPr>
                      <w:rFonts w:ascii="Times New Roman" w:hAnsi="Times New Roman" w:cs="Times New Roman"/>
                      <w:b/>
                      <w:bCs/>
                      <w:color w:val="auto"/>
                      <w:sz w:val="20"/>
                      <w:szCs w:val="20"/>
                      <w:lang w:eastAsia="en-US"/>
                    </w:rPr>
                  </w:pPr>
                  <w:r w:rsidRPr="00931049">
                    <w:rPr>
                      <w:rFonts w:ascii="Times New Roman" w:hAnsi="Times New Roman" w:cs="Times New Roman"/>
                      <w:b/>
                      <w:bCs/>
                      <w:color w:val="auto"/>
                      <w:sz w:val="20"/>
                      <w:szCs w:val="20"/>
                      <w:lang w:eastAsia="en-US"/>
                    </w:rPr>
                    <w:t>20%</w:t>
                  </w:r>
                </w:p>
              </w:tc>
              <w:tc>
                <w:tcPr>
                  <w:tcW w:w="934" w:type="dxa"/>
                </w:tcPr>
                <w:p w14:paraId="0E180B12" w14:textId="77777777" w:rsidR="00931049" w:rsidRPr="00931049" w:rsidRDefault="00931049" w:rsidP="00931049">
                  <w:pPr>
                    <w:widowControl/>
                    <w:rPr>
                      <w:rFonts w:ascii="Times New Roman" w:hAnsi="Times New Roman" w:cs="Times New Roman"/>
                      <w:b/>
                      <w:bCs/>
                      <w:color w:val="auto"/>
                      <w:sz w:val="20"/>
                      <w:szCs w:val="20"/>
                      <w:lang w:eastAsia="en-US"/>
                    </w:rPr>
                  </w:pPr>
                  <w:r w:rsidRPr="00931049">
                    <w:rPr>
                      <w:rFonts w:ascii="Times New Roman" w:hAnsi="Times New Roman" w:cs="Times New Roman"/>
                      <w:b/>
                      <w:bCs/>
                      <w:color w:val="auto"/>
                      <w:sz w:val="20"/>
                      <w:szCs w:val="20"/>
                      <w:lang w:eastAsia="en-US"/>
                    </w:rPr>
                    <w:t>Тариф</w:t>
                  </w:r>
                </w:p>
                <w:p w14:paraId="4B6D59C6"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b/>
                      <w:bCs/>
                      <w:color w:val="auto"/>
                      <w:sz w:val="20"/>
                      <w:szCs w:val="20"/>
                      <w:lang w:eastAsia="en-US"/>
                    </w:rPr>
                    <w:t>з ПДФ</w:t>
                  </w:r>
                </w:p>
              </w:tc>
            </w:tr>
            <w:tr w:rsidR="00931049" w:rsidRPr="00931049" w14:paraId="7F080669" w14:textId="77777777" w:rsidTr="00931049">
              <w:tc>
                <w:tcPr>
                  <w:tcW w:w="561" w:type="dxa"/>
                </w:tcPr>
                <w:p w14:paraId="2706C56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w:t>
                  </w:r>
                </w:p>
              </w:tc>
              <w:tc>
                <w:tcPr>
                  <w:tcW w:w="3283" w:type="dxa"/>
                </w:tcPr>
                <w:p w14:paraId="49D05643"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Лікар - терапевт</w:t>
                  </w:r>
                </w:p>
              </w:tc>
              <w:tc>
                <w:tcPr>
                  <w:tcW w:w="1442" w:type="dxa"/>
                </w:tcPr>
                <w:p w14:paraId="588A319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Один огляд</w:t>
                  </w:r>
                </w:p>
              </w:tc>
              <w:tc>
                <w:tcPr>
                  <w:tcW w:w="937" w:type="dxa"/>
                </w:tcPr>
                <w:p w14:paraId="489E35B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28,82</w:t>
                  </w:r>
                </w:p>
              </w:tc>
              <w:tc>
                <w:tcPr>
                  <w:tcW w:w="877" w:type="dxa"/>
                </w:tcPr>
                <w:p w14:paraId="78808E7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5,764</w:t>
                  </w:r>
                </w:p>
              </w:tc>
              <w:tc>
                <w:tcPr>
                  <w:tcW w:w="934" w:type="dxa"/>
                </w:tcPr>
                <w:p w14:paraId="76E66044"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34,58</w:t>
                  </w:r>
                </w:p>
              </w:tc>
            </w:tr>
            <w:tr w:rsidR="00931049" w:rsidRPr="00931049" w14:paraId="1C5A71A3" w14:textId="77777777" w:rsidTr="00931049">
              <w:tc>
                <w:tcPr>
                  <w:tcW w:w="561" w:type="dxa"/>
                </w:tcPr>
                <w:p w14:paraId="71EAF822"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w:t>
                  </w:r>
                </w:p>
              </w:tc>
              <w:tc>
                <w:tcPr>
                  <w:tcW w:w="3283" w:type="dxa"/>
                </w:tcPr>
                <w:p w14:paraId="5E3E1248"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акушер-гінеколог</w:t>
                  </w:r>
                </w:p>
              </w:tc>
              <w:tc>
                <w:tcPr>
                  <w:tcW w:w="1442" w:type="dxa"/>
                </w:tcPr>
                <w:p w14:paraId="0E503D95"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3757466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34,44</w:t>
                  </w:r>
                </w:p>
              </w:tc>
              <w:tc>
                <w:tcPr>
                  <w:tcW w:w="877" w:type="dxa"/>
                </w:tcPr>
                <w:p w14:paraId="2A34F65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6,888</w:t>
                  </w:r>
                </w:p>
              </w:tc>
              <w:tc>
                <w:tcPr>
                  <w:tcW w:w="934" w:type="dxa"/>
                </w:tcPr>
                <w:p w14:paraId="4CDB83C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41,33</w:t>
                  </w:r>
                </w:p>
              </w:tc>
            </w:tr>
            <w:tr w:rsidR="00931049" w:rsidRPr="00931049" w14:paraId="0AEF8834" w14:textId="77777777" w:rsidTr="00931049">
              <w:tc>
                <w:tcPr>
                  <w:tcW w:w="561" w:type="dxa"/>
                </w:tcPr>
                <w:p w14:paraId="54C62A9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w:t>
                  </w:r>
                </w:p>
              </w:tc>
              <w:tc>
                <w:tcPr>
                  <w:tcW w:w="3283" w:type="dxa"/>
                </w:tcPr>
                <w:p w14:paraId="515DD646"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невропатолог</w:t>
                  </w:r>
                </w:p>
              </w:tc>
              <w:tc>
                <w:tcPr>
                  <w:tcW w:w="1442" w:type="dxa"/>
                </w:tcPr>
                <w:p w14:paraId="17F22455"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3F688FB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31,80</w:t>
                  </w:r>
                </w:p>
              </w:tc>
              <w:tc>
                <w:tcPr>
                  <w:tcW w:w="877" w:type="dxa"/>
                </w:tcPr>
                <w:p w14:paraId="295F5513"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6,36</w:t>
                  </w:r>
                </w:p>
              </w:tc>
              <w:tc>
                <w:tcPr>
                  <w:tcW w:w="934" w:type="dxa"/>
                </w:tcPr>
                <w:p w14:paraId="494F86B4"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38,16</w:t>
                  </w:r>
                </w:p>
              </w:tc>
            </w:tr>
            <w:tr w:rsidR="00931049" w:rsidRPr="00931049" w14:paraId="7DA8CE3E" w14:textId="77777777" w:rsidTr="00931049">
              <w:tc>
                <w:tcPr>
                  <w:tcW w:w="561" w:type="dxa"/>
                </w:tcPr>
                <w:p w14:paraId="2248DA15"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w:t>
                  </w:r>
                </w:p>
              </w:tc>
              <w:tc>
                <w:tcPr>
                  <w:tcW w:w="3283" w:type="dxa"/>
                </w:tcPr>
                <w:p w14:paraId="5FE30B07"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хірург</w:t>
                  </w:r>
                </w:p>
              </w:tc>
              <w:tc>
                <w:tcPr>
                  <w:tcW w:w="1442" w:type="dxa"/>
                </w:tcPr>
                <w:p w14:paraId="242AFC9D"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2029CA2F"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20,90</w:t>
                  </w:r>
                </w:p>
              </w:tc>
              <w:tc>
                <w:tcPr>
                  <w:tcW w:w="877" w:type="dxa"/>
                </w:tcPr>
                <w:p w14:paraId="7E3E3AE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4,18</w:t>
                  </w:r>
                </w:p>
              </w:tc>
              <w:tc>
                <w:tcPr>
                  <w:tcW w:w="934" w:type="dxa"/>
                </w:tcPr>
                <w:p w14:paraId="3467655F"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25,08</w:t>
                  </w:r>
                </w:p>
              </w:tc>
            </w:tr>
            <w:tr w:rsidR="00931049" w:rsidRPr="00931049" w14:paraId="5FBBF887" w14:textId="77777777" w:rsidTr="00931049">
              <w:tc>
                <w:tcPr>
                  <w:tcW w:w="561" w:type="dxa"/>
                </w:tcPr>
                <w:p w14:paraId="4FFD0D7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w:t>
                  </w:r>
                </w:p>
              </w:tc>
              <w:tc>
                <w:tcPr>
                  <w:tcW w:w="3283" w:type="dxa"/>
                </w:tcPr>
                <w:p w14:paraId="39FA92A1"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дерматолог</w:t>
                  </w:r>
                </w:p>
              </w:tc>
              <w:tc>
                <w:tcPr>
                  <w:tcW w:w="1442" w:type="dxa"/>
                </w:tcPr>
                <w:p w14:paraId="5CD802C1"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65EE7EE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41,50</w:t>
                  </w:r>
                </w:p>
              </w:tc>
              <w:tc>
                <w:tcPr>
                  <w:tcW w:w="877" w:type="dxa"/>
                </w:tcPr>
                <w:p w14:paraId="0987472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8,30</w:t>
                  </w:r>
                </w:p>
              </w:tc>
              <w:tc>
                <w:tcPr>
                  <w:tcW w:w="934" w:type="dxa"/>
                </w:tcPr>
                <w:p w14:paraId="25C05CF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49,80</w:t>
                  </w:r>
                </w:p>
              </w:tc>
            </w:tr>
            <w:tr w:rsidR="00931049" w:rsidRPr="00931049" w14:paraId="4EFB83D4" w14:textId="77777777" w:rsidTr="00931049">
              <w:tc>
                <w:tcPr>
                  <w:tcW w:w="561" w:type="dxa"/>
                </w:tcPr>
                <w:p w14:paraId="493A29B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w:t>
                  </w:r>
                </w:p>
              </w:tc>
              <w:tc>
                <w:tcPr>
                  <w:tcW w:w="3283" w:type="dxa"/>
                </w:tcPr>
                <w:p w14:paraId="575FF134"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стоматолог</w:t>
                  </w:r>
                </w:p>
              </w:tc>
              <w:tc>
                <w:tcPr>
                  <w:tcW w:w="1442" w:type="dxa"/>
                </w:tcPr>
                <w:p w14:paraId="16B544EA"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4321838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45,34</w:t>
                  </w:r>
                </w:p>
              </w:tc>
              <w:tc>
                <w:tcPr>
                  <w:tcW w:w="877" w:type="dxa"/>
                </w:tcPr>
                <w:p w14:paraId="77BE8BB4"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9,068</w:t>
                  </w:r>
                </w:p>
              </w:tc>
              <w:tc>
                <w:tcPr>
                  <w:tcW w:w="934" w:type="dxa"/>
                </w:tcPr>
                <w:p w14:paraId="6402802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54,41</w:t>
                  </w:r>
                </w:p>
              </w:tc>
            </w:tr>
            <w:tr w:rsidR="00931049" w:rsidRPr="00931049" w14:paraId="5C8F51CF" w14:textId="77777777" w:rsidTr="00931049">
              <w:tc>
                <w:tcPr>
                  <w:tcW w:w="561" w:type="dxa"/>
                </w:tcPr>
                <w:p w14:paraId="21FD3B2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7.</w:t>
                  </w:r>
                </w:p>
              </w:tc>
              <w:tc>
                <w:tcPr>
                  <w:tcW w:w="3283" w:type="dxa"/>
                </w:tcPr>
                <w:p w14:paraId="0AD3FB0D"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отоларинголог</w:t>
                  </w:r>
                </w:p>
              </w:tc>
              <w:tc>
                <w:tcPr>
                  <w:tcW w:w="1442" w:type="dxa"/>
                </w:tcPr>
                <w:p w14:paraId="0152E310"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63DD9F46"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28,82</w:t>
                  </w:r>
                </w:p>
              </w:tc>
              <w:tc>
                <w:tcPr>
                  <w:tcW w:w="877" w:type="dxa"/>
                </w:tcPr>
                <w:p w14:paraId="48341EB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5,764</w:t>
                  </w:r>
                </w:p>
              </w:tc>
              <w:tc>
                <w:tcPr>
                  <w:tcW w:w="934" w:type="dxa"/>
                </w:tcPr>
                <w:p w14:paraId="128A3E93"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34,58</w:t>
                  </w:r>
                </w:p>
              </w:tc>
            </w:tr>
            <w:tr w:rsidR="00931049" w:rsidRPr="00931049" w14:paraId="4E3B409A" w14:textId="77777777" w:rsidTr="00931049">
              <w:tc>
                <w:tcPr>
                  <w:tcW w:w="561" w:type="dxa"/>
                </w:tcPr>
                <w:p w14:paraId="01426C3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8.</w:t>
                  </w:r>
                </w:p>
              </w:tc>
              <w:tc>
                <w:tcPr>
                  <w:tcW w:w="3283" w:type="dxa"/>
                </w:tcPr>
                <w:p w14:paraId="6C3D15D2"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Лікар - офтальмолог</w:t>
                  </w:r>
                </w:p>
              </w:tc>
              <w:tc>
                <w:tcPr>
                  <w:tcW w:w="1442" w:type="dxa"/>
                </w:tcPr>
                <w:p w14:paraId="7E7B15D1"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огляд</w:t>
                  </w:r>
                </w:p>
              </w:tc>
              <w:tc>
                <w:tcPr>
                  <w:tcW w:w="937" w:type="dxa"/>
                </w:tcPr>
                <w:p w14:paraId="5300FA52"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28,82</w:t>
                  </w:r>
                </w:p>
              </w:tc>
              <w:tc>
                <w:tcPr>
                  <w:tcW w:w="877" w:type="dxa"/>
                </w:tcPr>
                <w:p w14:paraId="678FFE5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5,764</w:t>
                  </w:r>
                </w:p>
              </w:tc>
              <w:tc>
                <w:tcPr>
                  <w:tcW w:w="934" w:type="dxa"/>
                </w:tcPr>
                <w:p w14:paraId="1A1C642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34,58</w:t>
                  </w:r>
                </w:p>
              </w:tc>
            </w:tr>
            <w:tr w:rsidR="00931049" w:rsidRPr="00931049" w14:paraId="18848370" w14:textId="77777777" w:rsidTr="00931049">
              <w:tc>
                <w:tcPr>
                  <w:tcW w:w="561" w:type="dxa"/>
                </w:tcPr>
                <w:p w14:paraId="522A2744"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9.</w:t>
                  </w:r>
                </w:p>
              </w:tc>
              <w:tc>
                <w:tcPr>
                  <w:tcW w:w="3283" w:type="dxa"/>
                </w:tcPr>
                <w:p w14:paraId="363134F2"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Аналіз сечі клінічний</w:t>
                  </w:r>
                </w:p>
              </w:tc>
              <w:tc>
                <w:tcPr>
                  <w:tcW w:w="1442" w:type="dxa"/>
                </w:tcPr>
                <w:p w14:paraId="18C8E835" w14:textId="77777777" w:rsidR="00931049" w:rsidRPr="00931049" w:rsidRDefault="00931049" w:rsidP="00931049">
                  <w:pPr>
                    <w:widowControl/>
                    <w:jc w:val="center"/>
                    <w:rPr>
                      <w:rFonts w:ascii="Times New Roman" w:hAnsi="Times New Roman" w:cs="Times New Roman"/>
                      <w:color w:val="auto"/>
                      <w:lang w:eastAsia="en-US"/>
                    </w:rPr>
                  </w:pPr>
                  <w:r w:rsidRPr="00931049">
                    <w:rPr>
                      <w:rFonts w:ascii="Times New Roman" w:hAnsi="Times New Roman" w:cs="Times New Roman"/>
                      <w:color w:val="auto"/>
                      <w:lang w:eastAsia="en-US"/>
                    </w:rPr>
                    <w:t>Один аналіз</w:t>
                  </w:r>
                </w:p>
              </w:tc>
              <w:tc>
                <w:tcPr>
                  <w:tcW w:w="937" w:type="dxa"/>
                </w:tcPr>
                <w:p w14:paraId="6E80E6E2"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29,36</w:t>
                  </w:r>
                </w:p>
              </w:tc>
              <w:tc>
                <w:tcPr>
                  <w:tcW w:w="877" w:type="dxa"/>
                </w:tcPr>
                <w:p w14:paraId="62265DB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5,872</w:t>
                  </w:r>
                </w:p>
              </w:tc>
              <w:tc>
                <w:tcPr>
                  <w:tcW w:w="934" w:type="dxa"/>
                </w:tcPr>
                <w:p w14:paraId="74E5373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35,23</w:t>
                  </w:r>
                </w:p>
              </w:tc>
            </w:tr>
            <w:tr w:rsidR="00931049" w:rsidRPr="00931049" w14:paraId="50C6465D" w14:textId="77777777" w:rsidTr="00931049">
              <w:tc>
                <w:tcPr>
                  <w:tcW w:w="561" w:type="dxa"/>
                </w:tcPr>
                <w:p w14:paraId="2EB331B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10.</w:t>
                  </w:r>
                </w:p>
              </w:tc>
              <w:tc>
                <w:tcPr>
                  <w:tcW w:w="3283" w:type="dxa"/>
                </w:tcPr>
                <w:p w14:paraId="2B87CF2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Аналіз калу на яйця глистів</w:t>
                  </w:r>
                </w:p>
              </w:tc>
              <w:tc>
                <w:tcPr>
                  <w:tcW w:w="1442" w:type="dxa"/>
                </w:tcPr>
                <w:p w14:paraId="14235E3E"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2BE33E2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28,82</w:t>
                  </w:r>
                </w:p>
              </w:tc>
              <w:tc>
                <w:tcPr>
                  <w:tcW w:w="877" w:type="dxa"/>
                </w:tcPr>
                <w:p w14:paraId="47D4188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5,764</w:t>
                  </w:r>
                </w:p>
              </w:tc>
              <w:tc>
                <w:tcPr>
                  <w:tcW w:w="934" w:type="dxa"/>
                </w:tcPr>
                <w:p w14:paraId="2EBE2CB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34,58</w:t>
                  </w:r>
                </w:p>
              </w:tc>
            </w:tr>
            <w:tr w:rsidR="00931049" w:rsidRPr="00931049" w14:paraId="5149D299" w14:textId="77777777" w:rsidTr="00931049">
              <w:tc>
                <w:tcPr>
                  <w:tcW w:w="561" w:type="dxa"/>
                </w:tcPr>
                <w:p w14:paraId="61864E7A"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11.</w:t>
                  </w:r>
                </w:p>
              </w:tc>
              <w:tc>
                <w:tcPr>
                  <w:tcW w:w="3283" w:type="dxa"/>
                </w:tcPr>
                <w:p w14:paraId="787D7F5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Аналіз крові клінічний</w:t>
                  </w:r>
                </w:p>
              </w:tc>
              <w:tc>
                <w:tcPr>
                  <w:tcW w:w="1442" w:type="dxa"/>
                </w:tcPr>
                <w:p w14:paraId="018B8228"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600CDFB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60,23</w:t>
                  </w:r>
                </w:p>
              </w:tc>
              <w:tc>
                <w:tcPr>
                  <w:tcW w:w="877" w:type="dxa"/>
                </w:tcPr>
                <w:p w14:paraId="68EF6F9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12,046</w:t>
                  </w:r>
                </w:p>
              </w:tc>
              <w:tc>
                <w:tcPr>
                  <w:tcW w:w="934" w:type="dxa"/>
                </w:tcPr>
                <w:p w14:paraId="449989D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72,28</w:t>
                  </w:r>
                </w:p>
              </w:tc>
            </w:tr>
            <w:tr w:rsidR="00931049" w:rsidRPr="00931049" w14:paraId="07C64FCC" w14:textId="77777777" w:rsidTr="00931049">
              <w:tc>
                <w:tcPr>
                  <w:tcW w:w="561" w:type="dxa"/>
                </w:tcPr>
                <w:p w14:paraId="18211B1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12.</w:t>
                  </w:r>
                </w:p>
              </w:tc>
              <w:tc>
                <w:tcPr>
                  <w:tcW w:w="3283" w:type="dxa"/>
                </w:tcPr>
                <w:p w14:paraId="4918FD39"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Аналіз крові на цукор</w:t>
                  </w:r>
                </w:p>
              </w:tc>
              <w:tc>
                <w:tcPr>
                  <w:tcW w:w="1442" w:type="dxa"/>
                </w:tcPr>
                <w:p w14:paraId="5EB75291"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39E75CD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29,98</w:t>
                  </w:r>
                </w:p>
              </w:tc>
              <w:tc>
                <w:tcPr>
                  <w:tcW w:w="877" w:type="dxa"/>
                </w:tcPr>
                <w:p w14:paraId="7BE2827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5,996</w:t>
                  </w:r>
                </w:p>
              </w:tc>
              <w:tc>
                <w:tcPr>
                  <w:tcW w:w="934" w:type="dxa"/>
                </w:tcPr>
                <w:p w14:paraId="3BB41CE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35,98</w:t>
                  </w:r>
                </w:p>
              </w:tc>
            </w:tr>
            <w:tr w:rsidR="00931049" w:rsidRPr="00931049" w14:paraId="224C2182" w14:textId="77777777" w:rsidTr="00931049">
              <w:tc>
                <w:tcPr>
                  <w:tcW w:w="561" w:type="dxa"/>
                </w:tcPr>
                <w:p w14:paraId="5DEFF23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13.</w:t>
                  </w:r>
                </w:p>
              </w:tc>
              <w:tc>
                <w:tcPr>
                  <w:tcW w:w="3283" w:type="dxa"/>
                </w:tcPr>
                <w:p w14:paraId="592C0F2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Аналіз Біохімія крові</w:t>
                  </w:r>
                </w:p>
              </w:tc>
              <w:tc>
                <w:tcPr>
                  <w:tcW w:w="1442" w:type="dxa"/>
                </w:tcPr>
                <w:p w14:paraId="0A4E4FF2"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795DA54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154,68</w:t>
                  </w:r>
                </w:p>
              </w:tc>
              <w:tc>
                <w:tcPr>
                  <w:tcW w:w="877" w:type="dxa"/>
                </w:tcPr>
                <w:p w14:paraId="189B18C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30,936</w:t>
                  </w:r>
                </w:p>
              </w:tc>
              <w:tc>
                <w:tcPr>
                  <w:tcW w:w="934" w:type="dxa"/>
                </w:tcPr>
                <w:p w14:paraId="111308FA"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185,62</w:t>
                  </w:r>
                </w:p>
              </w:tc>
            </w:tr>
            <w:tr w:rsidR="00931049" w:rsidRPr="00931049" w14:paraId="1A79BF40" w14:textId="77777777" w:rsidTr="00931049">
              <w:tc>
                <w:tcPr>
                  <w:tcW w:w="561" w:type="dxa"/>
                </w:tcPr>
                <w:p w14:paraId="5DAE4507"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14.</w:t>
                  </w:r>
                </w:p>
              </w:tc>
              <w:tc>
                <w:tcPr>
                  <w:tcW w:w="3283" w:type="dxa"/>
                </w:tcPr>
                <w:p w14:paraId="019AFE5B" w14:textId="77777777" w:rsidR="00931049" w:rsidRPr="00931049" w:rsidRDefault="00931049" w:rsidP="00931049">
                  <w:pPr>
                    <w:widowControl/>
                    <w:rPr>
                      <w:rFonts w:ascii="Times New Roman" w:hAnsi="Times New Roman" w:cs="Times New Roman"/>
                      <w:b/>
                      <w:bCs/>
                      <w:color w:val="auto"/>
                      <w:lang w:eastAsia="en-US"/>
                    </w:rPr>
                  </w:pPr>
                  <w:r w:rsidRPr="00931049">
                    <w:rPr>
                      <w:rFonts w:ascii="Times New Roman" w:hAnsi="Times New Roman" w:cs="Times New Roman"/>
                      <w:color w:val="auto"/>
                      <w:lang w:eastAsia="en-US"/>
                    </w:rPr>
                    <w:t>Аналіз Група крові і резус фактор</w:t>
                  </w:r>
                </w:p>
              </w:tc>
              <w:tc>
                <w:tcPr>
                  <w:tcW w:w="1442" w:type="dxa"/>
                </w:tcPr>
                <w:p w14:paraId="321C903F"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0CD69AA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39,38</w:t>
                  </w:r>
                </w:p>
              </w:tc>
              <w:tc>
                <w:tcPr>
                  <w:tcW w:w="877" w:type="dxa"/>
                </w:tcPr>
                <w:p w14:paraId="1FF7CEE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7,876</w:t>
                  </w:r>
                </w:p>
              </w:tc>
              <w:tc>
                <w:tcPr>
                  <w:tcW w:w="934" w:type="dxa"/>
                </w:tcPr>
                <w:p w14:paraId="00C82D2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47,26</w:t>
                  </w:r>
                </w:p>
              </w:tc>
            </w:tr>
            <w:tr w:rsidR="00931049" w:rsidRPr="00931049" w14:paraId="2FAC7F70" w14:textId="77777777" w:rsidTr="00931049">
              <w:tc>
                <w:tcPr>
                  <w:tcW w:w="561" w:type="dxa"/>
                </w:tcPr>
                <w:p w14:paraId="4BAAB64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15.</w:t>
                  </w:r>
                </w:p>
              </w:tc>
              <w:tc>
                <w:tcPr>
                  <w:tcW w:w="3283" w:type="dxa"/>
                </w:tcPr>
                <w:p w14:paraId="6F20B6EF"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 xml:space="preserve">Аналіз крові на </w:t>
                  </w:r>
                  <w:r w:rsidRPr="00931049">
                    <w:rPr>
                      <w:rFonts w:ascii="Times New Roman" w:hAnsi="Times New Roman" w:cs="Times New Roman"/>
                      <w:color w:val="auto"/>
                      <w:lang w:val="en-US" w:eastAsia="en-US"/>
                    </w:rPr>
                    <w:t>RW</w:t>
                  </w:r>
                </w:p>
              </w:tc>
              <w:tc>
                <w:tcPr>
                  <w:tcW w:w="1442" w:type="dxa"/>
                </w:tcPr>
                <w:p w14:paraId="5516DE8B"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Один аналіз</w:t>
                  </w:r>
                </w:p>
              </w:tc>
              <w:tc>
                <w:tcPr>
                  <w:tcW w:w="937" w:type="dxa"/>
                </w:tcPr>
                <w:p w14:paraId="69644DB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40,15</w:t>
                  </w:r>
                </w:p>
              </w:tc>
              <w:tc>
                <w:tcPr>
                  <w:tcW w:w="877" w:type="dxa"/>
                </w:tcPr>
                <w:p w14:paraId="4807444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8,03</w:t>
                  </w:r>
                </w:p>
              </w:tc>
              <w:tc>
                <w:tcPr>
                  <w:tcW w:w="934" w:type="dxa"/>
                </w:tcPr>
                <w:p w14:paraId="59D3DC05"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48,18</w:t>
                  </w:r>
                </w:p>
              </w:tc>
            </w:tr>
            <w:tr w:rsidR="00931049" w:rsidRPr="00931049" w14:paraId="6640EB91" w14:textId="77777777" w:rsidTr="00931049">
              <w:tc>
                <w:tcPr>
                  <w:tcW w:w="561" w:type="dxa"/>
                </w:tcPr>
                <w:p w14:paraId="07A1BA7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16.</w:t>
                  </w:r>
                </w:p>
              </w:tc>
              <w:tc>
                <w:tcPr>
                  <w:tcW w:w="3283" w:type="dxa"/>
                </w:tcPr>
                <w:p w14:paraId="627A30DA"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Рентгенологічне обстеження</w:t>
                  </w:r>
                </w:p>
              </w:tc>
              <w:tc>
                <w:tcPr>
                  <w:tcW w:w="1442" w:type="dxa"/>
                </w:tcPr>
                <w:p w14:paraId="04B1170E" w14:textId="77777777" w:rsidR="00931049" w:rsidRPr="00931049" w:rsidRDefault="00931049" w:rsidP="00931049">
                  <w:pPr>
                    <w:widowControl/>
                    <w:jc w:val="center"/>
                    <w:rPr>
                      <w:rFonts w:ascii="Times New Roman" w:hAnsi="Times New Roman" w:cs="Times New Roman"/>
                      <w:color w:val="auto"/>
                      <w:lang w:eastAsia="en-US"/>
                    </w:rPr>
                  </w:pPr>
                  <w:r w:rsidRPr="00931049">
                    <w:rPr>
                      <w:rFonts w:ascii="Times New Roman" w:hAnsi="Times New Roman" w:cs="Times New Roman"/>
                      <w:color w:val="auto"/>
                      <w:lang w:eastAsia="en-US"/>
                    </w:rPr>
                    <w:t>Одне обстеження</w:t>
                  </w:r>
                </w:p>
              </w:tc>
              <w:tc>
                <w:tcPr>
                  <w:tcW w:w="937" w:type="dxa"/>
                </w:tcPr>
                <w:p w14:paraId="18CE313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69,15</w:t>
                  </w:r>
                </w:p>
              </w:tc>
              <w:tc>
                <w:tcPr>
                  <w:tcW w:w="877" w:type="dxa"/>
                </w:tcPr>
                <w:p w14:paraId="3943604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13,83</w:t>
                  </w:r>
                </w:p>
              </w:tc>
              <w:tc>
                <w:tcPr>
                  <w:tcW w:w="934" w:type="dxa"/>
                </w:tcPr>
                <w:p w14:paraId="68D248D4"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82,98</w:t>
                  </w:r>
                </w:p>
              </w:tc>
            </w:tr>
            <w:tr w:rsidR="00931049" w:rsidRPr="00931049" w14:paraId="55657895" w14:textId="77777777" w:rsidTr="00931049">
              <w:tc>
                <w:tcPr>
                  <w:tcW w:w="561" w:type="dxa"/>
                </w:tcPr>
                <w:p w14:paraId="639A11DC"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17.</w:t>
                  </w:r>
                </w:p>
              </w:tc>
              <w:tc>
                <w:tcPr>
                  <w:tcW w:w="3283" w:type="dxa"/>
                </w:tcPr>
                <w:p w14:paraId="28AC0C4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Флюорографічне  обстеження</w:t>
                  </w:r>
                </w:p>
              </w:tc>
              <w:tc>
                <w:tcPr>
                  <w:tcW w:w="1442" w:type="dxa"/>
                </w:tcPr>
                <w:p w14:paraId="6B5EB93B"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Одне обстеження</w:t>
                  </w:r>
                </w:p>
              </w:tc>
              <w:tc>
                <w:tcPr>
                  <w:tcW w:w="937" w:type="dxa"/>
                </w:tcPr>
                <w:p w14:paraId="2BF4FF4D"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63,43</w:t>
                  </w:r>
                </w:p>
              </w:tc>
              <w:tc>
                <w:tcPr>
                  <w:tcW w:w="877" w:type="dxa"/>
                </w:tcPr>
                <w:p w14:paraId="70F2F1F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12,686</w:t>
                  </w:r>
                </w:p>
              </w:tc>
              <w:tc>
                <w:tcPr>
                  <w:tcW w:w="934" w:type="dxa"/>
                </w:tcPr>
                <w:p w14:paraId="333A0F30"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76,12</w:t>
                  </w:r>
                </w:p>
              </w:tc>
            </w:tr>
            <w:tr w:rsidR="00931049" w:rsidRPr="00931049" w14:paraId="67141C12" w14:textId="77777777" w:rsidTr="00931049">
              <w:trPr>
                <w:trHeight w:val="562"/>
              </w:trPr>
              <w:tc>
                <w:tcPr>
                  <w:tcW w:w="561" w:type="dxa"/>
                </w:tcPr>
                <w:p w14:paraId="30CFC54B"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18.</w:t>
                  </w:r>
                </w:p>
              </w:tc>
              <w:tc>
                <w:tcPr>
                  <w:tcW w:w="3283" w:type="dxa"/>
                </w:tcPr>
                <w:p w14:paraId="2DD0ADE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Електрокардіограма</w:t>
                  </w:r>
                </w:p>
              </w:tc>
              <w:tc>
                <w:tcPr>
                  <w:tcW w:w="1442" w:type="dxa"/>
                </w:tcPr>
                <w:p w14:paraId="39AD5B94" w14:textId="77777777" w:rsidR="00931049" w:rsidRPr="00931049" w:rsidRDefault="00931049" w:rsidP="00931049">
                  <w:pPr>
                    <w:widowControl/>
                    <w:jc w:val="center"/>
                    <w:rPr>
                      <w:rFonts w:ascii="Times New Roman" w:hAnsi="Times New Roman" w:cs="Times New Roman"/>
                      <w:b/>
                      <w:bCs/>
                      <w:color w:val="auto"/>
                      <w:lang w:eastAsia="en-US"/>
                    </w:rPr>
                  </w:pPr>
                  <w:r w:rsidRPr="00931049">
                    <w:rPr>
                      <w:rFonts w:ascii="Times New Roman" w:hAnsi="Times New Roman" w:cs="Times New Roman"/>
                      <w:color w:val="auto"/>
                      <w:lang w:eastAsia="en-US"/>
                    </w:rPr>
                    <w:t>Одне обстеження</w:t>
                  </w:r>
                </w:p>
              </w:tc>
              <w:tc>
                <w:tcPr>
                  <w:tcW w:w="937" w:type="dxa"/>
                </w:tcPr>
                <w:p w14:paraId="4A9F079E"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18,11</w:t>
                  </w:r>
                </w:p>
              </w:tc>
              <w:tc>
                <w:tcPr>
                  <w:tcW w:w="877" w:type="dxa"/>
                </w:tcPr>
                <w:p w14:paraId="51F423D8"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3,622</w:t>
                  </w:r>
                </w:p>
              </w:tc>
              <w:tc>
                <w:tcPr>
                  <w:tcW w:w="934" w:type="dxa"/>
                </w:tcPr>
                <w:p w14:paraId="1E100171" w14:textId="77777777" w:rsidR="00931049" w:rsidRPr="00931049" w:rsidRDefault="00931049" w:rsidP="00931049">
                  <w:pPr>
                    <w:widowControl/>
                    <w:rPr>
                      <w:rFonts w:ascii="Times New Roman" w:hAnsi="Times New Roman" w:cs="Times New Roman"/>
                      <w:color w:val="auto"/>
                      <w:lang w:eastAsia="en-US"/>
                    </w:rPr>
                  </w:pPr>
                  <w:r w:rsidRPr="00931049">
                    <w:rPr>
                      <w:rFonts w:ascii="Times New Roman" w:hAnsi="Times New Roman" w:cs="Times New Roman"/>
                      <w:color w:val="auto"/>
                      <w:lang w:eastAsia="en-US"/>
                    </w:rPr>
                    <w:t>21,73</w:t>
                  </w:r>
                </w:p>
              </w:tc>
            </w:tr>
          </w:tbl>
          <w:p w14:paraId="0985DE72" w14:textId="77777777" w:rsidR="00931049" w:rsidRPr="00931049" w:rsidRDefault="00931049" w:rsidP="00931049">
            <w:pPr>
              <w:widowControl/>
              <w:rPr>
                <w:rFonts w:ascii="Times New Roman" w:hAnsi="Times New Roman" w:cs="Times New Roman"/>
                <w:b/>
                <w:bCs/>
                <w:color w:val="auto"/>
                <w:lang w:eastAsia="en-US"/>
              </w:rPr>
            </w:pPr>
          </w:p>
        </w:tc>
      </w:tr>
    </w:tbl>
    <w:p w14:paraId="03C59528" w14:textId="4DF7CA04" w:rsidR="00931049" w:rsidRDefault="00931049" w:rsidP="00E70A76">
      <w:pPr>
        <w:rPr>
          <w:rFonts w:ascii="Times New Roman" w:hAnsi="Times New Roman" w:cs="Times New Roman"/>
        </w:rPr>
      </w:pPr>
    </w:p>
    <w:p w14:paraId="360DD4EB" w14:textId="4BAE1090" w:rsidR="00931049" w:rsidRDefault="00931049" w:rsidP="00E70A76">
      <w:pPr>
        <w:rPr>
          <w:rFonts w:ascii="Times New Roman" w:hAnsi="Times New Roman" w:cs="Times New Roman"/>
        </w:rPr>
      </w:pPr>
    </w:p>
    <w:p w14:paraId="6FBE524E" w14:textId="73686D0C" w:rsidR="00931049" w:rsidRDefault="00931049" w:rsidP="00E70A76">
      <w:pPr>
        <w:rPr>
          <w:rFonts w:ascii="Times New Roman" w:hAnsi="Times New Roman" w:cs="Times New Roman"/>
        </w:rPr>
      </w:pPr>
    </w:p>
    <w:p w14:paraId="082C6929" w14:textId="1BE8F180" w:rsidR="00931049" w:rsidRDefault="00931049" w:rsidP="00E70A76">
      <w:pPr>
        <w:rPr>
          <w:rFonts w:ascii="Times New Roman" w:hAnsi="Times New Roman" w:cs="Times New Roman"/>
        </w:rPr>
      </w:pPr>
    </w:p>
    <w:p w14:paraId="5285860E" w14:textId="677496A8" w:rsidR="001F6CC4" w:rsidRDefault="001F6CC4" w:rsidP="00E70A76">
      <w:pPr>
        <w:rPr>
          <w:rFonts w:ascii="Times New Roman" w:hAnsi="Times New Roman" w:cs="Times New Roman"/>
        </w:rPr>
      </w:pPr>
    </w:p>
    <w:p w14:paraId="7EC4A77C" w14:textId="595A34EF" w:rsidR="001F6CC4" w:rsidRDefault="001F6CC4" w:rsidP="00E70A76">
      <w:pPr>
        <w:rPr>
          <w:rFonts w:ascii="Times New Roman" w:hAnsi="Times New Roman" w:cs="Times New Roman"/>
        </w:rPr>
      </w:pPr>
    </w:p>
    <w:p w14:paraId="74AD9C72" w14:textId="4357C9A2" w:rsidR="001F6CC4" w:rsidRDefault="001F6CC4" w:rsidP="00E70A76">
      <w:pPr>
        <w:rPr>
          <w:rFonts w:ascii="Times New Roman" w:hAnsi="Times New Roman" w:cs="Times New Roman"/>
        </w:rPr>
      </w:pPr>
    </w:p>
    <w:p w14:paraId="19DF2E63" w14:textId="220339F9" w:rsidR="001F6CC4" w:rsidRDefault="001F6CC4" w:rsidP="00E70A76">
      <w:pPr>
        <w:rPr>
          <w:rFonts w:ascii="Times New Roman" w:hAnsi="Times New Roman" w:cs="Times New Roman"/>
        </w:rPr>
      </w:pPr>
    </w:p>
    <w:p w14:paraId="70D3CD29" w14:textId="08729795" w:rsidR="001F6CC4" w:rsidRDefault="001F6CC4" w:rsidP="00E70A76">
      <w:pPr>
        <w:rPr>
          <w:rFonts w:ascii="Times New Roman" w:hAnsi="Times New Roman" w:cs="Times New Roman"/>
        </w:rPr>
      </w:pPr>
    </w:p>
    <w:p w14:paraId="2F2DE202" w14:textId="0E442705" w:rsidR="001F6CC4" w:rsidRDefault="001F6CC4" w:rsidP="00E70A76">
      <w:pPr>
        <w:rPr>
          <w:rFonts w:ascii="Times New Roman" w:hAnsi="Times New Roman" w:cs="Times New Roman"/>
        </w:rPr>
      </w:pPr>
    </w:p>
    <w:p w14:paraId="67999872" w14:textId="0A7A3F02" w:rsidR="001F6CC4" w:rsidRDefault="001F6CC4" w:rsidP="00E70A76">
      <w:pPr>
        <w:rPr>
          <w:rFonts w:ascii="Times New Roman" w:hAnsi="Times New Roman" w:cs="Times New Roman"/>
        </w:rPr>
      </w:pPr>
    </w:p>
    <w:p w14:paraId="0ECFF14B" w14:textId="5A687B3F" w:rsidR="001F6CC4" w:rsidRDefault="001F6CC4" w:rsidP="00E70A76">
      <w:pPr>
        <w:rPr>
          <w:rFonts w:ascii="Times New Roman" w:hAnsi="Times New Roman" w:cs="Times New Roman"/>
        </w:rPr>
      </w:pPr>
    </w:p>
    <w:p w14:paraId="754D1825" w14:textId="77777777" w:rsidR="001F6CC4" w:rsidRDefault="001F6CC4" w:rsidP="00E70A76">
      <w:pPr>
        <w:rPr>
          <w:rFonts w:ascii="Times New Roman" w:hAnsi="Times New Roman" w:cs="Times New Roman"/>
        </w:rPr>
      </w:pPr>
    </w:p>
    <w:p w14:paraId="70D311D3" w14:textId="6C5FCED9" w:rsidR="00931049" w:rsidRDefault="00931049" w:rsidP="00E70A76">
      <w:pPr>
        <w:rPr>
          <w:rFonts w:ascii="Times New Roman" w:hAnsi="Times New Roman" w:cs="Times New Roman"/>
        </w:rPr>
      </w:pPr>
    </w:p>
    <w:p w14:paraId="6841EA0D" w14:textId="77777777" w:rsidR="00931049" w:rsidRPr="00931049" w:rsidRDefault="00931049" w:rsidP="00931049">
      <w:pPr>
        <w:widowControl/>
        <w:spacing w:after="160" w:line="259" w:lineRule="auto"/>
        <w:jc w:val="center"/>
        <w:rPr>
          <w:rFonts w:ascii="Times New Roman" w:eastAsia="Calibri" w:hAnsi="Times New Roman" w:cs="Times New Roman"/>
          <w:b/>
          <w:bCs/>
          <w:color w:val="auto"/>
          <w:sz w:val="28"/>
          <w:szCs w:val="28"/>
          <w:lang w:eastAsia="en-US"/>
        </w:rPr>
      </w:pPr>
      <w:r w:rsidRPr="00931049">
        <w:rPr>
          <w:rFonts w:ascii="Calibri" w:eastAsia="Calibri" w:hAnsi="Calibri" w:cs="Times New Roman"/>
          <w:color w:val="auto"/>
          <w:sz w:val="22"/>
          <w:szCs w:val="22"/>
          <w:lang w:eastAsia="en-US"/>
        </w:rPr>
        <w:object w:dxaOrig="675" w:dyaOrig="870" w14:anchorId="75696B2F">
          <v:shape id="_x0000_i1028" type="#_x0000_t75" style="width:33.8pt;height:42.55pt" o:ole="" filled="t">
            <v:fill color2="black"/>
            <v:imagedata r:id="rId9" o:title=""/>
          </v:shape>
          <o:OLEObject Type="Embed" ProgID="Word.Picture.8" ShapeID="_x0000_i1028" DrawAspect="Content" ObjectID="_1680439106" r:id="rId13"/>
        </w:object>
      </w:r>
    </w:p>
    <w:p w14:paraId="43BCD7DA" w14:textId="77777777" w:rsidR="00931049" w:rsidRPr="00931049" w:rsidRDefault="00931049" w:rsidP="00931049">
      <w:pPr>
        <w:widowControl/>
        <w:spacing w:after="160" w:line="259" w:lineRule="auto"/>
        <w:jc w:val="center"/>
        <w:rPr>
          <w:rFonts w:ascii="Times New Roman" w:eastAsia="Calibri" w:hAnsi="Times New Roman" w:cs="Times New Roman"/>
          <w:b/>
          <w:bCs/>
          <w:color w:val="auto"/>
          <w:sz w:val="28"/>
          <w:szCs w:val="28"/>
          <w:lang w:eastAsia="en-US"/>
        </w:rPr>
      </w:pPr>
      <w:r w:rsidRPr="00931049">
        <w:rPr>
          <w:rFonts w:ascii="Times New Roman" w:eastAsia="Calibri" w:hAnsi="Times New Roman" w:cs="Times New Roman"/>
          <w:b/>
          <w:bCs/>
          <w:color w:val="auto"/>
          <w:sz w:val="28"/>
          <w:szCs w:val="28"/>
          <w:lang w:eastAsia="en-US"/>
        </w:rPr>
        <w:t>УКРАЇНА</w:t>
      </w:r>
    </w:p>
    <w:p w14:paraId="3EB1ABF3" w14:textId="77777777" w:rsidR="00931049" w:rsidRPr="00931049" w:rsidRDefault="00931049" w:rsidP="00931049">
      <w:pPr>
        <w:widowControl/>
        <w:spacing w:after="160" w:line="259" w:lineRule="auto"/>
        <w:jc w:val="center"/>
        <w:rPr>
          <w:rFonts w:ascii="Times New Roman" w:eastAsia="Calibri" w:hAnsi="Times New Roman" w:cs="Times New Roman"/>
          <w:b/>
          <w:bCs/>
          <w:color w:val="auto"/>
          <w:sz w:val="28"/>
          <w:szCs w:val="28"/>
          <w:lang w:eastAsia="en-US"/>
        </w:rPr>
      </w:pPr>
      <w:r w:rsidRPr="00931049">
        <w:rPr>
          <w:rFonts w:ascii="Times New Roman" w:eastAsia="Calibri" w:hAnsi="Times New Roman" w:cs="Times New Roman"/>
          <w:b/>
          <w:bCs/>
          <w:color w:val="auto"/>
          <w:sz w:val="28"/>
          <w:szCs w:val="28"/>
          <w:lang w:eastAsia="en-US"/>
        </w:rPr>
        <w:t>СІВЕРСЬКА МІСЬКА РАДА</w:t>
      </w:r>
    </w:p>
    <w:p w14:paraId="411E5661" w14:textId="77777777" w:rsidR="00931049" w:rsidRPr="00931049" w:rsidRDefault="00931049" w:rsidP="00931049">
      <w:pPr>
        <w:widowControl/>
        <w:spacing w:after="160" w:line="259" w:lineRule="auto"/>
        <w:jc w:val="center"/>
        <w:rPr>
          <w:rFonts w:ascii="Times New Roman" w:eastAsia="Calibri" w:hAnsi="Times New Roman" w:cs="Times New Roman"/>
          <w:b/>
          <w:bCs/>
          <w:color w:val="auto"/>
          <w:sz w:val="28"/>
          <w:szCs w:val="28"/>
          <w:lang w:eastAsia="en-US"/>
        </w:rPr>
      </w:pPr>
      <w:r w:rsidRPr="00931049">
        <w:rPr>
          <w:rFonts w:ascii="Times New Roman" w:eastAsia="Calibri" w:hAnsi="Times New Roman" w:cs="Times New Roman"/>
          <w:b/>
          <w:bCs/>
          <w:color w:val="auto"/>
          <w:sz w:val="28"/>
          <w:szCs w:val="28"/>
          <w:lang w:eastAsia="en-US"/>
        </w:rPr>
        <w:t>БАХМУТСЬКОГО РАЙОНУ ДОНЕЦЬКОЇ ОБЛАСТІ</w:t>
      </w:r>
    </w:p>
    <w:p w14:paraId="43E49D8E" w14:textId="77777777" w:rsidR="00931049" w:rsidRPr="00931049" w:rsidRDefault="00931049" w:rsidP="00931049">
      <w:pPr>
        <w:widowControl/>
        <w:spacing w:after="160" w:line="259" w:lineRule="auto"/>
        <w:jc w:val="center"/>
        <w:rPr>
          <w:rFonts w:ascii="Times New Roman" w:eastAsia="Calibri" w:hAnsi="Times New Roman" w:cs="Times New Roman"/>
          <w:b/>
          <w:bCs/>
          <w:color w:val="auto"/>
          <w:sz w:val="28"/>
          <w:szCs w:val="28"/>
          <w:lang w:eastAsia="en-US"/>
        </w:rPr>
      </w:pPr>
      <w:r w:rsidRPr="00931049">
        <w:rPr>
          <w:rFonts w:ascii="Times New Roman" w:eastAsia="Calibri" w:hAnsi="Times New Roman" w:cs="Times New Roman"/>
          <w:b/>
          <w:bCs/>
          <w:color w:val="auto"/>
          <w:sz w:val="28"/>
          <w:szCs w:val="28"/>
          <w:lang w:eastAsia="en-US"/>
        </w:rPr>
        <w:t xml:space="preserve">Р І Ш Е Н </w:t>
      </w:r>
      <w:proofErr w:type="spellStart"/>
      <w:r w:rsidRPr="00931049">
        <w:rPr>
          <w:rFonts w:ascii="Times New Roman" w:eastAsia="Calibri" w:hAnsi="Times New Roman" w:cs="Times New Roman"/>
          <w:b/>
          <w:bCs/>
          <w:color w:val="auto"/>
          <w:sz w:val="28"/>
          <w:szCs w:val="28"/>
          <w:lang w:eastAsia="en-US"/>
        </w:rPr>
        <w:t>Н</w:t>
      </w:r>
      <w:proofErr w:type="spellEnd"/>
      <w:r w:rsidRPr="00931049">
        <w:rPr>
          <w:rFonts w:ascii="Times New Roman" w:eastAsia="Calibri" w:hAnsi="Times New Roman" w:cs="Times New Roman"/>
          <w:b/>
          <w:bCs/>
          <w:color w:val="auto"/>
          <w:sz w:val="28"/>
          <w:szCs w:val="28"/>
          <w:lang w:eastAsia="en-US"/>
        </w:rPr>
        <w:t xml:space="preserve"> Я</w:t>
      </w:r>
    </w:p>
    <w:p w14:paraId="347D3404" w14:textId="77777777" w:rsidR="00931049" w:rsidRPr="00931049" w:rsidRDefault="00931049" w:rsidP="00931049">
      <w:pPr>
        <w:widowControl/>
        <w:spacing w:after="160" w:line="259" w:lineRule="auto"/>
        <w:jc w:val="center"/>
        <w:rPr>
          <w:rFonts w:ascii="Times New Roman" w:eastAsia="Calibri" w:hAnsi="Times New Roman" w:cs="Times New Roman"/>
          <w:color w:val="auto"/>
          <w:sz w:val="28"/>
          <w:szCs w:val="28"/>
          <w:lang w:eastAsia="en-US"/>
        </w:rPr>
      </w:pPr>
      <w:proofErr w:type="spellStart"/>
      <w:r w:rsidRPr="00931049">
        <w:rPr>
          <w:rFonts w:ascii="Times New Roman" w:eastAsia="Calibri" w:hAnsi="Times New Roman" w:cs="Times New Roman"/>
          <w:color w:val="auto"/>
          <w:sz w:val="28"/>
          <w:szCs w:val="28"/>
          <w:lang w:eastAsia="en-US"/>
        </w:rPr>
        <w:t>Сіверськ</w:t>
      </w:r>
      <w:proofErr w:type="spellEnd"/>
    </w:p>
    <w:p w14:paraId="424158B7" w14:textId="15D9C91B" w:rsidR="00931049" w:rsidRPr="00931049" w:rsidRDefault="002F2BC4" w:rsidP="00931049">
      <w:pPr>
        <w:widowControl/>
        <w:tabs>
          <w:tab w:val="left" w:pos="6464"/>
        </w:tabs>
        <w:spacing w:after="160" w:line="259" w:lineRule="auto"/>
        <w:rPr>
          <w:rFonts w:ascii="Times New Roman" w:eastAsia="Calibri" w:hAnsi="Times New Roman" w:cs="Times New Roman"/>
          <w:color w:val="auto"/>
          <w:sz w:val="28"/>
          <w:szCs w:val="28"/>
          <w:lang w:eastAsia="en-US"/>
        </w:rPr>
      </w:pPr>
      <w:r>
        <w:rPr>
          <w:rFonts w:ascii="Times New Roman" w:hAnsi="Times New Roman" w:cs="Times New Roman"/>
          <w:b/>
          <w:color w:val="auto"/>
          <w:kern w:val="2"/>
          <w:sz w:val="26"/>
          <w:szCs w:val="26"/>
          <w:lang w:eastAsia="ar-SA"/>
        </w:rPr>
        <w:t>25.02.2021</w:t>
      </w:r>
      <w:r w:rsidR="00931049" w:rsidRPr="00931049">
        <w:rPr>
          <w:rFonts w:ascii="Times New Roman" w:eastAsia="Calibri" w:hAnsi="Times New Roman" w:cs="Times New Roman"/>
          <w:color w:val="auto"/>
          <w:sz w:val="28"/>
          <w:szCs w:val="28"/>
          <w:lang w:eastAsia="en-US"/>
        </w:rPr>
        <w:tab/>
      </w:r>
      <w:r w:rsidR="00CD573E">
        <w:rPr>
          <w:rFonts w:ascii="Times New Roman" w:eastAsia="Calibri" w:hAnsi="Times New Roman" w:cs="Times New Roman"/>
          <w:color w:val="auto"/>
          <w:sz w:val="28"/>
          <w:szCs w:val="28"/>
          <w:lang w:eastAsia="en-US"/>
        </w:rPr>
        <w:t xml:space="preserve">         </w:t>
      </w:r>
      <w:bookmarkStart w:id="71" w:name="_Hlk65737382"/>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w:t>
      </w:r>
      <w:bookmarkEnd w:id="71"/>
      <w:r w:rsidR="00CD573E">
        <w:rPr>
          <w:rFonts w:ascii="Times New Roman" w:hAnsi="Times New Roman" w:cs="Times New Roman"/>
          <w:b/>
          <w:color w:val="auto"/>
          <w:kern w:val="2"/>
          <w:sz w:val="26"/>
          <w:szCs w:val="26"/>
          <w:lang w:eastAsia="ar-SA"/>
        </w:rPr>
        <w:t>1</w:t>
      </w:r>
    </w:p>
    <w:p w14:paraId="5FF54776" w14:textId="77777777" w:rsidR="00931049" w:rsidRPr="00931049" w:rsidRDefault="00931049" w:rsidP="00931049">
      <w:pPr>
        <w:widowControl/>
        <w:shd w:val="clear" w:color="auto" w:fill="FFFFFF"/>
        <w:rPr>
          <w:rFonts w:ascii="Times New Roman" w:hAnsi="Times New Roman" w:cs="Times New Roman"/>
          <w:color w:val="333333"/>
          <w:sz w:val="27"/>
          <w:szCs w:val="27"/>
          <w:bdr w:val="none" w:sz="0" w:space="0" w:color="auto" w:frame="1"/>
          <w:shd w:val="clear" w:color="auto" w:fill="FFFFFF"/>
          <w:lang w:eastAsia="en-US"/>
        </w:rPr>
      </w:pPr>
    </w:p>
    <w:p w14:paraId="5FC351AE" w14:textId="77777777" w:rsidR="00931049" w:rsidRPr="00931049" w:rsidRDefault="00931049" w:rsidP="00931049">
      <w:pPr>
        <w:widowControl/>
        <w:shd w:val="clear" w:color="auto" w:fill="FFFFFF"/>
        <w:rPr>
          <w:rFonts w:ascii="Times New Roman" w:hAnsi="Times New Roman" w:cs="Times New Roman"/>
          <w:sz w:val="27"/>
          <w:szCs w:val="27"/>
          <w:bdr w:val="none" w:sz="0" w:space="0" w:color="auto" w:frame="1"/>
          <w:shd w:val="clear" w:color="auto" w:fill="FFFFFF"/>
          <w:lang w:eastAsia="en-US"/>
        </w:rPr>
      </w:pPr>
      <w:proofErr w:type="spellStart"/>
      <w:r w:rsidRPr="00931049">
        <w:rPr>
          <w:rFonts w:ascii="Times New Roman" w:hAnsi="Times New Roman" w:cs="Times New Roman"/>
          <w:sz w:val="27"/>
          <w:szCs w:val="27"/>
          <w:bdr w:val="none" w:sz="0" w:space="0" w:color="auto" w:frame="1"/>
          <w:shd w:val="clear" w:color="auto" w:fill="FFFFFF"/>
          <w:lang w:eastAsia="en-US"/>
        </w:rPr>
        <w:t>Про</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 затвердження</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 Положення</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про</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над</w:t>
      </w:r>
      <w:proofErr w:type="spellEnd"/>
      <w:r w:rsidRPr="00931049">
        <w:rPr>
          <w:rFonts w:ascii="Times New Roman" w:hAnsi="Times New Roman" w:cs="Times New Roman"/>
          <w:sz w:val="27"/>
          <w:szCs w:val="27"/>
          <w:bdr w:val="none" w:sz="0" w:space="0" w:color="auto" w:frame="1"/>
          <w:shd w:val="clear" w:color="auto" w:fill="FFFFFF"/>
          <w:lang w:eastAsia="en-US"/>
        </w:rPr>
        <w:t xml:space="preserve">ання </w:t>
      </w:r>
    </w:p>
    <w:p w14:paraId="63217BEA" w14:textId="77777777" w:rsidR="00931049" w:rsidRPr="00931049" w:rsidRDefault="00931049" w:rsidP="00931049">
      <w:pPr>
        <w:widowControl/>
        <w:shd w:val="clear" w:color="auto" w:fill="FFFFFF"/>
        <w:rPr>
          <w:rFonts w:ascii="Calibri" w:hAnsi="Calibri" w:cs="Calibri"/>
          <w:sz w:val="22"/>
          <w:szCs w:val="22"/>
          <w:bdr w:val="none" w:sz="0" w:space="0" w:color="auto" w:frame="1"/>
          <w:shd w:val="clear" w:color="auto" w:fill="FFFFFF"/>
          <w:lang w:eastAsia="en-US"/>
        </w:rPr>
      </w:pPr>
      <w:r w:rsidRPr="00931049">
        <w:rPr>
          <w:rFonts w:ascii="Times New Roman" w:hAnsi="Times New Roman" w:cs="Times New Roman"/>
          <w:sz w:val="27"/>
          <w:szCs w:val="27"/>
          <w:bdr w:val="none" w:sz="0" w:space="0" w:color="auto" w:frame="1"/>
          <w:shd w:val="clear" w:color="auto" w:fill="FFFFFF"/>
          <w:lang w:eastAsia="en-US"/>
        </w:rPr>
        <w:t xml:space="preserve">платних послуг </w:t>
      </w:r>
      <w:bookmarkStart w:id="72" w:name="_Hlk65050988"/>
      <w:proofErr w:type="spellStart"/>
      <w:r w:rsidRPr="00931049">
        <w:rPr>
          <w:rFonts w:ascii="Times New Roman" w:hAnsi="Times New Roman" w:cs="Times New Roman"/>
          <w:sz w:val="27"/>
          <w:szCs w:val="27"/>
          <w:bdr w:val="none" w:sz="0" w:space="0" w:color="auto" w:frame="1"/>
          <w:shd w:val="clear" w:color="auto" w:fill="FFFFFF"/>
          <w:lang w:eastAsia="en-US"/>
        </w:rPr>
        <w:t>комунальними</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закла</w:t>
      </w:r>
      <w:proofErr w:type="spellEnd"/>
      <w:r w:rsidRPr="00931049">
        <w:rPr>
          <w:rFonts w:ascii="Times New Roman" w:hAnsi="Times New Roman" w:cs="Times New Roman"/>
          <w:sz w:val="27"/>
          <w:szCs w:val="27"/>
          <w:bdr w:val="none" w:sz="0" w:space="0" w:color="auto" w:frame="1"/>
          <w:shd w:val="clear" w:color="auto" w:fill="FFFFFF"/>
          <w:lang w:eastAsia="en-US"/>
        </w:rPr>
        <w:t>дами</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8"/>
          <w:szCs w:val="28"/>
          <w:bdr w:val="none" w:sz="0" w:space="0" w:color="auto" w:frame="1"/>
          <w:shd w:val="clear" w:color="auto" w:fill="FFFFFF"/>
          <w:lang w:eastAsia="en-US"/>
        </w:rPr>
        <w:t>культури</w:t>
      </w:r>
    </w:p>
    <w:p w14:paraId="169BBBF1" w14:textId="77777777" w:rsidR="00931049" w:rsidRPr="00931049" w:rsidRDefault="00931049" w:rsidP="00931049">
      <w:pPr>
        <w:widowControl/>
        <w:shd w:val="clear" w:color="auto" w:fill="FFFFFF"/>
        <w:rPr>
          <w:rFonts w:ascii="Times New Roman" w:hAnsi="Times New Roman" w:cs="Times New Roman"/>
          <w:sz w:val="27"/>
          <w:szCs w:val="27"/>
          <w:bdr w:val="none" w:sz="0" w:space="0" w:color="auto" w:frame="1"/>
          <w:shd w:val="clear" w:color="auto" w:fill="FFFFFF"/>
          <w:lang w:eastAsia="en-US"/>
        </w:rPr>
      </w:pPr>
      <w:proofErr w:type="spellStart"/>
      <w:r w:rsidRPr="00931049">
        <w:rPr>
          <w:rFonts w:ascii="Times New Roman" w:hAnsi="Times New Roman" w:cs="Times New Roman"/>
          <w:sz w:val="27"/>
          <w:szCs w:val="27"/>
          <w:bdr w:val="none" w:sz="0" w:space="0" w:color="auto" w:frame="1"/>
          <w:shd w:val="clear" w:color="auto" w:fill="FFFFFF"/>
          <w:lang w:eastAsia="en-US"/>
        </w:rPr>
        <w:t>Сіверської</w:t>
      </w:r>
      <w:proofErr w:type="spellEnd"/>
      <w:r w:rsidRPr="00931049">
        <w:rPr>
          <w:rFonts w:ascii="Arial" w:hAnsi="Arial" w:cs="Arial"/>
          <w:sz w:val="21"/>
          <w:szCs w:val="21"/>
          <w:lang w:eastAsia="en-US"/>
        </w:rPr>
        <w:t xml:space="preserve"> </w:t>
      </w:r>
      <w:r w:rsidRPr="00931049">
        <w:rPr>
          <w:rFonts w:ascii="Times New Roman" w:hAnsi="Times New Roman" w:cs="Times New Roman"/>
          <w:sz w:val="27"/>
          <w:szCs w:val="27"/>
          <w:bdr w:val="none" w:sz="0" w:space="0" w:color="auto" w:frame="1"/>
          <w:shd w:val="clear" w:color="auto" w:fill="FFFFFF"/>
          <w:lang w:eastAsia="en-US"/>
        </w:rPr>
        <w:t xml:space="preserve">міської ради </w:t>
      </w:r>
      <w:bookmarkEnd w:id="72"/>
      <w:proofErr w:type="spellStart"/>
      <w:r w:rsidRPr="00931049">
        <w:rPr>
          <w:rFonts w:ascii="Times New Roman" w:hAnsi="Times New Roman" w:cs="Times New Roman"/>
          <w:sz w:val="27"/>
          <w:szCs w:val="27"/>
          <w:bdr w:val="none" w:sz="0" w:space="0" w:color="auto" w:frame="1"/>
          <w:shd w:val="clear" w:color="auto" w:fill="FFFFFF"/>
          <w:lang w:eastAsia="en-US"/>
        </w:rPr>
        <w:t>Бахмутського</w:t>
      </w:r>
      <w:proofErr w:type="spellEnd"/>
      <w:r w:rsidRPr="00931049">
        <w:rPr>
          <w:rFonts w:ascii="Times New Roman" w:hAnsi="Times New Roman" w:cs="Times New Roman"/>
          <w:sz w:val="27"/>
          <w:szCs w:val="27"/>
          <w:bdr w:val="none" w:sz="0" w:space="0" w:color="auto" w:frame="1"/>
          <w:shd w:val="clear" w:color="auto" w:fill="FFFFFF"/>
          <w:lang w:eastAsia="en-US"/>
        </w:rPr>
        <w:t xml:space="preserve"> району</w:t>
      </w:r>
    </w:p>
    <w:p w14:paraId="6F85D0A8" w14:textId="77777777" w:rsidR="00931049" w:rsidRPr="00931049" w:rsidRDefault="00931049" w:rsidP="00931049">
      <w:pPr>
        <w:widowControl/>
        <w:shd w:val="clear" w:color="auto" w:fill="FFFFFF"/>
        <w:rPr>
          <w:rFonts w:ascii="Times New Roman" w:hAnsi="Times New Roman" w:cs="Times New Roman"/>
          <w:sz w:val="27"/>
          <w:szCs w:val="27"/>
          <w:bdr w:val="none" w:sz="0" w:space="0" w:color="auto" w:frame="1"/>
          <w:shd w:val="clear" w:color="auto" w:fill="FFFFFF"/>
          <w:lang w:eastAsia="en-US"/>
        </w:rPr>
      </w:pPr>
      <w:r w:rsidRPr="00931049">
        <w:rPr>
          <w:rFonts w:ascii="Times New Roman" w:hAnsi="Times New Roman" w:cs="Times New Roman"/>
          <w:sz w:val="27"/>
          <w:szCs w:val="27"/>
          <w:bdr w:val="none" w:sz="0" w:space="0" w:color="auto" w:frame="1"/>
          <w:shd w:val="clear" w:color="auto" w:fill="FFFFFF"/>
          <w:lang w:eastAsia="en-US"/>
        </w:rPr>
        <w:t xml:space="preserve">Донецької області </w:t>
      </w:r>
      <w:proofErr w:type="spellStart"/>
      <w:r w:rsidRPr="00931049">
        <w:rPr>
          <w:rFonts w:ascii="Times New Roman" w:hAnsi="Times New Roman" w:cs="Times New Roman"/>
          <w:sz w:val="27"/>
          <w:szCs w:val="27"/>
          <w:bdr w:val="none" w:sz="0" w:space="0" w:color="auto" w:frame="1"/>
          <w:shd w:val="clear" w:color="auto" w:fill="FFFFFF"/>
          <w:lang w:eastAsia="en-US"/>
        </w:rPr>
        <w:t>та</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тари</w:t>
      </w:r>
      <w:proofErr w:type="spellEnd"/>
      <w:r w:rsidRPr="00931049">
        <w:rPr>
          <w:rFonts w:ascii="Times New Roman" w:hAnsi="Times New Roman" w:cs="Times New Roman"/>
          <w:sz w:val="27"/>
          <w:szCs w:val="27"/>
          <w:bdr w:val="none" w:sz="0" w:space="0" w:color="auto" w:frame="1"/>
          <w:shd w:val="clear" w:color="auto" w:fill="FFFFFF"/>
          <w:lang w:eastAsia="en-US"/>
        </w:rPr>
        <w:t>фів на платні послуги</w:t>
      </w:r>
    </w:p>
    <w:p w14:paraId="7BA2C180" w14:textId="77777777" w:rsidR="00931049" w:rsidRPr="00931049" w:rsidRDefault="00931049" w:rsidP="00931049">
      <w:pPr>
        <w:widowControl/>
        <w:shd w:val="clear" w:color="auto" w:fill="FFFFFF"/>
        <w:rPr>
          <w:rFonts w:ascii="Times New Roman" w:hAnsi="Times New Roman" w:cs="Times New Roman"/>
          <w:sz w:val="27"/>
          <w:szCs w:val="27"/>
          <w:bdr w:val="none" w:sz="0" w:space="0" w:color="auto" w:frame="1"/>
          <w:shd w:val="clear" w:color="auto" w:fill="FFFFFF"/>
          <w:lang w:eastAsia="en-US"/>
        </w:rPr>
      </w:pPr>
      <w:proofErr w:type="spellStart"/>
      <w:r w:rsidRPr="00931049">
        <w:rPr>
          <w:rFonts w:ascii="Times New Roman" w:hAnsi="Times New Roman" w:cs="Times New Roman"/>
          <w:sz w:val="27"/>
          <w:szCs w:val="27"/>
          <w:bdr w:val="none" w:sz="0" w:space="0" w:color="auto" w:frame="1"/>
          <w:shd w:val="clear" w:color="auto" w:fill="FFFFFF"/>
          <w:lang w:eastAsia="en-US"/>
        </w:rPr>
        <w:t>комунальним</w:t>
      </w:r>
      <w:r w:rsidRPr="00931049">
        <w:rPr>
          <w:rFonts w:ascii="Calibri" w:hAnsi="Calibri" w:cs="Calibri"/>
          <w:sz w:val="22"/>
          <w:szCs w:val="22"/>
          <w:bdr w:val="none" w:sz="0" w:space="0" w:color="auto" w:frame="1"/>
          <w:shd w:val="clear" w:color="auto" w:fill="FFFFFF"/>
          <w:lang w:eastAsia="en-US"/>
        </w:rPr>
        <w:t> </w:t>
      </w:r>
      <w:r w:rsidRPr="00931049">
        <w:rPr>
          <w:rFonts w:ascii="Times New Roman" w:hAnsi="Times New Roman" w:cs="Times New Roman"/>
          <w:sz w:val="27"/>
          <w:szCs w:val="27"/>
          <w:bdr w:val="none" w:sz="0" w:space="0" w:color="auto" w:frame="1"/>
          <w:shd w:val="clear" w:color="auto" w:fill="FFFFFF"/>
          <w:lang w:eastAsia="en-US"/>
        </w:rPr>
        <w:t>зак</w:t>
      </w:r>
      <w:proofErr w:type="spellEnd"/>
      <w:r w:rsidRPr="00931049">
        <w:rPr>
          <w:rFonts w:ascii="Times New Roman" w:hAnsi="Times New Roman" w:cs="Times New Roman"/>
          <w:sz w:val="27"/>
          <w:szCs w:val="27"/>
          <w:bdr w:val="none" w:sz="0" w:space="0" w:color="auto" w:frame="1"/>
          <w:shd w:val="clear" w:color="auto" w:fill="FFFFFF"/>
          <w:lang w:eastAsia="en-US"/>
        </w:rPr>
        <w:t>ладом</w:t>
      </w:r>
      <w:r w:rsidRPr="00931049">
        <w:rPr>
          <w:rFonts w:ascii="Calibri" w:hAnsi="Calibri" w:cs="Calibri"/>
          <w:sz w:val="22"/>
          <w:szCs w:val="22"/>
          <w:bdr w:val="none" w:sz="0" w:space="0" w:color="auto" w:frame="1"/>
          <w:shd w:val="clear" w:color="auto" w:fill="FFFFFF"/>
          <w:lang w:eastAsia="en-US"/>
        </w:rPr>
        <w:t> </w:t>
      </w:r>
      <w:bookmarkStart w:id="73" w:name="_Hlk65219737"/>
      <w:r w:rsidRPr="00931049">
        <w:rPr>
          <w:rFonts w:ascii="Times New Roman" w:hAnsi="Times New Roman" w:cs="Times New Roman"/>
          <w:sz w:val="27"/>
          <w:szCs w:val="27"/>
          <w:bdr w:val="none" w:sz="0" w:space="0" w:color="auto" w:frame="1"/>
          <w:shd w:val="clear" w:color="auto" w:fill="FFFFFF"/>
          <w:lang w:eastAsia="en-US"/>
        </w:rPr>
        <w:t xml:space="preserve">«Центр культури і дозвілля» </w:t>
      </w:r>
    </w:p>
    <w:p w14:paraId="2DE65119" w14:textId="77777777" w:rsidR="00931049" w:rsidRPr="00931049" w:rsidRDefault="00931049" w:rsidP="00931049">
      <w:pPr>
        <w:widowControl/>
        <w:shd w:val="clear" w:color="auto" w:fill="FFFFFF"/>
        <w:rPr>
          <w:rFonts w:ascii="Arial" w:hAnsi="Arial" w:cs="Arial"/>
          <w:sz w:val="21"/>
          <w:szCs w:val="21"/>
          <w:lang w:eastAsia="en-US"/>
        </w:rPr>
      </w:pPr>
      <w:proofErr w:type="spellStart"/>
      <w:r w:rsidRPr="00931049">
        <w:rPr>
          <w:rFonts w:ascii="Times New Roman" w:hAnsi="Times New Roman" w:cs="Times New Roman"/>
          <w:sz w:val="27"/>
          <w:szCs w:val="27"/>
          <w:bdr w:val="none" w:sz="0" w:space="0" w:color="auto" w:frame="1"/>
          <w:shd w:val="clear" w:color="auto" w:fill="FFFFFF"/>
          <w:lang w:eastAsia="en-US"/>
        </w:rPr>
        <w:t>Сіверської</w:t>
      </w:r>
      <w:proofErr w:type="spellEnd"/>
      <w:r w:rsidRPr="00931049">
        <w:rPr>
          <w:rFonts w:ascii="Arial" w:hAnsi="Arial" w:cs="Arial"/>
          <w:sz w:val="21"/>
          <w:szCs w:val="21"/>
          <w:lang w:eastAsia="en-US"/>
        </w:rPr>
        <w:t xml:space="preserve"> </w:t>
      </w:r>
      <w:r w:rsidRPr="00931049">
        <w:rPr>
          <w:rFonts w:ascii="Times New Roman" w:hAnsi="Times New Roman" w:cs="Times New Roman"/>
          <w:sz w:val="27"/>
          <w:szCs w:val="27"/>
          <w:bdr w:val="none" w:sz="0" w:space="0" w:color="auto" w:frame="1"/>
          <w:shd w:val="clear" w:color="auto" w:fill="FFFFFF"/>
          <w:lang w:eastAsia="en-US"/>
        </w:rPr>
        <w:t>міської ради</w:t>
      </w:r>
    </w:p>
    <w:bookmarkEnd w:id="73"/>
    <w:p w14:paraId="77C200D3" w14:textId="77777777" w:rsidR="00931049" w:rsidRPr="00931049" w:rsidRDefault="00931049" w:rsidP="00931049">
      <w:pPr>
        <w:widowControl/>
        <w:shd w:val="clear" w:color="auto" w:fill="FFFFFF"/>
        <w:spacing w:after="200"/>
        <w:jc w:val="both"/>
        <w:rPr>
          <w:rFonts w:ascii="Arial" w:hAnsi="Arial" w:cs="Arial"/>
          <w:sz w:val="21"/>
          <w:szCs w:val="21"/>
          <w:lang w:eastAsia="en-US"/>
        </w:rPr>
      </w:pPr>
      <w:r w:rsidRPr="00931049">
        <w:rPr>
          <w:rFonts w:ascii="Arial" w:hAnsi="Arial" w:cs="Arial"/>
          <w:sz w:val="21"/>
          <w:szCs w:val="21"/>
          <w:lang w:eastAsia="en-US"/>
        </w:rPr>
        <w:t> </w:t>
      </w:r>
    </w:p>
    <w:p w14:paraId="68A68933" w14:textId="77777777" w:rsidR="00931049" w:rsidRPr="00931049" w:rsidRDefault="00931049" w:rsidP="00931049">
      <w:pPr>
        <w:widowControl/>
        <w:shd w:val="clear" w:color="auto" w:fill="FFFFFF"/>
        <w:ind w:firstLine="720"/>
        <w:jc w:val="both"/>
        <w:rPr>
          <w:rFonts w:ascii="Times New Roman" w:hAnsi="Times New Roman" w:cs="Times New Roman"/>
          <w:sz w:val="28"/>
          <w:szCs w:val="28"/>
          <w:bdr w:val="none" w:sz="0" w:space="0" w:color="auto" w:frame="1"/>
          <w:shd w:val="clear" w:color="auto" w:fill="FFFFFF"/>
          <w:lang w:eastAsia="en-US"/>
        </w:rPr>
      </w:pPr>
      <w:r w:rsidRPr="00931049">
        <w:rPr>
          <w:rFonts w:ascii="Times New Roman" w:hAnsi="Times New Roman" w:cs="Times New Roman"/>
          <w:sz w:val="28"/>
          <w:szCs w:val="28"/>
          <w:bdr w:val="none" w:sz="0" w:space="0" w:color="auto" w:frame="1"/>
          <w:shd w:val="clear" w:color="auto" w:fill="FFFFFF"/>
          <w:lang w:eastAsia="en-US"/>
        </w:rPr>
        <w:t>Відповідно до</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xml:space="preserve">  Бюджетного кодексу України, </w:t>
      </w:r>
      <w:proofErr w:type="spellStart"/>
      <w:r w:rsidRPr="00931049">
        <w:rPr>
          <w:rFonts w:ascii="Times New Roman" w:hAnsi="Times New Roman" w:cs="Times New Roman"/>
          <w:sz w:val="28"/>
          <w:szCs w:val="28"/>
          <w:bdr w:val="none" w:sz="0" w:space="0" w:color="auto" w:frame="1"/>
          <w:shd w:val="clear" w:color="auto" w:fill="FFFFFF"/>
          <w:lang w:eastAsia="en-US"/>
        </w:rPr>
        <w:t>наказу</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Мініс</w:t>
      </w:r>
      <w:proofErr w:type="spellEnd"/>
      <w:r w:rsidRPr="00931049">
        <w:rPr>
          <w:rFonts w:ascii="Times New Roman" w:hAnsi="Times New Roman" w:cs="Times New Roman"/>
          <w:sz w:val="28"/>
          <w:szCs w:val="28"/>
          <w:bdr w:val="none" w:sz="0" w:space="0" w:color="auto" w:frame="1"/>
          <w:shd w:val="clear" w:color="auto" w:fill="FFFFFF"/>
          <w:lang w:eastAsia="en-US"/>
        </w:rPr>
        <w:t xml:space="preserve">терства культури і мистецтв від 21.05.1997 року № 280/97-ВР, керуючись Законом </w:t>
      </w:r>
      <w:proofErr w:type="spellStart"/>
      <w:r w:rsidRPr="00931049">
        <w:rPr>
          <w:rFonts w:ascii="Times New Roman" w:hAnsi="Times New Roman" w:cs="Times New Roman"/>
          <w:sz w:val="28"/>
          <w:szCs w:val="28"/>
          <w:bdr w:val="none" w:sz="0" w:space="0" w:color="auto" w:frame="1"/>
          <w:shd w:val="clear" w:color="auto" w:fill="FFFFFF"/>
          <w:lang w:eastAsia="en-US"/>
        </w:rPr>
        <w:t>Україн</w:t>
      </w:r>
      <w:proofErr w:type="spellEnd"/>
      <w:r w:rsidRPr="00931049">
        <w:rPr>
          <w:rFonts w:ascii="Times New Roman" w:hAnsi="Times New Roman" w:cs="Times New Roman"/>
          <w:sz w:val="28"/>
          <w:szCs w:val="28"/>
          <w:bdr w:val="none" w:sz="0" w:space="0" w:color="auto" w:frame="1"/>
          <w:shd w:val="clear" w:color="auto" w:fill="FFFFFF"/>
          <w:lang w:eastAsia="en-US"/>
        </w:rPr>
        <w:t>и</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xml:space="preserve"> «Про культуру», наказом Міністерства культури і мистецтв, Міністерства фінансів, Міністерства економіки України від 21.12.1999 року № 732/306/152 «Про порядок надання </w:t>
      </w:r>
      <w:proofErr w:type="spellStart"/>
      <w:r w:rsidRPr="00931049">
        <w:rPr>
          <w:rFonts w:ascii="Times New Roman" w:hAnsi="Times New Roman" w:cs="Times New Roman"/>
          <w:sz w:val="28"/>
          <w:szCs w:val="28"/>
          <w:bdr w:val="none" w:sz="0" w:space="0" w:color="auto" w:frame="1"/>
          <w:shd w:val="clear" w:color="auto" w:fill="FFFFFF"/>
          <w:lang w:eastAsia="en-US"/>
        </w:rPr>
        <w:t>послуг</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за</w:t>
      </w:r>
      <w:proofErr w:type="spellEnd"/>
      <w:r w:rsidRPr="00931049">
        <w:rPr>
          <w:rFonts w:ascii="Times New Roman" w:hAnsi="Times New Roman" w:cs="Times New Roman"/>
          <w:sz w:val="28"/>
          <w:szCs w:val="28"/>
          <w:bdr w:val="none" w:sz="0" w:space="0" w:color="auto" w:frame="1"/>
          <w:shd w:val="clear" w:color="auto" w:fill="FFFFFF"/>
          <w:lang w:eastAsia="en-US"/>
        </w:rPr>
        <w:t>кладами культури і мистецтв»,</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xml:space="preserve"> Постановами Кабінету Міністрів України </w:t>
      </w:r>
      <w:bookmarkStart w:id="74" w:name="_Hlk65049004"/>
      <w:r w:rsidRPr="00931049">
        <w:rPr>
          <w:rFonts w:ascii="Times New Roman" w:hAnsi="Times New Roman" w:cs="Times New Roman"/>
          <w:sz w:val="28"/>
          <w:szCs w:val="28"/>
          <w:bdr w:val="none" w:sz="0" w:space="0" w:color="auto" w:frame="1"/>
          <w:shd w:val="clear" w:color="auto" w:fill="FFFFFF"/>
          <w:lang w:eastAsia="en-US"/>
        </w:rPr>
        <w:t>12.12.2011 року № 1271 «Про затвердження переліку платних послуг, які можуть надаватися державними і комунальними закладами культури» та від 02.12.2020 року № 1183 «Про затвердження переліку платних послуг, які можуть надаватися державними і комунальними закладами культури, що не є орендою»</w:t>
      </w:r>
      <w:bookmarkEnd w:id="74"/>
      <w:r w:rsidRPr="00931049">
        <w:rPr>
          <w:rFonts w:ascii="Times New Roman" w:hAnsi="Times New Roman" w:cs="Times New Roman"/>
          <w:sz w:val="28"/>
          <w:szCs w:val="28"/>
          <w:bdr w:val="none" w:sz="0" w:space="0" w:color="auto" w:frame="1"/>
          <w:shd w:val="clear" w:color="auto" w:fill="FFFFFF"/>
          <w:lang w:eastAsia="en-US"/>
        </w:rPr>
        <w:t>, статті 26</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 Закону України «Про місцеве самоврядування в Україні»,</w:t>
      </w:r>
      <w:r w:rsidRPr="00931049">
        <w:rPr>
          <w:rFonts w:ascii="Calibri" w:hAnsi="Calibri" w:cs="Calibri"/>
          <w:sz w:val="22"/>
          <w:szCs w:val="22"/>
          <w:bdr w:val="none" w:sz="0" w:space="0" w:color="auto" w:frame="1"/>
          <w:lang w:eastAsia="en-US"/>
        </w:rPr>
        <w:t> </w:t>
      </w:r>
      <w:r w:rsidRPr="00931049">
        <w:rPr>
          <w:rFonts w:ascii="Times New Roman" w:hAnsi="Times New Roman" w:cs="Times New Roman"/>
          <w:sz w:val="28"/>
          <w:szCs w:val="28"/>
          <w:bdr w:val="none" w:sz="0" w:space="0" w:color="auto" w:frame="1"/>
          <w:shd w:val="clear" w:color="auto" w:fill="FFFFFF"/>
          <w:lang w:eastAsia="en-US"/>
        </w:rPr>
        <w:t>міська рада</w:t>
      </w:r>
    </w:p>
    <w:p w14:paraId="57EA4EC1" w14:textId="77777777" w:rsidR="00931049" w:rsidRPr="00931049" w:rsidRDefault="00931049" w:rsidP="00931049">
      <w:pPr>
        <w:widowControl/>
        <w:shd w:val="clear" w:color="auto" w:fill="FFFFFF"/>
        <w:spacing w:after="200"/>
        <w:rPr>
          <w:rFonts w:ascii="Arial" w:hAnsi="Arial" w:cs="Arial"/>
          <w:sz w:val="21"/>
          <w:szCs w:val="21"/>
          <w:lang w:eastAsia="en-US"/>
        </w:rPr>
      </w:pPr>
      <w:r w:rsidRPr="00931049">
        <w:rPr>
          <w:rFonts w:ascii="Arial" w:hAnsi="Arial" w:cs="Arial"/>
          <w:sz w:val="21"/>
          <w:szCs w:val="21"/>
          <w:lang w:eastAsia="en-US"/>
        </w:rPr>
        <w:t> </w:t>
      </w:r>
    </w:p>
    <w:p w14:paraId="52DC2B29" w14:textId="77777777" w:rsidR="00931049" w:rsidRPr="00931049" w:rsidRDefault="00931049" w:rsidP="00931049">
      <w:pPr>
        <w:widowControl/>
        <w:shd w:val="clear" w:color="auto" w:fill="FFFFFF"/>
        <w:ind w:firstLine="720"/>
        <w:rPr>
          <w:rFonts w:ascii="Arial" w:hAnsi="Arial" w:cs="Arial"/>
          <w:sz w:val="21"/>
          <w:szCs w:val="21"/>
          <w:lang w:eastAsia="en-US"/>
        </w:rPr>
      </w:pPr>
      <w:r w:rsidRPr="00931049">
        <w:rPr>
          <w:rFonts w:ascii="Times New Roman" w:hAnsi="Times New Roman" w:cs="Times New Roman"/>
          <w:sz w:val="28"/>
          <w:szCs w:val="28"/>
          <w:bdr w:val="none" w:sz="0" w:space="0" w:color="auto" w:frame="1"/>
          <w:lang w:eastAsia="en-US"/>
        </w:rPr>
        <w:t>ВИРІШИЛА:</w:t>
      </w:r>
    </w:p>
    <w:p w14:paraId="6370B70F" w14:textId="77777777" w:rsidR="00931049" w:rsidRPr="00931049" w:rsidRDefault="00931049" w:rsidP="00931049">
      <w:pPr>
        <w:widowControl/>
        <w:shd w:val="clear" w:color="auto" w:fill="FFFFFF"/>
        <w:spacing w:after="200"/>
        <w:rPr>
          <w:rFonts w:ascii="Arial" w:hAnsi="Arial" w:cs="Arial"/>
          <w:sz w:val="21"/>
          <w:szCs w:val="21"/>
          <w:lang w:eastAsia="en-US"/>
        </w:rPr>
      </w:pPr>
    </w:p>
    <w:p w14:paraId="762B9B41" w14:textId="77777777" w:rsidR="00931049" w:rsidRPr="00931049" w:rsidRDefault="00931049" w:rsidP="00931049">
      <w:pPr>
        <w:widowControl/>
        <w:shd w:val="clear" w:color="auto" w:fill="FFFFFF"/>
        <w:spacing w:after="200"/>
        <w:ind w:firstLine="720"/>
        <w:rPr>
          <w:rFonts w:ascii="Arial" w:hAnsi="Arial" w:cs="Arial"/>
          <w:sz w:val="21"/>
          <w:szCs w:val="21"/>
          <w:lang w:eastAsia="en-US"/>
        </w:rPr>
      </w:pPr>
      <w:r w:rsidRPr="00931049">
        <w:rPr>
          <w:rFonts w:ascii="Times New Roman" w:hAnsi="Times New Roman" w:cs="Times New Roman"/>
          <w:sz w:val="28"/>
          <w:szCs w:val="28"/>
          <w:bdr w:val="none" w:sz="0" w:space="0" w:color="auto" w:frame="1"/>
          <w:shd w:val="clear" w:color="auto" w:fill="FFFFFF"/>
          <w:lang w:eastAsia="en-US"/>
        </w:rPr>
        <w:lastRenderedPageBreak/>
        <w:t xml:space="preserve">1. Затвердити Положення про надання платних послуг комунальними закладами </w:t>
      </w:r>
      <w:bookmarkStart w:id="75" w:name="_Hlk65042123"/>
      <w:r w:rsidRPr="00931049">
        <w:rPr>
          <w:rFonts w:ascii="Times New Roman" w:hAnsi="Times New Roman" w:cs="Times New Roman"/>
          <w:sz w:val="28"/>
          <w:szCs w:val="28"/>
          <w:bdr w:val="none" w:sz="0" w:space="0" w:color="auto" w:frame="1"/>
          <w:shd w:val="clear" w:color="auto" w:fill="FFFFFF"/>
          <w:lang w:eastAsia="en-US"/>
        </w:rPr>
        <w:t xml:space="preserve">культури </w:t>
      </w:r>
      <w:proofErr w:type="spellStart"/>
      <w:r w:rsidRPr="00931049">
        <w:rPr>
          <w:rFonts w:ascii="Times New Roman" w:hAnsi="Times New Roman" w:cs="Times New Roman"/>
          <w:sz w:val="28"/>
          <w:szCs w:val="28"/>
          <w:bdr w:val="none" w:sz="0" w:space="0" w:color="auto" w:frame="1"/>
          <w:shd w:val="clear" w:color="auto" w:fill="FFFFFF"/>
          <w:lang w:eastAsia="en-US"/>
        </w:rPr>
        <w:t>Сіверської</w:t>
      </w:r>
      <w:proofErr w:type="spellEnd"/>
      <w:r w:rsidRPr="00931049">
        <w:rPr>
          <w:rFonts w:ascii="Times New Roman" w:hAnsi="Times New Roman" w:cs="Times New Roman"/>
          <w:sz w:val="28"/>
          <w:szCs w:val="28"/>
          <w:bdr w:val="none" w:sz="0" w:space="0" w:color="auto" w:frame="1"/>
          <w:shd w:val="clear" w:color="auto" w:fill="FFFFFF"/>
          <w:lang w:eastAsia="en-US"/>
        </w:rPr>
        <w:t xml:space="preserve"> міської ради </w:t>
      </w:r>
      <w:proofErr w:type="spellStart"/>
      <w:r w:rsidRPr="00931049">
        <w:rPr>
          <w:rFonts w:ascii="Times New Roman" w:hAnsi="Times New Roman" w:cs="Times New Roman"/>
          <w:sz w:val="28"/>
          <w:szCs w:val="28"/>
          <w:bdr w:val="none" w:sz="0" w:space="0" w:color="auto" w:frame="1"/>
          <w:shd w:val="clear" w:color="auto" w:fill="FFFFFF"/>
          <w:lang w:eastAsia="en-US"/>
        </w:rPr>
        <w:t>Бахмутського</w:t>
      </w:r>
      <w:proofErr w:type="spellEnd"/>
      <w:r w:rsidRPr="00931049">
        <w:rPr>
          <w:rFonts w:ascii="Times New Roman" w:hAnsi="Times New Roman" w:cs="Times New Roman"/>
          <w:sz w:val="28"/>
          <w:szCs w:val="28"/>
          <w:bdr w:val="none" w:sz="0" w:space="0" w:color="auto" w:frame="1"/>
          <w:shd w:val="clear" w:color="auto" w:fill="FFFFFF"/>
          <w:lang w:eastAsia="en-US"/>
        </w:rPr>
        <w:t xml:space="preserve"> району Донецької області (додаток 1).</w:t>
      </w:r>
      <w:bookmarkEnd w:id="75"/>
    </w:p>
    <w:p w14:paraId="01F00088" w14:textId="77777777" w:rsidR="00931049" w:rsidRPr="00931049" w:rsidRDefault="00931049" w:rsidP="00931049">
      <w:pPr>
        <w:widowControl/>
        <w:shd w:val="clear" w:color="auto" w:fill="FFFFFF"/>
        <w:jc w:val="both"/>
        <w:rPr>
          <w:rFonts w:ascii="Arial" w:hAnsi="Arial" w:cs="Arial"/>
          <w:sz w:val="21"/>
          <w:szCs w:val="21"/>
          <w:lang w:eastAsia="en-US"/>
        </w:rPr>
      </w:pPr>
      <w:r w:rsidRPr="00931049">
        <w:rPr>
          <w:rFonts w:ascii="Calibri" w:hAnsi="Calibri" w:cs="Calibri"/>
          <w:sz w:val="22"/>
          <w:szCs w:val="22"/>
          <w:bdr w:val="none" w:sz="0" w:space="0" w:color="auto" w:frame="1"/>
          <w:shd w:val="clear" w:color="auto" w:fill="FFFFFF"/>
          <w:lang w:eastAsia="en-US"/>
        </w:rPr>
        <w:t> </w:t>
      </w:r>
      <w:r w:rsidRPr="00931049">
        <w:rPr>
          <w:rFonts w:ascii="Arial" w:hAnsi="Arial" w:cs="Arial"/>
          <w:sz w:val="21"/>
          <w:szCs w:val="21"/>
          <w:lang w:eastAsia="en-US"/>
        </w:rPr>
        <w:tab/>
      </w:r>
    </w:p>
    <w:p w14:paraId="6F5114E1" w14:textId="77777777" w:rsidR="00931049" w:rsidRPr="00931049" w:rsidRDefault="00931049" w:rsidP="00931049">
      <w:pPr>
        <w:widowControl/>
        <w:shd w:val="clear" w:color="auto" w:fill="FFFFFF"/>
        <w:ind w:firstLine="708"/>
        <w:jc w:val="both"/>
        <w:rPr>
          <w:rFonts w:ascii="Times New Roman" w:hAnsi="Times New Roman" w:cs="Times New Roman"/>
          <w:sz w:val="28"/>
          <w:szCs w:val="28"/>
          <w:bdr w:val="none" w:sz="0" w:space="0" w:color="auto" w:frame="1"/>
          <w:shd w:val="clear" w:color="auto" w:fill="FFFFFF"/>
          <w:lang w:eastAsia="en-US"/>
        </w:rPr>
      </w:pPr>
      <w:r w:rsidRPr="00931049">
        <w:rPr>
          <w:rFonts w:ascii="Times New Roman" w:hAnsi="Times New Roman" w:cs="Times New Roman"/>
          <w:sz w:val="28"/>
          <w:szCs w:val="28"/>
          <w:bdr w:val="none" w:sz="0" w:space="0" w:color="auto" w:frame="1"/>
          <w:shd w:val="clear" w:color="auto" w:fill="FFFFFF"/>
          <w:lang w:eastAsia="en-US"/>
        </w:rPr>
        <w:t>2. Затвердити тарифи на платні послуги, що надає  комунальний заклад «Центр культури і дозвілля»</w:t>
      </w:r>
      <w:r w:rsidRPr="00931049">
        <w:rPr>
          <w:rFonts w:ascii="Times New Roman" w:hAnsi="Times New Roman" w:cs="Times New Roman"/>
          <w:b/>
          <w:bCs/>
          <w:sz w:val="28"/>
          <w:szCs w:val="28"/>
          <w:bdr w:val="none" w:sz="0" w:space="0" w:color="auto" w:frame="1"/>
          <w:shd w:val="clear" w:color="auto" w:fill="FFFFFF"/>
          <w:lang w:eastAsia="en-US"/>
        </w:rPr>
        <w:t xml:space="preserve"> </w:t>
      </w:r>
      <w:proofErr w:type="spellStart"/>
      <w:r w:rsidRPr="00931049">
        <w:rPr>
          <w:rFonts w:ascii="Times New Roman" w:hAnsi="Times New Roman" w:cs="Times New Roman"/>
          <w:sz w:val="28"/>
          <w:szCs w:val="28"/>
          <w:bdr w:val="none" w:sz="0" w:space="0" w:color="auto" w:frame="1"/>
          <w:shd w:val="clear" w:color="auto" w:fill="FFFFFF"/>
          <w:lang w:eastAsia="en-US"/>
        </w:rPr>
        <w:t>Сіверської</w:t>
      </w:r>
      <w:proofErr w:type="spellEnd"/>
      <w:r w:rsidRPr="00931049">
        <w:rPr>
          <w:rFonts w:ascii="Times New Roman" w:hAnsi="Times New Roman" w:cs="Times New Roman"/>
          <w:sz w:val="28"/>
          <w:szCs w:val="28"/>
          <w:bdr w:val="none" w:sz="0" w:space="0" w:color="auto" w:frame="1"/>
          <w:shd w:val="clear" w:color="auto" w:fill="FFFFFF"/>
          <w:lang w:eastAsia="en-US"/>
        </w:rPr>
        <w:t xml:space="preserve"> міської ради </w:t>
      </w:r>
      <w:proofErr w:type="spellStart"/>
      <w:r w:rsidRPr="00931049">
        <w:rPr>
          <w:rFonts w:ascii="Times New Roman" w:hAnsi="Times New Roman" w:cs="Times New Roman"/>
          <w:sz w:val="28"/>
          <w:szCs w:val="28"/>
          <w:bdr w:val="none" w:sz="0" w:space="0" w:color="auto" w:frame="1"/>
          <w:shd w:val="clear" w:color="auto" w:fill="FFFFFF"/>
          <w:lang w:eastAsia="en-US"/>
        </w:rPr>
        <w:t>Бахмутського</w:t>
      </w:r>
      <w:proofErr w:type="spellEnd"/>
      <w:r w:rsidRPr="00931049">
        <w:rPr>
          <w:rFonts w:ascii="Times New Roman" w:hAnsi="Times New Roman" w:cs="Times New Roman"/>
          <w:sz w:val="28"/>
          <w:szCs w:val="28"/>
          <w:bdr w:val="none" w:sz="0" w:space="0" w:color="auto" w:frame="1"/>
          <w:shd w:val="clear" w:color="auto" w:fill="FFFFFF"/>
          <w:lang w:eastAsia="en-US"/>
        </w:rPr>
        <w:t xml:space="preserve"> району Донецької області (додаток 2).</w:t>
      </w:r>
    </w:p>
    <w:p w14:paraId="149AF3C7" w14:textId="77777777" w:rsidR="00931049" w:rsidRPr="00931049" w:rsidRDefault="00931049" w:rsidP="00931049">
      <w:pPr>
        <w:widowControl/>
        <w:shd w:val="clear" w:color="auto" w:fill="FFFFFF"/>
        <w:rPr>
          <w:rFonts w:ascii="Times New Roman" w:hAnsi="Times New Roman" w:cs="Times New Roman"/>
          <w:sz w:val="28"/>
          <w:szCs w:val="28"/>
          <w:bdr w:val="none" w:sz="0" w:space="0" w:color="auto" w:frame="1"/>
          <w:shd w:val="clear" w:color="auto" w:fill="FFFFFF"/>
          <w:lang w:eastAsia="en-US"/>
        </w:rPr>
      </w:pPr>
      <w:r w:rsidRPr="00931049">
        <w:rPr>
          <w:rFonts w:ascii="Times New Roman" w:hAnsi="Times New Roman" w:cs="Times New Roman"/>
          <w:sz w:val="28"/>
          <w:szCs w:val="28"/>
          <w:bdr w:val="none" w:sz="0" w:space="0" w:color="auto" w:frame="1"/>
          <w:shd w:val="clear" w:color="auto" w:fill="FFFFFF"/>
          <w:lang w:eastAsia="en-US"/>
        </w:rPr>
        <w:tab/>
      </w:r>
    </w:p>
    <w:p w14:paraId="1786E366" w14:textId="77777777" w:rsidR="00931049" w:rsidRPr="00931049" w:rsidRDefault="00931049" w:rsidP="00931049">
      <w:pPr>
        <w:widowControl/>
        <w:shd w:val="clear" w:color="auto" w:fill="FFFFFF"/>
        <w:ind w:firstLine="708"/>
        <w:rPr>
          <w:rFonts w:ascii="Times New Roman" w:hAnsi="Times New Roman" w:cs="Times New Roman"/>
          <w:sz w:val="27"/>
          <w:szCs w:val="27"/>
          <w:bdr w:val="none" w:sz="0" w:space="0" w:color="auto" w:frame="1"/>
          <w:shd w:val="clear" w:color="auto" w:fill="FFFFFF"/>
          <w:lang w:eastAsia="en-US"/>
        </w:rPr>
      </w:pPr>
      <w:r w:rsidRPr="00931049">
        <w:rPr>
          <w:rFonts w:ascii="Times New Roman" w:hAnsi="Times New Roman" w:cs="Times New Roman"/>
          <w:sz w:val="28"/>
          <w:szCs w:val="28"/>
          <w:bdr w:val="none" w:sz="0" w:space="0" w:color="auto" w:frame="1"/>
          <w:shd w:val="clear" w:color="auto" w:fill="FFFFFF"/>
          <w:lang w:eastAsia="en-US"/>
        </w:rPr>
        <w:t xml:space="preserve">3. Організаційне виконання даного рішення покласти на директора </w:t>
      </w:r>
      <w:r w:rsidRPr="00931049">
        <w:rPr>
          <w:rFonts w:ascii="Times New Roman" w:hAnsi="Times New Roman" w:cs="Times New Roman"/>
          <w:sz w:val="27"/>
          <w:szCs w:val="27"/>
          <w:bdr w:val="none" w:sz="0" w:space="0" w:color="auto" w:frame="1"/>
          <w:shd w:val="clear" w:color="auto" w:fill="FFFFFF"/>
          <w:lang w:eastAsia="en-US"/>
        </w:rPr>
        <w:t xml:space="preserve">«Центру культури і дозвілля» </w:t>
      </w:r>
      <w:proofErr w:type="spellStart"/>
      <w:r w:rsidRPr="00931049">
        <w:rPr>
          <w:rFonts w:ascii="Times New Roman" w:hAnsi="Times New Roman" w:cs="Times New Roman"/>
          <w:sz w:val="27"/>
          <w:szCs w:val="27"/>
          <w:bdr w:val="none" w:sz="0" w:space="0" w:color="auto" w:frame="1"/>
          <w:shd w:val="clear" w:color="auto" w:fill="FFFFFF"/>
          <w:lang w:eastAsia="en-US"/>
        </w:rPr>
        <w:t>Сіверської</w:t>
      </w:r>
      <w:proofErr w:type="spellEnd"/>
      <w:r w:rsidRPr="00931049">
        <w:rPr>
          <w:rFonts w:ascii="Arial" w:hAnsi="Arial" w:cs="Arial"/>
          <w:sz w:val="21"/>
          <w:szCs w:val="21"/>
          <w:lang w:eastAsia="en-US"/>
        </w:rPr>
        <w:t xml:space="preserve"> </w:t>
      </w:r>
      <w:r w:rsidRPr="00931049">
        <w:rPr>
          <w:rFonts w:ascii="Times New Roman" w:hAnsi="Times New Roman" w:cs="Times New Roman"/>
          <w:sz w:val="27"/>
          <w:szCs w:val="27"/>
          <w:bdr w:val="none" w:sz="0" w:space="0" w:color="auto" w:frame="1"/>
          <w:shd w:val="clear" w:color="auto" w:fill="FFFFFF"/>
          <w:lang w:eastAsia="en-US"/>
        </w:rPr>
        <w:t xml:space="preserve">міської ради </w:t>
      </w:r>
      <w:proofErr w:type="spellStart"/>
      <w:r w:rsidRPr="00931049">
        <w:rPr>
          <w:rFonts w:ascii="Times New Roman" w:hAnsi="Times New Roman" w:cs="Times New Roman"/>
          <w:sz w:val="28"/>
          <w:szCs w:val="28"/>
          <w:bdr w:val="none" w:sz="0" w:space="0" w:color="auto" w:frame="1"/>
          <w:shd w:val="clear" w:color="auto" w:fill="FFFFFF"/>
          <w:lang w:eastAsia="en-US"/>
        </w:rPr>
        <w:t>Бахмутського</w:t>
      </w:r>
      <w:proofErr w:type="spellEnd"/>
      <w:r w:rsidRPr="00931049">
        <w:rPr>
          <w:rFonts w:ascii="Times New Roman" w:hAnsi="Times New Roman" w:cs="Times New Roman"/>
          <w:sz w:val="28"/>
          <w:szCs w:val="28"/>
          <w:bdr w:val="none" w:sz="0" w:space="0" w:color="auto" w:frame="1"/>
          <w:shd w:val="clear" w:color="auto" w:fill="FFFFFF"/>
          <w:lang w:eastAsia="en-US"/>
        </w:rPr>
        <w:t xml:space="preserve"> району Донецької області.</w:t>
      </w:r>
    </w:p>
    <w:p w14:paraId="2CCE8C2F" w14:textId="77777777" w:rsidR="00931049" w:rsidRPr="00931049" w:rsidRDefault="00931049" w:rsidP="00931049">
      <w:pPr>
        <w:widowControl/>
        <w:shd w:val="clear" w:color="auto" w:fill="FFFFFF"/>
        <w:jc w:val="both"/>
        <w:rPr>
          <w:rFonts w:ascii="Times New Roman" w:hAnsi="Times New Roman" w:cs="Times New Roman"/>
          <w:sz w:val="28"/>
          <w:szCs w:val="28"/>
          <w:bdr w:val="none" w:sz="0" w:space="0" w:color="auto" w:frame="1"/>
          <w:shd w:val="clear" w:color="auto" w:fill="FFFFFF"/>
          <w:lang w:eastAsia="en-US"/>
        </w:rPr>
      </w:pPr>
    </w:p>
    <w:p w14:paraId="0AE4AF89" w14:textId="77777777" w:rsidR="00931049" w:rsidRPr="00931049" w:rsidRDefault="00931049" w:rsidP="00931049">
      <w:pPr>
        <w:widowControl/>
        <w:shd w:val="clear" w:color="auto" w:fill="FAFEFF"/>
        <w:ind w:firstLine="708"/>
        <w:jc w:val="both"/>
        <w:rPr>
          <w:rFonts w:ascii="Times New Roman" w:hAnsi="Times New Roman" w:cs="Times New Roman"/>
          <w:sz w:val="28"/>
          <w:szCs w:val="28"/>
          <w:lang w:eastAsia="ru-RU"/>
        </w:rPr>
      </w:pPr>
      <w:r w:rsidRPr="00931049">
        <w:rPr>
          <w:rFonts w:ascii="Times New Roman" w:hAnsi="Times New Roman" w:cs="Times New Roman"/>
          <w:sz w:val="28"/>
          <w:szCs w:val="28"/>
          <w:bdr w:val="none" w:sz="0" w:space="0" w:color="auto" w:frame="1"/>
          <w:shd w:val="clear" w:color="auto" w:fill="FFFFFF"/>
          <w:lang w:eastAsia="en-US"/>
        </w:rPr>
        <w:tab/>
      </w:r>
      <w:r w:rsidRPr="00931049">
        <w:rPr>
          <w:rFonts w:ascii="Times New Roman" w:hAnsi="Times New Roman" w:cs="Times New Roman"/>
          <w:sz w:val="28"/>
          <w:szCs w:val="28"/>
          <w:lang w:eastAsia="ru-RU"/>
        </w:rPr>
        <w:t>4. Контроль за виконанням цього рішення покласти на постійну комісію міської ради з питань економічної та інвестиційної політики, бюджету, фінансів (Зозуля).</w:t>
      </w:r>
    </w:p>
    <w:p w14:paraId="022EC0B0" w14:textId="77777777" w:rsidR="00931049" w:rsidRPr="00931049" w:rsidRDefault="00931049" w:rsidP="00931049">
      <w:pPr>
        <w:widowControl/>
        <w:shd w:val="clear" w:color="auto" w:fill="FAFEFF"/>
        <w:ind w:firstLine="708"/>
        <w:jc w:val="both"/>
        <w:rPr>
          <w:rFonts w:ascii="Times New Roman" w:hAnsi="Times New Roman" w:cs="Times New Roman"/>
          <w:sz w:val="28"/>
          <w:szCs w:val="28"/>
          <w:lang w:eastAsia="ru-RU"/>
        </w:rPr>
      </w:pPr>
    </w:p>
    <w:p w14:paraId="56A2CFF7" w14:textId="77777777" w:rsidR="00931049" w:rsidRPr="00931049" w:rsidRDefault="00931049" w:rsidP="00931049">
      <w:pPr>
        <w:widowControl/>
        <w:shd w:val="clear" w:color="auto" w:fill="FAFEFF"/>
        <w:jc w:val="both"/>
        <w:rPr>
          <w:rFonts w:ascii="Times New Roman" w:hAnsi="Times New Roman" w:cs="Times New Roman"/>
          <w:sz w:val="28"/>
          <w:szCs w:val="28"/>
          <w:lang w:eastAsia="ru-RU"/>
        </w:rPr>
      </w:pPr>
    </w:p>
    <w:p w14:paraId="3F112122" w14:textId="77777777" w:rsidR="00931049" w:rsidRPr="00931049" w:rsidRDefault="00931049" w:rsidP="00931049">
      <w:pPr>
        <w:widowControl/>
        <w:shd w:val="clear" w:color="auto" w:fill="FAFEFF"/>
        <w:jc w:val="both"/>
        <w:rPr>
          <w:rFonts w:ascii="Times New Roman" w:hAnsi="Times New Roman" w:cs="Times New Roman"/>
          <w:sz w:val="28"/>
          <w:szCs w:val="28"/>
          <w:lang w:eastAsia="ru-RU"/>
        </w:rPr>
      </w:pPr>
    </w:p>
    <w:p w14:paraId="0F30DD23" w14:textId="77777777" w:rsidR="00931049" w:rsidRPr="00931049" w:rsidRDefault="00931049" w:rsidP="00931049">
      <w:pPr>
        <w:widowControl/>
        <w:shd w:val="clear" w:color="auto" w:fill="FAFEFF"/>
        <w:jc w:val="both"/>
        <w:rPr>
          <w:rFonts w:ascii="Times New Roman" w:hAnsi="Times New Roman" w:cs="Times New Roman"/>
          <w:sz w:val="28"/>
          <w:szCs w:val="28"/>
          <w:lang w:eastAsia="ru-RU"/>
        </w:rPr>
      </w:pPr>
    </w:p>
    <w:p w14:paraId="60A03BA3" w14:textId="77777777" w:rsidR="00931049" w:rsidRPr="00931049" w:rsidRDefault="00931049" w:rsidP="00931049">
      <w:pPr>
        <w:widowControl/>
        <w:shd w:val="clear" w:color="auto" w:fill="FAFEFF"/>
        <w:jc w:val="both"/>
        <w:rPr>
          <w:rFonts w:ascii="Times New Roman" w:hAnsi="Times New Roman" w:cs="Times New Roman"/>
          <w:sz w:val="28"/>
          <w:szCs w:val="28"/>
          <w:lang w:eastAsia="ru-RU"/>
        </w:rPr>
      </w:pPr>
      <w:r w:rsidRPr="00931049">
        <w:rPr>
          <w:rFonts w:ascii="Times New Roman" w:hAnsi="Times New Roman" w:cs="Times New Roman"/>
          <w:sz w:val="28"/>
          <w:szCs w:val="28"/>
          <w:lang w:eastAsia="ru-RU"/>
        </w:rPr>
        <w:t xml:space="preserve">Міський голова                                                А.О. </w:t>
      </w:r>
      <w:proofErr w:type="spellStart"/>
      <w:r w:rsidRPr="00931049">
        <w:rPr>
          <w:rFonts w:ascii="Times New Roman" w:hAnsi="Times New Roman" w:cs="Times New Roman"/>
          <w:sz w:val="28"/>
          <w:szCs w:val="28"/>
          <w:lang w:eastAsia="ru-RU"/>
        </w:rPr>
        <w:t>Черняєв</w:t>
      </w:r>
      <w:proofErr w:type="spellEnd"/>
    </w:p>
    <w:p w14:paraId="7E1CD7B1" w14:textId="77777777" w:rsidR="00931049" w:rsidRPr="00931049" w:rsidRDefault="00931049" w:rsidP="00931049">
      <w:pPr>
        <w:widowControl/>
        <w:spacing w:after="160" w:line="259" w:lineRule="auto"/>
        <w:rPr>
          <w:rFonts w:ascii="Calibri" w:eastAsia="Calibri" w:hAnsi="Calibri" w:cs="Times New Roman"/>
          <w:sz w:val="22"/>
          <w:szCs w:val="22"/>
          <w:lang w:eastAsia="en-US"/>
        </w:rPr>
      </w:pPr>
    </w:p>
    <w:p w14:paraId="328F5D22" w14:textId="40F4B665" w:rsidR="00931049" w:rsidRDefault="00931049" w:rsidP="00E70A76">
      <w:pPr>
        <w:rPr>
          <w:rFonts w:ascii="Times New Roman" w:hAnsi="Times New Roman" w:cs="Times New Roman"/>
        </w:rPr>
      </w:pPr>
    </w:p>
    <w:p w14:paraId="070620C1" w14:textId="11233A59" w:rsidR="00931049" w:rsidRDefault="00931049" w:rsidP="00E70A76">
      <w:pPr>
        <w:rPr>
          <w:rFonts w:ascii="Times New Roman" w:hAnsi="Times New Roman" w:cs="Times New Roman"/>
        </w:rPr>
      </w:pPr>
    </w:p>
    <w:p w14:paraId="0F821E95" w14:textId="29A431BD" w:rsidR="00931049" w:rsidRDefault="00931049" w:rsidP="00E70A76">
      <w:pPr>
        <w:rPr>
          <w:rFonts w:ascii="Times New Roman" w:hAnsi="Times New Roman" w:cs="Times New Roman"/>
        </w:rPr>
      </w:pPr>
    </w:p>
    <w:p w14:paraId="1B14E186" w14:textId="0B1C9E8F" w:rsidR="001F6CC4" w:rsidRDefault="001F6CC4" w:rsidP="00E70A76">
      <w:pPr>
        <w:rPr>
          <w:rFonts w:ascii="Times New Roman" w:hAnsi="Times New Roman" w:cs="Times New Roman"/>
        </w:rPr>
      </w:pPr>
    </w:p>
    <w:p w14:paraId="63FB955C" w14:textId="459DDA37" w:rsidR="001F6CC4" w:rsidRDefault="001F6CC4" w:rsidP="00E70A76">
      <w:pPr>
        <w:rPr>
          <w:rFonts w:ascii="Times New Roman" w:hAnsi="Times New Roman" w:cs="Times New Roman"/>
        </w:rPr>
      </w:pPr>
    </w:p>
    <w:p w14:paraId="53C94A1E" w14:textId="6C2D4E71" w:rsidR="001F6CC4" w:rsidRDefault="001F6CC4" w:rsidP="00E70A76">
      <w:pPr>
        <w:rPr>
          <w:rFonts w:ascii="Times New Roman" w:hAnsi="Times New Roman" w:cs="Times New Roman"/>
        </w:rPr>
      </w:pPr>
    </w:p>
    <w:p w14:paraId="21273452" w14:textId="780EFD96" w:rsidR="001F6CC4" w:rsidRDefault="001F6CC4" w:rsidP="00E70A76">
      <w:pPr>
        <w:rPr>
          <w:rFonts w:ascii="Times New Roman" w:hAnsi="Times New Roman" w:cs="Times New Roman"/>
        </w:rPr>
      </w:pPr>
    </w:p>
    <w:p w14:paraId="72234E7D" w14:textId="4F86F9EF" w:rsidR="001F6CC4" w:rsidRDefault="001F6CC4" w:rsidP="00E70A76">
      <w:pPr>
        <w:rPr>
          <w:rFonts w:ascii="Times New Roman" w:hAnsi="Times New Roman" w:cs="Times New Roman"/>
        </w:rPr>
      </w:pPr>
    </w:p>
    <w:p w14:paraId="082F2EA7" w14:textId="151D7491" w:rsidR="001F6CC4" w:rsidRDefault="001F6CC4" w:rsidP="00E70A76">
      <w:pPr>
        <w:rPr>
          <w:rFonts w:ascii="Times New Roman" w:hAnsi="Times New Roman" w:cs="Times New Roman"/>
        </w:rPr>
      </w:pPr>
    </w:p>
    <w:p w14:paraId="260DA57C" w14:textId="74925279" w:rsidR="001F6CC4" w:rsidRDefault="001F6CC4" w:rsidP="00E70A76">
      <w:pPr>
        <w:rPr>
          <w:rFonts w:ascii="Times New Roman" w:hAnsi="Times New Roman" w:cs="Times New Roman"/>
        </w:rPr>
      </w:pPr>
    </w:p>
    <w:p w14:paraId="2C72D04A" w14:textId="4BAD62C0" w:rsidR="001F6CC4" w:rsidRDefault="001F6CC4" w:rsidP="00E70A76">
      <w:pPr>
        <w:rPr>
          <w:rFonts w:ascii="Times New Roman" w:hAnsi="Times New Roman" w:cs="Times New Roman"/>
        </w:rPr>
      </w:pPr>
    </w:p>
    <w:p w14:paraId="55B23E9C" w14:textId="3218BEDD" w:rsidR="001F6CC4" w:rsidRDefault="001F6CC4" w:rsidP="00E70A76">
      <w:pPr>
        <w:rPr>
          <w:rFonts w:ascii="Times New Roman" w:hAnsi="Times New Roman" w:cs="Times New Roman"/>
        </w:rPr>
      </w:pPr>
    </w:p>
    <w:p w14:paraId="7A5EF61B" w14:textId="28145123" w:rsidR="001F6CC4" w:rsidRDefault="001F6CC4" w:rsidP="00E70A76">
      <w:pPr>
        <w:rPr>
          <w:rFonts w:ascii="Times New Roman" w:hAnsi="Times New Roman" w:cs="Times New Roman"/>
        </w:rPr>
      </w:pPr>
    </w:p>
    <w:p w14:paraId="2E7971C6" w14:textId="040E8C67" w:rsidR="001F6CC4" w:rsidRDefault="001F6CC4" w:rsidP="00E70A76">
      <w:pPr>
        <w:rPr>
          <w:rFonts w:ascii="Times New Roman" w:hAnsi="Times New Roman" w:cs="Times New Roman"/>
        </w:rPr>
      </w:pPr>
    </w:p>
    <w:p w14:paraId="3D2D0C3B" w14:textId="043B11D9" w:rsidR="001F6CC4" w:rsidRDefault="001F6CC4" w:rsidP="00E70A76">
      <w:pPr>
        <w:rPr>
          <w:rFonts w:ascii="Times New Roman" w:hAnsi="Times New Roman" w:cs="Times New Roman"/>
        </w:rPr>
      </w:pPr>
    </w:p>
    <w:p w14:paraId="69286036" w14:textId="4CFFE22A" w:rsidR="001F6CC4" w:rsidRDefault="001F6CC4" w:rsidP="00E70A76">
      <w:pPr>
        <w:rPr>
          <w:rFonts w:ascii="Times New Roman" w:hAnsi="Times New Roman" w:cs="Times New Roman"/>
        </w:rPr>
      </w:pPr>
    </w:p>
    <w:p w14:paraId="0F944A57" w14:textId="46F4A05B" w:rsidR="001F6CC4" w:rsidRDefault="001F6CC4" w:rsidP="00E70A76">
      <w:pPr>
        <w:rPr>
          <w:rFonts w:ascii="Times New Roman" w:hAnsi="Times New Roman" w:cs="Times New Roman"/>
        </w:rPr>
      </w:pPr>
    </w:p>
    <w:p w14:paraId="31B8981A" w14:textId="11AFFD82" w:rsidR="001F6CC4" w:rsidRDefault="001F6CC4" w:rsidP="00E70A76">
      <w:pPr>
        <w:rPr>
          <w:rFonts w:ascii="Times New Roman" w:hAnsi="Times New Roman" w:cs="Times New Roman"/>
        </w:rPr>
      </w:pPr>
    </w:p>
    <w:p w14:paraId="279D1276" w14:textId="4FD9EF1D" w:rsidR="001F6CC4" w:rsidRDefault="001F6CC4" w:rsidP="00E70A76">
      <w:pPr>
        <w:rPr>
          <w:rFonts w:ascii="Times New Roman" w:hAnsi="Times New Roman" w:cs="Times New Roman"/>
        </w:rPr>
      </w:pPr>
    </w:p>
    <w:p w14:paraId="76B718DA" w14:textId="694163EC" w:rsidR="001F6CC4" w:rsidRDefault="001F6CC4" w:rsidP="00E70A76">
      <w:pPr>
        <w:rPr>
          <w:rFonts w:ascii="Times New Roman" w:hAnsi="Times New Roman" w:cs="Times New Roman"/>
        </w:rPr>
      </w:pPr>
    </w:p>
    <w:p w14:paraId="0CA330F9" w14:textId="6B9A8AEF" w:rsidR="001F6CC4" w:rsidRDefault="001F6CC4" w:rsidP="00E70A76">
      <w:pPr>
        <w:rPr>
          <w:rFonts w:ascii="Times New Roman" w:hAnsi="Times New Roman" w:cs="Times New Roman"/>
        </w:rPr>
      </w:pPr>
    </w:p>
    <w:p w14:paraId="22D0E1CC" w14:textId="42730309" w:rsidR="001F6CC4" w:rsidRDefault="001F6CC4" w:rsidP="00E70A76">
      <w:pPr>
        <w:rPr>
          <w:rFonts w:ascii="Times New Roman" w:hAnsi="Times New Roman" w:cs="Times New Roman"/>
        </w:rPr>
      </w:pPr>
    </w:p>
    <w:p w14:paraId="51484563" w14:textId="5C9ACDFD" w:rsidR="001F6CC4" w:rsidRDefault="001F6CC4" w:rsidP="00E70A76">
      <w:pPr>
        <w:rPr>
          <w:rFonts w:ascii="Times New Roman" w:hAnsi="Times New Roman" w:cs="Times New Roman"/>
        </w:rPr>
      </w:pPr>
    </w:p>
    <w:p w14:paraId="39DD59BF" w14:textId="7BC8D15F" w:rsidR="001F6CC4" w:rsidRDefault="001F6CC4" w:rsidP="00E70A76">
      <w:pPr>
        <w:rPr>
          <w:rFonts w:ascii="Times New Roman" w:hAnsi="Times New Roman" w:cs="Times New Roman"/>
        </w:rPr>
      </w:pPr>
    </w:p>
    <w:p w14:paraId="6215134F" w14:textId="5D92A9D2" w:rsidR="001F6CC4" w:rsidRDefault="001F6CC4" w:rsidP="00E70A76">
      <w:pPr>
        <w:rPr>
          <w:rFonts w:ascii="Times New Roman" w:hAnsi="Times New Roman" w:cs="Times New Roman"/>
        </w:rPr>
      </w:pPr>
    </w:p>
    <w:p w14:paraId="5E89BB3F" w14:textId="64E1578C" w:rsidR="001F6CC4" w:rsidRDefault="001F6CC4" w:rsidP="00E70A76">
      <w:pPr>
        <w:rPr>
          <w:rFonts w:ascii="Times New Roman" w:hAnsi="Times New Roman" w:cs="Times New Roman"/>
        </w:rPr>
      </w:pPr>
    </w:p>
    <w:p w14:paraId="33E872C6" w14:textId="7787D265" w:rsidR="001F6CC4" w:rsidRDefault="001F6CC4" w:rsidP="00E70A76">
      <w:pPr>
        <w:rPr>
          <w:rFonts w:ascii="Times New Roman" w:hAnsi="Times New Roman" w:cs="Times New Roman"/>
        </w:rPr>
      </w:pPr>
    </w:p>
    <w:p w14:paraId="309F5CEF" w14:textId="6CBD1A8F" w:rsidR="001F6CC4" w:rsidRDefault="001F6CC4" w:rsidP="00E70A76">
      <w:pPr>
        <w:rPr>
          <w:rFonts w:ascii="Times New Roman" w:hAnsi="Times New Roman" w:cs="Times New Roman"/>
        </w:rPr>
      </w:pPr>
    </w:p>
    <w:p w14:paraId="2DB0C2B5" w14:textId="712A5CD0" w:rsidR="001F6CC4" w:rsidRDefault="001F6CC4" w:rsidP="00E70A76">
      <w:pPr>
        <w:rPr>
          <w:rFonts w:ascii="Times New Roman" w:hAnsi="Times New Roman" w:cs="Times New Roman"/>
        </w:rPr>
      </w:pPr>
    </w:p>
    <w:p w14:paraId="01378736" w14:textId="4A4AC89B" w:rsidR="001F6CC4" w:rsidRDefault="001F6CC4" w:rsidP="00E70A76">
      <w:pPr>
        <w:rPr>
          <w:rFonts w:ascii="Times New Roman" w:hAnsi="Times New Roman" w:cs="Times New Roman"/>
        </w:rPr>
      </w:pPr>
    </w:p>
    <w:p w14:paraId="31FEBFAC" w14:textId="150BF4DD" w:rsidR="001F6CC4" w:rsidRDefault="001F6CC4" w:rsidP="00E70A76">
      <w:pPr>
        <w:rPr>
          <w:rFonts w:ascii="Times New Roman" w:hAnsi="Times New Roman" w:cs="Times New Roman"/>
        </w:rPr>
      </w:pPr>
    </w:p>
    <w:p w14:paraId="06BD91CA" w14:textId="318E9B25" w:rsidR="001F6CC4" w:rsidRDefault="001F6CC4" w:rsidP="00E70A76">
      <w:pPr>
        <w:rPr>
          <w:rFonts w:ascii="Times New Roman" w:hAnsi="Times New Roman" w:cs="Times New Roman"/>
        </w:rPr>
      </w:pPr>
    </w:p>
    <w:p w14:paraId="46E2AD16" w14:textId="01170C3F" w:rsidR="001F6CC4" w:rsidRDefault="001F6CC4" w:rsidP="00E70A76">
      <w:pPr>
        <w:rPr>
          <w:rFonts w:ascii="Times New Roman" w:hAnsi="Times New Roman" w:cs="Times New Roman"/>
        </w:rPr>
      </w:pPr>
    </w:p>
    <w:p w14:paraId="6C3D8BE6" w14:textId="102CED8C" w:rsidR="001F6CC4" w:rsidRDefault="001F6CC4" w:rsidP="00E70A76">
      <w:pPr>
        <w:rPr>
          <w:rFonts w:ascii="Times New Roman" w:hAnsi="Times New Roman" w:cs="Times New Roman"/>
        </w:rPr>
      </w:pPr>
    </w:p>
    <w:p w14:paraId="26A1BD99" w14:textId="25F350BA" w:rsidR="001F6CC4" w:rsidRDefault="001F6CC4" w:rsidP="00E70A76">
      <w:pPr>
        <w:rPr>
          <w:rFonts w:ascii="Times New Roman" w:hAnsi="Times New Roman" w:cs="Times New Roman"/>
        </w:rPr>
      </w:pPr>
    </w:p>
    <w:p w14:paraId="026CC79D" w14:textId="223295EC" w:rsidR="001F6CC4" w:rsidRDefault="001F6CC4" w:rsidP="00E70A76">
      <w:pPr>
        <w:rPr>
          <w:rFonts w:ascii="Times New Roman" w:hAnsi="Times New Roman" w:cs="Times New Roman"/>
        </w:rPr>
      </w:pPr>
    </w:p>
    <w:p w14:paraId="09AE47F2" w14:textId="7E0AC4C9" w:rsidR="001F6CC4" w:rsidRDefault="001F6CC4" w:rsidP="00E70A76">
      <w:pPr>
        <w:rPr>
          <w:rFonts w:ascii="Times New Roman" w:hAnsi="Times New Roman" w:cs="Times New Roman"/>
        </w:rPr>
      </w:pPr>
    </w:p>
    <w:p w14:paraId="7E2C43DC" w14:textId="77777777" w:rsidR="001F6CC4" w:rsidRDefault="001F6CC4" w:rsidP="00E70A76">
      <w:pPr>
        <w:rPr>
          <w:rFonts w:ascii="Times New Roman" w:hAnsi="Times New Roman" w:cs="Times New Roman"/>
        </w:rPr>
      </w:pPr>
    </w:p>
    <w:p w14:paraId="4C22835B" w14:textId="63161625" w:rsidR="00931049" w:rsidRDefault="00931049" w:rsidP="00E70A76">
      <w:pPr>
        <w:rPr>
          <w:rFonts w:ascii="Times New Roman" w:hAnsi="Times New Roman" w:cs="Times New Roman"/>
        </w:rPr>
      </w:pPr>
    </w:p>
    <w:p w14:paraId="615C6C58" w14:textId="31B5632E" w:rsidR="00931049" w:rsidRDefault="00931049" w:rsidP="00E70A76">
      <w:pPr>
        <w:rPr>
          <w:rFonts w:ascii="Times New Roman" w:hAnsi="Times New Roman" w:cs="Times New Roman"/>
        </w:rPr>
      </w:pPr>
    </w:p>
    <w:p w14:paraId="16AAB52E" w14:textId="2DF5548B" w:rsidR="00931049" w:rsidRDefault="00931049" w:rsidP="00E70A76">
      <w:pPr>
        <w:rPr>
          <w:rFonts w:ascii="Times New Roman" w:hAnsi="Times New Roman" w:cs="Times New Roman"/>
        </w:rPr>
      </w:pPr>
    </w:p>
    <w:p w14:paraId="37B92021" w14:textId="54125E57" w:rsidR="00931049" w:rsidRDefault="00931049" w:rsidP="00E70A76">
      <w:pPr>
        <w:rPr>
          <w:rFonts w:ascii="Times New Roman" w:hAnsi="Times New Roman" w:cs="Times New Roman"/>
        </w:rPr>
      </w:pPr>
    </w:p>
    <w:p w14:paraId="5FBA0CF7" w14:textId="7F904601" w:rsidR="00931049" w:rsidRDefault="00931049" w:rsidP="00E70A76">
      <w:pPr>
        <w:rPr>
          <w:rFonts w:ascii="Times New Roman" w:hAnsi="Times New Roman" w:cs="Times New Roman"/>
        </w:rPr>
      </w:pPr>
    </w:p>
    <w:p w14:paraId="3C246AD0" w14:textId="77777777" w:rsidR="00931049" w:rsidRPr="00931049" w:rsidRDefault="00931049" w:rsidP="00931049">
      <w:pPr>
        <w:widowControl/>
        <w:spacing w:line="259" w:lineRule="auto"/>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                                                                                            Додаток 1</w:t>
      </w:r>
    </w:p>
    <w:p w14:paraId="5C22841A" w14:textId="77777777" w:rsidR="00931049" w:rsidRPr="00931049" w:rsidRDefault="00931049" w:rsidP="00931049">
      <w:pPr>
        <w:widowControl/>
        <w:spacing w:line="259" w:lineRule="auto"/>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                                                                                   до рішення міської ради</w:t>
      </w:r>
    </w:p>
    <w:p w14:paraId="79698FB0" w14:textId="4A2DE353" w:rsidR="00931049" w:rsidRPr="00931049" w:rsidRDefault="00931049" w:rsidP="002F2BC4">
      <w:pPr>
        <w:widowControl/>
        <w:spacing w:line="259" w:lineRule="auto"/>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                                                                                   </w:t>
      </w:r>
      <w:r w:rsidR="002F2BC4">
        <w:rPr>
          <w:rFonts w:ascii="Times New Roman" w:hAnsi="Times New Roman" w:cs="Times New Roman"/>
          <w:b/>
          <w:color w:val="auto"/>
          <w:kern w:val="2"/>
          <w:sz w:val="26"/>
          <w:szCs w:val="26"/>
          <w:lang w:eastAsia="ar-SA"/>
        </w:rPr>
        <w:t>25.02.2021</w:t>
      </w:r>
      <w:r w:rsidR="00CD573E">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8/8-101</w:t>
      </w:r>
    </w:p>
    <w:p w14:paraId="61BA468D" w14:textId="77777777" w:rsidR="00931049" w:rsidRPr="00931049" w:rsidRDefault="00931049" w:rsidP="00931049">
      <w:pPr>
        <w:widowControl/>
        <w:spacing w:line="259" w:lineRule="auto"/>
        <w:jc w:val="center"/>
        <w:rPr>
          <w:rFonts w:ascii="Times New Roman" w:eastAsiaTheme="minorHAnsi" w:hAnsi="Times New Roman" w:cs="Times New Roman"/>
          <w:b/>
          <w:bCs/>
          <w:color w:val="auto"/>
          <w:sz w:val="32"/>
          <w:szCs w:val="32"/>
          <w:lang w:eastAsia="en-US"/>
        </w:rPr>
      </w:pPr>
      <w:r w:rsidRPr="00931049">
        <w:rPr>
          <w:rFonts w:ascii="Times New Roman" w:eastAsiaTheme="minorHAnsi" w:hAnsi="Times New Roman" w:cs="Times New Roman"/>
          <w:b/>
          <w:bCs/>
          <w:color w:val="auto"/>
          <w:sz w:val="32"/>
          <w:szCs w:val="32"/>
          <w:lang w:eastAsia="en-US"/>
        </w:rPr>
        <w:t xml:space="preserve">Положення </w:t>
      </w:r>
    </w:p>
    <w:p w14:paraId="4231738D" w14:textId="77777777" w:rsidR="00931049" w:rsidRPr="00931049" w:rsidRDefault="00931049" w:rsidP="00931049">
      <w:pPr>
        <w:widowControl/>
        <w:spacing w:line="259" w:lineRule="auto"/>
        <w:jc w:val="center"/>
        <w:rPr>
          <w:rFonts w:ascii="Times New Roman" w:eastAsiaTheme="minorHAnsi" w:hAnsi="Times New Roman" w:cs="Times New Roman"/>
          <w:b/>
          <w:bCs/>
          <w:color w:val="auto"/>
          <w:sz w:val="32"/>
          <w:szCs w:val="32"/>
          <w:lang w:eastAsia="en-US"/>
        </w:rPr>
      </w:pPr>
      <w:r w:rsidRPr="00931049">
        <w:rPr>
          <w:rFonts w:ascii="Times New Roman" w:eastAsiaTheme="minorHAnsi" w:hAnsi="Times New Roman" w:cs="Times New Roman"/>
          <w:b/>
          <w:bCs/>
          <w:color w:val="auto"/>
          <w:sz w:val="32"/>
          <w:szCs w:val="32"/>
          <w:lang w:eastAsia="en-US"/>
        </w:rPr>
        <w:t xml:space="preserve">про надання платних послуг комунальними закладами культури </w:t>
      </w:r>
      <w:proofErr w:type="spellStart"/>
      <w:r w:rsidRPr="00931049">
        <w:rPr>
          <w:rFonts w:ascii="Times New Roman" w:eastAsiaTheme="minorHAnsi" w:hAnsi="Times New Roman" w:cs="Times New Roman"/>
          <w:b/>
          <w:bCs/>
          <w:color w:val="auto"/>
          <w:sz w:val="32"/>
          <w:szCs w:val="32"/>
          <w:lang w:eastAsia="en-US"/>
        </w:rPr>
        <w:t>Сіверської</w:t>
      </w:r>
      <w:proofErr w:type="spellEnd"/>
      <w:r w:rsidRPr="00931049">
        <w:rPr>
          <w:rFonts w:ascii="Times New Roman" w:eastAsiaTheme="minorHAnsi" w:hAnsi="Times New Roman" w:cs="Times New Roman"/>
          <w:b/>
          <w:bCs/>
          <w:color w:val="auto"/>
          <w:sz w:val="32"/>
          <w:szCs w:val="32"/>
          <w:lang w:eastAsia="en-US"/>
        </w:rPr>
        <w:t xml:space="preserve"> міської ради </w:t>
      </w:r>
      <w:proofErr w:type="spellStart"/>
      <w:r w:rsidRPr="00931049">
        <w:rPr>
          <w:rFonts w:ascii="Times New Roman" w:eastAsiaTheme="minorHAnsi" w:hAnsi="Times New Roman" w:cs="Times New Roman"/>
          <w:b/>
          <w:bCs/>
          <w:color w:val="auto"/>
          <w:sz w:val="32"/>
          <w:szCs w:val="32"/>
          <w:lang w:eastAsia="en-US"/>
        </w:rPr>
        <w:t>Бахмутського</w:t>
      </w:r>
      <w:proofErr w:type="spellEnd"/>
      <w:r w:rsidRPr="00931049">
        <w:rPr>
          <w:rFonts w:ascii="Times New Roman" w:eastAsiaTheme="minorHAnsi" w:hAnsi="Times New Roman" w:cs="Times New Roman"/>
          <w:b/>
          <w:bCs/>
          <w:color w:val="auto"/>
          <w:sz w:val="32"/>
          <w:szCs w:val="32"/>
          <w:lang w:eastAsia="en-US"/>
        </w:rPr>
        <w:t xml:space="preserve"> району Донецької області</w:t>
      </w:r>
    </w:p>
    <w:p w14:paraId="7E2ACA60"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4AA2C321" w14:textId="77777777" w:rsidR="00931049" w:rsidRPr="00931049" w:rsidRDefault="00931049" w:rsidP="00931049">
      <w:pPr>
        <w:widowControl/>
        <w:spacing w:after="160" w:line="259" w:lineRule="auto"/>
        <w:ind w:firstLine="708"/>
        <w:jc w:val="both"/>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 Це положення поширюється на заклади культури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ради </w:t>
      </w:r>
      <w:proofErr w:type="spellStart"/>
      <w:r w:rsidRPr="00931049">
        <w:rPr>
          <w:rFonts w:ascii="Times New Roman" w:eastAsiaTheme="minorHAnsi" w:hAnsi="Times New Roman" w:cs="Times New Roman"/>
          <w:color w:val="auto"/>
          <w:sz w:val="28"/>
          <w:szCs w:val="28"/>
          <w:lang w:eastAsia="en-US"/>
        </w:rPr>
        <w:t>Бахмутського</w:t>
      </w:r>
      <w:proofErr w:type="spellEnd"/>
      <w:r w:rsidRPr="00931049">
        <w:rPr>
          <w:rFonts w:ascii="Times New Roman" w:eastAsiaTheme="minorHAnsi" w:hAnsi="Times New Roman" w:cs="Times New Roman"/>
          <w:color w:val="auto"/>
          <w:sz w:val="28"/>
          <w:szCs w:val="28"/>
          <w:lang w:eastAsia="en-US"/>
        </w:rPr>
        <w:t xml:space="preserve"> району Донецької області (далі – заклади культури).</w:t>
      </w:r>
    </w:p>
    <w:p w14:paraId="6124A560" w14:textId="77777777" w:rsidR="00931049" w:rsidRPr="00931049" w:rsidRDefault="00931049" w:rsidP="00931049">
      <w:pPr>
        <w:widowControl/>
        <w:spacing w:after="160" w:line="259" w:lineRule="auto"/>
        <w:ind w:firstLine="708"/>
        <w:jc w:val="both"/>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2. Платні послуги надаються закладами культури відповідно до Закону України «Про культуру», Бюджетного кодексу України, постановами Кабінету Міністрів України 12.12.2011 року № 1271 «Про затвердження переліку платних послуг, які можуть надаватися державними і комунальними закладами культури» та </w:t>
      </w:r>
      <w:r w:rsidRPr="00931049">
        <w:rPr>
          <w:rFonts w:ascii="Times New Roman" w:hAnsi="Times New Roman" w:cs="Times New Roman"/>
          <w:color w:val="auto"/>
          <w:sz w:val="28"/>
          <w:szCs w:val="28"/>
          <w:bdr w:val="none" w:sz="0" w:space="0" w:color="auto" w:frame="1"/>
          <w:shd w:val="clear" w:color="auto" w:fill="FFFFFF"/>
          <w:lang w:eastAsia="en-US"/>
        </w:rPr>
        <w:t>від 02.12.2020 року № 1183 «Про затвердження переліку платних послуг, які можуть надаватися державними і комунальними закладами культури, що не є орендою»</w:t>
      </w:r>
      <w:r w:rsidRPr="00931049">
        <w:rPr>
          <w:rFonts w:ascii="Times New Roman" w:eastAsiaTheme="minorHAnsi" w:hAnsi="Times New Roman" w:cs="Times New Roman"/>
          <w:color w:val="auto"/>
          <w:sz w:val="28"/>
          <w:szCs w:val="28"/>
          <w:lang w:eastAsia="en-US"/>
        </w:rPr>
        <w:t xml:space="preserve">, наказу Міністерства культури України, Міністерства фінансів України, Міністерства економічного розвитку і торгівлі України від 01.12.2015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 та цього Положення. </w:t>
      </w:r>
    </w:p>
    <w:p w14:paraId="55E92C4A" w14:textId="77777777" w:rsidR="00931049" w:rsidRPr="00931049" w:rsidRDefault="00931049" w:rsidP="00931049">
      <w:pPr>
        <w:widowControl/>
        <w:spacing w:after="160" w:line="259" w:lineRule="auto"/>
        <w:ind w:firstLine="708"/>
        <w:jc w:val="both"/>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3. Метою надання платних послуг є забезпечення відпочинково-розважальних потреб жителів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територіальної  громади, організації дозвілля, покращення матеріально-технічної бази клубних закладів, залучення позабюджетних джерел фінансування. </w:t>
      </w:r>
    </w:p>
    <w:p w14:paraId="6D54F99B" w14:textId="77777777" w:rsidR="00931049" w:rsidRPr="00931049" w:rsidRDefault="00931049" w:rsidP="00931049">
      <w:pPr>
        <w:widowControl/>
        <w:spacing w:after="160" w:line="259" w:lineRule="auto"/>
        <w:ind w:firstLine="708"/>
        <w:jc w:val="both"/>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4. До переліку платних послуг, що можуть надаватися закладами культури входять: </w:t>
      </w:r>
    </w:p>
    <w:p w14:paraId="6FF8B0A2"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 xml:space="preserve">4.1. Проведення вистав, театральних, музичних, хореографічних постановок, циркових вистав; концертів, фестивалів, конкурсів, бенефісів, естрадних шоу, виставкових, освітніх та інших культурно-мистецьких заходів </w:t>
      </w:r>
      <w:r w:rsidRPr="00931049">
        <w:rPr>
          <w:rFonts w:ascii="Times New Roman" w:hAnsi="Times New Roman" w:cs="Times New Roman"/>
          <w:color w:val="auto"/>
          <w:sz w:val="28"/>
          <w:szCs w:val="28"/>
          <w:lang w:eastAsia="ru-RU"/>
        </w:rPr>
        <w:lastRenderedPageBreak/>
        <w:t xml:space="preserve">(проектів), демонстрація </w:t>
      </w:r>
      <w:proofErr w:type="spellStart"/>
      <w:r w:rsidRPr="00931049">
        <w:rPr>
          <w:rFonts w:ascii="Times New Roman" w:hAnsi="Times New Roman" w:cs="Times New Roman"/>
          <w:color w:val="auto"/>
          <w:sz w:val="28"/>
          <w:szCs w:val="28"/>
          <w:lang w:eastAsia="ru-RU"/>
        </w:rPr>
        <w:t>відео-</w:t>
      </w:r>
      <w:proofErr w:type="spellEnd"/>
      <w:r w:rsidRPr="00931049">
        <w:rPr>
          <w:rFonts w:ascii="Times New Roman" w:hAnsi="Times New Roman" w:cs="Times New Roman"/>
          <w:color w:val="auto"/>
          <w:sz w:val="28"/>
          <w:szCs w:val="28"/>
          <w:lang w:eastAsia="ru-RU"/>
        </w:rPr>
        <w:t xml:space="preserve"> і кінофільмів; інформаційно-масових, розважальних та інших заходів; виступів професійних мистецьких колективів, артистичних груп та окремих артистів (виконавців).</w:t>
      </w:r>
    </w:p>
    <w:p w14:paraId="329D2479"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76" w:name="n48"/>
      <w:bookmarkEnd w:id="76"/>
      <w:r w:rsidRPr="00931049">
        <w:rPr>
          <w:rFonts w:ascii="Times New Roman" w:hAnsi="Times New Roman" w:cs="Times New Roman"/>
          <w:color w:val="auto"/>
          <w:sz w:val="28"/>
          <w:szCs w:val="28"/>
          <w:lang w:eastAsia="ru-RU"/>
        </w:rPr>
        <w:t>Розміщення рекламної продукції та рекламних конструкцій під час їх проведення.</w:t>
      </w:r>
    </w:p>
    <w:p w14:paraId="518D05E8"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77" w:name="n49"/>
      <w:bookmarkEnd w:id="77"/>
      <w:r w:rsidRPr="00931049">
        <w:rPr>
          <w:rFonts w:ascii="Times New Roman" w:hAnsi="Times New Roman" w:cs="Times New Roman"/>
          <w:color w:val="auto"/>
          <w:sz w:val="28"/>
          <w:szCs w:val="28"/>
          <w:lang w:eastAsia="ru-RU"/>
        </w:rPr>
        <w:t xml:space="preserve">4.2. Проведення занять у студіях, підготовчих групах, </w:t>
      </w:r>
      <w:proofErr w:type="spellStart"/>
      <w:r w:rsidRPr="00931049">
        <w:rPr>
          <w:rFonts w:ascii="Times New Roman" w:hAnsi="Times New Roman" w:cs="Times New Roman"/>
          <w:color w:val="auto"/>
          <w:sz w:val="28"/>
          <w:szCs w:val="28"/>
          <w:lang w:eastAsia="ru-RU"/>
        </w:rPr>
        <w:t>групах</w:t>
      </w:r>
      <w:proofErr w:type="spellEnd"/>
      <w:r w:rsidRPr="00931049">
        <w:rPr>
          <w:rFonts w:ascii="Times New Roman" w:hAnsi="Times New Roman" w:cs="Times New Roman"/>
          <w:color w:val="auto"/>
          <w:sz w:val="28"/>
          <w:szCs w:val="28"/>
          <w:lang w:eastAsia="ru-RU"/>
        </w:rPr>
        <w:t xml:space="preserve"> раннього естетичного розвитку, творчих школах та об’єднаннях, секціях та мистецьких аматорських об’єднаннях, на курсах, у літературно-музичних вітальнях, ігрових кімнатах для дітей та гуртках, які безпосередньо організовуються закладами культури, а також індивідуального стажування, підвищення кваліфікації, консультацій з питань збереження, дослідження, консервації та реставрації культурних цінностей в бібліотеках, музеях, інших закладах культури.</w:t>
      </w:r>
    </w:p>
    <w:p w14:paraId="2A2867D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78" w:name="n50"/>
      <w:bookmarkEnd w:id="78"/>
      <w:r w:rsidRPr="00931049">
        <w:rPr>
          <w:rFonts w:ascii="Times New Roman" w:hAnsi="Times New Roman" w:cs="Times New Roman"/>
          <w:color w:val="auto"/>
          <w:sz w:val="28"/>
          <w:szCs w:val="28"/>
          <w:lang w:eastAsia="ru-RU"/>
        </w:rPr>
        <w:t>4.3. Організація діяльності мистецьких аматорських об’єднань, у тому числі клубів за інтересами (художніх, технічних, природничо-наукових, колекційних, за професіями).</w:t>
      </w:r>
    </w:p>
    <w:p w14:paraId="6B24F67A"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79" w:name="n51"/>
      <w:bookmarkEnd w:id="79"/>
      <w:r w:rsidRPr="00931049">
        <w:rPr>
          <w:rFonts w:ascii="Times New Roman" w:hAnsi="Times New Roman" w:cs="Times New Roman"/>
          <w:color w:val="auto"/>
          <w:sz w:val="28"/>
          <w:szCs w:val="28"/>
          <w:lang w:eastAsia="ru-RU"/>
        </w:rPr>
        <w:t>4.4. Розроблення оригінальних сценаріїв, проведення постановочної роботи і заходів за заявками юридичних та фізичних осіб.</w:t>
      </w:r>
    </w:p>
    <w:p w14:paraId="04108FD3"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0" w:name="n52"/>
      <w:bookmarkEnd w:id="80"/>
      <w:r w:rsidRPr="00931049">
        <w:rPr>
          <w:rFonts w:ascii="Times New Roman" w:hAnsi="Times New Roman" w:cs="Times New Roman"/>
          <w:color w:val="auto"/>
          <w:sz w:val="28"/>
          <w:szCs w:val="28"/>
          <w:lang w:eastAsia="ru-RU"/>
        </w:rPr>
        <w:t>4.5. Надання послуг з організації та/або проведення спектаклів, концертів колективів аматорської творчості.</w:t>
      </w:r>
    </w:p>
    <w:p w14:paraId="0A6A3B8A"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1" w:name="n53"/>
      <w:bookmarkEnd w:id="81"/>
      <w:r w:rsidRPr="00931049">
        <w:rPr>
          <w:rFonts w:ascii="Times New Roman" w:hAnsi="Times New Roman" w:cs="Times New Roman"/>
          <w:color w:val="auto"/>
          <w:sz w:val="28"/>
          <w:szCs w:val="28"/>
          <w:lang w:eastAsia="ru-RU"/>
        </w:rPr>
        <w:t>4.6. Проведення театралізованих свят, фестивалів, конкурсів, спортивно-розважальних, оздоровчих, обрядових заходів, виставок книг і творів образотворчого та декоративно-ужиткового мистецтва.</w:t>
      </w:r>
    </w:p>
    <w:p w14:paraId="287AE537"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2" w:name="n54"/>
      <w:bookmarkEnd w:id="82"/>
      <w:r w:rsidRPr="00931049">
        <w:rPr>
          <w:rFonts w:ascii="Times New Roman" w:hAnsi="Times New Roman" w:cs="Times New Roman"/>
          <w:color w:val="auto"/>
          <w:sz w:val="28"/>
          <w:szCs w:val="28"/>
          <w:lang w:eastAsia="ru-RU"/>
        </w:rPr>
        <w:t>4.7. 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 вистав та інших культурно-мистецьких заходів (проектів).</w:t>
      </w:r>
    </w:p>
    <w:p w14:paraId="0DB83EC8"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3" w:name="n55"/>
      <w:bookmarkEnd w:id="83"/>
      <w:r w:rsidRPr="00931049">
        <w:rPr>
          <w:rFonts w:ascii="Times New Roman" w:hAnsi="Times New Roman" w:cs="Times New Roman"/>
          <w:color w:val="auto"/>
          <w:sz w:val="28"/>
          <w:szCs w:val="28"/>
          <w:lang w:eastAsia="ru-RU"/>
        </w:rPr>
        <w:t xml:space="preserve">4.8. Показ слайд-фільмів, </w:t>
      </w:r>
      <w:proofErr w:type="spellStart"/>
      <w:r w:rsidRPr="00931049">
        <w:rPr>
          <w:rFonts w:ascii="Times New Roman" w:hAnsi="Times New Roman" w:cs="Times New Roman"/>
          <w:color w:val="auto"/>
          <w:sz w:val="28"/>
          <w:szCs w:val="28"/>
          <w:lang w:eastAsia="ru-RU"/>
        </w:rPr>
        <w:t>кінопрограм</w:t>
      </w:r>
      <w:proofErr w:type="spellEnd"/>
      <w:r w:rsidRPr="00931049">
        <w:rPr>
          <w:rFonts w:ascii="Times New Roman" w:hAnsi="Times New Roman" w:cs="Times New Roman"/>
          <w:color w:val="auto"/>
          <w:sz w:val="28"/>
          <w:szCs w:val="28"/>
          <w:lang w:eastAsia="ru-RU"/>
        </w:rPr>
        <w:t>, лазерних шоу.</w:t>
      </w:r>
    </w:p>
    <w:p w14:paraId="704D434A"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4" w:name="n56"/>
      <w:bookmarkEnd w:id="84"/>
      <w:r w:rsidRPr="00931049">
        <w:rPr>
          <w:rFonts w:ascii="Times New Roman" w:hAnsi="Times New Roman" w:cs="Times New Roman"/>
          <w:color w:val="auto"/>
          <w:sz w:val="28"/>
          <w:szCs w:val="28"/>
          <w:lang w:eastAsia="ru-RU"/>
        </w:rPr>
        <w:t xml:space="preserve">4.9. </w:t>
      </w:r>
      <w:bookmarkStart w:id="85" w:name="n57"/>
      <w:bookmarkEnd w:id="85"/>
      <w:r w:rsidRPr="00931049">
        <w:rPr>
          <w:rFonts w:ascii="Times New Roman" w:hAnsi="Times New Roman" w:cs="Times New Roman"/>
          <w:color w:val="auto"/>
          <w:sz w:val="28"/>
          <w:szCs w:val="28"/>
          <w:lang w:eastAsia="ru-RU"/>
        </w:rPr>
        <w:t>Виготовлення та продаж у неспеціалізованих магазинах (кіосках, лотках), через електронні системи продажу видань про фонди і діяльність бібліотек, музеїв, картинних галерей, виставкових залів, заповідників, реставраційних та інших закладів культури, довідково-бібліографічних та інформаційних продуктів (в електронній формі — компакт-дисків), репродукцій, наборів листівок, афіш, плакатів (у тому числі із зображенням творів мистецтв, пам’яток літератури, нотними виданнями), а також сувенірних виробів, значків, виробів народних промислів, декоративно-ужиткового, образотворчого мистецтва та фотомистецтва тощо.</w:t>
      </w:r>
    </w:p>
    <w:p w14:paraId="5F1B5668"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6" w:name="n58"/>
      <w:bookmarkEnd w:id="86"/>
      <w:r w:rsidRPr="00931049">
        <w:rPr>
          <w:rFonts w:ascii="Times New Roman" w:hAnsi="Times New Roman" w:cs="Times New Roman"/>
          <w:color w:val="auto"/>
          <w:sz w:val="28"/>
          <w:szCs w:val="28"/>
          <w:lang w:eastAsia="ru-RU"/>
        </w:rPr>
        <w:t xml:space="preserve">4.10. Проведення </w:t>
      </w:r>
      <w:proofErr w:type="spellStart"/>
      <w:r w:rsidRPr="00931049">
        <w:rPr>
          <w:rFonts w:ascii="Times New Roman" w:hAnsi="Times New Roman" w:cs="Times New Roman"/>
          <w:color w:val="auto"/>
          <w:sz w:val="28"/>
          <w:szCs w:val="28"/>
          <w:lang w:eastAsia="ru-RU"/>
        </w:rPr>
        <w:t>фото-</w:t>
      </w:r>
      <w:proofErr w:type="spellEnd"/>
      <w:r w:rsidRPr="00931049">
        <w:rPr>
          <w:rFonts w:ascii="Times New Roman" w:hAnsi="Times New Roman" w:cs="Times New Roman"/>
          <w:color w:val="auto"/>
          <w:sz w:val="28"/>
          <w:szCs w:val="28"/>
          <w:lang w:eastAsia="ru-RU"/>
        </w:rPr>
        <w:t xml:space="preserve">, </w:t>
      </w:r>
      <w:proofErr w:type="spellStart"/>
      <w:r w:rsidRPr="00931049">
        <w:rPr>
          <w:rFonts w:ascii="Times New Roman" w:hAnsi="Times New Roman" w:cs="Times New Roman"/>
          <w:color w:val="auto"/>
          <w:sz w:val="28"/>
          <w:szCs w:val="28"/>
          <w:lang w:eastAsia="ru-RU"/>
        </w:rPr>
        <w:t>відео-</w:t>
      </w:r>
      <w:proofErr w:type="spellEnd"/>
      <w:r w:rsidRPr="00931049">
        <w:rPr>
          <w:rFonts w:ascii="Times New Roman" w:hAnsi="Times New Roman" w:cs="Times New Roman"/>
          <w:color w:val="auto"/>
          <w:sz w:val="28"/>
          <w:szCs w:val="28"/>
          <w:lang w:eastAsia="ru-RU"/>
        </w:rPr>
        <w:t xml:space="preserve"> і кінозйомок приміщень та інтер’єрів бібліотек, музеїв та заповідників, територій та об’єктів музейних закладів, окремих експонатів, експозицій, окремих сторінок документів з бібліотечних, музейних та архівних фондів, а також у приміщеннях та на території закладів культури за заявками юридичних та фізичних осіб.</w:t>
      </w:r>
    </w:p>
    <w:p w14:paraId="36CEBC9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7" w:name="n59"/>
      <w:bookmarkEnd w:id="87"/>
      <w:r w:rsidRPr="00931049">
        <w:rPr>
          <w:rFonts w:ascii="Times New Roman" w:hAnsi="Times New Roman" w:cs="Times New Roman"/>
          <w:color w:val="auto"/>
          <w:sz w:val="28"/>
          <w:szCs w:val="28"/>
          <w:lang w:eastAsia="ru-RU"/>
        </w:rPr>
        <w:lastRenderedPageBreak/>
        <w:t>4.11. Обслуговування екскурсійних груп і окремих відвідувачів на територіях та у приміщеннях заповідників, музеїв, бібліотек, театрально-видовищних закладів, інших закладів культури під час огляду експозицій, виставок тощо.</w:t>
      </w:r>
    </w:p>
    <w:p w14:paraId="34266492"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8" w:name="n60"/>
      <w:bookmarkEnd w:id="88"/>
      <w:r w:rsidRPr="00931049">
        <w:rPr>
          <w:rFonts w:ascii="Times New Roman" w:hAnsi="Times New Roman" w:cs="Times New Roman"/>
          <w:color w:val="auto"/>
          <w:sz w:val="28"/>
          <w:szCs w:val="28"/>
          <w:lang w:eastAsia="ru-RU"/>
        </w:rPr>
        <w:t>4.12. Відвідування заповідників, музеїв та виставок.</w:t>
      </w:r>
    </w:p>
    <w:p w14:paraId="3FECFBD9"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89" w:name="n61"/>
      <w:bookmarkEnd w:id="89"/>
      <w:r w:rsidRPr="00931049">
        <w:rPr>
          <w:rFonts w:ascii="Times New Roman" w:hAnsi="Times New Roman" w:cs="Times New Roman"/>
          <w:color w:val="auto"/>
          <w:sz w:val="28"/>
          <w:szCs w:val="28"/>
          <w:lang w:eastAsia="ru-RU"/>
        </w:rPr>
        <w:t>4.13. Формування бібліографічних списків для курсових, дипломних та наукових робіт, каталогів для особистих бібліотек і бібліотек підприємств, установ та організацій.</w:t>
      </w:r>
    </w:p>
    <w:p w14:paraId="01868043"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0" w:name="n62"/>
      <w:bookmarkEnd w:id="90"/>
      <w:r w:rsidRPr="00931049">
        <w:rPr>
          <w:rFonts w:ascii="Times New Roman" w:hAnsi="Times New Roman" w:cs="Times New Roman"/>
          <w:color w:val="auto"/>
          <w:sz w:val="28"/>
          <w:szCs w:val="28"/>
          <w:lang w:eastAsia="ru-RU"/>
        </w:rPr>
        <w:t>Підготовка та надання письмових тематичних, фактографічних, аналітичних, адресно-бібліографічних та інших довідок для фізичних та юридичних осіб.</w:t>
      </w:r>
    </w:p>
    <w:p w14:paraId="1FF3484F"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1" w:name="n63"/>
      <w:bookmarkEnd w:id="91"/>
      <w:r w:rsidRPr="00931049">
        <w:rPr>
          <w:rFonts w:ascii="Times New Roman" w:hAnsi="Times New Roman" w:cs="Times New Roman"/>
          <w:color w:val="auto"/>
          <w:sz w:val="28"/>
          <w:szCs w:val="28"/>
          <w:lang w:eastAsia="ru-RU"/>
        </w:rPr>
        <w:t>Користування міжбібліотечним абонементом (компенсування поштових витрат), доставка документів, у тому числі електронна.</w:t>
      </w:r>
    </w:p>
    <w:p w14:paraId="5329BA7E"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2" w:name="n64"/>
      <w:bookmarkEnd w:id="92"/>
      <w:r w:rsidRPr="00931049">
        <w:rPr>
          <w:rFonts w:ascii="Times New Roman" w:hAnsi="Times New Roman" w:cs="Times New Roman"/>
          <w:color w:val="auto"/>
          <w:sz w:val="28"/>
          <w:szCs w:val="28"/>
          <w:lang w:eastAsia="ru-RU"/>
        </w:rPr>
        <w:t>Надання послуг з оформлення (комплектування) реєстраційно-облікових документів користувачів бібліотек (квитків, формулярів тощо).</w:t>
      </w:r>
    </w:p>
    <w:p w14:paraId="02E4572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3" w:name="n65"/>
      <w:bookmarkEnd w:id="93"/>
      <w:r w:rsidRPr="00931049">
        <w:rPr>
          <w:rFonts w:ascii="Times New Roman" w:hAnsi="Times New Roman" w:cs="Times New Roman"/>
          <w:color w:val="auto"/>
          <w:sz w:val="28"/>
          <w:szCs w:val="28"/>
          <w:lang w:eastAsia="ru-RU"/>
        </w:rPr>
        <w:t>Продовження строку користування документами, резервування документів, нічний абонемент.</w:t>
      </w:r>
    </w:p>
    <w:p w14:paraId="0CF0D142"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4" w:name="n66"/>
      <w:bookmarkEnd w:id="94"/>
      <w:r w:rsidRPr="00931049">
        <w:rPr>
          <w:rFonts w:ascii="Times New Roman" w:hAnsi="Times New Roman" w:cs="Times New Roman"/>
          <w:color w:val="auto"/>
          <w:sz w:val="28"/>
          <w:szCs w:val="28"/>
          <w:lang w:eastAsia="ru-RU"/>
        </w:rPr>
        <w:t>Інформаційно-бібліотечне обслуговування підприємств, установ та організацій.</w:t>
      </w:r>
    </w:p>
    <w:p w14:paraId="0D989325"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5" w:name="n67"/>
      <w:bookmarkEnd w:id="95"/>
      <w:r w:rsidRPr="00931049">
        <w:rPr>
          <w:rFonts w:ascii="Times New Roman" w:hAnsi="Times New Roman" w:cs="Times New Roman"/>
          <w:color w:val="auto"/>
          <w:sz w:val="28"/>
          <w:szCs w:val="28"/>
          <w:lang w:eastAsia="ru-RU"/>
        </w:rPr>
        <w:t>Роздрукування інформації з електронних носіїв, ламінування документів.</w:t>
      </w:r>
    </w:p>
    <w:p w14:paraId="3151A576"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6" w:name="n68"/>
      <w:bookmarkEnd w:id="96"/>
      <w:r w:rsidRPr="00931049">
        <w:rPr>
          <w:rFonts w:ascii="Times New Roman" w:hAnsi="Times New Roman" w:cs="Times New Roman"/>
          <w:color w:val="auto"/>
          <w:sz w:val="28"/>
          <w:szCs w:val="28"/>
          <w:lang w:eastAsia="ru-RU"/>
        </w:rPr>
        <w:t>Експонування рекламних матеріалів юридичних та фізичних осіб у приміщеннях або на веб-сайтах закладів культури.</w:t>
      </w:r>
    </w:p>
    <w:p w14:paraId="24455ED9"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7" w:name="n69"/>
      <w:bookmarkEnd w:id="97"/>
      <w:r w:rsidRPr="00931049">
        <w:rPr>
          <w:rFonts w:ascii="Times New Roman" w:hAnsi="Times New Roman" w:cs="Times New Roman"/>
          <w:color w:val="auto"/>
          <w:sz w:val="28"/>
          <w:szCs w:val="28"/>
          <w:lang w:eastAsia="ru-RU"/>
        </w:rPr>
        <w:t>Продаж документів з фондів бібліотек, що списуються та підлягають утилізації, фізичним та юридичним особам.</w:t>
      </w:r>
    </w:p>
    <w:p w14:paraId="145464C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8" w:name="n70"/>
      <w:bookmarkEnd w:id="98"/>
      <w:r w:rsidRPr="00931049">
        <w:rPr>
          <w:rFonts w:ascii="Times New Roman" w:hAnsi="Times New Roman" w:cs="Times New Roman"/>
          <w:color w:val="auto"/>
          <w:sz w:val="28"/>
          <w:szCs w:val="28"/>
          <w:lang w:eastAsia="ru-RU"/>
        </w:rPr>
        <w:t>4.14. Проведення наукової та мистецтвознавчої експертизи, у тому числі виїзної, дослідження, обстеження, атрибуція культурних цінностей (для юридичних та фізичних осіб) та тих, що в установленому порядку ввозяться або вивозяться через державний кордон, підготовка та надання історичних, мистецтвознавчих, аналітичних висновків, довідок та іншої інформації.</w:t>
      </w:r>
    </w:p>
    <w:p w14:paraId="04AB7330"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99" w:name="n71"/>
      <w:bookmarkEnd w:id="99"/>
      <w:r w:rsidRPr="00931049">
        <w:rPr>
          <w:rFonts w:ascii="Times New Roman" w:hAnsi="Times New Roman" w:cs="Times New Roman"/>
          <w:color w:val="auto"/>
          <w:sz w:val="28"/>
          <w:szCs w:val="28"/>
          <w:lang w:eastAsia="ru-RU"/>
        </w:rPr>
        <w:t>4.15. Розроблення та оформлення інтер’єрів, дизайнерське оздоблення виставкових стендів, створення та оформлення музейних експозицій, розроблення тематико-експозиційних планів музеїв.</w:t>
      </w:r>
    </w:p>
    <w:p w14:paraId="406EB372"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0" w:name="n72"/>
      <w:bookmarkEnd w:id="100"/>
      <w:r w:rsidRPr="00931049">
        <w:rPr>
          <w:rFonts w:ascii="Times New Roman" w:hAnsi="Times New Roman" w:cs="Times New Roman"/>
          <w:color w:val="auto"/>
          <w:sz w:val="28"/>
          <w:szCs w:val="28"/>
          <w:lang w:eastAsia="ru-RU"/>
        </w:rPr>
        <w:t xml:space="preserve">4.16. </w:t>
      </w:r>
      <w:bookmarkStart w:id="101" w:name="n73"/>
      <w:bookmarkStart w:id="102" w:name="n74"/>
      <w:bookmarkEnd w:id="101"/>
      <w:bookmarkEnd w:id="102"/>
      <w:r w:rsidRPr="00931049">
        <w:rPr>
          <w:rFonts w:ascii="Times New Roman" w:hAnsi="Times New Roman" w:cs="Times New Roman"/>
          <w:color w:val="auto"/>
          <w:sz w:val="28"/>
          <w:szCs w:val="28"/>
          <w:lang w:eastAsia="ru-RU"/>
        </w:rPr>
        <w:t xml:space="preserve">Ремонт, настроювання і налагодження музичних інструментів, </w:t>
      </w:r>
      <w:proofErr w:type="spellStart"/>
      <w:r w:rsidRPr="00931049">
        <w:rPr>
          <w:rFonts w:ascii="Times New Roman" w:hAnsi="Times New Roman" w:cs="Times New Roman"/>
          <w:color w:val="auto"/>
          <w:sz w:val="28"/>
          <w:szCs w:val="28"/>
          <w:lang w:eastAsia="ru-RU"/>
        </w:rPr>
        <w:t>звуко-</w:t>
      </w:r>
      <w:proofErr w:type="spellEnd"/>
      <w:r w:rsidRPr="00931049">
        <w:rPr>
          <w:rFonts w:ascii="Times New Roman" w:hAnsi="Times New Roman" w:cs="Times New Roman"/>
          <w:color w:val="auto"/>
          <w:sz w:val="28"/>
          <w:szCs w:val="28"/>
          <w:lang w:eastAsia="ru-RU"/>
        </w:rPr>
        <w:t xml:space="preserve">, </w:t>
      </w:r>
      <w:proofErr w:type="spellStart"/>
      <w:r w:rsidRPr="00931049">
        <w:rPr>
          <w:rFonts w:ascii="Times New Roman" w:hAnsi="Times New Roman" w:cs="Times New Roman"/>
          <w:color w:val="auto"/>
          <w:sz w:val="28"/>
          <w:szCs w:val="28"/>
          <w:lang w:eastAsia="ru-RU"/>
        </w:rPr>
        <w:t>світло-</w:t>
      </w:r>
      <w:proofErr w:type="spellEnd"/>
      <w:r w:rsidRPr="00931049">
        <w:rPr>
          <w:rFonts w:ascii="Times New Roman" w:hAnsi="Times New Roman" w:cs="Times New Roman"/>
          <w:color w:val="auto"/>
          <w:sz w:val="28"/>
          <w:szCs w:val="28"/>
          <w:lang w:eastAsia="ru-RU"/>
        </w:rPr>
        <w:t xml:space="preserve"> та відеоапаратури.</w:t>
      </w:r>
    </w:p>
    <w:p w14:paraId="71E6E4AE"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3" w:name="n75"/>
      <w:bookmarkEnd w:id="103"/>
      <w:r w:rsidRPr="00931049">
        <w:rPr>
          <w:rFonts w:ascii="Times New Roman" w:hAnsi="Times New Roman" w:cs="Times New Roman"/>
          <w:color w:val="auto"/>
          <w:sz w:val="28"/>
          <w:szCs w:val="28"/>
          <w:lang w:eastAsia="ru-RU"/>
        </w:rPr>
        <w:t>4.17. Ремонт, реставрація, консервація, атрибуція творів (виробів) образотворчого і декоративно-ужиткового мистецтва, рукописів, документів, друкованих видань, інших культурних цінностей на замовлення для юридичних та фізичних осіб.</w:t>
      </w:r>
    </w:p>
    <w:p w14:paraId="41DFDBA6"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4" w:name="n76"/>
      <w:bookmarkEnd w:id="104"/>
      <w:r w:rsidRPr="00931049">
        <w:rPr>
          <w:rFonts w:ascii="Times New Roman" w:hAnsi="Times New Roman" w:cs="Times New Roman"/>
          <w:color w:val="auto"/>
          <w:sz w:val="28"/>
          <w:szCs w:val="28"/>
          <w:lang w:eastAsia="ru-RU"/>
        </w:rPr>
        <w:t xml:space="preserve">Надання послуг з тимчасового зберігання в музеях, заповідниках, інших музейних закладах культурних цінностей, музейних предметів, </w:t>
      </w:r>
      <w:proofErr w:type="spellStart"/>
      <w:r w:rsidRPr="00931049">
        <w:rPr>
          <w:rFonts w:ascii="Times New Roman" w:hAnsi="Times New Roman" w:cs="Times New Roman"/>
          <w:color w:val="auto"/>
          <w:sz w:val="28"/>
          <w:szCs w:val="28"/>
          <w:lang w:eastAsia="ru-RU"/>
        </w:rPr>
        <w:t>предметів</w:t>
      </w:r>
      <w:proofErr w:type="spellEnd"/>
      <w:r w:rsidRPr="00931049">
        <w:rPr>
          <w:rFonts w:ascii="Times New Roman" w:hAnsi="Times New Roman" w:cs="Times New Roman"/>
          <w:color w:val="auto"/>
          <w:sz w:val="28"/>
          <w:szCs w:val="28"/>
          <w:lang w:eastAsia="ru-RU"/>
        </w:rPr>
        <w:t xml:space="preserve"> музейного значення, що перебувають у власності, користуванні юридичних та </w:t>
      </w:r>
      <w:r w:rsidRPr="00931049">
        <w:rPr>
          <w:rFonts w:ascii="Times New Roman" w:hAnsi="Times New Roman" w:cs="Times New Roman"/>
          <w:color w:val="auto"/>
          <w:sz w:val="28"/>
          <w:szCs w:val="28"/>
          <w:lang w:eastAsia="ru-RU"/>
        </w:rPr>
        <w:lastRenderedPageBreak/>
        <w:t>фізичних осіб, після проведення обстежень, досліджень, консерваційно-реставраційних заходів.</w:t>
      </w:r>
    </w:p>
    <w:p w14:paraId="43FA53A2"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5" w:name="n77"/>
      <w:bookmarkEnd w:id="105"/>
      <w:r w:rsidRPr="00931049">
        <w:rPr>
          <w:rFonts w:ascii="Times New Roman" w:hAnsi="Times New Roman" w:cs="Times New Roman"/>
          <w:color w:val="auto"/>
          <w:sz w:val="28"/>
          <w:szCs w:val="28"/>
          <w:lang w:eastAsia="ru-RU"/>
        </w:rPr>
        <w:t>Проектування, оформлення, виготовлення спеціальних конструкцій, оздоблення для зберігання, експонування, транспортування культурних цінностей, проведення палітурних, брошурувальних робіт.</w:t>
      </w:r>
    </w:p>
    <w:p w14:paraId="75675001"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6" w:name="n78"/>
      <w:bookmarkEnd w:id="106"/>
      <w:r w:rsidRPr="00931049">
        <w:rPr>
          <w:rFonts w:ascii="Times New Roman" w:hAnsi="Times New Roman" w:cs="Times New Roman"/>
          <w:color w:val="auto"/>
          <w:sz w:val="28"/>
          <w:szCs w:val="28"/>
          <w:lang w:eastAsia="ru-RU"/>
        </w:rPr>
        <w:t>Пакування культурних цінностей.</w:t>
      </w:r>
    </w:p>
    <w:p w14:paraId="1775349F"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7" w:name="n79"/>
      <w:bookmarkEnd w:id="107"/>
      <w:r w:rsidRPr="00931049">
        <w:rPr>
          <w:rFonts w:ascii="Times New Roman" w:hAnsi="Times New Roman" w:cs="Times New Roman"/>
          <w:color w:val="auto"/>
          <w:sz w:val="28"/>
          <w:szCs w:val="28"/>
          <w:lang w:eastAsia="ru-RU"/>
        </w:rPr>
        <w:t>4.18. Обстеження, дослідження, ремонт, реставрація, консервація, реабілітація, музеєфікація, пристосування нерухомих об’єктів культурної спадщини.</w:t>
      </w:r>
    </w:p>
    <w:p w14:paraId="06706DCA"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8" w:name="n80"/>
      <w:bookmarkEnd w:id="108"/>
      <w:r w:rsidRPr="00931049">
        <w:rPr>
          <w:rFonts w:ascii="Times New Roman" w:hAnsi="Times New Roman" w:cs="Times New Roman"/>
          <w:color w:val="auto"/>
          <w:sz w:val="28"/>
          <w:szCs w:val="28"/>
          <w:lang w:eastAsia="ru-RU"/>
        </w:rPr>
        <w:t>Надання фізичним та юридичним особам письмових історичних, аналітичних, тематичних довідок, висновків щодо нерухомих об’єктів культурної спадщини.</w:t>
      </w:r>
    </w:p>
    <w:p w14:paraId="22309070"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09" w:name="n81"/>
      <w:bookmarkEnd w:id="109"/>
      <w:r w:rsidRPr="00931049">
        <w:rPr>
          <w:rFonts w:ascii="Times New Roman" w:hAnsi="Times New Roman" w:cs="Times New Roman"/>
          <w:color w:val="auto"/>
          <w:sz w:val="28"/>
          <w:szCs w:val="28"/>
          <w:lang w:eastAsia="ru-RU"/>
        </w:rPr>
        <w:t>Надання методичної допомоги, консультацій, підготовка висновків, рекомендацій, звітів з питань збереження нерухомих об’єктів культурної спадщини та рухомих предметів, пов’язаних з нерухомими об’єктами культурної спадщини.</w:t>
      </w:r>
    </w:p>
    <w:p w14:paraId="3C21D90D"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0" w:name="n82"/>
      <w:bookmarkEnd w:id="110"/>
      <w:r w:rsidRPr="00931049">
        <w:rPr>
          <w:rFonts w:ascii="Times New Roman" w:hAnsi="Times New Roman" w:cs="Times New Roman"/>
          <w:color w:val="auto"/>
          <w:sz w:val="28"/>
          <w:szCs w:val="28"/>
          <w:lang w:eastAsia="ru-RU"/>
        </w:rPr>
        <w:t>Розроблення облікової документації на нерухомі об’єкти культурної спадщини.</w:t>
      </w:r>
    </w:p>
    <w:p w14:paraId="7990A2AF"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1" w:name="n83"/>
      <w:bookmarkEnd w:id="111"/>
      <w:r w:rsidRPr="00931049">
        <w:rPr>
          <w:rFonts w:ascii="Times New Roman" w:hAnsi="Times New Roman" w:cs="Times New Roman"/>
          <w:color w:val="auto"/>
          <w:sz w:val="28"/>
          <w:szCs w:val="28"/>
          <w:lang w:eastAsia="ru-RU"/>
        </w:rPr>
        <w:t>Розроблення науково-проектної документації та підготовка рекомендацій щодо ремонту та реставрації нерухомих об’єктів культурної спадщини.</w:t>
      </w:r>
    </w:p>
    <w:p w14:paraId="3CBE010C"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2" w:name="n84"/>
      <w:bookmarkEnd w:id="112"/>
      <w:r w:rsidRPr="00931049">
        <w:rPr>
          <w:rFonts w:ascii="Times New Roman" w:hAnsi="Times New Roman" w:cs="Times New Roman"/>
          <w:color w:val="auto"/>
          <w:sz w:val="28"/>
          <w:szCs w:val="28"/>
          <w:lang w:eastAsia="ru-RU"/>
        </w:rPr>
        <w:t>Рецензування науково-проектної та облікової документації щодо нерухомих об’єктів культурної спадщини.</w:t>
      </w:r>
    </w:p>
    <w:p w14:paraId="603AEB5F"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3" w:name="n85"/>
      <w:bookmarkEnd w:id="113"/>
      <w:r w:rsidRPr="00931049">
        <w:rPr>
          <w:rFonts w:ascii="Times New Roman" w:hAnsi="Times New Roman" w:cs="Times New Roman"/>
          <w:color w:val="auto"/>
          <w:sz w:val="28"/>
          <w:szCs w:val="28"/>
          <w:lang w:eastAsia="ru-RU"/>
        </w:rPr>
        <w:t>4.19. Виготовлення, ремонт і реалізація майстернями та іншими виробничими підрозділами закладів культури обладнання атракціонів, музичних інструментів, меблів, реквізиту і бутафорії, сценічного обладнання, пошиття театральних, концертних костюмів, взуття, товарів широкого вжитку, квітів і квіткової продукції, надання гримерних і автотранспортних послуг, проведення столярних, слюсарних, будівельних, ремонтно-реставраційних та інших робіт.</w:t>
      </w:r>
    </w:p>
    <w:p w14:paraId="4F647653"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4" w:name="n86"/>
      <w:bookmarkEnd w:id="114"/>
      <w:r w:rsidRPr="00931049">
        <w:rPr>
          <w:rFonts w:ascii="Times New Roman" w:hAnsi="Times New Roman" w:cs="Times New Roman"/>
          <w:color w:val="auto"/>
          <w:sz w:val="28"/>
          <w:szCs w:val="28"/>
          <w:lang w:eastAsia="ru-RU"/>
        </w:rPr>
        <w:t>4.20. Прокат музичних інструментів, культурно-спортивного і туристичного інвентарю, сценічних костюмів, взуття, театрального реквізиту.</w:t>
      </w:r>
    </w:p>
    <w:p w14:paraId="5C1C2DAF"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5" w:name="n87"/>
      <w:bookmarkEnd w:id="115"/>
      <w:r w:rsidRPr="00931049">
        <w:rPr>
          <w:rFonts w:ascii="Times New Roman" w:hAnsi="Times New Roman" w:cs="Times New Roman"/>
          <w:color w:val="auto"/>
          <w:sz w:val="28"/>
          <w:szCs w:val="28"/>
          <w:lang w:eastAsia="ru-RU"/>
        </w:rPr>
        <w:t xml:space="preserve">4.21. Фотокопіювання, репродукування, ксерокопіювання, сканування, фотографування з книжок, брошур, газет, журналів, музейних предметів, </w:t>
      </w:r>
      <w:proofErr w:type="spellStart"/>
      <w:r w:rsidRPr="00931049">
        <w:rPr>
          <w:rFonts w:ascii="Times New Roman" w:hAnsi="Times New Roman" w:cs="Times New Roman"/>
          <w:color w:val="auto"/>
          <w:sz w:val="28"/>
          <w:szCs w:val="28"/>
          <w:lang w:eastAsia="ru-RU"/>
        </w:rPr>
        <w:t>предметів</w:t>
      </w:r>
      <w:proofErr w:type="spellEnd"/>
      <w:r w:rsidRPr="00931049">
        <w:rPr>
          <w:rFonts w:ascii="Times New Roman" w:hAnsi="Times New Roman" w:cs="Times New Roman"/>
          <w:color w:val="auto"/>
          <w:sz w:val="28"/>
          <w:szCs w:val="28"/>
          <w:lang w:eastAsia="ru-RU"/>
        </w:rPr>
        <w:t xml:space="preserve"> музейного значення, документів з фондів/архівів бібліотек, музеїв, реставраційних та інших закладів культури.</w:t>
      </w:r>
    </w:p>
    <w:p w14:paraId="4011831E"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6" w:name="n88"/>
      <w:bookmarkEnd w:id="116"/>
      <w:r w:rsidRPr="00931049">
        <w:rPr>
          <w:rFonts w:ascii="Times New Roman" w:hAnsi="Times New Roman" w:cs="Times New Roman"/>
          <w:color w:val="auto"/>
          <w:sz w:val="28"/>
          <w:szCs w:val="28"/>
          <w:lang w:eastAsia="ru-RU"/>
        </w:rPr>
        <w:t xml:space="preserve">4.22. Виготовлення фонограм концертів і спектаклів, копій звукозапису музичних творів з фонотек закладів культури, надання послуг студій </w:t>
      </w:r>
      <w:proofErr w:type="spellStart"/>
      <w:r w:rsidRPr="00931049">
        <w:rPr>
          <w:rFonts w:ascii="Times New Roman" w:hAnsi="Times New Roman" w:cs="Times New Roman"/>
          <w:color w:val="auto"/>
          <w:sz w:val="28"/>
          <w:szCs w:val="28"/>
          <w:lang w:eastAsia="ru-RU"/>
        </w:rPr>
        <w:t>звуко-</w:t>
      </w:r>
      <w:proofErr w:type="spellEnd"/>
      <w:r w:rsidRPr="00931049">
        <w:rPr>
          <w:rFonts w:ascii="Times New Roman" w:hAnsi="Times New Roman" w:cs="Times New Roman"/>
          <w:color w:val="auto"/>
          <w:sz w:val="28"/>
          <w:szCs w:val="28"/>
          <w:lang w:eastAsia="ru-RU"/>
        </w:rPr>
        <w:t xml:space="preserve"> і відеозапису, трансляції вистав, концертів, виставкових, освітніх та інших культурно-мистецьких заходів (проектів) закладами культури за допомогою Інтернету.</w:t>
      </w:r>
    </w:p>
    <w:p w14:paraId="7ADFE8FE"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7" w:name="n89"/>
      <w:bookmarkEnd w:id="117"/>
      <w:r w:rsidRPr="00931049">
        <w:rPr>
          <w:rFonts w:ascii="Times New Roman" w:hAnsi="Times New Roman" w:cs="Times New Roman"/>
          <w:color w:val="auto"/>
          <w:sz w:val="28"/>
          <w:szCs w:val="28"/>
          <w:lang w:eastAsia="ru-RU"/>
        </w:rPr>
        <w:t xml:space="preserve">4.23. Надання </w:t>
      </w:r>
      <w:proofErr w:type="spellStart"/>
      <w:r w:rsidRPr="00931049">
        <w:rPr>
          <w:rFonts w:ascii="Times New Roman" w:hAnsi="Times New Roman" w:cs="Times New Roman"/>
          <w:color w:val="auto"/>
          <w:sz w:val="28"/>
          <w:szCs w:val="28"/>
          <w:lang w:eastAsia="ru-RU"/>
        </w:rPr>
        <w:t>кейтерингових</w:t>
      </w:r>
      <w:proofErr w:type="spellEnd"/>
      <w:r w:rsidRPr="00931049">
        <w:rPr>
          <w:rFonts w:ascii="Times New Roman" w:hAnsi="Times New Roman" w:cs="Times New Roman"/>
          <w:color w:val="auto"/>
          <w:sz w:val="28"/>
          <w:szCs w:val="28"/>
          <w:lang w:eastAsia="ru-RU"/>
        </w:rPr>
        <w:t xml:space="preserve"> послуг з метою організації відпочинку і дозвілля громадян під час проведення культурно-масових та наукових заходів, </w:t>
      </w:r>
      <w:r w:rsidRPr="00931049">
        <w:rPr>
          <w:rFonts w:ascii="Times New Roman" w:hAnsi="Times New Roman" w:cs="Times New Roman"/>
          <w:color w:val="auto"/>
          <w:sz w:val="28"/>
          <w:szCs w:val="28"/>
          <w:lang w:eastAsia="ru-RU"/>
        </w:rPr>
        <w:lastRenderedPageBreak/>
        <w:t>професійних та корпоративних свят, міжнародних симпозіумів, форумів, науково-практичних конференцій,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 вистав та інших культурно-мистецьких заходів (проектів).</w:t>
      </w:r>
    </w:p>
    <w:p w14:paraId="7AFA42F8"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bookmarkStart w:id="118" w:name="n90"/>
      <w:bookmarkEnd w:id="118"/>
      <w:r w:rsidRPr="00931049">
        <w:rPr>
          <w:rFonts w:ascii="Times New Roman" w:hAnsi="Times New Roman" w:cs="Times New Roman"/>
          <w:color w:val="auto"/>
          <w:sz w:val="28"/>
          <w:szCs w:val="28"/>
          <w:lang w:eastAsia="ru-RU"/>
        </w:rPr>
        <w:t>4.24.</w:t>
      </w:r>
      <w:bookmarkStart w:id="119" w:name="n91"/>
      <w:bookmarkStart w:id="120" w:name="n92"/>
      <w:bookmarkEnd w:id="119"/>
      <w:bookmarkEnd w:id="120"/>
      <w:r w:rsidRPr="00931049">
        <w:rPr>
          <w:rFonts w:ascii="Times New Roman" w:hAnsi="Times New Roman" w:cs="Times New Roman"/>
          <w:color w:val="auto"/>
          <w:sz w:val="28"/>
          <w:szCs w:val="28"/>
          <w:lang w:eastAsia="ru-RU"/>
        </w:rPr>
        <w:t xml:space="preserve"> Надання послуг, пов’язаних із створенням умов для організованого туризму, відпочинку (короткостроковий відпочинок (розбиття наметів і розкладення вогнищ у спеціально </w:t>
      </w:r>
      <w:proofErr w:type="spellStart"/>
      <w:r w:rsidRPr="00931049">
        <w:rPr>
          <w:rFonts w:ascii="Times New Roman" w:hAnsi="Times New Roman" w:cs="Times New Roman"/>
          <w:color w:val="auto"/>
          <w:sz w:val="28"/>
          <w:szCs w:val="28"/>
          <w:lang w:eastAsia="ru-RU"/>
        </w:rPr>
        <w:t>облаштованих</w:t>
      </w:r>
      <w:proofErr w:type="spellEnd"/>
      <w:r w:rsidRPr="00931049">
        <w:rPr>
          <w:rFonts w:ascii="Times New Roman" w:hAnsi="Times New Roman" w:cs="Times New Roman"/>
          <w:color w:val="auto"/>
          <w:sz w:val="28"/>
          <w:szCs w:val="28"/>
          <w:lang w:eastAsia="ru-RU"/>
        </w:rPr>
        <w:t xml:space="preserve"> та відведених для цього місцях, прогулянки на конях і поні, велосипедах, електромобілях, човнах тощо).</w:t>
      </w:r>
    </w:p>
    <w:p w14:paraId="6DE8171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 xml:space="preserve">4.25. Надання в оренду приміщень, малих архітектурних форм і територій. </w:t>
      </w:r>
    </w:p>
    <w:p w14:paraId="7BCB601D"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4.26. Надання місць для стоянки автомобілів та інших транспортних засобів.</w:t>
      </w:r>
    </w:p>
    <w:p w14:paraId="44333BBC"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 xml:space="preserve">4.27. Надання послуг з користування атракціонами, ігровими автоматами (крім тих, що передбачають отримання грошової винагороди), настільними і комп’ютерними іграми, тенісними кортами, більярдами, тирами, дитячими ігровими містечками, персональними комп’ютерами, глядацькими залами. </w:t>
      </w:r>
    </w:p>
    <w:p w14:paraId="7C87773B"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r w:rsidRPr="00931049">
        <w:rPr>
          <w:rFonts w:ascii="Times New Roman" w:hAnsi="Times New Roman" w:cs="Times New Roman"/>
          <w:color w:val="auto"/>
          <w:sz w:val="28"/>
          <w:szCs w:val="28"/>
          <w:lang w:eastAsia="ru-RU"/>
        </w:rPr>
        <w:t xml:space="preserve">4.28. Експонування рекламних матеріалів юридичних та фізичних осіб у приміщеннях або на сайтах закладів культури. </w:t>
      </w:r>
    </w:p>
    <w:p w14:paraId="73F60DC3" w14:textId="77777777" w:rsidR="00931049" w:rsidRPr="00931049" w:rsidRDefault="00931049" w:rsidP="00931049">
      <w:pPr>
        <w:widowControl/>
        <w:spacing w:before="120"/>
        <w:ind w:firstLine="567"/>
        <w:jc w:val="both"/>
        <w:rPr>
          <w:rFonts w:ascii="Times New Roman" w:hAnsi="Times New Roman" w:cs="Times New Roman"/>
          <w:color w:val="auto"/>
          <w:sz w:val="28"/>
          <w:szCs w:val="28"/>
          <w:lang w:eastAsia="ru-RU"/>
        </w:rPr>
      </w:pPr>
    </w:p>
    <w:p w14:paraId="417AF171"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5. Керівники закладів культури можуть звертатися до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ради з пропозицією доповнити перелік платних послуг. </w:t>
      </w:r>
    </w:p>
    <w:p w14:paraId="248D62C8"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6. Пропонований керівником закладу культури перелік платних послуг повинен відповідати законодавству, зокрема, але не виключно вимогам постанови Кабінету Міністрів України від 12 грудня 2011 року № 1271 «Про затвердження переліку платних послуг, які можуть надаватися державними і комунальними закладами культури» з відповідними змінами. </w:t>
      </w:r>
    </w:p>
    <w:p w14:paraId="5F134741"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7. Зміни та доповнення до Переліку платних послуг, що можуть надаватися закладами культури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ради, затверджуються рішенням сесії міської ради на підставі подання керівника закладу культури. </w:t>
      </w:r>
    </w:p>
    <w:p w14:paraId="01A17616"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8. Платні послуги надаються відповідно до розрахункового документа – квитка, що засвідчує вартість понесених у зв’язку з наданням платної послуги витрат. </w:t>
      </w:r>
    </w:p>
    <w:p w14:paraId="2A3BEBEE"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9. Заклади культури ведуть облік наданих платних послуг. За організацію та надання платних послуг відповідає директор (завідувач) відповідного закладу культури. </w:t>
      </w:r>
    </w:p>
    <w:p w14:paraId="57D6DD4E"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10. Для надання платних послуг заклади культури використовують свої основні засоби, матеріальні та нематеріальні активи. </w:t>
      </w:r>
    </w:p>
    <w:p w14:paraId="68F4E87D"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11. Кошти, що надійшли від надання платних послуг, зараховуються на спеціальні реєстраційні рахунки, призначені для зарахування до спеціального фонду місцевого бюджету власних надходжень бюджетних установ, відкриті в </w:t>
      </w:r>
      <w:r w:rsidRPr="00931049">
        <w:rPr>
          <w:rFonts w:ascii="Times New Roman" w:eastAsiaTheme="minorHAnsi" w:hAnsi="Times New Roman" w:cs="Times New Roman"/>
          <w:color w:val="auto"/>
          <w:sz w:val="28"/>
          <w:szCs w:val="28"/>
          <w:lang w:eastAsia="en-US"/>
        </w:rPr>
        <w:lastRenderedPageBreak/>
        <w:t xml:space="preserve">органах Казначейства закладам культури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ради, які є розпорядниками коштів місцевого бюджету, та використовуються відповідно до бюджетного законодавства. </w:t>
      </w:r>
    </w:p>
    <w:p w14:paraId="16880231"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12. Облік надходжень та видатків покладається відділ з питань обліку та звітності виконкому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ради. </w:t>
      </w:r>
    </w:p>
    <w:p w14:paraId="7AC8D229"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13. Заклад культури зобов’язаний: </w:t>
      </w:r>
    </w:p>
    <w:p w14:paraId="0533703A"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13.1. безкоштовно надавати замовнику повну, доступну та достовірну інформацію щодо порядку та умов надання конкретної платної послуги, її вартості, порядку та строку оплати; </w:t>
      </w:r>
    </w:p>
    <w:p w14:paraId="216501F7"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13.2. оприлюднювати інформацію про вартість послуг, яка діє на дату надання послуги, із застосуванням інформаційних засобів (реклама, інформаційна дошка, веб-сайт закладу тощо). </w:t>
      </w:r>
    </w:p>
    <w:p w14:paraId="3B09309B"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14. Активні учасники культурного життя громади, діти дошкільного віку, пенсіонери, особи з інвалідністю, діти учасників АТО/ООС, учні шкіл </w:t>
      </w:r>
      <w:proofErr w:type="spellStart"/>
      <w:r w:rsidRPr="00931049">
        <w:rPr>
          <w:rFonts w:ascii="Times New Roman" w:eastAsiaTheme="minorHAnsi" w:hAnsi="Times New Roman" w:cs="Times New Roman"/>
          <w:color w:val="auto"/>
          <w:sz w:val="28"/>
          <w:szCs w:val="28"/>
          <w:lang w:eastAsia="en-US"/>
        </w:rPr>
        <w:t>Сіверської</w:t>
      </w:r>
      <w:proofErr w:type="spellEnd"/>
      <w:r w:rsidRPr="00931049">
        <w:rPr>
          <w:rFonts w:ascii="Times New Roman" w:eastAsiaTheme="minorHAnsi" w:hAnsi="Times New Roman" w:cs="Times New Roman"/>
          <w:color w:val="auto"/>
          <w:sz w:val="28"/>
          <w:szCs w:val="28"/>
          <w:lang w:eastAsia="en-US"/>
        </w:rPr>
        <w:t xml:space="preserve"> міської територіальної громади  звільняються від плати за вхідні квитки, встановлені цим Положенням. </w:t>
      </w:r>
    </w:p>
    <w:p w14:paraId="6A9A75E9"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15. Список активних учасників культурного життя громади подається керівником закладу культури та затверджується розпорядженням міського голови.</w:t>
      </w:r>
    </w:p>
    <w:p w14:paraId="42AA500C"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 16. Студенти, а також учні шкіл інших громад, мають право на зменшення вартості вхідного квитка на 50%. </w:t>
      </w:r>
    </w:p>
    <w:p w14:paraId="1ACDC57D" w14:textId="77777777" w:rsidR="00931049" w:rsidRPr="00931049" w:rsidRDefault="00931049" w:rsidP="00931049">
      <w:pPr>
        <w:widowControl/>
        <w:spacing w:after="160" w:line="259" w:lineRule="auto"/>
        <w:ind w:firstLine="708"/>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 xml:space="preserve">17. Пільгові категорії користуються своїм правом за пред’явленням студентського/учнівського квитка та/або інших підтверджуючих документів. </w:t>
      </w:r>
    </w:p>
    <w:p w14:paraId="631DF9D1"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1005A39E"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43628BF6"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36A0329C"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r w:rsidRPr="00931049">
        <w:rPr>
          <w:rFonts w:ascii="Times New Roman" w:eastAsiaTheme="minorHAnsi" w:hAnsi="Times New Roman" w:cs="Times New Roman"/>
          <w:color w:val="auto"/>
          <w:sz w:val="28"/>
          <w:szCs w:val="28"/>
          <w:lang w:eastAsia="en-US"/>
        </w:rPr>
        <w:t>Секретар міської ради                                         Т.В. Волошина</w:t>
      </w:r>
    </w:p>
    <w:p w14:paraId="3AC26722" w14:textId="77777777" w:rsidR="00931049" w:rsidRPr="00931049" w:rsidRDefault="00931049" w:rsidP="00931049">
      <w:pPr>
        <w:widowControl/>
        <w:spacing w:after="160" w:line="259" w:lineRule="auto"/>
        <w:rPr>
          <w:rFonts w:ascii="Times New Roman" w:eastAsiaTheme="minorHAnsi" w:hAnsi="Times New Roman" w:cs="Times New Roman"/>
          <w:color w:val="auto"/>
          <w:sz w:val="28"/>
          <w:szCs w:val="28"/>
          <w:lang w:eastAsia="en-US"/>
        </w:rPr>
      </w:pPr>
    </w:p>
    <w:p w14:paraId="5CDA923E" w14:textId="4829345B" w:rsidR="00931049" w:rsidRDefault="00931049" w:rsidP="00E70A76">
      <w:pPr>
        <w:rPr>
          <w:rFonts w:ascii="Times New Roman" w:hAnsi="Times New Roman" w:cs="Times New Roman"/>
        </w:rPr>
      </w:pPr>
    </w:p>
    <w:p w14:paraId="6FCA6D1C" w14:textId="43C8B426" w:rsidR="00931049" w:rsidRDefault="00931049" w:rsidP="00E70A76">
      <w:pPr>
        <w:rPr>
          <w:rFonts w:ascii="Times New Roman" w:hAnsi="Times New Roman" w:cs="Times New Roman"/>
        </w:rPr>
      </w:pPr>
    </w:p>
    <w:p w14:paraId="05B3DBB7" w14:textId="03343E0B" w:rsidR="00931049" w:rsidRDefault="00931049" w:rsidP="00E70A76">
      <w:pPr>
        <w:rPr>
          <w:rFonts w:ascii="Times New Roman" w:hAnsi="Times New Roman" w:cs="Times New Roman"/>
        </w:rPr>
      </w:pPr>
    </w:p>
    <w:p w14:paraId="063CEDDD" w14:textId="6A7DDDCC" w:rsidR="001F6CC4" w:rsidRDefault="001F6CC4" w:rsidP="00E70A76">
      <w:pPr>
        <w:rPr>
          <w:rFonts w:ascii="Times New Roman" w:hAnsi="Times New Roman" w:cs="Times New Roman"/>
        </w:rPr>
      </w:pPr>
    </w:p>
    <w:p w14:paraId="79B2D9E0" w14:textId="5D5D642E" w:rsidR="001F6CC4" w:rsidRDefault="001F6CC4" w:rsidP="00E70A76">
      <w:pPr>
        <w:rPr>
          <w:rFonts w:ascii="Times New Roman" w:hAnsi="Times New Roman" w:cs="Times New Roman"/>
        </w:rPr>
      </w:pPr>
    </w:p>
    <w:p w14:paraId="62D911A6" w14:textId="3C86FE72" w:rsidR="001F6CC4" w:rsidRDefault="001F6CC4" w:rsidP="00E70A76">
      <w:pPr>
        <w:rPr>
          <w:rFonts w:ascii="Times New Roman" w:hAnsi="Times New Roman" w:cs="Times New Roman"/>
        </w:rPr>
      </w:pPr>
    </w:p>
    <w:p w14:paraId="21DC3FE5" w14:textId="198BFDEC" w:rsidR="001F6CC4" w:rsidRDefault="001F6CC4" w:rsidP="00E70A76">
      <w:pPr>
        <w:rPr>
          <w:rFonts w:ascii="Times New Roman" w:hAnsi="Times New Roman" w:cs="Times New Roman"/>
        </w:rPr>
      </w:pPr>
    </w:p>
    <w:p w14:paraId="2A991663" w14:textId="4DFC8AA9" w:rsidR="001F6CC4" w:rsidRDefault="001F6CC4" w:rsidP="00E70A76">
      <w:pPr>
        <w:rPr>
          <w:rFonts w:ascii="Times New Roman" w:hAnsi="Times New Roman" w:cs="Times New Roman"/>
        </w:rPr>
      </w:pPr>
    </w:p>
    <w:p w14:paraId="6C606629" w14:textId="493C1AE5" w:rsidR="001F6CC4" w:rsidRDefault="001F6CC4" w:rsidP="00E70A76">
      <w:pPr>
        <w:rPr>
          <w:rFonts w:ascii="Times New Roman" w:hAnsi="Times New Roman" w:cs="Times New Roman"/>
        </w:rPr>
      </w:pPr>
    </w:p>
    <w:p w14:paraId="21E0A187" w14:textId="41A185D2" w:rsidR="001F6CC4" w:rsidRDefault="001F6CC4" w:rsidP="00E70A76">
      <w:pPr>
        <w:rPr>
          <w:rFonts w:ascii="Times New Roman" w:hAnsi="Times New Roman" w:cs="Times New Roman"/>
        </w:rPr>
      </w:pPr>
    </w:p>
    <w:p w14:paraId="6C979198" w14:textId="0DB958ED" w:rsidR="001F6CC4" w:rsidRDefault="001F6CC4" w:rsidP="00E70A76">
      <w:pPr>
        <w:rPr>
          <w:rFonts w:ascii="Times New Roman" w:hAnsi="Times New Roman" w:cs="Times New Roman"/>
        </w:rPr>
      </w:pPr>
    </w:p>
    <w:p w14:paraId="1A95345F" w14:textId="6906E3CC" w:rsidR="001F6CC4" w:rsidRDefault="001F6CC4" w:rsidP="00E70A76">
      <w:pPr>
        <w:rPr>
          <w:rFonts w:ascii="Times New Roman" w:hAnsi="Times New Roman" w:cs="Times New Roman"/>
        </w:rPr>
      </w:pPr>
    </w:p>
    <w:p w14:paraId="485DE74B" w14:textId="557F0E73" w:rsidR="001F6CC4" w:rsidRDefault="001F6CC4" w:rsidP="00E70A76">
      <w:pPr>
        <w:rPr>
          <w:rFonts w:ascii="Times New Roman" w:hAnsi="Times New Roman" w:cs="Times New Roman"/>
        </w:rPr>
      </w:pPr>
    </w:p>
    <w:p w14:paraId="065A2254" w14:textId="35EFC4AE" w:rsidR="001F6CC4" w:rsidRDefault="001F6CC4" w:rsidP="00E70A76">
      <w:pPr>
        <w:rPr>
          <w:rFonts w:ascii="Times New Roman" w:hAnsi="Times New Roman" w:cs="Times New Roman"/>
        </w:rPr>
      </w:pPr>
    </w:p>
    <w:p w14:paraId="4A59276B" w14:textId="594A1667" w:rsidR="002F2BC4" w:rsidRDefault="002F2BC4" w:rsidP="00E70A76">
      <w:pPr>
        <w:rPr>
          <w:rFonts w:ascii="Times New Roman" w:hAnsi="Times New Roman" w:cs="Times New Roman"/>
        </w:rPr>
      </w:pPr>
    </w:p>
    <w:p w14:paraId="0A4A41CA" w14:textId="5DCAAA16" w:rsidR="002F2BC4" w:rsidRDefault="002F2BC4" w:rsidP="00E70A76">
      <w:pPr>
        <w:rPr>
          <w:rFonts w:ascii="Times New Roman" w:hAnsi="Times New Roman" w:cs="Times New Roman"/>
        </w:rPr>
      </w:pPr>
    </w:p>
    <w:p w14:paraId="42EC07AD" w14:textId="73EF5116" w:rsidR="002F2BC4" w:rsidRDefault="002F2BC4" w:rsidP="00E70A76">
      <w:pPr>
        <w:rPr>
          <w:rFonts w:ascii="Times New Roman" w:hAnsi="Times New Roman" w:cs="Times New Roman"/>
        </w:rPr>
      </w:pPr>
    </w:p>
    <w:p w14:paraId="3F069FA5" w14:textId="7C275115" w:rsidR="002F2BC4" w:rsidRDefault="002F2BC4" w:rsidP="00E70A76">
      <w:pPr>
        <w:rPr>
          <w:rFonts w:ascii="Times New Roman" w:hAnsi="Times New Roman" w:cs="Times New Roman"/>
        </w:rPr>
      </w:pPr>
    </w:p>
    <w:p w14:paraId="0B5E9229" w14:textId="77777777" w:rsidR="002F2BC4" w:rsidRDefault="002F2BC4" w:rsidP="00E70A76">
      <w:pPr>
        <w:rPr>
          <w:rFonts w:ascii="Times New Roman" w:hAnsi="Times New Roman" w:cs="Times New Roman"/>
        </w:rPr>
      </w:pPr>
    </w:p>
    <w:p w14:paraId="1B9B277D" w14:textId="2A46AC8B" w:rsidR="001F6CC4" w:rsidRDefault="001F6CC4" w:rsidP="00E70A76">
      <w:pPr>
        <w:rPr>
          <w:rFonts w:ascii="Times New Roman" w:hAnsi="Times New Roman" w:cs="Times New Roman"/>
        </w:rPr>
      </w:pPr>
    </w:p>
    <w:p w14:paraId="74562AEF" w14:textId="28B9F5E2" w:rsidR="001F6CC4" w:rsidRDefault="001F6CC4" w:rsidP="00E70A76">
      <w:pPr>
        <w:rPr>
          <w:rFonts w:ascii="Times New Roman" w:hAnsi="Times New Roman" w:cs="Times New Roman"/>
        </w:rPr>
      </w:pPr>
    </w:p>
    <w:p w14:paraId="011A97AD" w14:textId="743980A4" w:rsidR="001F6CC4" w:rsidRDefault="001F6CC4" w:rsidP="00E70A76">
      <w:pPr>
        <w:rPr>
          <w:rFonts w:ascii="Times New Roman" w:hAnsi="Times New Roman" w:cs="Times New Roman"/>
        </w:rPr>
      </w:pPr>
    </w:p>
    <w:p w14:paraId="7053D162" w14:textId="5A9497EF" w:rsidR="001F6CC4" w:rsidRDefault="001F6CC4" w:rsidP="00E70A76">
      <w:pPr>
        <w:rPr>
          <w:rFonts w:ascii="Times New Roman" w:hAnsi="Times New Roman" w:cs="Times New Roman"/>
        </w:rPr>
      </w:pPr>
    </w:p>
    <w:p w14:paraId="11958511" w14:textId="77777777" w:rsidR="001F6CC4" w:rsidRDefault="001F6CC4" w:rsidP="00E70A76">
      <w:pPr>
        <w:rPr>
          <w:rFonts w:ascii="Times New Roman" w:hAnsi="Times New Roman" w:cs="Times New Roman"/>
        </w:rPr>
      </w:pPr>
    </w:p>
    <w:p w14:paraId="17F97F83" w14:textId="599D7BE3" w:rsidR="00931049" w:rsidRDefault="00931049" w:rsidP="00E70A76">
      <w:pPr>
        <w:rPr>
          <w:rFonts w:ascii="Times New Roman" w:hAnsi="Times New Roman" w:cs="Times New Roman"/>
        </w:rPr>
      </w:pPr>
    </w:p>
    <w:p w14:paraId="0C466375"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r w:rsidRPr="00931049">
        <w:rPr>
          <w:rFonts w:ascii="Times New Roman" w:eastAsia="NSimSun" w:hAnsi="Times New Roman" w:cs="Lucida Sans"/>
          <w:b/>
          <w:bCs/>
          <w:color w:val="auto"/>
          <w:kern w:val="3"/>
          <w:lang w:eastAsia="zh-CN" w:bidi="hi-IN"/>
        </w:rPr>
        <w:t xml:space="preserve">                                                                                                       </w:t>
      </w:r>
      <w:r w:rsidRPr="00931049">
        <w:rPr>
          <w:rFonts w:ascii="Times New Roman" w:eastAsia="NSimSun" w:hAnsi="Times New Roman" w:cs="Lucida Sans"/>
          <w:color w:val="auto"/>
          <w:kern w:val="3"/>
          <w:sz w:val="32"/>
          <w:szCs w:val="32"/>
          <w:lang w:eastAsia="zh-CN" w:bidi="hi-IN"/>
        </w:rPr>
        <w:t>Додаток 2</w:t>
      </w:r>
    </w:p>
    <w:p w14:paraId="03623ADA" w14:textId="77777777" w:rsidR="00931049" w:rsidRPr="00931049" w:rsidRDefault="00931049" w:rsidP="00931049">
      <w:pPr>
        <w:widowControl/>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                                                                                                                      </w:t>
      </w:r>
    </w:p>
    <w:p w14:paraId="6A786B46" w14:textId="77777777" w:rsidR="00931049" w:rsidRPr="00931049" w:rsidRDefault="00931049" w:rsidP="00931049">
      <w:pPr>
        <w:widowControl/>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                                                                            до рішення міської ради</w:t>
      </w:r>
    </w:p>
    <w:p w14:paraId="28B85178"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p>
    <w:p w14:paraId="421A37CB" w14:textId="1F0DF3B9"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r w:rsidRPr="00931049">
        <w:rPr>
          <w:rFonts w:ascii="Liberation Serif" w:eastAsia="NSimSun" w:hAnsi="Liberation Serif" w:cs="Lucida Sans"/>
          <w:color w:val="auto"/>
          <w:kern w:val="3"/>
          <w:lang w:eastAsia="zh-CN" w:bidi="hi-IN"/>
        </w:rPr>
        <w:t xml:space="preserve">                                                                                                     </w:t>
      </w:r>
      <w:r w:rsidR="002F2BC4">
        <w:rPr>
          <w:rFonts w:ascii="Times New Roman" w:hAnsi="Times New Roman" w:cs="Times New Roman"/>
          <w:b/>
          <w:color w:val="auto"/>
          <w:kern w:val="2"/>
          <w:sz w:val="26"/>
          <w:szCs w:val="26"/>
          <w:lang w:eastAsia="ar-SA"/>
        </w:rPr>
        <w:t>25.02.2021</w:t>
      </w:r>
      <w:r w:rsidR="00CD573E">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8/8-101</w:t>
      </w:r>
    </w:p>
    <w:p w14:paraId="02DB405D"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p>
    <w:p w14:paraId="3040EC8E"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p>
    <w:p w14:paraId="45BFC2FA"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p>
    <w:p w14:paraId="68A7D4EC"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Тарифи на платні послуги</w:t>
      </w:r>
    </w:p>
    <w:p w14:paraId="09A0555A"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 xml:space="preserve"> КЗ «Центр культури та дозвілля»  </w:t>
      </w:r>
      <w:proofErr w:type="spellStart"/>
      <w:r w:rsidRPr="00931049">
        <w:rPr>
          <w:rFonts w:ascii="Times New Roman" w:eastAsia="NSimSun" w:hAnsi="Times New Roman" w:cs="Lucida Sans"/>
          <w:b/>
          <w:bCs/>
          <w:color w:val="auto"/>
          <w:kern w:val="3"/>
          <w:sz w:val="32"/>
          <w:szCs w:val="32"/>
          <w:lang w:eastAsia="zh-CN" w:bidi="hi-IN"/>
        </w:rPr>
        <w:t>Сіверської</w:t>
      </w:r>
      <w:proofErr w:type="spellEnd"/>
      <w:r w:rsidRPr="00931049">
        <w:rPr>
          <w:rFonts w:ascii="Times New Roman" w:eastAsia="NSimSun" w:hAnsi="Times New Roman" w:cs="Lucida Sans"/>
          <w:b/>
          <w:bCs/>
          <w:color w:val="auto"/>
          <w:kern w:val="3"/>
          <w:sz w:val="32"/>
          <w:szCs w:val="32"/>
          <w:lang w:eastAsia="zh-CN" w:bidi="hi-IN"/>
        </w:rPr>
        <w:t xml:space="preserve"> міської ради </w:t>
      </w:r>
      <w:proofErr w:type="spellStart"/>
      <w:r w:rsidRPr="00931049">
        <w:rPr>
          <w:rFonts w:ascii="Times New Roman" w:eastAsia="NSimSun" w:hAnsi="Times New Roman" w:cs="Lucida Sans"/>
          <w:b/>
          <w:bCs/>
          <w:color w:val="auto"/>
          <w:kern w:val="3"/>
          <w:sz w:val="32"/>
          <w:szCs w:val="32"/>
          <w:lang w:eastAsia="zh-CN" w:bidi="hi-IN"/>
        </w:rPr>
        <w:t>Бахмутського</w:t>
      </w:r>
      <w:proofErr w:type="spellEnd"/>
      <w:r w:rsidRPr="00931049">
        <w:rPr>
          <w:rFonts w:ascii="Times New Roman" w:eastAsia="NSimSun" w:hAnsi="Times New Roman" w:cs="Lucida Sans"/>
          <w:b/>
          <w:bCs/>
          <w:color w:val="auto"/>
          <w:kern w:val="3"/>
          <w:sz w:val="32"/>
          <w:szCs w:val="32"/>
          <w:lang w:eastAsia="zh-CN" w:bidi="hi-IN"/>
        </w:rPr>
        <w:t xml:space="preserve"> району Донецької області</w:t>
      </w:r>
    </w:p>
    <w:p w14:paraId="66F71B96"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b/>
          <w:bCs/>
          <w:color w:val="auto"/>
          <w:kern w:val="3"/>
          <w:sz w:val="32"/>
          <w:szCs w:val="32"/>
          <w:lang w:eastAsia="zh-CN" w:bidi="hi-IN"/>
        </w:rPr>
      </w:pPr>
    </w:p>
    <w:tbl>
      <w:tblPr>
        <w:tblW w:w="9638" w:type="dxa"/>
        <w:tblLayout w:type="fixed"/>
        <w:tblCellMar>
          <w:left w:w="10" w:type="dxa"/>
          <w:right w:w="10" w:type="dxa"/>
        </w:tblCellMar>
        <w:tblLook w:val="0000" w:firstRow="0" w:lastRow="0" w:firstColumn="0" w:lastColumn="0" w:noHBand="0" w:noVBand="0"/>
      </w:tblPr>
      <w:tblGrid>
        <w:gridCol w:w="960"/>
        <w:gridCol w:w="4884"/>
        <w:gridCol w:w="1524"/>
        <w:gridCol w:w="2270"/>
      </w:tblGrid>
      <w:tr w:rsidR="00931049" w:rsidRPr="00931049" w14:paraId="6E040E53" w14:textId="77777777" w:rsidTr="00931049">
        <w:tc>
          <w:tcPr>
            <w:tcW w:w="9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EA24AE"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w:t>
            </w:r>
          </w:p>
          <w:p w14:paraId="218E033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п/</w:t>
            </w:r>
            <w:proofErr w:type="spellStart"/>
            <w:r w:rsidRPr="00931049">
              <w:rPr>
                <w:rFonts w:ascii="Times New Roman" w:eastAsia="NSimSun" w:hAnsi="Times New Roman" w:cs="Lucida Sans"/>
                <w:b/>
                <w:bCs/>
                <w:color w:val="auto"/>
                <w:kern w:val="3"/>
                <w:sz w:val="32"/>
                <w:szCs w:val="32"/>
                <w:lang w:eastAsia="zh-CN" w:bidi="hi-IN"/>
              </w:rPr>
              <w:t>п</w:t>
            </w:r>
            <w:proofErr w:type="spellEnd"/>
          </w:p>
        </w:tc>
        <w:tc>
          <w:tcPr>
            <w:tcW w:w="488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1E7DA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Найменування послуги</w:t>
            </w:r>
          </w:p>
        </w:tc>
        <w:tc>
          <w:tcPr>
            <w:tcW w:w="15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C6F7E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Одиниця виміру</w:t>
            </w:r>
          </w:p>
        </w:tc>
        <w:tc>
          <w:tcPr>
            <w:tcW w:w="227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217EB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Ціна</w:t>
            </w:r>
          </w:p>
          <w:p w14:paraId="4807CB03"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b/>
                <w:bCs/>
                <w:color w:val="auto"/>
                <w:kern w:val="3"/>
                <w:sz w:val="32"/>
                <w:szCs w:val="32"/>
                <w:lang w:eastAsia="zh-CN" w:bidi="hi-IN"/>
              </w:rPr>
            </w:pPr>
            <w:r w:rsidRPr="00931049">
              <w:rPr>
                <w:rFonts w:ascii="Times New Roman" w:eastAsia="NSimSun" w:hAnsi="Times New Roman" w:cs="Lucida Sans"/>
                <w:b/>
                <w:bCs/>
                <w:color w:val="auto"/>
                <w:kern w:val="3"/>
                <w:sz w:val="32"/>
                <w:szCs w:val="32"/>
                <w:lang w:eastAsia="zh-CN" w:bidi="hi-IN"/>
              </w:rPr>
              <w:t>(грн.)</w:t>
            </w:r>
          </w:p>
        </w:tc>
      </w:tr>
      <w:tr w:rsidR="00931049" w:rsidRPr="00931049" w14:paraId="528620B0"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2CA676FF"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092FDD65"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Проведення музичних постановок, концертів, виступів творчих колективів, окремих артистів</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0C4D2D7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квиток</w:t>
            </w:r>
          </w:p>
          <w:p w14:paraId="07D68D98"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4D02C5C0"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вистава</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69462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10-50</w:t>
            </w:r>
          </w:p>
          <w:p w14:paraId="27B5BD49"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022B4F19"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3500</w:t>
            </w:r>
          </w:p>
        </w:tc>
      </w:tr>
      <w:tr w:rsidR="00931049" w:rsidRPr="00931049" w14:paraId="1E2A397C"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7EA0D907"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7BB2D142"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Виступ окремого виконавця</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1612CA97"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номер</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F2AED6"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100</w:t>
            </w:r>
          </w:p>
        </w:tc>
      </w:tr>
      <w:tr w:rsidR="00931049" w:rsidRPr="00931049" w14:paraId="7981CA19"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54EC198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009CDEFD"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Розроблення сценарію</w:t>
            </w:r>
          </w:p>
          <w:p w14:paraId="1D233C32"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 </w:t>
            </w:r>
            <w:proofErr w:type="spellStart"/>
            <w:r w:rsidRPr="00931049">
              <w:rPr>
                <w:rFonts w:ascii="Times New Roman" w:eastAsia="NSimSun" w:hAnsi="Times New Roman" w:cs="Lucida Sans"/>
                <w:color w:val="auto"/>
                <w:kern w:val="3"/>
                <w:sz w:val="32"/>
                <w:szCs w:val="32"/>
                <w:lang w:eastAsia="zh-CN" w:bidi="hi-IN"/>
              </w:rPr>
              <w:t>культурно-</w:t>
            </w:r>
            <w:proofErr w:type="spellEnd"/>
            <w:r w:rsidRPr="00931049">
              <w:rPr>
                <w:rFonts w:ascii="Times New Roman" w:eastAsia="NSimSun" w:hAnsi="Times New Roman" w:cs="Lucida Sans"/>
                <w:color w:val="auto"/>
                <w:kern w:val="3"/>
                <w:sz w:val="32"/>
                <w:szCs w:val="32"/>
                <w:lang w:eastAsia="zh-CN" w:bidi="hi-IN"/>
              </w:rPr>
              <w:t xml:space="preserve"> масового заходу</w:t>
            </w:r>
          </w:p>
          <w:p w14:paraId="6BC90B0D"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індивідуального обрядового заходу</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1AB9E29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68370D5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сценарій</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073220"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661AAA99"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500</w:t>
            </w:r>
          </w:p>
          <w:p w14:paraId="280F9988"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500</w:t>
            </w:r>
          </w:p>
        </w:tc>
      </w:tr>
      <w:tr w:rsidR="00931049" w:rsidRPr="00931049" w14:paraId="0BFB0D4D"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03331D2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4.</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5AF2A64E"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proofErr w:type="spellStart"/>
            <w:r w:rsidRPr="00931049">
              <w:rPr>
                <w:rFonts w:ascii="Times New Roman" w:eastAsia="NSimSun" w:hAnsi="Times New Roman" w:cs="Lucida Sans"/>
                <w:color w:val="auto"/>
                <w:kern w:val="3"/>
                <w:sz w:val="32"/>
                <w:szCs w:val="32"/>
                <w:lang w:eastAsia="zh-CN" w:bidi="hi-IN"/>
              </w:rPr>
              <w:t>Постановча</w:t>
            </w:r>
            <w:proofErr w:type="spellEnd"/>
            <w:r w:rsidRPr="00931049">
              <w:rPr>
                <w:rFonts w:ascii="Times New Roman" w:eastAsia="NSimSun" w:hAnsi="Times New Roman" w:cs="Lucida Sans"/>
                <w:color w:val="auto"/>
                <w:kern w:val="3"/>
                <w:sz w:val="32"/>
                <w:szCs w:val="32"/>
                <w:lang w:eastAsia="zh-CN" w:bidi="hi-IN"/>
              </w:rPr>
              <w:t xml:space="preserve"> робота</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29E2D435"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5 занять</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F3C5E0"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300</w:t>
            </w:r>
          </w:p>
        </w:tc>
      </w:tr>
      <w:tr w:rsidR="00931049" w:rsidRPr="00931049" w14:paraId="2C065180"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3939FE3E"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5.</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00DB5E01"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Забезпечення </w:t>
            </w:r>
            <w:proofErr w:type="spellStart"/>
            <w:r w:rsidRPr="00931049">
              <w:rPr>
                <w:rFonts w:ascii="Times New Roman" w:eastAsia="NSimSun" w:hAnsi="Times New Roman" w:cs="Lucida Sans"/>
                <w:color w:val="auto"/>
                <w:kern w:val="3"/>
                <w:sz w:val="32"/>
                <w:szCs w:val="32"/>
                <w:lang w:eastAsia="zh-CN" w:bidi="hi-IN"/>
              </w:rPr>
              <w:t>звуко</w:t>
            </w:r>
            <w:proofErr w:type="spellEnd"/>
            <w:r w:rsidRPr="00931049">
              <w:rPr>
                <w:rFonts w:ascii="Times New Roman" w:eastAsia="NSimSun" w:hAnsi="Times New Roman" w:cs="Lucida Sans"/>
                <w:color w:val="auto"/>
                <w:kern w:val="3"/>
                <w:sz w:val="32"/>
                <w:szCs w:val="32"/>
                <w:lang w:eastAsia="zh-CN" w:bidi="hi-IN"/>
              </w:rPr>
              <w:t xml:space="preserve"> акустичного супроводу</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7AB1F8C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година</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A278F0"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200</w:t>
            </w:r>
          </w:p>
        </w:tc>
      </w:tr>
      <w:tr w:rsidR="00931049" w:rsidRPr="00931049" w14:paraId="30C043DD"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09716BD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6.</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5F424CB3"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Послуги ведучого, тамада</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0D856112"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захід</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E9B48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400</w:t>
            </w:r>
          </w:p>
        </w:tc>
      </w:tr>
      <w:tr w:rsidR="00931049" w:rsidRPr="00931049" w14:paraId="4922EEC7"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5AF8496E"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7.</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0225DA21"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Виїзний концерт художньої самодіяльності</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012DDD50"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концерт</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8FF7D1"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1500</w:t>
            </w:r>
          </w:p>
        </w:tc>
      </w:tr>
      <w:tr w:rsidR="00931049" w:rsidRPr="00931049" w14:paraId="38343B6E"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5C2F1791"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8.</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15A7F643"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Проведення обрядових заходів</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679F20F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обряд</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149A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500</w:t>
            </w:r>
          </w:p>
        </w:tc>
      </w:tr>
      <w:tr w:rsidR="00931049" w:rsidRPr="00931049" w14:paraId="104C9BC0"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46D8ACA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lastRenderedPageBreak/>
              <w:t>9.</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016527CB"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Надання послуг з організації та/або проведення </w:t>
            </w:r>
            <w:proofErr w:type="spellStart"/>
            <w:r w:rsidRPr="00931049">
              <w:rPr>
                <w:rFonts w:ascii="Times New Roman" w:eastAsia="NSimSun" w:hAnsi="Times New Roman" w:cs="Lucida Sans"/>
                <w:color w:val="auto"/>
                <w:kern w:val="3"/>
                <w:sz w:val="32"/>
                <w:szCs w:val="32"/>
                <w:lang w:eastAsia="zh-CN" w:bidi="hi-IN"/>
              </w:rPr>
              <w:t>культурно-</w:t>
            </w:r>
            <w:proofErr w:type="spellEnd"/>
            <w:r w:rsidRPr="00931049">
              <w:rPr>
                <w:rFonts w:ascii="Times New Roman" w:eastAsia="NSimSun" w:hAnsi="Times New Roman" w:cs="Lucida Sans"/>
                <w:color w:val="auto"/>
                <w:kern w:val="3"/>
                <w:sz w:val="32"/>
                <w:szCs w:val="32"/>
                <w:lang w:eastAsia="zh-CN" w:bidi="hi-IN"/>
              </w:rPr>
              <w:t xml:space="preserve"> масових заходів, семінарів, фестивалів, виставок, тренінгів</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20B43A0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година</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235A51"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200</w:t>
            </w:r>
          </w:p>
        </w:tc>
      </w:tr>
      <w:tr w:rsidR="00931049" w:rsidRPr="00931049" w14:paraId="00897D85"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65FFC71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10.</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20860CAF"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Прокат музичних інструментів, культурно-спортивного інвентарю, сценічних костюмів, реквізиту</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51A1600D"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доба</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EEC1B1"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200</w:t>
            </w:r>
          </w:p>
        </w:tc>
      </w:tr>
      <w:tr w:rsidR="00931049" w:rsidRPr="00931049" w14:paraId="00D79CCD"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35A0FF1B"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11.</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7C677397"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Оренда приміщень:</w:t>
            </w:r>
          </w:p>
          <w:p w14:paraId="27CA69C8"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глядацької зали</w:t>
            </w:r>
          </w:p>
          <w:p w14:paraId="1B48F64D"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малої зали</w:t>
            </w:r>
          </w:p>
          <w:p w14:paraId="591D96E0"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фойє</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5F320456"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година</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DD45D7"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6FCD007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600</w:t>
            </w:r>
          </w:p>
          <w:p w14:paraId="26982B1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300</w:t>
            </w:r>
          </w:p>
          <w:p w14:paraId="36B9615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300</w:t>
            </w:r>
          </w:p>
        </w:tc>
      </w:tr>
      <w:tr w:rsidR="00931049" w:rsidRPr="00931049" w14:paraId="5EFDCD32"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6AA70A4F"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12.</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25436E7D"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Проведення </w:t>
            </w:r>
            <w:proofErr w:type="spellStart"/>
            <w:r w:rsidRPr="00931049">
              <w:rPr>
                <w:rFonts w:ascii="Times New Roman" w:eastAsia="NSimSun" w:hAnsi="Times New Roman" w:cs="Lucida Sans"/>
                <w:color w:val="auto"/>
                <w:kern w:val="3"/>
                <w:sz w:val="32"/>
                <w:szCs w:val="32"/>
                <w:lang w:eastAsia="zh-CN" w:bidi="hi-IN"/>
              </w:rPr>
              <w:t>корпоративів</w:t>
            </w:r>
            <w:proofErr w:type="spellEnd"/>
            <w:r w:rsidRPr="00931049">
              <w:rPr>
                <w:rFonts w:ascii="Times New Roman" w:eastAsia="NSimSun" w:hAnsi="Times New Roman" w:cs="Lucida Sans"/>
                <w:color w:val="auto"/>
                <w:kern w:val="3"/>
                <w:sz w:val="32"/>
                <w:szCs w:val="32"/>
                <w:lang w:eastAsia="zh-CN" w:bidi="hi-IN"/>
              </w:rPr>
              <w:t xml:space="preserve"> , дитячих днів народжень</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26F28508"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захід</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E652A8"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200-800</w:t>
            </w:r>
          </w:p>
        </w:tc>
      </w:tr>
      <w:tr w:rsidR="00931049" w:rsidRPr="00931049" w14:paraId="6EB94930"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49B5F305"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13.</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6438EA52"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 xml:space="preserve">Проведення </w:t>
            </w:r>
            <w:proofErr w:type="spellStart"/>
            <w:r w:rsidRPr="00931049">
              <w:rPr>
                <w:rFonts w:ascii="Times New Roman" w:eastAsia="NSimSun" w:hAnsi="Times New Roman" w:cs="Lucida Sans"/>
                <w:color w:val="auto"/>
                <w:kern w:val="3"/>
                <w:sz w:val="32"/>
                <w:szCs w:val="32"/>
                <w:lang w:eastAsia="zh-CN" w:bidi="hi-IN"/>
              </w:rPr>
              <w:t>ретро-</w:t>
            </w:r>
            <w:proofErr w:type="spellEnd"/>
            <w:r w:rsidRPr="00931049">
              <w:rPr>
                <w:rFonts w:ascii="Times New Roman" w:eastAsia="NSimSun" w:hAnsi="Times New Roman" w:cs="Lucida Sans"/>
                <w:color w:val="auto"/>
                <w:kern w:val="3"/>
                <w:sz w:val="32"/>
                <w:szCs w:val="32"/>
                <w:lang w:eastAsia="zh-CN" w:bidi="hi-IN"/>
              </w:rPr>
              <w:t xml:space="preserve"> вечірок</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76822E04"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квиток</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2C54AC"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20</w:t>
            </w:r>
          </w:p>
        </w:tc>
      </w:tr>
      <w:tr w:rsidR="00931049" w:rsidRPr="00931049" w14:paraId="474F4763" w14:textId="77777777" w:rsidTr="00931049">
        <w:tc>
          <w:tcPr>
            <w:tcW w:w="960" w:type="dxa"/>
            <w:tcBorders>
              <w:left w:val="single" w:sz="2" w:space="0" w:color="000000"/>
              <w:bottom w:val="single" w:sz="2" w:space="0" w:color="000000"/>
            </w:tcBorders>
            <w:shd w:val="clear" w:color="auto" w:fill="auto"/>
            <w:tcMar>
              <w:top w:w="55" w:type="dxa"/>
              <w:left w:w="55" w:type="dxa"/>
              <w:bottom w:w="55" w:type="dxa"/>
              <w:right w:w="55" w:type="dxa"/>
            </w:tcMar>
          </w:tcPr>
          <w:p w14:paraId="55399645"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14.</w:t>
            </w:r>
          </w:p>
        </w:tc>
        <w:tc>
          <w:tcPr>
            <w:tcW w:w="4884" w:type="dxa"/>
            <w:tcBorders>
              <w:left w:val="single" w:sz="2" w:space="0" w:color="000000"/>
              <w:bottom w:val="single" w:sz="2" w:space="0" w:color="000000"/>
            </w:tcBorders>
            <w:shd w:val="clear" w:color="auto" w:fill="auto"/>
            <w:tcMar>
              <w:top w:w="55" w:type="dxa"/>
              <w:left w:w="55" w:type="dxa"/>
              <w:bottom w:w="55" w:type="dxa"/>
              <w:right w:w="55" w:type="dxa"/>
            </w:tcMar>
          </w:tcPr>
          <w:p w14:paraId="1D46BB32" w14:textId="77777777" w:rsidR="00931049" w:rsidRPr="00931049" w:rsidRDefault="00931049" w:rsidP="00931049">
            <w:pPr>
              <w:suppressLineNumbers/>
              <w:suppressAutoHyphens/>
              <w:autoSpaceDN w:val="0"/>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Проведення платних майстер-класів</w:t>
            </w:r>
          </w:p>
        </w:tc>
        <w:tc>
          <w:tcPr>
            <w:tcW w:w="1524" w:type="dxa"/>
            <w:tcBorders>
              <w:left w:val="single" w:sz="2" w:space="0" w:color="000000"/>
              <w:bottom w:val="single" w:sz="2" w:space="0" w:color="000000"/>
            </w:tcBorders>
            <w:shd w:val="clear" w:color="auto" w:fill="auto"/>
            <w:tcMar>
              <w:top w:w="55" w:type="dxa"/>
              <w:left w:w="55" w:type="dxa"/>
              <w:bottom w:w="55" w:type="dxa"/>
              <w:right w:w="55" w:type="dxa"/>
            </w:tcMar>
          </w:tcPr>
          <w:p w14:paraId="3D8836BE"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1 заняття</w:t>
            </w:r>
          </w:p>
        </w:tc>
        <w:tc>
          <w:tcPr>
            <w:tcW w:w="22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A8FF1A" w14:textId="77777777" w:rsidR="00931049" w:rsidRPr="00931049" w:rsidRDefault="00931049" w:rsidP="00931049">
            <w:pPr>
              <w:suppressLineNumbers/>
              <w:suppressAutoHyphens/>
              <w:autoSpaceDN w:val="0"/>
              <w:jc w:val="center"/>
              <w:textAlignment w:val="baseline"/>
              <w:rPr>
                <w:rFonts w:ascii="Times New Roman" w:eastAsia="NSimSun" w:hAnsi="Times New Roman" w:cs="Lucida Sans"/>
                <w:color w:val="auto"/>
                <w:kern w:val="3"/>
                <w:sz w:val="32"/>
                <w:szCs w:val="32"/>
                <w:lang w:eastAsia="zh-CN" w:bidi="hi-IN"/>
              </w:rPr>
            </w:pPr>
            <w:r w:rsidRPr="00931049">
              <w:rPr>
                <w:rFonts w:ascii="Times New Roman" w:eastAsia="NSimSun" w:hAnsi="Times New Roman" w:cs="Lucida Sans"/>
                <w:color w:val="auto"/>
                <w:kern w:val="3"/>
                <w:sz w:val="32"/>
                <w:szCs w:val="32"/>
                <w:lang w:eastAsia="zh-CN" w:bidi="hi-IN"/>
              </w:rPr>
              <w:t>30-50</w:t>
            </w:r>
          </w:p>
        </w:tc>
      </w:tr>
    </w:tbl>
    <w:p w14:paraId="47726A9F"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b/>
          <w:bCs/>
          <w:color w:val="auto"/>
          <w:kern w:val="3"/>
          <w:sz w:val="32"/>
          <w:szCs w:val="32"/>
          <w:lang w:eastAsia="zh-CN" w:bidi="hi-IN"/>
        </w:rPr>
      </w:pPr>
    </w:p>
    <w:p w14:paraId="0B711E72"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b/>
          <w:bCs/>
          <w:color w:val="auto"/>
          <w:kern w:val="3"/>
          <w:sz w:val="32"/>
          <w:szCs w:val="32"/>
          <w:lang w:eastAsia="zh-CN" w:bidi="hi-IN"/>
        </w:rPr>
      </w:pPr>
    </w:p>
    <w:p w14:paraId="0DA9B63C"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42C0E5D4"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7D3DBB2C"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444279ED" w14:textId="77777777" w:rsidR="00931049" w:rsidRPr="00931049" w:rsidRDefault="00931049" w:rsidP="00931049">
      <w:pPr>
        <w:widowControl/>
        <w:suppressAutoHyphens/>
        <w:autoSpaceDN w:val="0"/>
        <w:jc w:val="center"/>
        <w:textAlignment w:val="baseline"/>
        <w:rPr>
          <w:rFonts w:ascii="Times New Roman" w:eastAsia="NSimSun" w:hAnsi="Times New Roman" w:cs="Lucida Sans"/>
          <w:color w:val="auto"/>
          <w:kern w:val="3"/>
          <w:sz w:val="32"/>
          <w:szCs w:val="32"/>
          <w:lang w:eastAsia="zh-CN" w:bidi="hi-IN"/>
        </w:rPr>
      </w:pPr>
    </w:p>
    <w:p w14:paraId="454C4526" w14:textId="77777777" w:rsidR="00931049" w:rsidRPr="00931049" w:rsidRDefault="00931049" w:rsidP="00931049">
      <w:pPr>
        <w:widowControl/>
        <w:suppressAutoHyphens/>
        <w:autoSpaceDN w:val="0"/>
        <w:jc w:val="center"/>
        <w:textAlignment w:val="baseline"/>
        <w:rPr>
          <w:rFonts w:ascii="Liberation Serif" w:eastAsia="NSimSun" w:hAnsi="Liberation Serif" w:cs="Lucida Sans" w:hint="eastAsia"/>
          <w:color w:val="auto"/>
          <w:kern w:val="3"/>
          <w:lang w:eastAsia="zh-CN" w:bidi="hi-IN"/>
        </w:rPr>
      </w:pPr>
      <w:r w:rsidRPr="00931049">
        <w:rPr>
          <w:rFonts w:ascii="Times New Roman" w:eastAsia="NSimSun" w:hAnsi="Times New Roman" w:cs="Lucida Sans"/>
          <w:color w:val="auto"/>
          <w:kern w:val="3"/>
          <w:sz w:val="32"/>
          <w:szCs w:val="32"/>
          <w:lang w:eastAsia="zh-CN" w:bidi="hi-IN"/>
        </w:rPr>
        <w:t>Секретар міської ради                                                   Волошина Т.В.</w:t>
      </w:r>
    </w:p>
    <w:p w14:paraId="1A05AAA8" w14:textId="77777777" w:rsidR="00931049" w:rsidRPr="00931049" w:rsidRDefault="00931049" w:rsidP="00931049">
      <w:pPr>
        <w:widowControl/>
        <w:suppressAutoHyphens/>
        <w:autoSpaceDN w:val="0"/>
        <w:textAlignment w:val="baseline"/>
        <w:rPr>
          <w:rFonts w:ascii="Liberation Serif" w:eastAsia="NSimSun" w:hAnsi="Liberation Serif" w:cs="Lucida Sans" w:hint="eastAsia"/>
          <w:color w:val="auto"/>
          <w:kern w:val="3"/>
          <w:lang w:eastAsia="zh-CN" w:bidi="hi-IN"/>
        </w:rPr>
      </w:pPr>
    </w:p>
    <w:p w14:paraId="09A68F41" w14:textId="55D277A5" w:rsidR="00931049" w:rsidRDefault="00931049" w:rsidP="00E70A76">
      <w:pPr>
        <w:rPr>
          <w:rFonts w:ascii="Times New Roman" w:hAnsi="Times New Roman" w:cs="Times New Roman"/>
        </w:rPr>
      </w:pPr>
    </w:p>
    <w:p w14:paraId="0644D647" w14:textId="19DD1366" w:rsidR="00931049" w:rsidRDefault="00931049" w:rsidP="00E70A76">
      <w:pPr>
        <w:rPr>
          <w:rFonts w:ascii="Times New Roman" w:hAnsi="Times New Roman" w:cs="Times New Roman"/>
        </w:rPr>
      </w:pPr>
    </w:p>
    <w:p w14:paraId="513DECF8" w14:textId="4FB8D9C8" w:rsidR="00931049" w:rsidRDefault="00931049" w:rsidP="00E70A76">
      <w:pPr>
        <w:rPr>
          <w:rFonts w:ascii="Times New Roman" w:hAnsi="Times New Roman" w:cs="Times New Roman"/>
        </w:rPr>
      </w:pPr>
    </w:p>
    <w:p w14:paraId="0187B8E2" w14:textId="4ECC66CE" w:rsidR="00931049" w:rsidRDefault="00931049" w:rsidP="00E70A76">
      <w:pPr>
        <w:rPr>
          <w:rFonts w:ascii="Times New Roman" w:hAnsi="Times New Roman" w:cs="Times New Roman"/>
        </w:rPr>
      </w:pPr>
    </w:p>
    <w:p w14:paraId="1290C93A" w14:textId="57847396" w:rsidR="00931049" w:rsidRDefault="00931049" w:rsidP="00E70A76">
      <w:pPr>
        <w:rPr>
          <w:rFonts w:ascii="Times New Roman" w:hAnsi="Times New Roman" w:cs="Times New Roman"/>
        </w:rPr>
      </w:pPr>
    </w:p>
    <w:p w14:paraId="0F532034" w14:textId="03073526" w:rsidR="00931049" w:rsidRDefault="00931049" w:rsidP="00E70A76">
      <w:pPr>
        <w:rPr>
          <w:rFonts w:ascii="Times New Roman" w:hAnsi="Times New Roman" w:cs="Times New Roman"/>
        </w:rPr>
      </w:pPr>
    </w:p>
    <w:p w14:paraId="468EA681" w14:textId="69968971" w:rsidR="00931049" w:rsidRDefault="00931049" w:rsidP="00E70A76">
      <w:pPr>
        <w:rPr>
          <w:rFonts w:ascii="Times New Roman" w:hAnsi="Times New Roman" w:cs="Times New Roman"/>
        </w:rPr>
      </w:pPr>
    </w:p>
    <w:p w14:paraId="4F239814" w14:textId="301E9D77" w:rsidR="00931049" w:rsidRDefault="00931049" w:rsidP="00E70A76">
      <w:pPr>
        <w:rPr>
          <w:rFonts w:ascii="Times New Roman" w:hAnsi="Times New Roman" w:cs="Times New Roman"/>
        </w:rPr>
      </w:pPr>
    </w:p>
    <w:p w14:paraId="218BB23A" w14:textId="0741264D" w:rsidR="001F6CC4" w:rsidRDefault="001F6CC4" w:rsidP="00E70A76">
      <w:pPr>
        <w:rPr>
          <w:rFonts w:ascii="Times New Roman" w:hAnsi="Times New Roman" w:cs="Times New Roman"/>
        </w:rPr>
      </w:pPr>
    </w:p>
    <w:p w14:paraId="69671988" w14:textId="334B7423" w:rsidR="001F6CC4" w:rsidRDefault="001F6CC4" w:rsidP="00E70A76">
      <w:pPr>
        <w:rPr>
          <w:rFonts w:ascii="Times New Roman" w:hAnsi="Times New Roman" w:cs="Times New Roman"/>
        </w:rPr>
      </w:pPr>
    </w:p>
    <w:p w14:paraId="70B3349C" w14:textId="25F632F8" w:rsidR="001F6CC4" w:rsidRDefault="001F6CC4" w:rsidP="00E70A76">
      <w:pPr>
        <w:rPr>
          <w:rFonts w:ascii="Times New Roman" w:hAnsi="Times New Roman" w:cs="Times New Roman"/>
        </w:rPr>
      </w:pPr>
    </w:p>
    <w:p w14:paraId="710E15F4" w14:textId="446D24E1" w:rsidR="001F6CC4" w:rsidRDefault="001F6CC4" w:rsidP="00E70A76">
      <w:pPr>
        <w:rPr>
          <w:rFonts w:ascii="Times New Roman" w:hAnsi="Times New Roman" w:cs="Times New Roman"/>
        </w:rPr>
      </w:pPr>
    </w:p>
    <w:p w14:paraId="2A2CB3AA" w14:textId="0FF55821" w:rsidR="001F6CC4" w:rsidRDefault="001F6CC4" w:rsidP="00E70A76">
      <w:pPr>
        <w:rPr>
          <w:rFonts w:ascii="Times New Roman" w:hAnsi="Times New Roman" w:cs="Times New Roman"/>
        </w:rPr>
      </w:pPr>
    </w:p>
    <w:p w14:paraId="52429585" w14:textId="5F6EFD9C" w:rsidR="001F6CC4" w:rsidRDefault="001F6CC4" w:rsidP="00E70A76">
      <w:pPr>
        <w:rPr>
          <w:rFonts w:ascii="Times New Roman" w:hAnsi="Times New Roman" w:cs="Times New Roman"/>
        </w:rPr>
      </w:pPr>
    </w:p>
    <w:p w14:paraId="400431E6" w14:textId="7BFB116E" w:rsidR="001F6CC4" w:rsidRDefault="001F6CC4" w:rsidP="00E70A76">
      <w:pPr>
        <w:rPr>
          <w:rFonts w:ascii="Times New Roman" w:hAnsi="Times New Roman" w:cs="Times New Roman"/>
        </w:rPr>
      </w:pPr>
    </w:p>
    <w:p w14:paraId="69D890BC" w14:textId="34356C2A" w:rsidR="001F6CC4" w:rsidRDefault="001F6CC4" w:rsidP="00E70A76">
      <w:pPr>
        <w:rPr>
          <w:rFonts w:ascii="Times New Roman" w:hAnsi="Times New Roman" w:cs="Times New Roman"/>
        </w:rPr>
      </w:pPr>
    </w:p>
    <w:p w14:paraId="0083685E" w14:textId="4C47A135" w:rsidR="001F6CC4" w:rsidRDefault="001F6CC4" w:rsidP="00E70A76">
      <w:pPr>
        <w:rPr>
          <w:rFonts w:ascii="Times New Roman" w:hAnsi="Times New Roman" w:cs="Times New Roman"/>
        </w:rPr>
      </w:pPr>
    </w:p>
    <w:p w14:paraId="73005DE5" w14:textId="701F1838" w:rsidR="001F6CC4" w:rsidRDefault="001F6CC4" w:rsidP="00E70A76">
      <w:pPr>
        <w:rPr>
          <w:rFonts w:ascii="Times New Roman" w:hAnsi="Times New Roman" w:cs="Times New Roman"/>
        </w:rPr>
      </w:pPr>
    </w:p>
    <w:p w14:paraId="73F10A43" w14:textId="0123982A" w:rsidR="001F6CC4" w:rsidRDefault="001F6CC4" w:rsidP="00E70A76">
      <w:pPr>
        <w:rPr>
          <w:rFonts w:ascii="Times New Roman" w:hAnsi="Times New Roman" w:cs="Times New Roman"/>
        </w:rPr>
      </w:pPr>
    </w:p>
    <w:p w14:paraId="4D91456B" w14:textId="5921029F" w:rsidR="001F6CC4" w:rsidRDefault="001F6CC4" w:rsidP="00E70A76">
      <w:pPr>
        <w:rPr>
          <w:rFonts w:ascii="Times New Roman" w:hAnsi="Times New Roman" w:cs="Times New Roman"/>
        </w:rPr>
      </w:pPr>
    </w:p>
    <w:p w14:paraId="626E7084" w14:textId="41DF613A" w:rsidR="001F6CC4" w:rsidRDefault="001F6CC4" w:rsidP="00E70A76">
      <w:pPr>
        <w:rPr>
          <w:rFonts w:ascii="Times New Roman" w:hAnsi="Times New Roman" w:cs="Times New Roman"/>
        </w:rPr>
      </w:pPr>
    </w:p>
    <w:p w14:paraId="31A1CFC7" w14:textId="27ACD9BD" w:rsidR="001F6CC4" w:rsidRDefault="001F6CC4" w:rsidP="00E70A76">
      <w:pPr>
        <w:rPr>
          <w:rFonts w:ascii="Times New Roman" w:hAnsi="Times New Roman" w:cs="Times New Roman"/>
        </w:rPr>
      </w:pPr>
    </w:p>
    <w:p w14:paraId="2D29F656" w14:textId="3DDC1071" w:rsidR="001F6CC4" w:rsidRDefault="001F6CC4" w:rsidP="00E70A76">
      <w:pPr>
        <w:rPr>
          <w:rFonts w:ascii="Times New Roman" w:hAnsi="Times New Roman" w:cs="Times New Roman"/>
        </w:rPr>
      </w:pPr>
    </w:p>
    <w:p w14:paraId="3E6F98AA" w14:textId="5A4094E3" w:rsidR="001F6CC4" w:rsidRDefault="001F6CC4" w:rsidP="00E70A76">
      <w:pPr>
        <w:rPr>
          <w:rFonts w:ascii="Times New Roman" w:hAnsi="Times New Roman" w:cs="Times New Roman"/>
        </w:rPr>
      </w:pPr>
    </w:p>
    <w:p w14:paraId="7A9CAE37" w14:textId="67D46771" w:rsidR="001F6CC4" w:rsidRDefault="001F6CC4" w:rsidP="00E70A76">
      <w:pPr>
        <w:rPr>
          <w:rFonts w:ascii="Times New Roman" w:hAnsi="Times New Roman" w:cs="Times New Roman"/>
        </w:rPr>
      </w:pPr>
    </w:p>
    <w:p w14:paraId="5A9156CE" w14:textId="14BC073D" w:rsidR="001F6CC4" w:rsidRDefault="001F6CC4" w:rsidP="00E70A76">
      <w:pPr>
        <w:rPr>
          <w:rFonts w:ascii="Times New Roman" w:hAnsi="Times New Roman" w:cs="Times New Roman"/>
        </w:rPr>
      </w:pPr>
    </w:p>
    <w:p w14:paraId="0C6E5FF1" w14:textId="01635D8C" w:rsidR="001F6CC4" w:rsidRDefault="001F6CC4" w:rsidP="00E70A76">
      <w:pPr>
        <w:rPr>
          <w:rFonts w:ascii="Times New Roman" w:hAnsi="Times New Roman" w:cs="Times New Roman"/>
        </w:rPr>
      </w:pPr>
    </w:p>
    <w:p w14:paraId="5C0871CA" w14:textId="4B02397C" w:rsidR="001F6CC4" w:rsidRDefault="001F6CC4" w:rsidP="00E70A76">
      <w:pPr>
        <w:rPr>
          <w:rFonts w:ascii="Times New Roman" w:hAnsi="Times New Roman" w:cs="Times New Roman"/>
        </w:rPr>
      </w:pPr>
    </w:p>
    <w:p w14:paraId="2F642CF4" w14:textId="311D5D7D" w:rsidR="001F6CC4" w:rsidRDefault="001F6CC4" w:rsidP="00E70A76">
      <w:pPr>
        <w:rPr>
          <w:rFonts w:ascii="Times New Roman" w:hAnsi="Times New Roman" w:cs="Times New Roman"/>
        </w:rPr>
      </w:pPr>
    </w:p>
    <w:p w14:paraId="2AF9067D" w14:textId="2E7AC02E" w:rsidR="001F6CC4" w:rsidRDefault="001F6CC4" w:rsidP="00E70A76">
      <w:pPr>
        <w:rPr>
          <w:rFonts w:ascii="Times New Roman" w:hAnsi="Times New Roman" w:cs="Times New Roman"/>
        </w:rPr>
      </w:pPr>
    </w:p>
    <w:p w14:paraId="362B653A" w14:textId="39D7249B" w:rsidR="001F6CC4" w:rsidRDefault="001F6CC4" w:rsidP="00E70A76">
      <w:pPr>
        <w:rPr>
          <w:rFonts w:ascii="Times New Roman" w:hAnsi="Times New Roman" w:cs="Times New Roman"/>
        </w:rPr>
      </w:pPr>
    </w:p>
    <w:p w14:paraId="0DA4338A" w14:textId="6F59F7D1" w:rsidR="001F6CC4" w:rsidRDefault="001F6CC4" w:rsidP="00E70A76">
      <w:pPr>
        <w:rPr>
          <w:rFonts w:ascii="Times New Roman" w:hAnsi="Times New Roman" w:cs="Times New Roman"/>
        </w:rPr>
      </w:pPr>
    </w:p>
    <w:p w14:paraId="114EA0F6" w14:textId="1081BE09" w:rsidR="00166359" w:rsidRDefault="00166359" w:rsidP="00E70A76">
      <w:pPr>
        <w:rPr>
          <w:rFonts w:ascii="Times New Roman" w:hAnsi="Times New Roman" w:cs="Times New Roman"/>
        </w:rPr>
      </w:pPr>
    </w:p>
    <w:p w14:paraId="0BD7921E" w14:textId="77777777" w:rsidR="00931049" w:rsidRPr="00931049" w:rsidRDefault="00931049" w:rsidP="00931049">
      <w:pPr>
        <w:widowControl/>
        <w:ind w:hanging="13"/>
        <w:jc w:val="center"/>
        <w:rPr>
          <w:rFonts w:ascii="Times New Roman" w:hAnsi="Times New Roman" w:cs="Times New Roman"/>
          <w:color w:val="auto"/>
          <w:sz w:val="22"/>
          <w:szCs w:val="22"/>
          <w:lang w:eastAsia="ru-RU"/>
        </w:rPr>
      </w:pPr>
      <w:r w:rsidRPr="00931049">
        <w:rPr>
          <w:rFonts w:ascii="Times New Roman" w:hAnsi="Times New Roman" w:cs="Times New Roman"/>
          <w:color w:val="auto"/>
          <w:sz w:val="22"/>
          <w:szCs w:val="22"/>
          <w:lang w:eastAsia="ru-RU"/>
        </w:rPr>
        <w:object w:dxaOrig="675" w:dyaOrig="870" w14:anchorId="0DAEF41C">
          <v:shape id="_x0000_i1029" type="#_x0000_t75" style="width:33.8pt;height:42.55pt" o:ole="" filled="t">
            <v:fill color2="black"/>
            <v:imagedata r:id="rId9" o:title=""/>
          </v:shape>
          <o:OLEObject Type="Embed" ProgID="Word.Picture.8" ShapeID="_x0000_i1029" DrawAspect="Content" ObjectID="_1680439107" r:id="rId14"/>
        </w:object>
      </w:r>
    </w:p>
    <w:p w14:paraId="680D485C" w14:textId="77777777" w:rsidR="00931049" w:rsidRPr="00931049" w:rsidRDefault="00931049" w:rsidP="00931049">
      <w:pPr>
        <w:widowControl/>
        <w:ind w:hanging="13"/>
        <w:jc w:val="center"/>
        <w:rPr>
          <w:rFonts w:ascii="Times New Roman" w:hAnsi="Times New Roman" w:cs="Times New Roman"/>
          <w:b/>
          <w:color w:val="auto"/>
          <w:sz w:val="28"/>
          <w:szCs w:val="28"/>
          <w:lang w:eastAsia="ru-RU"/>
        </w:rPr>
      </w:pPr>
      <w:r w:rsidRPr="00931049">
        <w:rPr>
          <w:rFonts w:ascii="Times New Roman" w:hAnsi="Times New Roman" w:cs="Times New Roman"/>
          <w:b/>
          <w:color w:val="auto"/>
          <w:sz w:val="28"/>
          <w:szCs w:val="28"/>
          <w:lang w:eastAsia="ru-RU"/>
        </w:rPr>
        <w:t>УКРАЇНА</w:t>
      </w:r>
    </w:p>
    <w:p w14:paraId="609DEBDA" w14:textId="77777777" w:rsidR="00931049" w:rsidRPr="00931049" w:rsidRDefault="00931049" w:rsidP="00931049">
      <w:pPr>
        <w:widowControl/>
        <w:jc w:val="center"/>
        <w:rPr>
          <w:rFonts w:ascii="Times New Roman" w:hAnsi="Times New Roman" w:cs="Times New Roman"/>
          <w:b/>
          <w:color w:val="auto"/>
          <w:sz w:val="28"/>
          <w:szCs w:val="28"/>
          <w:lang w:eastAsia="ru-RU"/>
        </w:rPr>
      </w:pPr>
      <w:r w:rsidRPr="00931049">
        <w:rPr>
          <w:rFonts w:ascii="Times New Roman" w:hAnsi="Times New Roman" w:cs="Times New Roman"/>
          <w:b/>
          <w:color w:val="auto"/>
          <w:sz w:val="28"/>
          <w:szCs w:val="28"/>
          <w:lang w:eastAsia="ru-RU"/>
        </w:rPr>
        <w:t xml:space="preserve">СІВЕРСЬКА  МІСЬКА  РАДА </w:t>
      </w:r>
    </w:p>
    <w:p w14:paraId="256E02C2" w14:textId="77777777" w:rsidR="00931049" w:rsidRPr="00931049" w:rsidRDefault="00931049" w:rsidP="00931049">
      <w:pPr>
        <w:widowControl/>
        <w:jc w:val="center"/>
        <w:rPr>
          <w:rFonts w:ascii="Times New Roman" w:hAnsi="Times New Roman" w:cs="Times New Roman"/>
          <w:b/>
          <w:color w:val="auto"/>
          <w:sz w:val="28"/>
          <w:szCs w:val="28"/>
          <w:lang w:eastAsia="ru-RU"/>
        </w:rPr>
      </w:pPr>
      <w:r w:rsidRPr="00931049">
        <w:rPr>
          <w:rFonts w:ascii="Times New Roman" w:hAnsi="Times New Roman" w:cs="Times New Roman"/>
          <w:b/>
          <w:color w:val="auto"/>
          <w:sz w:val="28"/>
          <w:szCs w:val="28"/>
          <w:lang w:eastAsia="ru-RU"/>
        </w:rPr>
        <w:t>БАХМУТСЬКОГО  РАЙОНУ  ДОНЕЦЬКОЇ ОБЛАСТІ</w:t>
      </w:r>
    </w:p>
    <w:p w14:paraId="086C89EC" w14:textId="77777777" w:rsidR="00931049" w:rsidRPr="00931049" w:rsidRDefault="00931049" w:rsidP="00931049">
      <w:pPr>
        <w:widowControl/>
        <w:jc w:val="center"/>
        <w:rPr>
          <w:rFonts w:ascii="Times New Roman" w:hAnsi="Times New Roman" w:cs="Times New Roman"/>
          <w:b/>
          <w:color w:val="auto"/>
          <w:sz w:val="28"/>
          <w:szCs w:val="28"/>
          <w:lang w:eastAsia="ru-RU"/>
        </w:rPr>
      </w:pPr>
    </w:p>
    <w:p w14:paraId="46F3D41D" w14:textId="77777777" w:rsidR="00931049" w:rsidRPr="00931049" w:rsidRDefault="00931049" w:rsidP="00931049">
      <w:pPr>
        <w:widowControl/>
        <w:jc w:val="center"/>
        <w:rPr>
          <w:rFonts w:ascii="Times New Roman" w:hAnsi="Times New Roman" w:cs="Times New Roman"/>
          <w:b/>
          <w:i/>
          <w:color w:val="auto"/>
          <w:sz w:val="28"/>
          <w:szCs w:val="28"/>
          <w:lang w:eastAsia="ru-RU"/>
        </w:rPr>
      </w:pPr>
      <w:r w:rsidRPr="00931049">
        <w:rPr>
          <w:rFonts w:ascii="Times New Roman" w:hAnsi="Times New Roman" w:cs="Times New Roman"/>
          <w:color w:val="auto"/>
          <w:sz w:val="28"/>
          <w:szCs w:val="28"/>
          <w:lang w:eastAsia="ru-RU"/>
        </w:rPr>
        <w:t xml:space="preserve"> </w:t>
      </w:r>
      <w:r w:rsidRPr="00931049">
        <w:rPr>
          <w:rFonts w:ascii="Times New Roman" w:hAnsi="Times New Roman" w:cs="Times New Roman"/>
          <w:b/>
          <w:color w:val="auto"/>
          <w:sz w:val="28"/>
          <w:szCs w:val="28"/>
          <w:lang w:eastAsia="ru-RU"/>
        </w:rPr>
        <w:t xml:space="preserve">Р І Ш Е Н </w:t>
      </w:r>
      <w:proofErr w:type="spellStart"/>
      <w:r w:rsidRPr="00931049">
        <w:rPr>
          <w:rFonts w:ascii="Times New Roman" w:hAnsi="Times New Roman" w:cs="Times New Roman"/>
          <w:b/>
          <w:color w:val="auto"/>
          <w:sz w:val="28"/>
          <w:szCs w:val="28"/>
          <w:lang w:eastAsia="ru-RU"/>
        </w:rPr>
        <w:t>Н</w:t>
      </w:r>
      <w:proofErr w:type="spellEnd"/>
      <w:r w:rsidRPr="00931049">
        <w:rPr>
          <w:rFonts w:ascii="Times New Roman" w:hAnsi="Times New Roman" w:cs="Times New Roman"/>
          <w:b/>
          <w:color w:val="auto"/>
          <w:sz w:val="28"/>
          <w:szCs w:val="28"/>
          <w:lang w:eastAsia="ru-RU"/>
        </w:rPr>
        <w:t xml:space="preserve"> Я</w:t>
      </w:r>
    </w:p>
    <w:p w14:paraId="131D2AEA" w14:textId="77777777" w:rsidR="00931049" w:rsidRPr="00931049" w:rsidRDefault="00931049" w:rsidP="00931049">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931049" w:rsidRPr="00931049" w14:paraId="01ED9BB2" w14:textId="77777777" w:rsidTr="00931049">
        <w:trPr>
          <w:jc w:val="center"/>
        </w:trPr>
        <w:tc>
          <w:tcPr>
            <w:tcW w:w="3095" w:type="dxa"/>
          </w:tcPr>
          <w:p w14:paraId="61040655" w14:textId="78F1F16A" w:rsidR="00931049" w:rsidRPr="00931049" w:rsidRDefault="002F2BC4" w:rsidP="00931049">
            <w:pPr>
              <w:tabs>
                <w:tab w:val="left" w:pos="4680"/>
                <w:tab w:val="left" w:pos="6804"/>
              </w:tabs>
              <w:suppressAutoHyphens/>
              <w:spacing w:line="276" w:lineRule="auto"/>
              <w:jc w:val="both"/>
              <w:rPr>
                <w:rFonts w:ascii="Times New Roman" w:hAnsi="Times New Roman" w:cs="Times New Roman"/>
                <w:b/>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7273D4FA" w14:textId="77777777" w:rsidR="00931049" w:rsidRPr="00931049" w:rsidRDefault="00931049" w:rsidP="00931049">
            <w:pPr>
              <w:tabs>
                <w:tab w:val="left" w:pos="4680"/>
                <w:tab w:val="left" w:pos="6804"/>
              </w:tabs>
              <w:suppressAutoHyphens/>
              <w:spacing w:line="276" w:lineRule="auto"/>
              <w:jc w:val="center"/>
              <w:rPr>
                <w:rFonts w:ascii="Times New Roman" w:hAnsi="Times New Roman" w:cs="Times New Roman"/>
                <w:color w:val="auto"/>
                <w:kern w:val="2"/>
                <w:sz w:val="26"/>
                <w:szCs w:val="26"/>
                <w:lang w:eastAsia="ar-SA"/>
              </w:rPr>
            </w:pPr>
            <w:proofErr w:type="spellStart"/>
            <w:r w:rsidRPr="00931049">
              <w:rPr>
                <w:rFonts w:ascii="Times New Roman" w:hAnsi="Times New Roman" w:cs="Times New Roman"/>
                <w:color w:val="auto"/>
                <w:kern w:val="2"/>
                <w:sz w:val="26"/>
                <w:szCs w:val="26"/>
                <w:lang w:eastAsia="ar-SA"/>
              </w:rPr>
              <w:t>Сіверськ</w:t>
            </w:r>
            <w:proofErr w:type="spellEnd"/>
          </w:p>
        </w:tc>
        <w:tc>
          <w:tcPr>
            <w:tcW w:w="3096" w:type="dxa"/>
          </w:tcPr>
          <w:p w14:paraId="60BE5C73" w14:textId="2DE37E9C" w:rsidR="00931049" w:rsidRPr="00931049" w:rsidRDefault="00931049" w:rsidP="00931049">
            <w:pPr>
              <w:tabs>
                <w:tab w:val="left" w:pos="4680"/>
                <w:tab w:val="left" w:pos="6804"/>
              </w:tabs>
              <w:suppressAutoHyphens/>
              <w:spacing w:line="276" w:lineRule="auto"/>
              <w:rPr>
                <w:rFonts w:ascii="Times New Roman" w:hAnsi="Times New Roman" w:cs="Times New Roman"/>
                <w:b/>
                <w:color w:val="auto"/>
                <w:kern w:val="2"/>
                <w:sz w:val="26"/>
                <w:szCs w:val="26"/>
                <w:lang w:eastAsia="ar-SA"/>
              </w:rPr>
            </w:pPr>
            <w:r w:rsidRPr="00931049">
              <w:rPr>
                <w:rFonts w:ascii="Times New Roman"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8/8-102</w:t>
            </w:r>
          </w:p>
        </w:tc>
      </w:tr>
    </w:tbl>
    <w:p w14:paraId="137AAF11" w14:textId="77777777" w:rsidR="00931049" w:rsidRPr="00931049" w:rsidRDefault="00931049" w:rsidP="00931049">
      <w:pPr>
        <w:widowControl/>
        <w:rPr>
          <w:rFonts w:ascii="Times New Roman" w:eastAsia="Calibri" w:hAnsi="Times New Roman" w:cs="Times New Roman"/>
          <w:color w:val="auto"/>
          <w:sz w:val="28"/>
          <w:szCs w:val="28"/>
          <w:lang w:eastAsia="en-US"/>
        </w:rPr>
      </w:pPr>
    </w:p>
    <w:p w14:paraId="649AE9E1" w14:textId="77777777" w:rsidR="00931049" w:rsidRPr="00931049" w:rsidRDefault="00931049" w:rsidP="00931049">
      <w:pPr>
        <w:widowControl/>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Про  затвердження Статуту  в новій редакції </w:t>
      </w:r>
    </w:p>
    <w:p w14:paraId="260B5141" w14:textId="77777777" w:rsidR="00931049" w:rsidRPr="00931049" w:rsidRDefault="00931049" w:rsidP="00931049">
      <w:pPr>
        <w:widowControl/>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та  структури комунального закладу «Центр </w:t>
      </w:r>
    </w:p>
    <w:p w14:paraId="1B38EF66" w14:textId="77777777" w:rsidR="00931049" w:rsidRPr="00931049" w:rsidRDefault="00931049" w:rsidP="00931049">
      <w:pPr>
        <w:widowControl/>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культури та дозвілля» </w:t>
      </w:r>
      <w:proofErr w:type="spellStart"/>
      <w:r w:rsidRPr="00931049">
        <w:rPr>
          <w:rFonts w:ascii="Times New Roman" w:eastAsia="Calibri" w:hAnsi="Times New Roman" w:cs="Times New Roman"/>
          <w:color w:val="auto"/>
          <w:sz w:val="28"/>
          <w:szCs w:val="28"/>
          <w:lang w:eastAsia="en-US"/>
        </w:rPr>
        <w:t>Сіверської</w:t>
      </w:r>
      <w:proofErr w:type="spellEnd"/>
      <w:r w:rsidRPr="00931049">
        <w:rPr>
          <w:rFonts w:ascii="Times New Roman" w:eastAsia="Calibri" w:hAnsi="Times New Roman" w:cs="Times New Roman"/>
          <w:color w:val="auto"/>
          <w:sz w:val="28"/>
          <w:szCs w:val="28"/>
          <w:lang w:eastAsia="en-US"/>
        </w:rPr>
        <w:t xml:space="preserve"> міської ради</w:t>
      </w:r>
    </w:p>
    <w:p w14:paraId="7244EC26" w14:textId="77777777" w:rsidR="00931049" w:rsidRPr="00931049" w:rsidRDefault="00931049" w:rsidP="00931049">
      <w:pPr>
        <w:widowControl/>
        <w:rPr>
          <w:rFonts w:ascii="Times New Roman" w:eastAsia="Calibri" w:hAnsi="Times New Roman" w:cs="Times New Roman"/>
          <w:color w:val="auto"/>
          <w:sz w:val="28"/>
          <w:szCs w:val="28"/>
          <w:lang w:eastAsia="en-US"/>
        </w:rPr>
      </w:pPr>
      <w:proofErr w:type="spellStart"/>
      <w:r w:rsidRPr="00931049">
        <w:rPr>
          <w:rFonts w:ascii="Times New Roman" w:eastAsia="Calibri" w:hAnsi="Times New Roman" w:cs="Times New Roman"/>
          <w:color w:val="auto"/>
          <w:sz w:val="28"/>
          <w:szCs w:val="28"/>
          <w:lang w:eastAsia="en-US"/>
        </w:rPr>
        <w:t>Бахмутського</w:t>
      </w:r>
      <w:proofErr w:type="spellEnd"/>
      <w:r w:rsidRPr="00931049">
        <w:rPr>
          <w:rFonts w:ascii="Times New Roman" w:eastAsia="Calibri" w:hAnsi="Times New Roman" w:cs="Times New Roman"/>
          <w:color w:val="auto"/>
          <w:sz w:val="28"/>
          <w:szCs w:val="28"/>
          <w:lang w:eastAsia="en-US"/>
        </w:rPr>
        <w:t xml:space="preserve"> району Донецької області</w:t>
      </w:r>
    </w:p>
    <w:p w14:paraId="592474AD" w14:textId="77777777" w:rsidR="00931049" w:rsidRPr="00931049" w:rsidRDefault="00931049" w:rsidP="00931049">
      <w:pPr>
        <w:widowControl/>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 </w:t>
      </w:r>
    </w:p>
    <w:p w14:paraId="669CE8E3" w14:textId="77777777" w:rsidR="00931049" w:rsidRPr="00931049" w:rsidRDefault="00931049" w:rsidP="00931049">
      <w:pPr>
        <w:widowControl/>
        <w:spacing w:after="200" w:line="276" w:lineRule="auto"/>
        <w:rPr>
          <w:rFonts w:ascii="Calibri" w:eastAsia="Calibri" w:hAnsi="Calibri" w:cs="Times New Roman"/>
          <w:color w:val="auto"/>
          <w:sz w:val="22"/>
          <w:szCs w:val="22"/>
          <w:lang w:eastAsia="en-US"/>
        </w:rPr>
      </w:pPr>
    </w:p>
    <w:p w14:paraId="2C9F36B7" w14:textId="77777777" w:rsidR="00931049" w:rsidRPr="00931049" w:rsidRDefault="00931049" w:rsidP="00931049">
      <w:pPr>
        <w:widowControl/>
        <w:ind w:firstLine="708"/>
        <w:jc w:val="both"/>
        <w:rPr>
          <w:rFonts w:ascii="Times New Roman" w:eastAsia="Calibri" w:hAnsi="Times New Roman" w:cs="Times New Roman"/>
          <w:color w:val="FF0000"/>
          <w:sz w:val="28"/>
          <w:szCs w:val="28"/>
          <w:lang w:eastAsia="en-US"/>
        </w:rPr>
      </w:pPr>
      <w:r w:rsidRPr="00931049">
        <w:rPr>
          <w:rFonts w:ascii="Times New Roman" w:eastAsia="Calibri" w:hAnsi="Times New Roman" w:cs="Times New Roman"/>
          <w:color w:val="auto"/>
          <w:sz w:val="28"/>
          <w:szCs w:val="28"/>
          <w:lang w:eastAsia="en-US"/>
        </w:rPr>
        <w:t xml:space="preserve">З метою здійснення ефективної роботи щодо створення, розповсюдження та популяризації культурних надбань, задоволення потреб громадян у розвитку народної традиційної культури, підтримки художньої творчості, іншої самодіяльної творчої ініціативи, організації відпочинку і дозвілля громадян </w:t>
      </w:r>
      <w:proofErr w:type="spellStart"/>
      <w:r w:rsidRPr="00931049">
        <w:rPr>
          <w:rFonts w:ascii="Times New Roman" w:eastAsia="Calibri" w:hAnsi="Times New Roman" w:cs="Times New Roman"/>
          <w:color w:val="auto"/>
          <w:sz w:val="28"/>
          <w:szCs w:val="28"/>
          <w:lang w:eastAsia="en-US"/>
        </w:rPr>
        <w:t>Сіверської</w:t>
      </w:r>
      <w:proofErr w:type="spellEnd"/>
      <w:r w:rsidRPr="00931049">
        <w:rPr>
          <w:rFonts w:ascii="Times New Roman" w:eastAsia="Calibri" w:hAnsi="Times New Roman" w:cs="Times New Roman"/>
          <w:color w:val="auto"/>
          <w:sz w:val="28"/>
          <w:szCs w:val="28"/>
          <w:lang w:eastAsia="en-US"/>
        </w:rPr>
        <w:t xml:space="preserve"> міської територіальної громади, відповідно до статей 9, 12 Закону України «Про культуру» та статті 26 Закону України «Про місцеве самоврядування в Україні», міська рада</w:t>
      </w:r>
    </w:p>
    <w:p w14:paraId="7302D3AF"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p>
    <w:p w14:paraId="4E7FCC2C" w14:textId="77777777" w:rsidR="00931049" w:rsidRPr="00931049" w:rsidRDefault="00931049" w:rsidP="00931049">
      <w:pPr>
        <w:widowControl/>
        <w:ind w:firstLine="708"/>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ВИРІШИЛА:</w:t>
      </w:r>
    </w:p>
    <w:p w14:paraId="17C88788" w14:textId="77777777" w:rsidR="00931049" w:rsidRPr="00931049" w:rsidRDefault="00931049" w:rsidP="00931049">
      <w:pPr>
        <w:widowControl/>
        <w:ind w:firstLine="708"/>
        <w:jc w:val="center"/>
        <w:rPr>
          <w:rFonts w:ascii="Times New Roman" w:eastAsia="Calibri" w:hAnsi="Times New Roman" w:cs="Times New Roman"/>
          <w:color w:val="auto"/>
          <w:sz w:val="28"/>
          <w:szCs w:val="28"/>
          <w:lang w:eastAsia="en-US"/>
        </w:rPr>
      </w:pPr>
    </w:p>
    <w:p w14:paraId="03043431" w14:textId="77777777" w:rsidR="00931049" w:rsidRPr="00931049" w:rsidRDefault="00931049" w:rsidP="00931049">
      <w:pPr>
        <w:widowControl/>
        <w:autoSpaceDE w:val="0"/>
        <w:autoSpaceDN w:val="0"/>
        <w:adjustRightInd w:val="0"/>
        <w:ind w:firstLine="709"/>
        <w:jc w:val="both"/>
        <w:rPr>
          <w:rFonts w:ascii="Times New Roman" w:eastAsia="Calibri" w:hAnsi="Times New Roman" w:cs="Times New Roman"/>
          <w:sz w:val="28"/>
          <w:szCs w:val="28"/>
          <w:lang w:eastAsia="en-US"/>
        </w:rPr>
      </w:pPr>
      <w:r w:rsidRPr="00931049">
        <w:rPr>
          <w:rFonts w:ascii="Times New Roman" w:eastAsia="Calibri" w:hAnsi="Times New Roman" w:cs="Times New Roman"/>
          <w:sz w:val="28"/>
          <w:szCs w:val="28"/>
          <w:lang w:eastAsia="en-US"/>
        </w:rPr>
        <w:t xml:space="preserve">1. Затвердити Статут </w:t>
      </w:r>
      <w:bookmarkStart w:id="121" w:name="_Hlk65143883"/>
      <w:r w:rsidRPr="00931049">
        <w:rPr>
          <w:rFonts w:ascii="Times New Roman" w:eastAsia="Calibri" w:hAnsi="Times New Roman" w:cs="Times New Roman"/>
          <w:sz w:val="28"/>
          <w:szCs w:val="28"/>
          <w:lang w:eastAsia="en-US"/>
        </w:rPr>
        <w:t xml:space="preserve">комунального закладу «Центр культури та дозвілля» </w:t>
      </w:r>
      <w:proofErr w:type="spellStart"/>
      <w:r w:rsidRPr="00931049">
        <w:rPr>
          <w:rFonts w:ascii="Times New Roman" w:eastAsia="Calibri" w:hAnsi="Times New Roman" w:cs="Times New Roman"/>
          <w:sz w:val="28"/>
          <w:szCs w:val="28"/>
          <w:lang w:eastAsia="en-US"/>
        </w:rPr>
        <w:t>Сіверської</w:t>
      </w:r>
      <w:proofErr w:type="spellEnd"/>
      <w:r w:rsidRPr="00931049">
        <w:rPr>
          <w:rFonts w:ascii="Times New Roman" w:eastAsia="Calibri" w:hAnsi="Times New Roman" w:cs="Times New Roman"/>
          <w:sz w:val="28"/>
          <w:szCs w:val="28"/>
          <w:lang w:eastAsia="en-US"/>
        </w:rPr>
        <w:t xml:space="preserve"> міської ради </w:t>
      </w:r>
      <w:proofErr w:type="spellStart"/>
      <w:r w:rsidRPr="00931049">
        <w:rPr>
          <w:rFonts w:ascii="Times New Roman" w:eastAsia="Calibri" w:hAnsi="Times New Roman" w:cs="Times New Roman"/>
          <w:sz w:val="28"/>
          <w:szCs w:val="28"/>
          <w:lang w:eastAsia="en-US"/>
        </w:rPr>
        <w:t>Бахмутського</w:t>
      </w:r>
      <w:proofErr w:type="spellEnd"/>
      <w:r w:rsidRPr="00931049">
        <w:rPr>
          <w:rFonts w:ascii="Times New Roman" w:eastAsia="Calibri" w:hAnsi="Times New Roman" w:cs="Times New Roman"/>
          <w:sz w:val="28"/>
          <w:szCs w:val="28"/>
          <w:lang w:eastAsia="en-US"/>
        </w:rPr>
        <w:t xml:space="preserve"> району Донецької області  </w:t>
      </w:r>
      <w:bookmarkEnd w:id="121"/>
      <w:r w:rsidRPr="00931049">
        <w:rPr>
          <w:rFonts w:ascii="Times New Roman" w:eastAsia="Calibri" w:hAnsi="Times New Roman" w:cs="Times New Roman"/>
          <w:sz w:val="28"/>
          <w:szCs w:val="28"/>
          <w:lang w:eastAsia="en-US"/>
        </w:rPr>
        <w:t xml:space="preserve">в новій редакції  (додаток 1). </w:t>
      </w:r>
    </w:p>
    <w:p w14:paraId="5352EFBA" w14:textId="77777777" w:rsidR="00931049" w:rsidRPr="00931049" w:rsidRDefault="00931049" w:rsidP="00931049">
      <w:pPr>
        <w:widowControl/>
        <w:autoSpaceDE w:val="0"/>
        <w:autoSpaceDN w:val="0"/>
        <w:adjustRightInd w:val="0"/>
        <w:ind w:firstLine="709"/>
        <w:jc w:val="both"/>
        <w:rPr>
          <w:rFonts w:ascii="Times New Roman" w:eastAsia="Calibri" w:hAnsi="Times New Roman" w:cs="Times New Roman"/>
          <w:sz w:val="28"/>
          <w:szCs w:val="28"/>
          <w:lang w:eastAsia="ru-RU"/>
        </w:rPr>
      </w:pPr>
    </w:p>
    <w:p w14:paraId="2FC387B1" w14:textId="77777777" w:rsidR="00931049" w:rsidRPr="00931049" w:rsidRDefault="00931049" w:rsidP="00931049">
      <w:pPr>
        <w:widowControl/>
        <w:autoSpaceDE w:val="0"/>
        <w:autoSpaceDN w:val="0"/>
        <w:adjustRightInd w:val="0"/>
        <w:ind w:firstLine="709"/>
        <w:jc w:val="both"/>
        <w:rPr>
          <w:rFonts w:ascii="Times New Roman" w:eastAsia="Calibri" w:hAnsi="Times New Roman" w:cs="Times New Roman"/>
          <w:sz w:val="28"/>
          <w:szCs w:val="28"/>
          <w:lang w:eastAsia="ru-RU"/>
        </w:rPr>
      </w:pPr>
      <w:r w:rsidRPr="00931049">
        <w:rPr>
          <w:rFonts w:ascii="Times New Roman" w:eastAsia="Calibri" w:hAnsi="Times New Roman" w:cs="Times New Roman"/>
          <w:sz w:val="28"/>
          <w:szCs w:val="28"/>
          <w:lang w:eastAsia="ru-RU"/>
        </w:rPr>
        <w:t xml:space="preserve">2. Затвердити структуру </w:t>
      </w:r>
      <w:r w:rsidRPr="00931049">
        <w:rPr>
          <w:rFonts w:ascii="Times New Roman" w:eastAsia="Calibri" w:hAnsi="Times New Roman" w:cs="Times New Roman"/>
          <w:sz w:val="28"/>
          <w:szCs w:val="28"/>
          <w:lang w:eastAsia="en-US"/>
        </w:rPr>
        <w:t>комунального закладу «</w:t>
      </w:r>
      <w:r w:rsidRPr="00931049">
        <w:rPr>
          <w:rFonts w:ascii="Times New Roman" w:eastAsia="Calibri" w:hAnsi="Times New Roman" w:cs="Times New Roman"/>
          <w:sz w:val="28"/>
          <w:szCs w:val="28"/>
          <w:lang w:eastAsia="ru-RU"/>
        </w:rPr>
        <w:t xml:space="preserve">Центр культури та дозвілля» </w:t>
      </w:r>
      <w:proofErr w:type="spellStart"/>
      <w:r w:rsidRPr="00931049">
        <w:rPr>
          <w:rFonts w:ascii="Times New Roman" w:eastAsia="Calibri" w:hAnsi="Times New Roman" w:cs="Times New Roman"/>
          <w:sz w:val="28"/>
          <w:szCs w:val="28"/>
          <w:lang w:eastAsia="en-US"/>
        </w:rPr>
        <w:t>Сіверської</w:t>
      </w:r>
      <w:proofErr w:type="spellEnd"/>
      <w:r w:rsidRPr="00931049">
        <w:rPr>
          <w:rFonts w:ascii="Times New Roman" w:eastAsia="Calibri" w:hAnsi="Times New Roman" w:cs="Times New Roman"/>
          <w:sz w:val="28"/>
          <w:szCs w:val="28"/>
          <w:lang w:eastAsia="en-US"/>
        </w:rPr>
        <w:t xml:space="preserve"> міської ради </w:t>
      </w:r>
      <w:proofErr w:type="spellStart"/>
      <w:r w:rsidRPr="00931049">
        <w:rPr>
          <w:rFonts w:ascii="Times New Roman" w:eastAsia="Calibri" w:hAnsi="Times New Roman" w:cs="Times New Roman"/>
          <w:sz w:val="28"/>
          <w:szCs w:val="28"/>
          <w:lang w:eastAsia="en-US"/>
        </w:rPr>
        <w:t>Бахмутського</w:t>
      </w:r>
      <w:proofErr w:type="spellEnd"/>
      <w:r w:rsidRPr="00931049">
        <w:rPr>
          <w:rFonts w:ascii="Times New Roman" w:eastAsia="Calibri" w:hAnsi="Times New Roman" w:cs="Times New Roman"/>
          <w:sz w:val="28"/>
          <w:szCs w:val="28"/>
          <w:lang w:eastAsia="en-US"/>
        </w:rPr>
        <w:t xml:space="preserve"> району Донецької області   </w:t>
      </w:r>
      <w:r w:rsidRPr="00931049">
        <w:rPr>
          <w:rFonts w:ascii="Times New Roman" w:eastAsia="Calibri" w:hAnsi="Times New Roman" w:cs="Times New Roman"/>
          <w:sz w:val="28"/>
          <w:szCs w:val="28"/>
          <w:lang w:eastAsia="ru-RU"/>
        </w:rPr>
        <w:t xml:space="preserve"> (додаток 2).</w:t>
      </w:r>
    </w:p>
    <w:p w14:paraId="7B3968F7"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p>
    <w:p w14:paraId="647CB980"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lastRenderedPageBreak/>
        <w:t xml:space="preserve">3. Доручити </w:t>
      </w:r>
      <w:bookmarkStart w:id="122" w:name="_Hlk65230999"/>
      <w:r w:rsidRPr="00931049">
        <w:rPr>
          <w:rFonts w:ascii="Times New Roman" w:eastAsia="Calibri" w:hAnsi="Times New Roman" w:cs="Times New Roman"/>
          <w:color w:val="auto"/>
          <w:sz w:val="28"/>
          <w:szCs w:val="28"/>
          <w:lang w:eastAsia="en-US"/>
        </w:rPr>
        <w:t xml:space="preserve">директору комунального закладу «Центр культури та дозвілля» </w:t>
      </w:r>
      <w:proofErr w:type="spellStart"/>
      <w:r w:rsidRPr="00931049">
        <w:rPr>
          <w:rFonts w:ascii="Times New Roman" w:eastAsia="Calibri" w:hAnsi="Times New Roman" w:cs="Times New Roman"/>
          <w:color w:val="auto"/>
          <w:sz w:val="28"/>
          <w:szCs w:val="28"/>
          <w:lang w:eastAsia="en-US"/>
        </w:rPr>
        <w:t>Сіверської</w:t>
      </w:r>
      <w:proofErr w:type="spellEnd"/>
      <w:r w:rsidRPr="00931049">
        <w:rPr>
          <w:rFonts w:ascii="Times New Roman" w:eastAsia="Calibri" w:hAnsi="Times New Roman" w:cs="Times New Roman"/>
          <w:color w:val="auto"/>
          <w:sz w:val="28"/>
          <w:szCs w:val="28"/>
          <w:lang w:eastAsia="en-US"/>
        </w:rPr>
        <w:t xml:space="preserve"> міської ради </w:t>
      </w:r>
      <w:proofErr w:type="spellStart"/>
      <w:r w:rsidRPr="00931049">
        <w:rPr>
          <w:rFonts w:ascii="Times New Roman" w:eastAsia="Calibri" w:hAnsi="Times New Roman" w:cs="Times New Roman"/>
          <w:color w:val="auto"/>
          <w:sz w:val="28"/>
          <w:szCs w:val="28"/>
          <w:lang w:eastAsia="en-US"/>
        </w:rPr>
        <w:t>Бахмутського</w:t>
      </w:r>
      <w:proofErr w:type="spellEnd"/>
      <w:r w:rsidRPr="00931049">
        <w:rPr>
          <w:rFonts w:ascii="Times New Roman" w:eastAsia="Calibri" w:hAnsi="Times New Roman" w:cs="Times New Roman"/>
          <w:color w:val="auto"/>
          <w:sz w:val="28"/>
          <w:szCs w:val="28"/>
          <w:lang w:eastAsia="en-US"/>
        </w:rPr>
        <w:t xml:space="preserve"> району Донецької області   </w:t>
      </w:r>
      <w:bookmarkEnd w:id="122"/>
      <w:r w:rsidRPr="00931049">
        <w:rPr>
          <w:rFonts w:ascii="Times New Roman" w:eastAsia="Calibri" w:hAnsi="Times New Roman" w:cs="Times New Roman"/>
          <w:color w:val="auto"/>
          <w:sz w:val="28"/>
          <w:szCs w:val="28"/>
          <w:lang w:eastAsia="en-US"/>
        </w:rPr>
        <w:t>забезпечити здійснення державної реєстрації Статуту в новій редакції, відповідно до норм чинного законодавства.</w:t>
      </w:r>
    </w:p>
    <w:p w14:paraId="1FE54163"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p>
    <w:p w14:paraId="390A3D4B"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4. Вважати таким, що втратило чинність  рішення сесії від 21.12.2018 року №7/22-338 «Про створення Комунального закладу «Центр культури та дозвілля» </w:t>
      </w:r>
      <w:proofErr w:type="spellStart"/>
      <w:r w:rsidRPr="00931049">
        <w:rPr>
          <w:rFonts w:ascii="Times New Roman" w:eastAsia="Calibri" w:hAnsi="Times New Roman" w:cs="Times New Roman"/>
          <w:color w:val="auto"/>
          <w:sz w:val="28"/>
          <w:szCs w:val="28"/>
          <w:lang w:eastAsia="en-US"/>
        </w:rPr>
        <w:t>Сіверської</w:t>
      </w:r>
      <w:proofErr w:type="spellEnd"/>
      <w:r w:rsidRPr="00931049">
        <w:rPr>
          <w:rFonts w:ascii="Times New Roman" w:eastAsia="Calibri" w:hAnsi="Times New Roman" w:cs="Times New Roman"/>
          <w:color w:val="auto"/>
          <w:sz w:val="28"/>
          <w:szCs w:val="28"/>
          <w:lang w:eastAsia="en-US"/>
        </w:rPr>
        <w:t xml:space="preserve"> міської ради </w:t>
      </w:r>
      <w:proofErr w:type="spellStart"/>
      <w:r w:rsidRPr="00931049">
        <w:rPr>
          <w:rFonts w:ascii="Times New Roman" w:eastAsia="Calibri" w:hAnsi="Times New Roman" w:cs="Times New Roman"/>
          <w:color w:val="auto"/>
          <w:sz w:val="28"/>
          <w:szCs w:val="28"/>
          <w:lang w:eastAsia="en-US"/>
        </w:rPr>
        <w:t>Бахмутського</w:t>
      </w:r>
      <w:proofErr w:type="spellEnd"/>
      <w:r w:rsidRPr="00931049">
        <w:rPr>
          <w:rFonts w:ascii="Times New Roman" w:eastAsia="Calibri" w:hAnsi="Times New Roman" w:cs="Times New Roman"/>
          <w:color w:val="auto"/>
          <w:sz w:val="28"/>
          <w:szCs w:val="28"/>
          <w:lang w:eastAsia="en-US"/>
        </w:rPr>
        <w:t xml:space="preserve"> району Донецької області».</w:t>
      </w:r>
    </w:p>
    <w:p w14:paraId="58DE4747" w14:textId="77777777" w:rsidR="00931049" w:rsidRPr="00931049" w:rsidRDefault="00931049" w:rsidP="00931049">
      <w:pPr>
        <w:widowControl/>
        <w:ind w:firstLine="708"/>
        <w:jc w:val="both"/>
        <w:rPr>
          <w:rFonts w:ascii="Times New Roman" w:eastAsia="Calibri" w:hAnsi="Times New Roman" w:cs="Times New Roman"/>
          <w:color w:val="auto"/>
          <w:sz w:val="28"/>
          <w:szCs w:val="28"/>
          <w:lang w:eastAsia="en-US"/>
        </w:rPr>
      </w:pPr>
    </w:p>
    <w:p w14:paraId="6261513F" w14:textId="77777777" w:rsidR="00931049" w:rsidRPr="00931049" w:rsidRDefault="00931049" w:rsidP="00931049">
      <w:pPr>
        <w:widowControl/>
        <w:spacing w:line="276" w:lineRule="auto"/>
        <w:ind w:firstLine="708"/>
        <w:jc w:val="both"/>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5. Директору комунального закладу «Центр культури та дозвілля» </w:t>
      </w:r>
      <w:proofErr w:type="spellStart"/>
      <w:r w:rsidRPr="00931049">
        <w:rPr>
          <w:rFonts w:ascii="Times New Roman" w:eastAsia="Calibri" w:hAnsi="Times New Roman" w:cs="Times New Roman"/>
          <w:color w:val="auto"/>
          <w:sz w:val="28"/>
          <w:szCs w:val="28"/>
          <w:lang w:eastAsia="en-US"/>
        </w:rPr>
        <w:t>Сіверської</w:t>
      </w:r>
      <w:proofErr w:type="spellEnd"/>
      <w:r w:rsidRPr="00931049">
        <w:rPr>
          <w:rFonts w:ascii="Times New Roman" w:eastAsia="Calibri" w:hAnsi="Times New Roman" w:cs="Times New Roman"/>
          <w:color w:val="auto"/>
          <w:sz w:val="28"/>
          <w:szCs w:val="28"/>
          <w:lang w:eastAsia="en-US"/>
        </w:rPr>
        <w:t xml:space="preserve"> міської ради </w:t>
      </w:r>
      <w:proofErr w:type="spellStart"/>
      <w:r w:rsidRPr="00931049">
        <w:rPr>
          <w:rFonts w:ascii="Times New Roman" w:eastAsia="Calibri" w:hAnsi="Times New Roman" w:cs="Times New Roman"/>
          <w:color w:val="auto"/>
          <w:sz w:val="28"/>
          <w:szCs w:val="28"/>
          <w:lang w:eastAsia="en-US"/>
        </w:rPr>
        <w:t>Бахмутського</w:t>
      </w:r>
      <w:proofErr w:type="spellEnd"/>
      <w:r w:rsidRPr="00931049">
        <w:rPr>
          <w:rFonts w:ascii="Times New Roman" w:eastAsia="Calibri" w:hAnsi="Times New Roman" w:cs="Times New Roman"/>
          <w:color w:val="auto"/>
          <w:sz w:val="28"/>
          <w:szCs w:val="28"/>
          <w:lang w:eastAsia="en-US"/>
        </w:rPr>
        <w:t xml:space="preserve"> району Донецької області, у разі необхідності, зміни в організації виробництва і праці, скорочення чисельності або штату працівників здійснити на підставі цього рішення.</w:t>
      </w:r>
    </w:p>
    <w:p w14:paraId="4A76D1A7" w14:textId="77777777" w:rsidR="00931049" w:rsidRPr="00931049" w:rsidRDefault="00931049" w:rsidP="00931049">
      <w:pPr>
        <w:widowControl/>
        <w:spacing w:line="276" w:lineRule="auto"/>
        <w:ind w:firstLine="708"/>
        <w:jc w:val="both"/>
        <w:rPr>
          <w:rFonts w:ascii="Times New Roman" w:eastAsia="Calibri" w:hAnsi="Times New Roman" w:cs="Times New Roman"/>
          <w:color w:val="auto"/>
          <w:sz w:val="28"/>
          <w:szCs w:val="28"/>
          <w:lang w:eastAsia="en-US"/>
        </w:rPr>
      </w:pPr>
    </w:p>
    <w:p w14:paraId="4B55BF7F" w14:textId="77777777" w:rsidR="00931049" w:rsidRPr="00931049" w:rsidRDefault="00931049" w:rsidP="00931049">
      <w:pPr>
        <w:widowControl/>
        <w:spacing w:line="276" w:lineRule="auto"/>
        <w:ind w:firstLine="708"/>
        <w:jc w:val="both"/>
        <w:rPr>
          <w:rFonts w:ascii="Times New Roman" w:eastAsia="Calibri" w:hAnsi="Times New Roman" w:cs="Times New Roman"/>
          <w:color w:val="auto"/>
          <w:sz w:val="28"/>
          <w:szCs w:val="22"/>
          <w:lang w:val="ru-RU" w:eastAsia="ru-RU"/>
        </w:rPr>
      </w:pPr>
      <w:r w:rsidRPr="00931049">
        <w:rPr>
          <w:rFonts w:ascii="Times New Roman" w:eastAsia="Calibri" w:hAnsi="Times New Roman" w:cs="Times New Roman"/>
          <w:color w:val="auto"/>
          <w:sz w:val="28"/>
          <w:szCs w:val="28"/>
          <w:lang w:eastAsia="en-US"/>
        </w:rPr>
        <w:t xml:space="preserve">6.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w:t>
      </w:r>
    </w:p>
    <w:p w14:paraId="33A03E15" w14:textId="77777777" w:rsidR="00931049" w:rsidRPr="00931049" w:rsidRDefault="00931049" w:rsidP="00931049">
      <w:pPr>
        <w:widowControl/>
        <w:ind w:firstLine="708"/>
        <w:jc w:val="both"/>
        <w:rPr>
          <w:rFonts w:ascii="Times New Roman" w:eastAsia="Calibri" w:hAnsi="Times New Roman" w:cs="Times New Roman"/>
          <w:color w:val="auto"/>
          <w:sz w:val="28"/>
          <w:szCs w:val="28"/>
          <w:lang w:val="ru-RU" w:eastAsia="en-US"/>
        </w:rPr>
      </w:pPr>
    </w:p>
    <w:p w14:paraId="257A8864" w14:textId="77777777" w:rsidR="00931049" w:rsidRPr="00931049" w:rsidRDefault="00931049" w:rsidP="00931049">
      <w:pPr>
        <w:widowControl/>
        <w:tabs>
          <w:tab w:val="left" w:pos="870"/>
        </w:tabs>
        <w:spacing w:after="200" w:line="276" w:lineRule="auto"/>
        <w:jc w:val="both"/>
        <w:rPr>
          <w:rFonts w:ascii="Times New Roman" w:eastAsia="Calibri" w:hAnsi="Times New Roman" w:cs="Times New Roman"/>
          <w:color w:val="auto"/>
          <w:sz w:val="28"/>
          <w:szCs w:val="28"/>
          <w:lang w:eastAsia="en-US"/>
        </w:rPr>
      </w:pPr>
      <w:r w:rsidRPr="00931049">
        <w:rPr>
          <w:rFonts w:ascii="Times New Roman" w:eastAsia="Calibri" w:hAnsi="Times New Roman" w:cs="Times New Roman"/>
          <w:color w:val="auto"/>
          <w:sz w:val="28"/>
          <w:szCs w:val="28"/>
          <w:lang w:eastAsia="en-US"/>
        </w:rPr>
        <w:t xml:space="preserve">Міський голова                                                            А.О. </w:t>
      </w:r>
      <w:proofErr w:type="spellStart"/>
      <w:r w:rsidRPr="00931049">
        <w:rPr>
          <w:rFonts w:ascii="Times New Roman" w:eastAsia="Calibri" w:hAnsi="Times New Roman" w:cs="Times New Roman"/>
          <w:color w:val="auto"/>
          <w:sz w:val="28"/>
          <w:szCs w:val="28"/>
          <w:lang w:eastAsia="en-US"/>
        </w:rPr>
        <w:t>Черняєв</w:t>
      </w:r>
      <w:proofErr w:type="spellEnd"/>
    </w:p>
    <w:p w14:paraId="5C640961" w14:textId="04C8AB3A" w:rsidR="00166359" w:rsidRDefault="00166359" w:rsidP="00E70A76">
      <w:pPr>
        <w:rPr>
          <w:rFonts w:ascii="Times New Roman" w:hAnsi="Times New Roman" w:cs="Times New Roman"/>
        </w:rPr>
      </w:pPr>
    </w:p>
    <w:p w14:paraId="215D9382" w14:textId="1DF0A7FD" w:rsidR="00166359" w:rsidRDefault="00166359" w:rsidP="00E70A76">
      <w:pPr>
        <w:rPr>
          <w:rFonts w:ascii="Times New Roman" w:hAnsi="Times New Roman" w:cs="Times New Roman"/>
        </w:rPr>
      </w:pPr>
    </w:p>
    <w:p w14:paraId="34694C82" w14:textId="0383690A" w:rsidR="00166359" w:rsidRDefault="00166359" w:rsidP="00E70A76">
      <w:pPr>
        <w:rPr>
          <w:rFonts w:ascii="Times New Roman" w:hAnsi="Times New Roman" w:cs="Times New Roman"/>
        </w:rPr>
      </w:pPr>
    </w:p>
    <w:p w14:paraId="636162AC" w14:textId="2A13499C" w:rsidR="001F6CC4" w:rsidRDefault="001F6CC4" w:rsidP="00E70A76">
      <w:pPr>
        <w:rPr>
          <w:rFonts w:ascii="Times New Roman" w:hAnsi="Times New Roman" w:cs="Times New Roman"/>
        </w:rPr>
      </w:pPr>
    </w:p>
    <w:p w14:paraId="40FBB971" w14:textId="34099FCF" w:rsidR="001F6CC4" w:rsidRDefault="001F6CC4" w:rsidP="00E70A76">
      <w:pPr>
        <w:rPr>
          <w:rFonts w:ascii="Times New Roman" w:hAnsi="Times New Roman" w:cs="Times New Roman"/>
        </w:rPr>
      </w:pPr>
    </w:p>
    <w:p w14:paraId="70448C28" w14:textId="10C1D112" w:rsidR="001F6CC4" w:rsidRDefault="001F6CC4" w:rsidP="00E70A76">
      <w:pPr>
        <w:rPr>
          <w:rFonts w:ascii="Times New Roman" w:hAnsi="Times New Roman" w:cs="Times New Roman"/>
        </w:rPr>
      </w:pPr>
    </w:p>
    <w:p w14:paraId="767E60CC" w14:textId="69547A54" w:rsidR="001F6CC4" w:rsidRDefault="001F6CC4" w:rsidP="00E70A76">
      <w:pPr>
        <w:rPr>
          <w:rFonts w:ascii="Times New Roman" w:hAnsi="Times New Roman" w:cs="Times New Roman"/>
        </w:rPr>
      </w:pPr>
    </w:p>
    <w:p w14:paraId="68E5CB0B" w14:textId="52AB5FBA" w:rsidR="001F6CC4" w:rsidRDefault="001F6CC4" w:rsidP="00E70A76">
      <w:pPr>
        <w:rPr>
          <w:rFonts w:ascii="Times New Roman" w:hAnsi="Times New Roman" w:cs="Times New Roman"/>
        </w:rPr>
      </w:pPr>
    </w:p>
    <w:p w14:paraId="138450A5" w14:textId="561676E6" w:rsidR="001F6CC4" w:rsidRDefault="001F6CC4" w:rsidP="00E70A76">
      <w:pPr>
        <w:rPr>
          <w:rFonts w:ascii="Times New Roman" w:hAnsi="Times New Roman" w:cs="Times New Roman"/>
        </w:rPr>
      </w:pPr>
    </w:p>
    <w:p w14:paraId="36DC2ECC" w14:textId="37FC0866" w:rsidR="001F6CC4" w:rsidRDefault="001F6CC4" w:rsidP="00E70A76">
      <w:pPr>
        <w:rPr>
          <w:rFonts w:ascii="Times New Roman" w:hAnsi="Times New Roman" w:cs="Times New Roman"/>
        </w:rPr>
      </w:pPr>
    </w:p>
    <w:p w14:paraId="5ADB050C" w14:textId="1F5D8EF4" w:rsidR="001F6CC4" w:rsidRDefault="001F6CC4" w:rsidP="00E70A76">
      <w:pPr>
        <w:rPr>
          <w:rFonts w:ascii="Times New Roman" w:hAnsi="Times New Roman" w:cs="Times New Roman"/>
        </w:rPr>
      </w:pPr>
    </w:p>
    <w:p w14:paraId="6341E833" w14:textId="7275EA41" w:rsidR="001F6CC4" w:rsidRDefault="001F6CC4" w:rsidP="00E70A76">
      <w:pPr>
        <w:rPr>
          <w:rFonts w:ascii="Times New Roman" w:hAnsi="Times New Roman" w:cs="Times New Roman"/>
        </w:rPr>
      </w:pPr>
    </w:p>
    <w:p w14:paraId="30A8B7E0" w14:textId="53A2D461" w:rsidR="001F6CC4" w:rsidRDefault="001F6CC4" w:rsidP="00E70A76">
      <w:pPr>
        <w:rPr>
          <w:rFonts w:ascii="Times New Roman" w:hAnsi="Times New Roman" w:cs="Times New Roman"/>
        </w:rPr>
      </w:pPr>
    </w:p>
    <w:p w14:paraId="28BA7C6F" w14:textId="15447715" w:rsidR="001F6CC4" w:rsidRDefault="001F6CC4" w:rsidP="00E70A76">
      <w:pPr>
        <w:rPr>
          <w:rFonts w:ascii="Times New Roman" w:hAnsi="Times New Roman" w:cs="Times New Roman"/>
        </w:rPr>
      </w:pPr>
    </w:p>
    <w:p w14:paraId="7E99226A" w14:textId="53CA28C7" w:rsidR="001F6CC4" w:rsidRDefault="001F6CC4" w:rsidP="00E70A76">
      <w:pPr>
        <w:rPr>
          <w:rFonts w:ascii="Times New Roman" w:hAnsi="Times New Roman" w:cs="Times New Roman"/>
        </w:rPr>
      </w:pPr>
    </w:p>
    <w:p w14:paraId="0D8B4645" w14:textId="33136EBA" w:rsidR="001F6CC4" w:rsidRDefault="001F6CC4" w:rsidP="00E70A76">
      <w:pPr>
        <w:rPr>
          <w:rFonts w:ascii="Times New Roman" w:hAnsi="Times New Roman" w:cs="Times New Roman"/>
        </w:rPr>
      </w:pPr>
    </w:p>
    <w:p w14:paraId="0B8BAF1D" w14:textId="08C9A156" w:rsidR="001F6CC4" w:rsidRDefault="001F6CC4" w:rsidP="00E70A76">
      <w:pPr>
        <w:rPr>
          <w:rFonts w:ascii="Times New Roman" w:hAnsi="Times New Roman" w:cs="Times New Roman"/>
        </w:rPr>
      </w:pPr>
    </w:p>
    <w:p w14:paraId="3A3F23C1" w14:textId="234B6FD8" w:rsidR="001F6CC4" w:rsidRDefault="001F6CC4" w:rsidP="00E70A76">
      <w:pPr>
        <w:rPr>
          <w:rFonts w:ascii="Times New Roman" w:hAnsi="Times New Roman" w:cs="Times New Roman"/>
        </w:rPr>
      </w:pPr>
    </w:p>
    <w:p w14:paraId="200E64F2" w14:textId="63436996" w:rsidR="001F6CC4" w:rsidRDefault="001F6CC4" w:rsidP="00E70A76">
      <w:pPr>
        <w:rPr>
          <w:rFonts w:ascii="Times New Roman" w:hAnsi="Times New Roman" w:cs="Times New Roman"/>
        </w:rPr>
      </w:pPr>
    </w:p>
    <w:p w14:paraId="2C3678E2" w14:textId="40C84454" w:rsidR="001F6CC4" w:rsidRDefault="001F6CC4" w:rsidP="00E70A76">
      <w:pPr>
        <w:rPr>
          <w:rFonts w:ascii="Times New Roman" w:hAnsi="Times New Roman" w:cs="Times New Roman"/>
        </w:rPr>
      </w:pPr>
    </w:p>
    <w:p w14:paraId="5DF21644" w14:textId="2B4D210C" w:rsidR="001F6CC4" w:rsidRDefault="001F6CC4" w:rsidP="00E70A76">
      <w:pPr>
        <w:rPr>
          <w:rFonts w:ascii="Times New Roman" w:hAnsi="Times New Roman" w:cs="Times New Roman"/>
        </w:rPr>
      </w:pPr>
    </w:p>
    <w:p w14:paraId="48F983E1" w14:textId="27452342" w:rsidR="001F6CC4" w:rsidRDefault="001F6CC4" w:rsidP="00E70A76">
      <w:pPr>
        <w:rPr>
          <w:rFonts w:ascii="Times New Roman" w:hAnsi="Times New Roman" w:cs="Times New Roman"/>
        </w:rPr>
      </w:pPr>
    </w:p>
    <w:p w14:paraId="2266709F" w14:textId="4EFB4ED7" w:rsidR="001F6CC4" w:rsidRDefault="001F6CC4" w:rsidP="00E70A76">
      <w:pPr>
        <w:rPr>
          <w:rFonts w:ascii="Times New Roman" w:hAnsi="Times New Roman" w:cs="Times New Roman"/>
        </w:rPr>
      </w:pPr>
    </w:p>
    <w:p w14:paraId="1A0C6819" w14:textId="69024053" w:rsidR="001F6CC4" w:rsidRDefault="001F6CC4" w:rsidP="00E70A76">
      <w:pPr>
        <w:rPr>
          <w:rFonts w:ascii="Times New Roman" w:hAnsi="Times New Roman" w:cs="Times New Roman"/>
        </w:rPr>
      </w:pPr>
    </w:p>
    <w:p w14:paraId="166AA7AA" w14:textId="14AEF3BC" w:rsidR="001F6CC4" w:rsidRDefault="001F6CC4" w:rsidP="00E70A76">
      <w:pPr>
        <w:rPr>
          <w:rFonts w:ascii="Times New Roman" w:hAnsi="Times New Roman" w:cs="Times New Roman"/>
        </w:rPr>
      </w:pPr>
    </w:p>
    <w:p w14:paraId="16C93802" w14:textId="40766DDB" w:rsidR="001F6CC4" w:rsidRDefault="001F6CC4" w:rsidP="00E70A76">
      <w:pPr>
        <w:rPr>
          <w:rFonts w:ascii="Times New Roman" w:hAnsi="Times New Roman" w:cs="Times New Roman"/>
        </w:rPr>
      </w:pPr>
    </w:p>
    <w:p w14:paraId="1A614F31" w14:textId="2227BC1B" w:rsidR="001F6CC4" w:rsidRDefault="001F6CC4" w:rsidP="00E70A76">
      <w:pPr>
        <w:rPr>
          <w:rFonts w:ascii="Times New Roman" w:hAnsi="Times New Roman" w:cs="Times New Roman"/>
        </w:rPr>
      </w:pPr>
    </w:p>
    <w:p w14:paraId="69681F37" w14:textId="5A825ECA" w:rsidR="001F6CC4" w:rsidRDefault="001F6CC4" w:rsidP="00E70A76">
      <w:pPr>
        <w:rPr>
          <w:rFonts w:ascii="Times New Roman" w:hAnsi="Times New Roman" w:cs="Times New Roman"/>
        </w:rPr>
      </w:pPr>
    </w:p>
    <w:p w14:paraId="567B551B" w14:textId="547CD1F6" w:rsidR="001F6CC4" w:rsidRDefault="001F6CC4" w:rsidP="00E70A76">
      <w:pPr>
        <w:rPr>
          <w:rFonts w:ascii="Times New Roman" w:hAnsi="Times New Roman" w:cs="Times New Roman"/>
        </w:rPr>
      </w:pPr>
    </w:p>
    <w:p w14:paraId="538FAC73" w14:textId="49D788B3" w:rsidR="001F6CC4" w:rsidRDefault="001F6CC4" w:rsidP="00E70A76">
      <w:pPr>
        <w:rPr>
          <w:rFonts w:ascii="Times New Roman" w:hAnsi="Times New Roman" w:cs="Times New Roman"/>
        </w:rPr>
      </w:pPr>
    </w:p>
    <w:p w14:paraId="6CA41B75" w14:textId="6EBE4EF0" w:rsidR="001F6CC4" w:rsidRDefault="001F6CC4" w:rsidP="00E70A76">
      <w:pPr>
        <w:rPr>
          <w:rFonts w:ascii="Times New Roman" w:hAnsi="Times New Roman" w:cs="Times New Roman"/>
        </w:rPr>
      </w:pPr>
    </w:p>
    <w:p w14:paraId="15E73BB6" w14:textId="62EA6598" w:rsidR="001F6CC4" w:rsidRDefault="001F6CC4" w:rsidP="00E70A76">
      <w:pPr>
        <w:rPr>
          <w:rFonts w:ascii="Times New Roman" w:hAnsi="Times New Roman" w:cs="Times New Roman"/>
        </w:rPr>
      </w:pPr>
    </w:p>
    <w:p w14:paraId="55486610" w14:textId="55805897" w:rsidR="001F6CC4" w:rsidRDefault="001F6CC4" w:rsidP="00E70A76">
      <w:pPr>
        <w:rPr>
          <w:rFonts w:ascii="Times New Roman" w:hAnsi="Times New Roman" w:cs="Times New Roman"/>
        </w:rPr>
      </w:pPr>
    </w:p>
    <w:p w14:paraId="37D37E76" w14:textId="47A73408" w:rsidR="001F6CC4" w:rsidRDefault="001F6CC4" w:rsidP="00E70A76">
      <w:pPr>
        <w:rPr>
          <w:rFonts w:ascii="Times New Roman" w:hAnsi="Times New Roman" w:cs="Times New Roman"/>
        </w:rPr>
      </w:pPr>
    </w:p>
    <w:p w14:paraId="7483F576" w14:textId="056CB8EA" w:rsidR="001F6CC4" w:rsidRDefault="001F6CC4" w:rsidP="00E70A76">
      <w:pPr>
        <w:rPr>
          <w:rFonts w:ascii="Times New Roman" w:hAnsi="Times New Roman" w:cs="Times New Roman"/>
        </w:rPr>
      </w:pPr>
    </w:p>
    <w:p w14:paraId="36FEA507" w14:textId="620DC3F9" w:rsidR="001F6CC4" w:rsidRDefault="001F6CC4" w:rsidP="00E70A76">
      <w:pPr>
        <w:rPr>
          <w:rFonts w:ascii="Times New Roman" w:hAnsi="Times New Roman" w:cs="Times New Roman"/>
        </w:rPr>
      </w:pPr>
    </w:p>
    <w:p w14:paraId="45241DC5" w14:textId="1596E124" w:rsidR="001F6CC4" w:rsidRDefault="001F6CC4" w:rsidP="00E70A76">
      <w:pPr>
        <w:rPr>
          <w:rFonts w:ascii="Times New Roman" w:hAnsi="Times New Roman" w:cs="Times New Roman"/>
        </w:rPr>
      </w:pPr>
    </w:p>
    <w:p w14:paraId="5847DBFF" w14:textId="57CFAF22" w:rsidR="001F6CC4" w:rsidRDefault="001F6CC4" w:rsidP="00E70A76">
      <w:pPr>
        <w:rPr>
          <w:rFonts w:ascii="Times New Roman" w:hAnsi="Times New Roman" w:cs="Times New Roman"/>
        </w:rPr>
      </w:pPr>
    </w:p>
    <w:p w14:paraId="557EA1F6" w14:textId="761848CF" w:rsidR="001F6CC4" w:rsidRDefault="001F6CC4" w:rsidP="00E70A76">
      <w:pPr>
        <w:rPr>
          <w:rFonts w:ascii="Times New Roman" w:hAnsi="Times New Roman" w:cs="Times New Roman"/>
        </w:rPr>
      </w:pPr>
    </w:p>
    <w:p w14:paraId="1CAE235D" w14:textId="5F8F6B7E" w:rsidR="001F6CC4" w:rsidRDefault="001F6CC4" w:rsidP="00E70A76">
      <w:pPr>
        <w:rPr>
          <w:rFonts w:ascii="Times New Roman" w:hAnsi="Times New Roman" w:cs="Times New Roman"/>
        </w:rPr>
      </w:pPr>
    </w:p>
    <w:p w14:paraId="1C1BB045" w14:textId="6D460554" w:rsidR="001F6CC4" w:rsidRDefault="001F6CC4" w:rsidP="00E70A76">
      <w:pPr>
        <w:rPr>
          <w:rFonts w:ascii="Times New Roman" w:hAnsi="Times New Roman" w:cs="Times New Roman"/>
        </w:rPr>
      </w:pPr>
    </w:p>
    <w:p w14:paraId="3247658C" w14:textId="780F736A" w:rsidR="001F6CC4" w:rsidRDefault="001F6CC4" w:rsidP="00E70A76">
      <w:pPr>
        <w:rPr>
          <w:rFonts w:ascii="Times New Roman" w:hAnsi="Times New Roman" w:cs="Times New Roman"/>
        </w:rPr>
      </w:pPr>
    </w:p>
    <w:p w14:paraId="07D416AB" w14:textId="77777777" w:rsidR="001F6CC4" w:rsidRDefault="001F6CC4" w:rsidP="00E70A76">
      <w:pPr>
        <w:rPr>
          <w:rFonts w:ascii="Times New Roman" w:hAnsi="Times New Roman" w:cs="Times New Roman"/>
        </w:rPr>
      </w:pPr>
    </w:p>
    <w:p w14:paraId="45572096" w14:textId="3A89F0BC" w:rsidR="001F6CC4" w:rsidRDefault="001F6CC4" w:rsidP="00E70A76">
      <w:pPr>
        <w:rPr>
          <w:rFonts w:ascii="Times New Roman" w:hAnsi="Times New Roman" w:cs="Times New Roman"/>
        </w:rPr>
      </w:pPr>
    </w:p>
    <w:tbl>
      <w:tblPr>
        <w:tblW w:w="9781" w:type="dxa"/>
        <w:tblLook w:val="04A0" w:firstRow="1" w:lastRow="0" w:firstColumn="1" w:lastColumn="0" w:noHBand="0" w:noVBand="1"/>
      </w:tblPr>
      <w:tblGrid>
        <w:gridCol w:w="6062"/>
        <w:gridCol w:w="3719"/>
      </w:tblGrid>
      <w:tr w:rsidR="001F6CC4" w:rsidRPr="001F6CC4" w14:paraId="587D5468" w14:textId="77777777" w:rsidTr="002F2BC4">
        <w:tc>
          <w:tcPr>
            <w:tcW w:w="6062" w:type="dxa"/>
          </w:tcPr>
          <w:p w14:paraId="6B752E43" w14:textId="77777777" w:rsidR="001F6CC4" w:rsidRPr="001F6CC4" w:rsidRDefault="001F6CC4" w:rsidP="001F6CC4">
            <w:pPr>
              <w:widowControl/>
              <w:spacing w:line="317" w:lineRule="exact"/>
              <w:rPr>
                <w:rFonts w:ascii="Times New Roman" w:hAnsi="Times New Roman" w:cs="Times New Roman"/>
                <w:b/>
                <w:color w:val="auto"/>
                <w:sz w:val="28"/>
                <w:szCs w:val="28"/>
                <w:shd w:val="clear" w:color="auto" w:fill="FFFFFF"/>
              </w:rPr>
            </w:pPr>
          </w:p>
        </w:tc>
        <w:tc>
          <w:tcPr>
            <w:tcW w:w="3719" w:type="dxa"/>
          </w:tcPr>
          <w:p w14:paraId="097CB05C" w14:textId="77777777" w:rsidR="001F6CC4" w:rsidRPr="001F6CC4" w:rsidRDefault="001F6CC4" w:rsidP="001F6CC4">
            <w:pPr>
              <w:widowControl/>
              <w:spacing w:line="317" w:lineRule="exact"/>
              <w:rPr>
                <w:rFonts w:ascii="Times New Roman" w:hAnsi="Times New Roman" w:cs="Times New Roman"/>
                <w:color w:val="auto"/>
                <w:sz w:val="28"/>
                <w:szCs w:val="28"/>
                <w:shd w:val="clear" w:color="auto" w:fill="FFFFFF"/>
              </w:rPr>
            </w:pPr>
            <w:r w:rsidRPr="001F6CC4">
              <w:rPr>
                <w:rFonts w:ascii="Times New Roman" w:hAnsi="Times New Roman" w:cs="Times New Roman"/>
                <w:color w:val="auto"/>
                <w:sz w:val="28"/>
                <w:szCs w:val="28"/>
                <w:shd w:val="clear" w:color="auto" w:fill="FFFFFF"/>
              </w:rPr>
              <w:t xml:space="preserve">             Додаток 1</w:t>
            </w:r>
          </w:p>
          <w:p w14:paraId="0F86822E" w14:textId="77777777" w:rsidR="001F6CC4" w:rsidRPr="001F6CC4" w:rsidRDefault="001F6CC4" w:rsidP="001F6CC4">
            <w:pPr>
              <w:widowControl/>
              <w:spacing w:line="317" w:lineRule="exact"/>
              <w:ind w:left="109" w:firstLine="5"/>
              <w:rPr>
                <w:rFonts w:ascii="Times New Roman" w:hAnsi="Times New Roman" w:cs="Times New Roman"/>
                <w:color w:val="auto"/>
                <w:sz w:val="28"/>
                <w:szCs w:val="28"/>
                <w:shd w:val="clear" w:color="auto" w:fill="FFFFFF"/>
              </w:rPr>
            </w:pPr>
            <w:r w:rsidRPr="001F6CC4">
              <w:rPr>
                <w:rFonts w:ascii="Times New Roman" w:hAnsi="Times New Roman" w:cs="Times New Roman"/>
                <w:color w:val="auto"/>
                <w:sz w:val="28"/>
                <w:szCs w:val="28"/>
                <w:shd w:val="clear" w:color="auto" w:fill="FFFFFF"/>
              </w:rPr>
              <w:t xml:space="preserve">до рішення міської ради </w:t>
            </w:r>
          </w:p>
          <w:p w14:paraId="363CE080" w14:textId="393A2871" w:rsidR="001F6CC4" w:rsidRPr="001F6CC4" w:rsidRDefault="002F2BC4" w:rsidP="001F6CC4">
            <w:pPr>
              <w:widowControl/>
              <w:spacing w:line="317" w:lineRule="exact"/>
              <w:ind w:left="109" w:firstLine="5"/>
              <w:rPr>
                <w:rFonts w:ascii="Times New Roman" w:hAnsi="Times New Roman" w:cs="Times New Roman"/>
                <w:b/>
                <w:color w:val="auto"/>
                <w:sz w:val="28"/>
                <w:szCs w:val="28"/>
                <w:shd w:val="clear" w:color="auto" w:fill="FFFFFF"/>
              </w:rPr>
            </w:pPr>
            <w:r>
              <w:rPr>
                <w:rFonts w:ascii="Times New Roman" w:hAnsi="Times New Roman" w:cs="Times New Roman"/>
                <w:b/>
                <w:color w:val="auto"/>
                <w:kern w:val="2"/>
                <w:sz w:val="26"/>
                <w:szCs w:val="26"/>
                <w:lang w:eastAsia="ar-SA"/>
              </w:rPr>
              <w:t>25.02.2021</w:t>
            </w:r>
            <w:r w:rsidR="001F6CC4" w:rsidRPr="001F6CC4">
              <w:rPr>
                <w:rFonts w:ascii="Times New Roman" w:hAnsi="Times New Roman" w:cs="Times New Roman"/>
                <w:color w:val="auto"/>
                <w:sz w:val="28"/>
                <w:szCs w:val="28"/>
                <w:shd w:val="clear" w:color="auto" w:fill="FFFFFF"/>
              </w:rPr>
              <w:t>_</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8/8-102</w:t>
            </w:r>
          </w:p>
        </w:tc>
      </w:tr>
      <w:tr w:rsidR="001F6CC4" w:rsidRPr="001F6CC4" w14:paraId="308DE75D" w14:textId="77777777" w:rsidTr="002F2BC4">
        <w:tc>
          <w:tcPr>
            <w:tcW w:w="6062" w:type="dxa"/>
          </w:tcPr>
          <w:p w14:paraId="5B1C05AD" w14:textId="77777777" w:rsidR="001F6CC4" w:rsidRPr="001F6CC4" w:rsidRDefault="001F6CC4" w:rsidP="001F6CC4">
            <w:pPr>
              <w:widowControl/>
              <w:spacing w:line="317" w:lineRule="exact"/>
              <w:rPr>
                <w:rFonts w:ascii="Times New Roman" w:hAnsi="Times New Roman" w:cs="Times New Roman"/>
                <w:b/>
                <w:color w:val="auto"/>
                <w:sz w:val="28"/>
                <w:szCs w:val="28"/>
                <w:shd w:val="clear" w:color="auto" w:fill="FFFFFF"/>
              </w:rPr>
            </w:pPr>
          </w:p>
        </w:tc>
        <w:tc>
          <w:tcPr>
            <w:tcW w:w="3719" w:type="dxa"/>
          </w:tcPr>
          <w:p w14:paraId="5D12AD44" w14:textId="77777777" w:rsidR="001F6CC4" w:rsidRPr="001F6CC4" w:rsidRDefault="001F6CC4" w:rsidP="001F6CC4">
            <w:pPr>
              <w:widowControl/>
              <w:spacing w:line="317" w:lineRule="exact"/>
              <w:ind w:left="109" w:firstLine="5"/>
              <w:rPr>
                <w:rFonts w:ascii="Times New Roman" w:hAnsi="Times New Roman" w:cs="Times New Roman"/>
                <w:b/>
                <w:color w:val="auto"/>
                <w:sz w:val="28"/>
                <w:szCs w:val="28"/>
                <w:shd w:val="clear" w:color="auto" w:fill="FFFFFF"/>
              </w:rPr>
            </w:pPr>
          </w:p>
        </w:tc>
      </w:tr>
    </w:tbl>
    <w:p w14:paraId="4EF1B692" w14:textId="77777777" w:rsidR="001F6CC4" w:rsidRPr="001F6CC4" w:rsidRDefault="001F6CC4" w:rsidP="001F6CC4">
      <w:pPr>
        <w:widowControl/>
        <w:spacing w:line="317" w:lineRule="exact"/>
        <w:ind w:firstLine="5"/>
        <w:rPr>
          <w:rFonts w:ascii="Times New Roman" w:hAnsi="Times New Roman" w:cs="Times New Roman"/>
          <w:b/>
          <w:color w:val="auto"/>
          <w:sz w:val="28"/>
          <w:szCs w:val="28"/>
          <w:shd w:val="clear" w:color="auto" w:fill="FFFFFF"/>
        </w:rPr>
      </w:pPr>
    </w:p>
    <w:p w14:paraId="29F5EC70" w14:textId="77777777" w:rsidR="001F6CC4" w:rsidRPr="001F6CC4" w:rsidRDefault="001F6CC4" w:rsidP="001F6CC4">
      <w:pPr>
        <w:widowControl/>
        <w:spacing w:line="317" w:lineRule="exact"/>
        <w:ind w:left="4248" w:firstLine="708"/>
        <w:jc w:val="both"/>
        <w:rPr>
          <w:rFonts w:ascii="Times New Roman" w:hAnsi="Times New Roman" w:cs="Times New Roman"/>
          <w:color w:val="auto"/>
          <w:sz w:val="28"/>
          <w:szCs w:val="28"/>
          <w:shd w:val="clear" w:color="auto" w:fill="FFFFFF"/>
        </w:rPr>
      </w:pPr>
    </w:p>
    <w:p w14:paraId="5A7C3FA8" w14:textId="77777777" w:rsidR="001F6CC4" w:rsidRPr="001F6CC4" w:rsidRDefault="001F6CC4" w:rsidP="001F6CC4">
      <w:pPr>
        <w:widowControl/>
        <w:spacing w:line="317" w:lineRule="exact"/>
        <w:ind w:left="4248" w:firstLine="708"/>
        <w:jc w:val="both"/>
        <w:rPr>
          <w:rFonts w:ascii="Times New Roman" w:hAnsi="Times New Roman" w:cs="Times New Roman"/>
          <w:color w:val="auto"/>
          <w:sz w:val="28"/>
          <w:szCs w:val="28"/>
          <w:shd w:val="clear" w:color="auto" w:fill="FFFFFF"/>
        </w:rPr>
      </w:pPr>
    </w:p>
    <w:p w14:paraId="6BA2E7FF" w14:textId="77777777" w:rsidR="001F6CC4" w:rsidRPr="001F6CC4" w:rsidRDefault="001F6CC4" w:rsidP="001F6CC4">
      <w:pPr>
        <w:widowControl/>
        <w:spacing w:line="317" w:lineRule="exact"/>
        <w:ind w:left="4248" w:firstLine="708"/>
        <w:jc w:val="both"/>
        <w:rPr>
          <w:rFonts w:ascii="Times New Roman" w:hAnsi="Times New Roman" w:cs="Times New Roman"/>
          <w:color w:val="auto"/>
          <w:sz w:val="28"/>
          <w:szCs w:val="28"/>
          <w:shd w:val="clear" w:color="auto" w:fill="FFFFFF"/>
        </w:rPr>
      </w:pPr>
    </w:p>
    <w:p w14:paraId="63AB04EA" w14:textId="77777777" w:rsidR="001F6CC4" w:rsidRPr="001F6CC4" w:rsidRDefault="001F6CC4" w:rsidP="001F6CC4">
      <w:pPr>
        <w:widowControl/>
        <w:ind w:left="4248" w:firstLine="708"/>
        <w:jc w:val="both"/>
        <w:rPr>
          <w:rFonts w:ascii="Times New Roman" w:hAnsi="Times New Roman" w:cs="Times New Roman"/>
          <w:color w:val="auto"/>
          <w:sz w:val="28"/>
          <w:szCs w:val="28"/>
          <w:shd w:val="clear" w:color="auto" w:fill="FFFFFF"/>
        </w:rPr>
      </w:pPr>
    </w:p>
    <w:p w14:paraId="32E878C6" w14:textId="77777777" w:rsidR="001F6CC4" w:rsidRPr="001F6CC4" w:rsidRDefault="001F6CC4" w:rsidP="001F6CC4">
      <w:pPr>
        <w:widowControl/>
        <w:ind w:left="4248" w:firstLine="708"/>
        <w:jc w:val="both"/>
        <w:rPr>
          <w:rFonts w:ascii="Times New Roman" w:hAnsi="Times New Roman" w:cs="Times New Roman"/>
          <w:color w:val="auto"/>
          <w:sz w:val="28"/>
          <w:szCs w:val="28"/>
          <w:shd w:val="clear" w:color="auto" w:fill="FFFFFF"/>
        </w:rPr>
      </w:pPr>
    </w:p>
    <w:p w14:paraId="1B6E0FC2" w14:textId="77777777" w:rsidR="001F6CC4" w:rsidRPr="001F6CC4" w:rsidRDefault="001F6CC4" w:rsidP="001F6CC4">
      <w:pPr>
        <w:widowControl/>
        <w:jc w:val="center"/>
        <w:rPr>
          <w:rFonts w:ascii="Times New Roman" w:hAnsi="Times New Roman" w:cs="Times New Roman"/>
          <w:color w:val="auto"/>
          <w:sz w:val="50"/>
          <w:szCs w:val="50"/>
          <w:shd w:val="clear" w:color="auto" w:fill="FFFFFF"/>
        </w:rPr>
      </w:pPr>
    </w:p>
    <w:p w14:paraId="685F586C" w14:textId="77777777" w:rsidR="001F6CC4" w:rsidRPr="001F6CC4" w:rsidRDefault="001F6CC4" w:rsidP="001F6CC4">
      <w:pPr>
        <w:widowControl/>
        <w:jc w:val="center"/>
        <w:rPr>
          <w:rFonts w:ascii="Times New Roman" w:hAnsi="Times New Roman" w:cs="Times New Roman"/>
          <w:color w:val="auto"/>
          <w:sz w:val="44"/>
          <w:szCs w:val="44"/>
          <w:shd w:val="clear" w:color="auto" w:fill="FFFFFF"/>
        </w:rPr>
      </w:pPr>
      <w:r w:rsidRPr="001F6CC4">
        <w:rPr>
          <w:rFonts w:ascii="Times New Roman" w:hAnsi="Times New Roman" w:cs="Times New Roman"/>
          <w:color w:val="auto"/>
          <w:sz w:val="44"/>
          <w:szCs w:val="44"/>
          <w:shd w:val="clear" w:color="auto" w:fill="FFFFFF"/>
        </w:rPr>
        <w:t xml:space="preserve">СТАТУТ </w:t>
      </w:r>
    </w:p>
    <w:p w14:paraId="2CD003FF" w14:textId="77777777" w:rsidR="001F6CC4" w:rsidRPr="001F6CC4" w:rsidRDefault="001F6CC4" w:rsidP="001F6CC4">
      <w:pPr>
        <w:widowControl/>
        <w:jc w:val="center"/>
        <w:rPr>
          <w:rFonts w:ascii="Times New Roman" w:hAnsi="Times New Roman" w:cs="Times New Roman"/>
          <w:color w:val="auto"/>
          <w:sz w:val="40"/>
          <w:szCs w:val="40"/>
          <w:shd w:val="clear" w:color="auto" w:fill="FFFFFF"/>
        </w:rPr>
      </w:pPr>
      <w:r w:rsidRPr="001F6CC4">
        <w:rPr>
          <w:rFonts w:ascii="Times New Roman" w:hAnsi="Times New Roman" w:cs="Times New Roman"/>
          <w:color w:val="auto"/>
          <w:sz w:val="40"/>
          <w:szCs w:val="40"/>
          <w:shd w:val="clear" w:color="auto" w:fill="FFFFFF"/>
        </w:rPr>
        <w:t xml:space="preserve">КОМУНАЛЬНОГО  ЗАКЛАДУ </w:t>
      </w:r>
    </w:p>
    <w:p w14:paraId="43362288" w14:textId="77777777" w:rsidR="001F6CC4" w:rsidRPr="001F6CC4" w:rsidRDefault="001F6CC4" w:rsidP="001F6CC4">
      <w:pPr>
        <w:widowControl/>
        <w:jc w:val="center"/>
        <w:rPr>
          <w:rFonts w:ascii="Times New Roman" w:hAnsi="Times New Roman" w:cs="Times New Roman"/>
          <w:color w:val="auto"/>
          <w:sz w:val="40"/>
          <w:szCs w:val="40"/>
          <w:shd w:val="clear" w:color="auto" w:fill="FFFFFF"/>
        </w:rPr>
      </w:pPr>
      <w:r w:rsidRPr="001F6CC4">
        <w:rPr>
          <w:rFonts w:ascii="Times New Roman" w:hAnsi="Times New Roman" w:cs="Times New Roman"/>
          <w:color w:val="auto"/>
          <w:sz w:val="40"/>
          <w:szCs w:val="40"/>
          <w:shd w:val="clear" w:color="auto" w:fill="FFFFFF"/>
        </w:rPr>
        <w:t xml:space="preserve">«ЦЕНТР КУЛЬТУРИ ТА ДОЗВІЛЛЯ» </w:t>
      </w:r>
    </w:p>
    <w:p w14:paraId="0ED78D88" w14:textId="77777777" w:rsidR="001F6CC4" w:rsidRPr="001F6CC4" w:rsidRDefault="001F6CC4" w:rsidP="001F6CC4">
      <w:pPr>
        <w:widowControl/>
        <w:jc w:val="center"/>
        <w:rPr>
          <w:rFonts w:ascii="Times New Roman" w:hAnsi="Times New Roman" w:cs="Times New Roman"/>
          <w:color w:val="auto"/>
          <w:sz w:val="40"/>
          <w:szCs w:val="40"/>
          <w:shd w:val="clear" w:color="auto" w:fill="FFFFFF"/>
        </w:rPr>
      </w:pPr>
      <w:r w:rsidRPr="001F6CC4">
        <w:rPr>
          <w:rFonts w:ascii="Times New Roman" w:hAnsi="Times New Roman" w:cs="Times New Roman"/>
          <w:color w:val="auto"/>
          <w:sz w:val="40"/>
          <w:szCs w:val="40"/>
          <w:shd w:val="clear" w:color="auto" w:fill="FFFFFF"/>
        </w:rPr>
        <w:t>СІВЕРСЬКОЇ МІСЬКОЇ РАДИ БАХМУТСЬКОГО РАЙОНУ ДОНЕЦЬКОЇ ОБЛАСТІ</w:t>
      </w:r>
    </w:p>
    <w:p w14:paraId="7E5D50E0" w14:textId="77777777" w:rsidR="001F6CC4" w:rsidRPr="001F6CC4" w:rsidRDefault="001F6CC4" w:rsidP="001F6CC4">
      <w:pPr>
        <w:widowControl/>
        <w:jc w:val="center"/>
        <w:rPr>
          <w:rFonts w:ascii="Times New Roman" w:hAnsi="Times New Roman" w:cs="Times New Roman"/>
          <w:color w:val="auto"/>
          <w:sz w:val="40"/>
          <w:szCs w:val="40"/>
          <w:shd w:val="clear" w:color="auto" w:fill="FFFFFF"/>
        </w:rPr>
      </w:pPr>
      <w:r w:rsidRPr="001F6CC4">
        <w:rPr>
          <w:rFonts w:ascii="Times New Roman" w:hAnsi="Times New Roman" w:cs="Times New Roman"/>
          <w:color w:val="auto"/>
          <w:sz w:val="40"/>
          <w:szCs w:val="40"/>
          <w:shd w:val="clear" w:color="auto" w:fill="FFFFFF"/>
        </w:rPr>
        <w:t xml:space="preserve">(нова редакція)  </w:t>
      </w:r>
    </w:p>
    <w:p w14:paraId="5CF4A399" w14:textId="77777777" w:rsidR="001F6CC4" w:rsidRPr="001F6CC4" w:rsidRDefault="001F6CC4" w:rsidP="001F6CC4">
      <w:pPr>
        <w:widowControl/>
        <w:jc w:val="both"/>
        <w:rPr>
          <w:rFonts w:ascii="Times New Roman" w:hAnsi="Times New Roman" w:cs="Times New Roman"/>
          <w:color w:val="auto"/>
          <w:sz w:val="28"/>
          <w:szCs w:val="28"/>
          <w:shd w:val="clear" w:color="auto" w:fill="FFFFFF"/>
        </w:rPr>
      </w:pPr>
    </w:p>
    <w:p w14:paraId="30351919"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001098DF"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17C54CC0"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071E1BE6"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292105E4"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72EBBA1C"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584FBA55"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05AC39F5"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3B380EC5"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709B8031"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1891D5D5"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2DC513F0"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7C9AA391"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5381F985"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3C4E494B" w14:textId="77777777" w:rsidR="001F6CC4" w:rsidRPr="001F6CC4" w:rsidRDefault="001F6CC4" w:rsidP="001F6CC4">
      <w:pPr>
        <w:widowControl/>
        <w:spacing w:line="280" w:lineRule="exact"/>
        <w:jc w:val="both"/>
        <w:rPr>
          <w:rFonts w:ascii="Times New Roman" w:hAnsi="Times New Roman" w:cs="Times New Roman"/>
          <w:color w:val="auto"/>
          <w:sz w:val="28"/>
          <w:szCs w:val="28"/>
          <w:shd w:val="clear" w:color="auto" w:fill="FFFFFF"/>
        </w:rPr>
      </w:pPr>
    </w:p>
    <w:p w14:paraId="225EA441"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23D01B92"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01BE6E3C"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01979E23"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309A49E2"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2A11312C"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70983604"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1A5D3586"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04DB0D81"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62A1CDB3" w14:textId="77777777" w:rsidR="001F6CC4" w:rsidRPr="001F6CC4" w:rsidRDefault="001F6CC4" w:rsidP="001F6CC4">
      <w:pPr>
        <w:widowControl/>
        <w:spacing w:line="280" w:lineRule="exact"/>
        <w:jc w:val="center"/>
        <w:rPr>
          <w:rFonts w:ascii="Times New Roman" w:hAnsi="Times New Roman" w:cs="Times New Roman"/>
          <w:color w:val="auto"/>
          <w:sz w:val="28"/>
          <w:szCs w:val="28"/>
          <w:shd w:val="clear" w:color="auto" w:fill="FFFFFF"/>
        </w:rPr>
      </w:pPr>
    </w:p>
    <w:p w14:paraId="745D42F0" w14:textId="77777777" w:rsidR="001F6CC4" w:rsidRPr="001F6CC4" w:rsidRDefault="001F6CC4" w:rsidP="001F6CC4">
      <w:pPr>
        <w:widowControl/>
        <w:spacing w:line="280" w:lineRule="exact"/>
        <w:rPr>
          <w:rFonts w:ascii="Times New Roman" w:hAnsi="Times New Roman" w:cs="Times New Roman"/>
          <w:b/>
          <w:bCs/>
          <w:color w:val="auto"/>
          <w:sz w:val="28"/>
          <w:szCs w:val="28"/>
          <w:shd w:val="clear" w:color="auto" w:fill="FFFFFF"/>
        </w:rPr>
      </w:pPr>
      <w:r w:rsidRPr="001F6CC4">
        <w:rPr>
          <w:rFonts w:ascii="Times New Roman" w:hAnsi="Times New Roman" w:cs="Times New Roman"/>
          <w:color w:val="auto"/>
          <w:sz w:val="28"/>
          <w:szCs w:val="28"/>
          <w:shd w:val="clear" w:color="auto" w:fill="FFFFFF"/>
        </w:rPr>
        <w:t xml:space="preserve">                                                       </w:t>
      </w:r>
      <w:r w:rsidRPr="001F6CC4">
        <w:rPr>
          <w:rFonts w:ascii="Times New Roman" w:hAnsi="Times New Roman" w:cs="Times New Roman"/>
          <w:b/>
          <w:bCs/>
          <w:color w:val="auto"/>
          <w:sz w:val="28"/>
          <w:szCs w:val="28"/>
          <w:shd w:val="clear" w:color="auto" w:fill="FFFFFF"/>
        </w:rPr>
        <w:t xml:space="preserve">м. </w:t>
      </w:r>
      <w:proofErr w:type="spellStart"/>
      <w:r w:rsidRPr="001F6CC4">
        <w:rPr>
          <w:rFonts w:ascii="Times New Roman" w:hAnsi="Times New Roman" w:cs="Times New Roman"/>
          <w:b/>
          <w:bCs/>
          <w:color w:val="auto"/>
          <w:sz w:val="28"/>
          <w:szCs w:val="28"/>
          <w:shd w:val="clear" w:color="auto" w:fill="FFFFFF"/>
        </w:rPr>
        <w:t>Сіверськ</w:t>
      </w:r>
      <w:proofErr w:type="spellEnd"/>
      <w:r w:rsidRPr="001F6CC4">
        <w:rPr>
          <w:rFonts w:ascii="Times New Roman" w:hAnsi="Times New Roman" w:cs="Times New Roman"/>
          <w:b/>
          <w:bCs/>
          <w:color w:val="auto"/>
          <w:sz w:val="28"/>
          <w:szCs w:val="28"/>
          <w:shd w:val="clear" w:color="auto" w:fill="FFFFFF"/>
        </w:rPr>
        <w:t xml:space="preserve"> </w:t>
      </w:r>
    </w:p>
    <w:p w14:paraId="38DDD525" w14:textId="6E765BA2" w:rsidR="001F6CC4" w:rsidRDefault="001F6CC4" w:rsidP="001F6CC4">
      <w:pPr>
        <w:widowControl/>
        <w:spacing w:after="360"/>
        <w:jc w:val="center"/>
        <w:rPr>
          <w:rFonts w:ascii="Times New Roman" w:hAnsi="Times New Roman" w:cs="Times New Roman"/>
          <w:b/>
          <w:bCs/>
          <w:color w:val="auto"/>
          <w:sz w:val="28"/>
          <w:szCs w:val="28"/>
          <w:lang w:eastAsia="ru-RU"/>
        </w:rPr>
      </w:pPr>
      <w:r w:rsidRPr="001F6CC4">
        <w:rPr>
          <w:rFonts w:ascii="Times New Roman" w:hAnsi="Times New Roman" w:cs="Times New Roman"/>
          <w:b/>
          <w:bCs/>
          <w:color w:val="auto"/>
          <w:sz w:val="28"/>
          <w:szCs w:val="28"/>
          <w:lang w:eastAsia="ru-RU"/>
        </w:rPr>
        <w:t>2021</w:t>
      </w:r>
    </w:p>
    <w:p w14:paraId="4DA65AEC" w14:textId="77777777" w:rsidR="001F6CC4" w:rsidRPr="001F6CC4" w:rsidRDefault="001F6CC4" w:rsidP="001F6CC4">
      <w:pPr>
        <w:widowControl/>
        <w:spacing w:after="360"/>
        <w:jc w:val="center"/>
        <w:rPr>
          <w:rFonts w:ascii="Times New Roman" w:hAnsi="Times New Roman" w:cs="Times New Roman"/>
          <w:b/>
          <w:bCs/>
          <w:color w:val="auto"/>
          <w:sz w:val="28"/>
          <w:szCs w:val="28"/>
          <w:lang w:eastAsia="ru-RU"/>
        </w:rPr>
      </w:pPr>
    </w:p>
    <w:p w14:paraId="3146ABE8"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r w:rsidRPr="001F6CC4">
        <w:rPr>
          <w:rFonts w:ascii="Times New Roman" w:hAnsi="Times New Roman" w:cs="Times New Roman"/>
          <w:b/>
          <w:color w:val="auto"/>
          <w:sz w:val="28"/>
          <w:szCs w:val="28"/>
          <w:lang w:eastAsia="ru-RU"/>
        </w:rPr>
        <w:t>І. Загальні положення</w:t>
      </w:r>
    </w:p>
    <w:p w14:paraId="7F3DB759" w14:textId="77777777" w:rsidR="001F6CC4" w:rsidRPr="001F6CC4" w:rsidRDefault="001F6CC4" w:rsidP="001F6CC4">
      <w:pPr>
        <w:widowControl/>
        <w:ind w:firstLine="709"/>
        <w:jc w:val="both"/>
        <w:rPr>
          <w:rFonts w:ascii="Times New Roman" w:hAnsi="Times New Roman" w:cs="Times New Roman"/>
          <w:b/>
          <w:color w:val="auto"/>
          <w:sz w:val="28"/>
          <w:szCs w:val="28"/>
          <w:lang w:eastAsia="ru-RU"/>
        </w:rPr>
      </w:pPr>
    </w:p>
    <w:p w14:paraId="7DAFC9E3"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1.1. Комунальний заклад «Центр культури та дозвілля </w:t>
      </w:r>
      <w:proofErr w:type="spellStart"/>
      <w:r w:rsidRPr="001F6CC4">
        <w:rPr>
          <w:rFonts w:ascii="Times New Roman" w:hAnsi="Times New Roman" w:cs="Times New Roman"/>
          <w:color w:val="auto"/>
          <w:sz w:val="28"/>
          <w:szCs w:val="28"/>
          <w:shd w:val="clear" w:color="auto" w:fill="FFFFFF"/>
          <w:lang w:eastAsia="ru-RU"/>
        </w:rPr>
        <w:t>Сіверської</w:t>
      </w:r>
      <w:proofErr w:type="spellEnd"/>
      <w:r w:rsidRPr="001F6CC4">
        <w:rPr>
          <w:rFonts w:ascii="Times New Roman" w:hAnsi="Times New Roman" w:cs="Times New Roman"/>
          <w:color w:val="auto"/>
          <w:sz w:val="28"/>
          <w:szCs w:val="28"/>
          <w:shd w:val="clear" w:color="auto" w:fill="FFFFFF"/>
          <w:lang w:eastAsia="ru-RU"/>
        </w:rPr>
        <w:t xml:space="preserve"> міської  ради </w:t>
      </w:r>
      <w:proofErr w:type="spellStart"/>
      <w:r w:rsidRPr="001F6CC4">
        <w:rPr>
          <w:rFonts w:ascii="Times New Roman" w:hAnsi="Times New Roman" w:cs="Times New Roman"/>
          <w:color w:val="auto"/>
          <w:sz w:val="28"/>
          <w:szCs w:val="28"/>
          <w:shd w:val="clear" w:color="auto" w:fill="FFFFFF"/>
          <w:lang w:eastAsia="ru-RU"/>
        </w:rPr>
        <w:t>Бахмутського</w:t>
      </w:r>
      <w:proofErr w:type="spellEnd"/>
      <w:r w:rsidRPr="001F6CC4">
        <w:rPr>
          <w:rFonts w:ascii="Times New Roman" w:hAnsi="Times New Roman" w:cs="Times New Roman"/>
          <w:color w:val="auto"/>
          <w:sz w:val="28"/>
          <w:szCs w:val="28"/>
          <w:shd w:val="clear" w:color="auto" w:fill="FFFFFF"/>
          <w:lang w:eastAsia="ru-RU"/>
        </w:rPr>
        <w:t xml:space="preserve">  району Донецької області»</w:t>
      </w:r>
      <w:r w:rsidRPr="001F6CC4">
        <w:rPr>
          <w:rFonts w:ascii="Times New Roman" w:hAnsi="Times New Roman" w:cs="Times New Roman"/>
          <w:color w:val="auto"/>
          <w:sz w:val="28"/>
          <w:szCs w:val="28"/>
          <w:lang w:eastAsia="ru-RU"/>
        </w:rPr>
        <w:t xml:space="preserve"> (далі – Центр культури та дозвілля) є центром культурного і громадського життя територіальної громади та як одна з форм громадської самодіяльності являє собою масовий культурно-освітній заклад, що належить до комунальної власності </w:t>
      </w:r>
      <w:proofErr w:type="spellStart"/>
      <w:r w:rsidRPr="001F6CC4">
        <w:rPr>
          <w:rFonts w:ascii="Times New Roman" w:hAnsi="Times New Roman" w:cs="Times New Roman"/>
          <w:color w:val="auto"/>
          <w:sz w:val="28"/>
          <w:szCs w:val="28"/>
          <w:shd w:val="clear" w:color="auto" w:fill="FFFFFF"/>
          <w:lang w:eastAsia="ru-RU"/>
        </w:rPr>
        <w:t>Сіверської</w:t>
      </w:r>
      <w:proofErr w:type="spellEnd"/>
      <w:r w:rsidRPr="001F6CC4">
        <w:rPr>
          <w:rFonts w:ascii="Times New Roman" w:hAnsi="Times New Roman" w:cs="Times New Roman"/>
          <w:color w:val="auto"/>
          <w:sz w:val="28"/>
          <w:szCs w:val="28"/>
          <w:shd w:val="clear" w:color="auto" w:fill="FFFFFF"/>
          <w:lang w:eastAsia="ru-RU"/>
        </w:rPr>
        <w:t xml:space="preserve"> міської  ради </w:t>
      </w:r>
      <w:proofErr w:type="spellStart"/>
      <w:r w:rsidRPr="001F6CC4">
        <w:rPr>
          <w:rFonts w:ascii="Times New Roman" w:hAnsi="Times New Roman" w:cs="Times New Roman"/>
          <w:color w:val="auto"/>
          <w:sz w:val="28"/>
          <w:szCs w:val="28"/>
          <w:shd w:val="clear" w:color="auto" w:fill="FFFFFF"/>
          <w:lang w:eastAsia="ru-RU"/>
        </w:rPr>
        <w:t>Бахмутського</w:t>
      </w:r>
      <w:proofErr w:type="spellEnd"/>
      <w:r w:rsidRPr="001F6CC4">
        <w:rPr>
          <w:rFonts w:ascii="Times New Roman" w:hAnsi="Times New Roman" w:cs="Times New Roman"/>
          <w:color w:val="auto"/>
          <w:sz w:val="28"/>
          <w:szCs w:val="28"/>
          <w:shd w:val="clear" w:color="auto" w:fill="FFFFFF"/>
          <w:lang w:eastAsia="ru-RU"/>
        </w:rPr>
        <w:t xml:space="preserve">  району Донецької області</w:t>
      </w:r>
      <w:r w:rsidRPr="001F6CC4">
        <w:rPr>
          <w:rFonts w:ascii="Times New Roman" w:hAnsi="Times New Roman" w:cs="Times New Roman"/>
          <w:color w:val="auto"/>
          <w:sz w:val="28"/>
          <w:szCs w:val="28"/>
          <w:lang w:eastAsia="ru-RU"/>
        </w:rPr>
        <w:t xml:space="preserve">.  </w:t>
      </w:r>
    </w:p>
    <w:p w14:paraId="5BE113B5"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1.2. Центр культури та дозвілля є самостійним закладом культури, що належить до комунальної власності </w:t>
      </w:r>
      <w:proofErr w:type="spellStart"/>
      <w:r w:rsidRPr="001F6CC4">
        <w:rPr>
          <w:rFonts w:ascii="Times New Roman" w:hAnsi="Times New Roman" w:cs="Times New Roman"/>
          <w:color w:val="auto"/>
          <w:sz w:val="28"/>
          <w:szCs w:val="28"/>
          <w:shd w:val="clear" w:color="auto" w:fill="FFFFFF"/>
          <w:lang w:eastAsia="ru-RU"/>
        </w:rPr>
        <w:t>Сіверської</w:t>
      </w:r>
      <w:proofErr w:type="spellEnd"/>
      <w:r w:rsidRPr="001F6CC4">
        <w:rPr>
          <w:rFonts w:ascii="Times New Roman" w:hAnsi="Times New Roman" w:cs="Times New Roman"/>
          <w:color w:val="auto"/>
          <w:sz w:val="28"/>
          <w:szCs w:val="28"/>
          <w:shd w:val="clear" w:color="auto" w:fill="FFFFFF"/>
          <w:lang w:eastAsia="ru-RU"/>
        </w:rPr>
        <w:t xml:space="preserve"> міської  ради </w:t>
      </w:r>
      <w:proofErr w:type="spellStart"/>
      <w:r w:rsidRPr="001F6CC4">
        <w:rPr>
          <w:rFonts w:ascii="Times New Roman" w:hAnsi="Times New Roman" w:cs="Times New Roman"/>
          <w:color w:val="auto"/>
          <w:sz w:val="28"/>
          <w:szCs w:val="28"/>
          <w:shd w:val="clear" w:color="auto" w:fill="FFFFFF"/>
          <w:lang w:eastAsia="ru-RU"/>
        </w:rPr>
        <w:t>Бахмутського</w:t>
      </w:r>
      <w:proofErr w:type="spellEnd"/>
      <w:r w:rsidRPr="001F6CC4">
        <w:rPr>
          <w:rFonts w:ascii="Times New Roman" w:hAnsi="Times New Roman" w:cs="Times New Roman"/>
          <w:color w:val="auto"/>
          <w:sz w:val="28"/>
          <w:szCs w:val="28"/>
          <w:shd w:val="clear" w:color="auto" w:fill="FFFFFF"/>
          <w:lang w:eastAsia="ru-RU"/>
        </w:rPr>
        <w:t xml:space="preserve">  району Донецької області</w:t>
      </w:r>
      <w:r w:rsidRPr="001F6CC4">
        <w:rPr>
          <w:rFonts w:ascii="Times New Roman" w:hAnsi="Times New Roman" w:cs="Times New Roman"/>
          <w:color w:val="auto"/>
          <w:sz w:val="28"/>
          <w:szCs w:val="28"/>
          <w:lang w:eastAsia="ru-RU"/>
        </w:rPr>
        <w:t xml:space="preserve"> та в організаційно-методичному плані підпорядкований провідному спеціалісту з питань культури та туризму виконкому міської ради.</w:t>
      </w:r>
      <w:r w:rsidRPr="001F6CC4">
        <w:rPr>
          <w:rFonts w:ascii="Times New Roman" w:hAnsi="Times New Roman" w:cs="Times New Roman"/>
          <w:sz w:val="28"/>
          <w:szCs w:val="28"/>
          <w:lang w:eastAsia="ru-RU"/>
        </w:rPr>
        <w:t xml:space="preserve"> Контроль та координацію діяльності  </w:t>
      </w:r>
      <w:r w:rsidRPr="001F6CC4">
        <w:rPr>
          <w:rFonts w:ascii="Times New Roman" w:hAnsi="Times New Roman" w:cs="Times New Roman"/>
          <w:color w:val="auto"/>
          <w:sz w:val="28"/>
          <w:szCs w:val="28"/>
          <w:shd w:val="clear" w:color="auto" w:fill="FFFFFF"/>
          <w:lang w:eastAsia="ru-RU"/>
        </w:rPr>
        <w:t xml:space="preserve">Центру  культури та  дозвілля </w:t>
      </w:r>
      <w:r w:rsidRPr="001F6CC4">
        <w:rPr>
          <w:rFonts w:ascii="Times New Roman" w:hAnsi="Times New Roman" w:cs="Times New Roman"/>
          <w:color w:val="auto"/>
          <w:sz w:val="28"/>
          <w:szCs w:val="28"/>
          <w:lang w:eastAsia="ru-RU"/>
        </w:rPr>
        <w:t xml:space="preserve"> </w:t>
      </w:r>
      <w:r w:rsidRPr="001F6CC4">
        <w:rPr>
          <w:rFonts w:ascii="Times New Roman" w:hAnsi="Times New Roman" w:cs="Times New Roman"/>
          <w:sz w:val="28"/>
          <w:szCs w:val="28"/>
          <w:lang w:eastAsia="ru-RU"/>
        </w:rPr>
        <w:t>здійснює заступник міського голови з питань діяльності виконавчих органів ради згідно розподілу обов’язків</w:t>
      </w:r>
    </w:p>
    <w:p w14:paraId="64BDE589"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1.3. Центр культури та дозвілля утворюється  </w:t>
      </w:r>
      <w:proofErr w:type="spellStart"/>
      <w:r w:rsidRPr="001F6CC4">
        <w:rPr>
          <w:rFonts w:ascii="Times New Roman" w:hAnsi="Times New Roman" w:cs="Times New Roman"/>
          <w:color w:val="auto"/>
          <w:sz w:val="28"/>
          <w:szCs w:val="28"/>
          <w:shd w:val="clear" w:color="auto" w:fill="FFFFFF"/>
          <w:lang w:eastAsia="ru-RU"/>
        </w:rPr>
        <w:t>Сіверською</w:t>
      </w:r>
      <w:proofErr w:type="spellEnd"/>
      <w:r w:rsidRPr="001F6CC4">
        <w:rPr>
          <w:rFonts w:ascii="Times New Roman" w:hAnsi="Times New Roman" w:cs="Times New Roman"/>
          <w:color w:val="auto"/>
          <w:sz w:val="28"/>
          <w:szCs w:val="28"/>
          <w:shd w:val="clear" w:color="auto" w:fill="FFFFFF"/>
          <w:lang w:eastAsia="ru-RU"/>
        </w:rPr>
        <w:t xml:space="preserve"> міською  радою </w:t>
      </w:r>
      <w:proofErr w:type="spellStart"/>
      <w:r w:rsidRPr="001F6CC4">
        <w:rPr>
          <w:rFonts w:ascii="Times New Roman" w:hAnsi="Times New Roman" w:cs="Times New Roman"/>
          <w:color w:val="auto"/>
          <w:sz w:val="28"/>
          <w:szCs w:val="28"/>
          <w:shd w:val="clear" w:color="auto" w:fill="FFFFFF"/>
          <w:lang w:eastAsia="ru-RU"/>
        </w:rPr>
        <w:t>Бахмутського</w:t>
      </w:r>
      <w:proofErr w:type="spellEnd"/>
      <w:r w:rsidRPr="001F6CC4">
        <w:rPr>
          <w:rFonts w:ascii="Times New Roman" w:hAnsi="Times New Roman" w:cs="Times New Roman"/>
          <w:color w:val="auto"/>
          <w:sz w:val="28"/>
          <w:szCs w:val="28"/>
          <w:shd w:val="clear" w:color="auto" w:fill="FFFFFF"/>
          <w:lang w:eastAsia="ru-RU"/>
        </w:rPr>
        <w:t xml:space="preserve">  району Донецької області</w:t>
      </w:r>
      <w:r w:rsidRPr="001F6CC4">
        <w:rPr>
          <w:rFonts w:ascii="Times New Roman" w:hAnsi="Times New Roman" w:cs="Times New Roman"/>
          <w:color w:val="auto"/>
          <w:sz w:val="28"/>
          <w:szCs w:val="28"/>
          <w:lang w:eastAsia="ru-RU"/>
        </w:rPr>
        <w:t xml:space="preserve"> (далі - Засновник) за принципом універсалізації  на базі існуючих закладів культури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(об’єднана територіальна громада), з метою розвитку загального культурного простору.</w:t>
      </w:r>
    </w:p>
    <w:p w14:paraId="641BB05A"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1.4. Центр утворюється шляхом перейменування Сіверського міського Центру культури  на  «Центр культури та дозвілля»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 та приєднанням до останнього клубних закладів. До Центру культури та дозвілля приєднуються та йому підпорядковуються </w:t>
      </w:r>
      <w:proofErr w:type="spellStart"/>
      <w:r w:rsidRPr="001F6CC4">
        <w:rPr>
          <w:rFonts w:ascii="Times New Roman" w:hAnsi="Times New Roman" w:cs="Times New Roman"/>
          <w:color w:val="auto"/>
          <w:sz w:val="28"/>
          <w:szCs w:val="28"/>
          <w:lang w:eastAsia="ru-RU"/>
        </w:rPr>
        <w:t>Дронівський</w:t>
      </w:r>
      <w:proofErr w:type="spellEnd"/>
      <w:r w:rsidRPr="001F6CC4">
        <w:rPr>
          <w:rFonts w:ascii="Times New Roman" w:hAnsi="Times New Roman" w:cs="Times New Roman"/>
          <w:color w:val="auto"/>
          <w:sz w:val="28"/>
          <w:szCs w:val="28"/>
          <w:lang w:eastAsia="ru-RU"/>
        </w:rPr>
        <w:t xml:space="preserve"> сільський будинок культури, </w:t>
      </w:r>
      <w:proofErr w:type="spellStart"/>
      <w:r w:rsidRPr="001F6CC4">
        <w:rPr>
          <w:rFonts w:ascii="Times New Roman" w:hAnsi="Times New Roman" w:cs="Times New Roman"/>
          <w:color w:val="auto"/>
          <w:sz w:val="28"/>
          <w:szCs w:val="28"/>
          <w:lang w:eastAsia="ru-RU"/>
        </w:rPr>
        <w:t>Серебрянський</w:t>
      </w:r>
      <w:proofErr w:type="spellEnd"/>
      <w:r w:rsidRPr="001F6CC4">
        <w:rPr>
          <w:rFonts w:ascii="Times New Roman" w:hAnsi="Times New Roman" w:cs="Times New Roman"/>
          <w:color w:val="auto"/>
          <w:sz w:val="28"/>
          <w:szCs w:val="28"/>
          <w:lang w:eastAsia="ru-RU"/>
        </w:rPr>
        <w:t xml:space="preserve"> сільський будинок культури, Свято-Покровський сільський клуб, </w:t>
      </w:r>
      <w:proofErr w:type="spellStart"/>
      <w:r w:rsidRPr="001F6CC4">
        <w:rPr>
          <w:rFonts w:ascii="Times New Roman" w:hAnsi="Times New Roman" w:cs="Times New Roman"/>
          <w:color w:val="auto"/>
          <w:sz w:val="28"/>
          <w:szCs w:val="28"/>
          <w:lang w:eastAsia="ru-RU"/>
        </w:rPr>
        <w:t>Різниківський</w:t>
      </w:r>
      <w:proofErr w:type="spellEnd"/>
      <w:r w:rsidRPr="001F6CC4">
        <w:rPr>
          <w:rFonts w:ascii="Times New Roman" w:hAnsi="Times New Roman" w:cs="Times New Roman"/>
          <w:color w:val="auto"/>
          <w:sz w:val="28"/>
          <w:szCs w:val="28"/>
          <w:lang w:eastAsia="ru-RU"/>
        </w:rPr>
        <w:t xml:space="preserve"> сільський клуб. </w:t>
      </w:r>
    </w:p>
    <w:p w14:paraId="1549690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1.5. Центр культури та дозвілля є юридичною особою, має рахунки в установах банку, в тому числі і в іноземній валюті, печатку із зображенням Державного герба України і своїм найменуванням, кутовий штамп, бланки та інші реквізити юридичної особи (затверджені у встановленому порядку). Права і обов’язки юридичної особи набуває з дня державної реєстрації.</w:t>
      </w:r>
    </w:p>
    <w:p w14:paraId="3C4E0BF4"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1.6. Центр культури та дозвілля керується у своїй діяльності Конституцією України, Законами України «Про культуру», «Про охорону </w:t>
      </w:r>
      <w:r w:rsidRPr="001F6CC4">
        <w:rPr>
          <w:rFonts w:ascii="Times New Roman" w:hAnsi="Times New Roman" w:cs="Times New Roman"/>
          <w:color w:val="auto"/>
          <w:sz w:val="28"/>
          <w:szCs w:val="28"/>
          <w:lang w:eastAsia="ru-RU"/>
        </w:rPr>
        <w:lastRenderedPageBreak/>
        <w:t>культурної спадщини», «Про кінематографію», «</w:t>
      </w:r>
      <w:r w:rsidRPr="001F6CC4">
        <w:rPr>
          <w:rFonts w:ascii="Times New Roman" w:hAnsi="Times New Roman" w:cs="Times New Roman"/>
          <w:bCs/>
          <w:sz w:val="28"/>
          <w:szCs w:val="28"/>
          <w:shd w:val="clear" w:color="auto" w:fill="FFFFFF"/>
          <w:lang w:eastAsia="ru-RU"/>
        </w:rPr>
        <w:t>Про добровільне об’єднання територіальних громад</w:t>
      </w:r>
      <w:r w:rsidRPr="001F6CC4">
        <w:rPr>
          <w:rFonts w:ascii="Times New Roman" w:hAnsi="Times New Roman" w:cs="Times New Roman"/>
          <w:color w:val="auto"/>
          <w:sz w:val="28"/>
          <w:szCs w:val="28"/>
          <w:lang w:eastAsia="ru-RU"/>
        </w:rPr>
        <w:t>» цим статутом та іншими нормативними актами господарської  та підприємницької діяльності.</w:t>
      </w:r>
    </w:p>
    <w:p w14:paraId="192D5926"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1.7. Центр культури та дозвілля у фінансово-господарській діяльності підпорядкований </w:t>
      </w:r>
      <w:proofErr w:type="spellStart"/>
      <w:r w:rsidRPr="001F6CC4">
        <w:rPr>
          <w:rFonts w:ascii="Times New Roman" w:hAnsi="Times New Roman" w:cs="Times New Roman"/>
          <w:color w:val="auto"/>
          <w:sz w:val="28"/>
          <w:szCs w:val="28"/>
          <w:lang w:eastAsia="ru-RU"/>
        </w:rPr>
        <w:t>Сіверській</w:t>
      </w:r>
      <w:proofErr w:type="spellEnd"/>
      <w:r w:rsidRPr="001F6CC4">
        <w:rPr>
          <w:rFonts w:ascii="Times New Roman" w:hAnsi="Times New Roman" w:cs="Times New Roman"/>
          <w:color w:val="auto"/>
          <w:sz w:val="28"/>
          <w:szCs w:val="28"/>
          <w:lang w:eastAsia="ru-RU"/>
        </w:rPr>
        <w:t xml:space="preserve"> міській раді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w:t>
      </w:r>
      <w:r w:rsidRPr="001F6CC4">
        <w:rPr>
          <w:rFonts w:ascii="Times New Roman" w:hAnsi="Times New Roman" w:cs="Times New Roman"/>
          <w:sz w:val="28"/>
          <w:szCs w:val="28"/>
          <w:lang w:eastAsia="ru-RU"/>
        </w:rPr>
        <w:t xml:space="preserve"> Функції ведення бухгалтерського обліку  Центру  культури та дозвілля покладається на відділ з питань  обліку та звітності виконкому міської ради.</w:t>
      </w:r>
    </w:p>
    <w:p w14:paraId="7BC1C18C"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1.8. До Центру культури та дозвілля входять такі структурні підрозділи: </w:t>
      </w:r>
    </w:p>
    <w:p w14:paraId="532B0148"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 філія Центру культури та дозвілля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 в селі </w:t>
      </w:r>
      <w:proofErr w:type="spellStart"/>
      <w:r w:rsidRPr="001F6CC4">
        <w:rPr>
          <w:rFonts w:ascii="Times New Roman" w:hAnsi="Times New Roman" w:cs="Times New Roman"/>
          <w:color w:val="auto"/>
          <w:sz w:val="28"/>
          <w:szCs w:val="28"/>
          <w:lang w:eastAsia="ru-RU"/>
        </w:rPr>
        <w:t>Дронівка</w:t>
      </w:r>
      <w:proofErr w:type="spellEnd"/>
      <w:r w:rsidRPr="001F6CC4">
        <w:rPr>
          <w:rFonts w:ascii="Times New Roman" w:hAnsi="Times New Roman" w:cs="Times New Roman"/>
          <w:color w:val="auto"/>
          <w:sz w:val="28"/>
          <w:szCs w:val="28"/>
          <w:lang w:eastAsia="ru-RU"/>
        </w:rPr>
        <w:t>;</w:t>
      </w:r>
    </w:p>
    <w:p w14:paraId="33DD16E0"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 філія Центру культури та дозвілля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 в селі </w:t>
      </w:r>
      <w:proofErr w:type="spellStart"/>
      <w:r w:rsidRPr="001F6CC4">
        <w:rPr>
          <w:rFonts w:ascii="Times New Roman" w:hAnsi="Times New Roman" w:cs="Times New Roman"/>
          <w:color w:val="auto"/>
          <w:sz w:val="28"/>
          <w:szCs w:val="28"/>
          <w:lang w:eastAsia="ru-RU"/>
        </w:rPr>
        <w:t>Серебрянка</w:t>
      </w:r>
      <w:proofErr w:type="spellEnd"/>
      <w:r w:rsidRPr="001F6CC4">
        <w:rPr>
          <w:rFonts w:ascii="Times New Roman" w:hAnsi="Times New Roman" w:cs="Times New Roman"/>
          <w:color w:val="auto"/>
          <w:sz w:val="28"/>
          <w:szCs w:val="28"/>
          <w:lang w:eastAsia="ru-RU"/>
        </w:rPr>
        <w:t>;</w:t>
      </w:r>
    </w:p>
    <w:p w14:paraId="43C3628C"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 філія Центру культури та дозвілля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 в селі Свято-Покровське;</w:t>
      </w:r>
    </w:p>
    <w:p w14:paraId="39A8602A"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 філія Центру культури та дозвілля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району Донецької області в селі </w:t>
      </w:r>
      <w:proofErr w:type="spellStart"/>
      <w:r w:rsidRPr="001F6CC4">
        <w:rPr>
          <w:rFonts w:ascii="Times New Roman" w:hAnsi="Times New Roman" w:cs="Times New Roman"/>
          <w:color w:val="auto"/>
          <w:sz w:val="28"/>
          <w:szCs w:val="28"/>
          <w:lang w:eastAsia="ru-RU"/>
        </w:rPr>
        <w:t>Різниківка</w:t>
      </w:r>
      <w:proofErr w:type="spellEnd"/>
      <w:r w:rsidRPr="001F6CC4">
        <w:rPr>
          <w:rFonts w:ascii="Times New Roman" w:hAnsi="Times New Roman" w:cs="Times New Roman"/>
          <w:color w:val="auto"/>
          <w:sz w:val="28"/>
          <w:szCs w:val="28"/>
          <w:lang w:eastAsia="ru-RU"/>
        </w:rPr>
        <w:t>.</w:t>
      </w:r>
    </w:p>
    <w:p w14:paraId="0B7DF3CB"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1.9. Центр культури та дозвілля для досягнення статутних цілей своєї діяльності та в порядку, встановленому законодавством України, використовує всі права та несе обов’язки, які не заборонені законодавством України і передбачені цим Статутом.</w:t>
      </w:r>
    </w:p>
    <w:p w14:paraId="79FE5FA0"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1.10. Центр культури та дозвілля від свого імені укладає угоди, набуває майнові та особисті немайнові права за згодою власника. </w:t>
      </w:r>
    </w:p>
    <w:p w14:paraId="2EA775C3"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1.11. Центр культури та дозвілля є розпорядником майна у відповідності до цілей своєї діяльності та його призначення.</w:t>
      </w:r>
    </w:p>
    <w:p w14:paraId="695D7E66"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1.12.  Юридична адреса: 84523, Україна, Донецька область, </w:t>
      </w:r>
      <w:proofErr w:type="spellStart"/>
      <w:r w:rsidRPr="001F6CC4">
        <w:rPr>
          <w:rFonts w:ascii="Times New Roman" w:hAnsi="Times New Roman" w:cs="Times New Roman"/>
          <w:color w:val="auto"/>
          <w:sz w:val="28"/>
          <w:szCs w:val="28"/>
          <w:lang w:eastAsia="ru-RU"/>
        </w:rPr>
        <w:t>Бахмутський</w:t>
      </w:r>
      <w:proofErr w:type="spellEnd"/>
      <w:r w:rsidRPr="001F6CC4">
        <w:rPr>
          <w:rFonts w:ascii="Times New Roman" w:hAnsi="Times New Roman" w:cs="Times New Roman"/>
          <w:color w:val="auto"/>
          <w:sz w:val="28"/>
          <w:szCs w:val="28"/>
          <w:lang w:eastAsia="ru-RU"/>
        </w:rPr>
        <w:t xml:space="preserve"> район, м. </w:t>
      </w:r>
      <w:proofErr w:type="spellStart"/>
      <w:r w:rsidRPr="001F6CC4">
        <w:rPr>
          <w:rFonts w:ascii="Times New Roman" w:hAnsi="Times New Roman" w:cs="Times New Roman"/>
          <w:color w:val="auto"/>
          <w:sz w:val="28"/>
          <w:szCs w:val="28"/>
          <w:lang w:eastAsia="ru-RU"/>
        </w:rPr>
        <w:t>Сіверськ</w:t>
      </w:r>
      <w:proofErr w:type="spellEnd"/>
      <w:r w:rsidRPr="001F6CC4">
        <w:rPr>
          <w:rFonts w:ascii="Times New Roman" w:hAnsi="Times New Roman" w:cs="Times New Roman"/>
          <w:color w:val="auto"/>
          <w:sz w:val="28"/>
          <w:szCs w:val="28"/>
          <w:lang w:eastAsia="ru-RU"/>
        </w:rPr>
        <w:t>,  проспект  Миру, будинок, 1а.</w:t>
      </w:r>
    </w:p>
    <w:p w14:paraId="42C6F09D"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1.13. Назва юридичної особи: </w:t>
      </w:r>
    </w:p>
    <w:p w14:paraId="65097D8A" w14:textId="77777777" w:rsidR="001F6CC4" w:rsidRPr="001F6CC4" w:rsidRDefault="001F6CC4" w:rsidP="001F6CC4">
      <w:pPr>
        <w:widowControl/>
        <w:ind w:firstLine="1134"/>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Повна: ЦЕНТР КУЛЬТУРИ ТА ДОЗВІЛЛЯ СІВЕРСЬКОЇ МІСЬКОЇ РАДИ БАХМУТСЬКОГО РАЙОНУ ДОНЕЦЬКОЇ ОБЛАСТІ  </w:t>
      </w:r>
    </w:p>
    <w:p w14:paraId="3822146A" w14:textId="77777777" w:rsidR="001F6CC4" w:rsidRPr="001F6CC4" w:rsidRDefault="001F6CC4" w:rsidP="001F6CC4">
      <w:pPr>
        <w:widowControl/>
        <w:ind w:firstLine="1134"/>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Скорочена: ЦЕНТР КУЛЬТУРИ ТА ДОЗВІЛЛЯ СІВЕРСЬКОЇ МІСЬКОЇ РАДИ.</w:t>
      </w:r>
    </w:p>
    <w:p w14:paraId="0E75F4F6"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p>
    <w:p w14:paraId="5E433BA9"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p>
    <w:p w14:paraId="5454A85F"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r w:rsidRPr="001F6CC4">
        <w:rPr>
          <w:rFonts w:ascii="Times New Roman" w:hAnsi="Times New Roman" w:cs="Times New Roman"/>
          <w:b/>
          <w:color w:val="auto"/>
          <w:sz w:val="28"/>
          <w:szCs w:val="28"/>
          <w:lang w:eastAsia="ru-RU"/>
        </w:rPr>
        <w:t>ІІ. Мета та основні напрямки діяльності Центру культури та дозвілля</w:t>
      </w:r>
    </w:p>
    <w:p w14:paraId="4ECC2684" w14:textId="77777777" w:rsidR="001F6CC4" w:rsidRPr="001F6CC4" w:rsidRDefault="001F6CC4" w:rsidP="001F6CC4">
      <w:pPr>
        <w:widowControl/>
        <w:ind w:firstLine="709"/>
        <w:jc w:val="center"/>
        <w:rPr>
          <w:rFonts w:ascii="Times New Roman" w:hAnsi="Times New Roman" w:cs="Times New Roman"/>
          <w:color w:val="auto"/>
          <w:sz w:val="28"/>
          <w:szCs w:val="28"/>
          <w:lang w:eastAsia="ru-RU"/>
        </w:rPr>
      </w:pPr>
    </w:p>
    <w:p w14:paraId="08EE8646"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2.1. Центр створений з метою організації культурно-просвітницьких заходів, які покликані сприяти духовному відродженню українського народу, забезпечення реалізації державної політики в галузі культури, здійснення комплексу заходів, спрямованих на розвиток художньої творчості, виявлення обдарованої молоді і залучення її до роботи в гуртках, об’єднаннях, піднесення творчого потенціалу діючих колективів художньої самодіяльності та створення нових, зміцнення інтелектуальної, духовної спромоги громадян, збереження та примноження культурної спадщини, організації дозвілля населення, збереження та розвитку культури та культур інших національностей. </w:t>
      </w:r>
    </w:p>
    <w:p w14:paraId="41A1E99F"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 Основні завдання Центру:</w:t>
      </w:r>
    </w:p>
    <w:p w14:paraId="7B8C4975"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 Реалізація державної політики в галузі культури і мистецтва.</w:t>
      </w:r>
    </w:p>
    <w:p w14:paraId="4FEAFF65"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lastRenderedPageBreak/>
        <w:t>2.2.2.Задоволення потреб населення щодо організації культурно-масових заходів.</w:t>
      </w:r>
    </w:p>
    <w:p w14:paraId="0554A322"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2.2.3. Створення умов для становлення, розвитку і підтримки творчої молоді.</w:t>
      </w:r>
    </w:p>
    <w:p w14:paraId="1B02EFDF"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2.2.4.Популяризація національних традицій, здобутків народного мистецтва.</w:t>
      </w:r>
    </w:p>
    <w:p w14:paraId="5AB91168"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2.2.5. Сприяння реалізації творчих здібностей жителів громади.</w:t>
      </w:r>
    </w:p>
    <w:p w14:paraId="08DDA2FE"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2.2.6.Підтримка та збереження осередків народних художніх промислів.</w:t>
      </w:r>
    </w:p>
    <w:p w14:paraId="39C2A67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2.2.7. Впровадження якісно нових форм, методів культурного дозвілля відповідно до потреб населення.</w:t>
      </w:r>
    </w:p>
    <w:p w14:paraId="7B78116B"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2.2.8. Розвиток аматорського мистецтва, самодіяльної народної творчості, збереження національно-культурної самобутності народних традицій та  звичаїв забезпечення охорони культурної спадщини, мистецтва.</w:t>
      </w:r>
    </w:p>
    <w:p w14:paraId="484123F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2.2.9. Організація концертно-видовищної роботи і художньої самодіяльності.</w:t>
      </w:r>
    </w:p>
    <w:p w14:paraId="060CA7F3"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2.2.10. Організація веселого, життєрадісного і здорового відпочинку та розваг в Центрі культури та дозвілля та поза ним всіх вікових категорій населення.</w:t>
      </w:r>
    </w:p>
    <w:p w14:paraId="2E93CF20"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2.2.11. Організація і проведення культурно-мистецьких заходів серед населення, зокрема проведення оглядів, фестивалів, свят самодіяльної народної творчості тощо.</w:t>
      </w:r>
    </w:p>
    <w:p w14:paraId="777DBACA"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2.2.12. Створення та організація діяльності творчих колективів, гуртків, студій, любительських об’єднань та клубів за інтересами.</w:t>
      </w:r>
    </w:p>
    <w:p w14:paraId="2D73D21E"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2.2.13. Організація музею, комплектування музейних предметів і забезпечення їх обліку та  зберігання, проведення екскурсійної та лекційної роботи в музеї. </w:t>
      </w:r>
    </w:p>
    <w:p w14:paraId="4F5090C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2.2.14. Забезпечення кваліфікованими кадрами Центру.</w:t>
      </w:r>
    </w:p>
    <w:p w14:paraId="60CE1D5E"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2.2.15. Збереження та зміцнення матеріальної  бази культурно-освітнього закладу.</w:t>
      </w:r>
    </w:p>
    <w:p w14:paraId="5E499682"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2.2.16. Розвиток матеріально-технічної бази.</w:t>
      </w:r>
    </w:p>
    <w:p w14:paraId="481FE0A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2.2.17. Соціальний розвиток колективу.</w:t>
      </w:r>
    </w:p>
    <w:p w14:paraId="09F94D7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2.2.18. Підвищення кваліфікації працівників Центру.</w:t>
      </w:r>
    </w:p>
    <w:p w14:paraId="3C1CB06F"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2.3. Основними напрямками діяльності Центру  є: </w:t>
      </w:r>
    </w:p>
    <w:p w14:paraId="33A957A2"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2.3.1.Організація відпочинку і дозвілля громадян.</w:t>
      </w:r>
    </w:p>
    <w:p w14:paraId="0293BC5E"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2.3.2.Підготовка і проведення культурно-масових заходів, відзначення державних, місцевих, професійних свят, історичних подій, обрядових заходів, розважальних програм, дискотек для молоді тощо.</w:t>
      </w:r>
    </w:p>
    <w:p w14:paraId="78AE25CE"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2.3.3.Проведення концертів професійних та самодіяльних колективів  і виконавців, народних аматорів.</w:t>
      </w:r>
    </w:p>
    <w:p w14:paraId="4BED50DD"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2.3.4.Організація різного виду виставок.</w:t>
      </w:r>
    </w:p>
    <w:p w14:paraId="6A4416F5"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2.3.5.Проведення заходів з питань духовного, естетичного, патріотичного, правового виховання, популяризації здорового способу життя.</w:t>
      </w:r>
    </w:p>
    <w:p w14:paraId="5131ABB1"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2.3.6.Організація  роботи  лекторіїв,  народних  університетів,  студій,  курсів, проведення тематичних вечорів, усних журналів, творчих зустрічей тощо.</w:t>
      </w:r>
    </w:p>
    <w:p w14:paraId="79947459"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2.3.7.Співробітництво з міжнародними організаціями та фондами у галузі культури.</w:t>
      </w:r>
    </w:p>
    <w:p w14:paraId="4F406C5F"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lastRenderedPageBreak/>
        <w:t xml:space="preserve">2.3.8.Проведення іншої роботи, необхідної для виконання покладених на нього завдань.   </w:t>
      </w:r>
    </w:p>
    <w:p w14:paraId="758A6408"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p>
    <w:p w14:paraId="592C79D8" w14:textId="77777777" w:rsidR="001F6CC4" w:rsidRPr="001F6CC4" w:rsidRDefault="001F6CC4" w:rsidP="001F6CC4">
      <w:pPr>
        <w:widowControl/>
        <w:ind w:firstLine="709"/>
        <w:jc w:val="center"/>
        <w:rPr>
          <w:rFonts w:ascii="Times New Roman" w:hAnsi="Times New Roman" w:cs="Times New Roman"/>
          <w:b/>
          <w:color w:val="auto"/>
          <w:sz w:val="28"/>
          <w:szCs w:val="28"/>
          <w:lang w:eastAsia="ru-RU"/>
        </w:rPr>
      </w:pPr>
      <w:r w:rsidRPr="001F6CC4">
        <w:rPr>
          <w:rFonts w:ascii="Times New Roman" w:hAnsi="Times New Roman" w:cs="Times New Roman"/>
          <w:b/>
          <w:color w:val="auto"/>
          <w:sz w:val="28"/>
          <w:szCs w:val="28"/>
          <w:lang w:eastAsia="ru-RU"/>
        </w:rPr>
        <w:t>ІІІ. Організаційна структура Центру культури та дозвілля</w:t>
      </w:r>
    </w:p>
    <w:p w14:paraId="1A4B45E3" w14:textId="77777777" w:rsidR="001F6CC4" w:rsidRPr="001F6CC4" w:rsidRDefault="001F6CC4" w:rsidP="001F6CC4">
      <w:pPr>
        <w:widowControl/>
        <w:shd w:val="clear" w:color="auto" w:fill="FFFFFF"/>
        <w:ind w:firstLine="567"/>
        <w:jc w:val="both"/>
        <w:rPr>
          <w:rFonts w:ascii="Times New Roman" w:hAnsi="Times New Roman" w:cs="Times New Roman"/>
          <w:color w:val="auto"/>
          <w:lang w:eastAsia="ru-RU"/>
        </w:rPr>
      </w:pPr>
    </w:p>
    <w:p w14:paraId="54C4D6F4"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3.1. Усі працівники Центру здійснюють свою діяльність відповідно до посадових інструкцій та цього статуту. </w:t>
      </w:r>
    </w:p>
    <w:p w14:paraId="1E771F0B"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3.2. Безпосереднє керівництво Центром та його структурними підрозділами здійснює директор. </w:t>
      </w:r>
    </w:p>
    <w:p w14:paraId="5AEE98A6"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3.2.1. Директором може бути тільки громадянин України, який має вищу освіту, стаж роботи у сфері культури не менше 3 років, або стаж роботи за фахом в інших сферах не менше 5 років. </w:t>
      </w:r>
    </w:p>
    <w:p w14:paraId="0E63063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3.2.2. Директор Центру очолює заклад культури, організовує його діяльність та представляє інтереси закладу перед засновником. </w:t>
      </w:r>
    </w:p>
    <w:p w14:paraId="07F2A475"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3.3. У Центр можуть прийматись й інші штатні працівники залежно від умов, потреб та функціонування закладу культури.</w:t>
      </w:r>
    </w:p>
    <w:p w14:paraId="029BD7A0"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3.4. Графік роботи Центру  визначається умовами трудового договору та затверджується рішенням виконавчого комітету </w:t>
      </w:r>
      <w:proofErr w:type="spellStart"/>
      <w:r w:rsidRPr="001F6CC4">
        <w:rPr>
          <w:rFonts w:ascii="Times New Roman" w:hAnsi="Times New Roman" w:cs="Times New Roman"/>
          <w:color w:val="auto"/>
          <w:sz w:val="28"/>
          <w:szCs w:val="28"/>
          <w:lang w:eastAsia="ru-RU"/>
        </w:rPr>
        <w:t>Сіверської</w:t>
      </w:r>
      <w:proofErr w:type="spellEnd"/>
      <w:r w:rsidRPr="001F6CC4">
        <w:rPr>
          <w:rFonts w:ascii="Times New Roman" w:hAnsi="Times New Roman" w:cs="Times New Roman"/>
          <w:color w:val="auto"/>
          <w:sz w:val="28"/>
          <w:szCs w:val="28"/>
          <w:lang w:eastAsia="ru-RU"/>
        </w:rPr>
        <w:t xml:space="preserve"> міської ради </w:t>
      </w:r>
      <w:proofErr w:type="spellStart"/>
      <w:r w:rsidRPr="001F6CC4">
        <w:rPr>
          <w:rFonts w:ascii="Times New Roman" w:hAnsi="Times New Roman" w:cs="Times New Roman"/>
          <w:color w:val="auto"/>
          <w:sz w:val="28"/>
          <w:szCs w:val="28"/>
          <w:lang w:eastAsia="ru-RU"/>
        </w:rPr>
        <w:t>Бахмутського</w:t>
      </w:r>
      <w:proofErr w:type="spellEnd"/>
      <w:r w:rsidRPr="001F6CC4">
        <w:rPr>
          <w:rFonts w:ascii="Times New Roman" w:hAnsi="Times New Roman" w:cs="Times New Roman"/>
          <w:color w:val="auto"/>
          <w:sz w:val="28"/>
          <w:szCs w:val="28"/>
          <w:lang w:eastAsia="ru-RU"/>
        </w:rPr>
        <w:t xml:space="preserve"> районна Донецької області.</w:t>
      </w:r>
    </w:p>
    <w:p w14:paraId="2FABD4A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 Центр відповідно до покладених на нього завдань:</w:t>
      </w:r>
    </w:p>
    <w:p w14:paraId="6E0A58CC"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3.5.1. Забезпечує виконання  комплексних і цільових програм з питань культури, бібліотечної та музейної справи.</w:t>
      </w:r>
    </w:p>
    <w:p w14:paraId="1DFD6F31"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3.5.2. Забезпечує розвиток художньої творчості всіх видів і жанрів (гурткова робота); виховної роботи серед учасників художньої самодіяльності та населення.</w:t>
      </w:r>
    </w:p>
    <w:p w14:paraId="1E9F5FA1"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3.5.3. Проводить пропаганду творів мистецтва.</w:t>
      </w:r>
    </w:p>
    <w:p w14:paraId="63245923"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3.5.4. Забезпечує проведення екскурсійної та лекційної роботи в музеї. </w:t>
      </w:r>
    </w:p>
    <w:p w14:paraId="047C6FA8"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3.5.5. Проводить комплектування музейних предметів і забезпечує їх облік та зберігання.</w:t>
      </w:r>
    </w:p>
    <w:p w14:paraId="34D42EA3"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3.5.6. Вживає заходи, спрямовані на розвиток творчої ініціативи трудових колективів, сприяє захисту своїх працівників.</w:t>
      </w:r>
    </w:p>
    <w:p w14:paraId="4B0DFC4E"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3.5.7. Розробляє і вносить в установленому порядку до міської ради об’єднаної територіальної громади проекти планів розвитку, пропозиції щодо фінансування матеріально-технічного забезпечення.</w:t>
      </w:r>
    </w:p>
    <w:p w14:paraId="7295150C"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3.5.8. Організовує підвищення кваліфікації працівників.</w:t>
      </w:r>
    </w:p>
    <w:p w14:paraId="5C556FF5"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3.5.9. У масовій роботі Центр взаємодіє з громадськими організаціями, приватними підприємцями, спортивними установами з метою забезпечення різноманітності форм, змісту і відпочинку населення. </w:t>
      </w:r>
    </w:p>
    <w:p w14:paraId="54B4FAEB"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3.5.10. Залучає до благодійної діяльності у сфері культури підприємства, організації та інші юридичні і фізичні особи.  </w:t>
      </w:r>
    </w:p>
    <w:p w14:paraId="3E0AFF4F"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3.5.11. Здійснює заходи по створенню безпечних умов праці, запобіганню професійним захворюванням, виробничому травматизму .</w:t>
      </w:r>
    </w:p>
    <w:p w14:paraId="46F14FCB"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3.5.12. Вносить подання про нагородження працівників, які особливо відзначилися державними нагородами, відзнаками та присвоєнням їм почесних звань України, застосовує інші форми морального і матеріального заохочення працівників, за згодою власника.</w:t>
      </w:r>
    </w:p>
    <w:p w14:paraId="328EED46"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lastRenderedPageBreak/>
        <w:t>3.5.13. Вносить подання про нагородження колективів художньої самодіяльності за високий рівень пропаганди культурно-освітнього мистецтва до органів виконавчої влади у сфері культури, за погодженням із засновником.</w:t>
      </w:r>
    </w:p>
    <w:p w14:paraId="303157B2"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3.6. Центр має право:</w:t>
      </w:r>
    </w:p>
    <w:p w14:paraId="6FFE0328"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3.6.1. Здійснювати всі види культурної, господарської діяльності та підприємницької діяльності, що не суперечить Закону України  «Про культуру» та іншим нормативно-правовим  актам, за погодженням з власником.</w:t>
      </w:r>
    </w:p>
    <w:p w14:paraId="7ECBF7E9"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3.6.2. Проводити свята, фестивалі, конкурси, огляди, виставки, кінолекторії та інші заходи з метою відродження, пропаганди, збереження і примноження української національної культури, впровадження в життя звичаїв, традицій, обрядів, розвитку самодіяльної художньої творчості, задоволення духовних потреб людини.</w:t>
      </w:r>
    </w:p>
    <w:p w14:paraId="71F29283"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3.6.3. Для виконання статутних цілей Центр в обумовленому законодавством порядку має право:</w:t>
      </w:r>
    </w:p>
    <w:p w14:paraId="01EBA8F3"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 проводити концерти художньої самодіяльності, театралізовані свята, фестивалі, бенефіси, естрадні шоу, вистави, конкурси, спортивно-розважальні, оздоровчі, обрядові заходи; демонстрацію кінофільмів; </w:t>
      </w:r>
    </w:p>
    <w:p w14:paraId="48BD2168"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надавати послуги під час проведення презентацій;</w:t>
      </w:r>
    </w:p>
    <w:p w14:paraId="1AB7764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проводити вечори відпочинку, танцювальні вечори, бали, дискотеки;</w:t>
      </w:r>
    </w:p>
    <w:p w14:paraId="0B41C7C2"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proofErr w:type="spellStart"/>
      <w:r w:rsidRPr="001F6CC4">
        <w:rPr>
          <w:rFonts w:ascii="Times New Roman" w:hAnsi="Times New Roman" w:cs="Times New Roman"/>
          <w:color w:val="auto"/>
          <w:sz w:val="28"/>
          <w:szCs w:val="28"/>
          <w:lang w:eastAsia="ru-RU"/>
        </w:rPr>
        <w:t>-тиражувати</w:t>
      </w:r>
      <w:proofErr w:type="spellEnd"/>
      <w:r w:rsidRPr="001F6CC4">
        <w:rPr>
          <w:rFonts w:ascii="Times New Roman" w:hAnsi="Times New Roman" w:cs="Times New Roman"/>
          <w:color w:val="auto"/>
          <w:sz w:val="28"/>
          <w:szCs w:val="28"/>
          <w:lang w:eastAsia="ru-RU"/>
        </w:rPr>
        <w:t xml:space="preserve"> в установленому порядку записи на магнітних носіях, записи програмного забезпечення комп'ютерів;</w:t>
      </w:r>
    </w:p>
    <w:p w14:paraId="75990CE7"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організовувати любительські клуби за інтересами (художні, технічні, комп'ютерні,  відеотеки, природничо-наукові, спортивні, колекційні, за професіями тощо):</w:t>
      </w:r>
    </w:p>
    <w:p w14:paraId="0B90F94D"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укладати договори та угоди з підприємствами, іншими юридичними і фізичними   особами як в самій країні, так і за її межами, за погодженням з власником;</w:t>
      </w:r>
    </w:p>
    <w:p w14:paraId="53B8AA5B"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отримувати в установленому порядку довгострокові і короткострокові кредити і позики за згодою власника;</w:t>
      </w:r>
    </w:p>
    <w:p w14:paraId="6E6C456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встановлювати договірні ціни (тарифи розцінки) на виконані роботи та послуги за погодженням власника;</w:t>
      </w:r>
    </w:p>
    <w:p w14:paraId="4AAFE3F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проводити та брати участь в ярмарках, виставках, семінарах, аукціонах;</w:t>
      </w:r>
    </w:p>
    <w:p w14:paraId="58C9BA05"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залучати для консультацій, підготовки і проведення відповідних висококваліфікованих спеціалістів в галузі культури і мистецтва по трудовим угодам, договорам, контрактам, наймати працівників, за згодою власника;</w:t>
      </w:r>
    </w:p>
    <w:p w14:paraId="4DF2479A"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використовувати на договірній основі приміщення та устаткування, належні іншим підприємствам та організаціям за згодою власника;</w:t>
      </w:r>
    </w:p>
    <w:p w14:paraId="62B1CD76"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вчиняти щодо свого майна будь-які дії, що не суперечать законодавству України, передавати його в оренду за плату у користування іншим особам, за згодою власника;</w:t>
      </w:r>
    </w:p>
    <w:p w14:paraId="5A2424FF"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укладати договори (контракти) з організаціями, юридичними і фізичними особами на  будь-які форми співробітництва у сфері культури та підприємницької діяльності згідно законодавства України з правом підпису оренди приміщень закладів підпорядкованих Центру культури та дозвілля, за згодою власника;</w:t>
      </w:r>
    </w:p>
    <w:p w14:paraId="37AC3184"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xml:space="preserve">3.6.4. Надавати платні послуги у сфері культури згідно чинного законодавства. </w:t>
      </w:r>
    </w:p>
    <w:p w14:paraId="63F4577D"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lastRenderedPageBreak/>
        <w:t>4. Центр організовує діяльність творчих колективів, гуртків, студій, любительських об’єднань та клубів за інтересами, інших клубних формувань, забезпечує їх сценічним одягом, музичними інструментами, кваліфікованими керівниками.</w:t>
      </w:r>
    </w:p>
    <w:p w14:paraId="2FCD3BA4"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5. Структурними складовими Центру є:</w:t>
      </w:r>
    </w:p>
    <w:p w14:paraId="6F75C543"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народні аматорські ансамблі українських народних  інструментів;</w:t>
      </w:r>
    </w:p>
    <w:p w14:paraId="141D8E82"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народні аматорські фольклорно-автентичні колективи;</w:t>
      </w:r>
    </w:p>
    <w:p w14:paraId="4CF0CBBF"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 аматорські вокально-інструментальні ансамблі;</w:t>
      </w:r>
    </w:p>
    <w:p w14:paraId="4CC532E8" w14:textId="77777777" w:rsidR="001F6CC4" w:rsidRPr="001F6CC4" w:rsidRDefault="001F6CC4" w:rsidP="001F6CC4">
      <w:pPr>
        <w:widowControl/>
        <w:numPr>
          <w:ilvl w:val="0"/>
          <w:numId w:val="23"/>
        </w:numPr>
        <w:shd w:val="clear" w:color="auto" w:fill="FFFFFF"/>
        <w:spacing w:after="160" w:line="259" w:lineRule="auto"/>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студії сучасної народної та бальної хореографії.</w:t>
      </w:r>
    </w:p>
    <w:p w14:paraId="443EC3ED"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r w:rsidRPr="001F6CC4">
        <w:rPr>
          <w:rFonts w:ascii="Times New Roman" w:hAnsi="Times New Roman" w:cs="Times New Roman"/>
          <w:color w:val="auto"/>
          <w:sz w:val="28"/>
          <w:szCs w:val="28"/>
          <w:lang w:eastAsia="ru-RU"/>
        </w:rPr>
        <w:t>6. Учасники Центру беруть участь у проведенні масових заходів, в районних, обласних, всеукраїнських та міжнародних оглядах, конкурсах, фестивалях, організовують творчі звіти.</w:t>
      </w:r>
    </w:p>
    <w:p w14:paraId="36EF262D" w14:textId="77777777" w:rsidR="001F6CC4" w:rsidRPr="001F6CC4" w:rsidRDefault="001F6CC4" w:rsidP="001F6CC4">
      <w:pPr>
        <w:widowControl/>
        <w:shd w:val="clear" w:color="auto" w:fill="FFFFFF"/>
        <w:ind w:firstLine="567"/>
        <w:jc w:val="both"/>
        <w:rPr>
          <w:rFonts w:ascii="Times New Roman" w:hAnsi="Times New Roman" w:cs="Times New Roman"/>
          <w:color w:val="auto"/>
          <w:sz w:val="28"/>
          <w:szCs w:val="28"/>
          <w:lang w:eastAsia="ru-RU"/>
        </w:rPr>
      </w:pPr>
    </w:p>
    <w:p w14:paraId="0F986657" w14:textId="77777777" w:rsidR="001F6CC4" w:rsidRPr="001F6CC4" w:rsidRDefault="001F6CC4" w:rsidP="001F6CC4">
      <w:pPr>
        <w:widowControl/>
        <w:tabs>
          <w:tab w:val="left" w:pos="405"/>
        </w:tabs>
        <w:ind w:firstLine="709"/>
        <w:jc w:val="both"/>
        <w:rPr>
          <w:rFonts w:ascii="Times New Roman" w:hAnsi="Times New Roman" w:cs="Times New Roman"/>
          <w:color w:val="auto"/>
          <w:sz w:val="28"/>
          <w:szCs w:val="28"/>
          <w:lang w:eastAsia="ru-RU"/>
        </w:rPr>
      </w:pPr>
    </w:p>
    <w:p w14:paraId="649AD0D9" w14:textId="77777777" w:rsidR="001F6CC4" w:rsidRPr="001F6CC4" w:rsidRDefault="001F6CC4" w:rsidP="001F6CC4">
      <w:pPr>
        <w:widowControl/>
        <w:shd w:val="clear" w:color="auto" w:fill="FFFFFF"/>
        <w:autoSpaceDE w:val="0"/>
        <w:autoSpaceDN w:val="0"/>
        <w:adjustRightInd w:val="0"/>
        <w:rPr>
          <w:rFonts w:ascii="Times New Roman" w:hAnsi="Times New Roman" w:cs="Times New Roman"/>
          <w:b/>
          <w:color w:val="auto"/>
          <w:sz w:val="28"/>
          <w:szCs w:val="28"/>
          <w:lang w:eastAsia="ru-RU"/>
        </w:rPr>
      </w:pPr>
      <w:r w:rsidRPr="001F6CC4">
        <w:rPr>
          <w:rFonts w:ascii="Times New Roman" w:hAnsi="Times New Roman" w:cs="Times New Roman"/>
          <w:color w:val="auto"/>
          <w:sz w:val="28"/>
          <w:szCs w:val="28"/>
          <w:lang w:eastAsia="ru-RU"/>
        </w:rPr>
        <w:t xml:space="preserve">                       </w:t>
      </w:r>
      <w:r w:rsidRPr="001F6CC4">
        <w:rPr>
          <w:rFonts w:ascii="Times New Roman" w:hAnsi="Times New Roman" w:cs="Arial"/>
          <w:b/>
          <w:sz w:val="28"/>
          <w:szCs w:val="28"/>
          <w:lang w:eastAsia="ru-RU"/>
        </w:rPr>
        <w:t xml:space="preserve">ІV. </w:t>
      </w:r>
      <w:r w:rsidRPr="001F6CC4">
        <w:rPr>
          <w:rFonts w:ascii="Times New Roman" w:hAnsi="Times New Roman" w:cs="Times New Roman"/>
          <w:b/>
          <w:sz w:val="28"/>
          <w:szCs w:val="28"/>
          <w:lang w:eastAsia="ru-RU"/>
        </w:rPr>
        <w:t>Керівництво</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Центром</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культури</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та</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дозвілля</w:t>
      </w:r>
      <w:r w:rsidRPr="001F6CC4">
        <w:rPr>
          <w:rFonts w:ascii="Times New Roman" w:hAnsi="Times New Roman" w:cs="Arial"/>
          <w:b/>
          <w:sz w:val="28"/>
          <w:szCs w:val="28"/>
          <w:lang w:eastAsia="ru-RU"/>
        </w:rPr>
        <w:t>:</w:t>
      </w:r>
    </w:p>
    <w:p w14:paraId="224B0C5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color w:val="auto"/>
          <w:sz w:val="28"/>
          <w:szCs w:val="28"/>
          <w:lang w:eastAsia="ru-RU"/>
        </w:rPr>
      </w:pPr>
    </w:p>
    <w:p w14:paraId="34255AF2"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r w:rsidRPr="001F6CC4">
        <w:rPr>
          <w:rFonts w:ascii="Times New Roman" w:hAnsi="Times New Roman" w:cs="Times New Roman"/>
          <w:color w:val="auto"/>
          <w:sz w:val="28"/>
          <w:szCs w:val="28"/>
          <w:lang w:eastAsia="ru-RU"/>
        </w:rPr>
        <w:t>4.1. Центр</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культури</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та</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дозвілля</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очолює</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директор</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 xml:space="preserve">який призначається за результатами конкурсного відбору на контрактній основі </w:t>
      </w:r>
      <w:r w:rsidRPr="001F6CC4">
        <w:rPr>
          <w:rFonts w:ascii="Times New Roman" w:hAnsi="Times New Roman" w:cs="Arial"/>
          <w:color w:val="auto"/>
          <w:sz w:val="28"/>
          <w:szCs w:val="28"/>
          <w:lang w:eastAsia="ru-RU"/>
        </w:rPr>
        <w:t xml:space="preserve">і звільняється </w:t>
      </w:r>
      <w:r w:rsidRPr="001F6CC4">
        <w:rPr>
          <w:rFonts w:ascii="Times New Roman" w:hAnsi="Times New Roman" w:cs="Times New Roman"/>
          <w:color w:val="auto"/>
          <w:sz w:val="28"/>
          <w:szCs w:val="28"/>
          <w:lang w:eastAsia="ru-RU"/>
        </w:rPr>
        <w:t xml:space="preserve">міським </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головою згідно чинного законодавства.</w:t>
      </w:r>
      <w:r w:rsidRPr="001F6CC4">
        <w:rPr>
          <w:rFonts w:ascii="Times New Roman" w:hAnsi="Times New Roman" w:cs="Arial"/>
          <w:color w:val="auto"/>
          <w:sz w:val="28"/>
          <w:szCs w:val="28"/>
          <w:lang w:eastAsia="ru-RU"/>
        </w:rPr>
        <w:t xml:space="preserve"> Управління Центру культури та дозвілля здійснюється</w:t>
      </w:r>
      <w:r w:rsidRPr="001F6CC4">
        <w:rPr>
          <w:rFonts w:ascii="Times New Roman" w:hAnsi="Times New Roman" w:cs="Arial"/>
          <w:sz w:val="28"/>
          <w:szCs w:val="28"/>
          <w:lang w:eastAsia="ru-RU"/>
        </w:rPr>
        <w:t xml:space="preserve"> відповідно до Статуту на основі поєднання прав засновника щодо господарського використання свого майна і принципів самоврядування трудового колективу.</w:t>
      </w:r>
    </w:p>
    <w:p w14:paraId="181EBAA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sz w:val="28"/>
          <w:szCs w:val="28"/>
          <w:lang w:eastAsia="ru-RU"/>
        </w:rPr>
      </w:pPr>
      <w:r w:rsidRPr="001F6CC4">
        <w:rPr>
          <w:rFonts w:ascii="Times New Roman" w:hAnsi="Times New Roman" w:cs="Arial"/>
          <w:sz w:val="28"/>
          <w:szCs w:val="28"/>
          <w:lang w:eastAsia="ru-RU"/>
        </w:rPr>
        <w:t xml:space="preserve"> 4.2. </w:t>
      </w:r>
      <w:r w:rsidRPr="001F6CC4">
        <w:rPr>
          <w:rFonts w:ascii="Times New Roman" w:hAnsi="Times New Roman" w:cs="Times New Roman"/>
          <w:sz w:val="28"/>
          <w:szCs w:val="28"/>
          <w:lang w:eastAsia="ru-RU"/>
        </w:rPr>
        <w:t>Директор</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вирішує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питання</w:t>
      </w:r>
      <w:r w:rsidRPr="001F6CC4">
        <w:rPr>
          <w:rFonts w:ascii="Times New Roman" w:hAnsi="Times New Roman" w:cs="Arial"/>
          <w:sz w:val="28"/>
          <w:szCs w:val="28"/>
          <w:lang w:eastAsia="ru-RU"/>
        </w:rPr>
        <w:t xml:space="preserve"> </w:t>
      </w:r>
      <w:r w:rsidRPr="001F6CC4">
        <w:rPr>
          <w:rFonts w:ascii="Times New Roman" w:hAnsi="Times New Roman" w:cs="Times New Roman"/>
          <w:color w:val="auto"/>
          <w:sz w:val="28"/>
          <w:szCs w:val="28"/>
          <w:lang w:eastAsia="ru-RU"/>
        </w:rPr>
        <w:t>діяльності</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Центру</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культури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та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дозвілля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діє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від</w:t>
      </w:r>
      <w:r w:rsidRPr="001F6CC4">
        <w:rPr>
          <w:rFonts w:ascii="Times New Roman" w:hAnsi="Times New Roman" w:cs="Arial"/>
          <w:sz w:val="28"/>
          <w:szCs w:val="28"/>
          <w:lang w:eastAsia="ru-RU"/>
        </w:rPr>
        <w:t xml:space="preserve"> його </w:t>
      </w:r>
      <w:r w:rsidRPr="001F6CC4">
        <w:rPr>
          <w:rFonts w:ascii="Times New Roman" w:hAnsi="Times New Roman" w:cs="Times New Roman"/>
          <w:color w:val="auto"/>
          <w:sz w:val="28"/>
          <w:szCs w:val="28"/>
          <w:lang w:eastAsia="ru-RU"/>
        </w:rPr>
        <w:t>імені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представляє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його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на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всіх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підприємствах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установах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та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організаціях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Укладає господарські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договори</w:t>
      </w:r>
      <w:r w:rsidRPr="001F6CC4">
        <w:rPr>
          <w:rFonts w:ascii="Times New Roman" w:hAnsi="Times New Roman" w:cs="Arial"/>
          <w:sz w:val="28"/>
          <w:szCs w:val="28"/>
          <w:lang w:eastAsia="ru-RU"/>
        </w:rPr>
        <w:t>, (</w:t>
      </w:r>
      <w:r w:rsidRPr="001F6CC4">
        <w:rPr>
          <w:rFonts w:ascii="Times New Roman" w:hAnsi="Times New Roman" w:cs="Times New Roman"/>
          <w:sz w:val="28"/>
          <w:szCs w:val="28"/>
          <w:lang w:eastAsia="ru-RU"/>
        </w:rPr>
        <w:t>контракти</w:t>
      </w:r>
      <w:r w:rsidRPr="001F6CC4">
        <w:rPr>
          <w:rFonts w:ascii="Times New Roman" w:hAnsi="Times New Roman" w:cs="Arial"/>
          <w:sz w:val="28"/>
          <w:szCs w:val="28"/>
          <w:lang w:eastAsia="ru-RU"/>
        </w:rPr>
        <w:t xml:space="preserve">), з відома власника, </w:t>
      </w:r>
      <w:r w:rsidRPr="001F6CC4">
        <w:rPr>
          <w:rFonts w:ascii="Times New Roman" w:hAnsi="Times New Roman" w:cs="Times New Roman"/>
          <w:sz w:val="28"/>
          <w:szCs w:val="28"/>
          <w:lang w:eastAsia="ru-RU"/>
        </w:rPr>
        <w:t>видає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доручення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відкриває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рахунки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банках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користується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правом</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розпорядження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коштами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Центру</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культури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та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дозвілля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накладає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на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працівників стягнення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відповідно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законодавства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межах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своєї</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компетенції</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видає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накази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та</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інші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акти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дає вказівки,</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які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обов</w:t>
      </w:r>
      <w:r w:rsidRPr="001F6CC4">
        <w:rPr>
          <w:rFonts w:ascii="Times New Roman" w:hAnsi="Times New Roman" w:cs="Arial"/>
          <w:sz w:val="28"/>
          <w:szCs w:val="28"/>
          <w:lang w:eastAsia="ru-RU"/>
        </w:rPr>
        <w:t>'</w:t>
      </w:r>
      <w:r w:rsidRPr="001F6CC4">
        <w:rPr>
          <w:rFonts w:ascii="Times New Roman" w:hAnsi="Times New Roman" w:cs="Times New Roman"/>
          <w:sz w:val="28"/>
          <w:szCs w:val="28"/>
          <w:lang w:eastAsia="ru-RU"/>
        </w:rPr>
        <w:t>язкові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для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всіх</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працівників</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вирішує</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інші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питанні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віднесені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компетенції</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Директора.</w:t>
      </w:r>
    </w:p>
    <w:p w14:paraId="6DEA554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4.3. Директор Центру в межах наданих йому повноважень:</w:t>
      </w:r>
    </w:p>
    <w:p w14:paraId="51D5833E"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здійснює керівництво Центром, забезпечує добір кадрів, створює належні умови для підвищення їх фахового рівня; </w:t>
      </w:r>
    </w:p>
    <w:p w14:paraId="0718B94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забезпечує контроль за виконанням планів, програм, </w:t>
      </w:r>
      <w:proofErr w:type="spellStart"/>
      <w:r w:rsidRPr="001F6CC4">
        <w:rPr>
          <w:rFonts w:ascii="Times New Roman" w:hAnsi="Times New Roman" w:cs="Arial"/>
          <w:sz w:val="28"/>
          <w:szCs w:val="28"/>
          <w:lang w:eastAsia="ru-RU" w:bidi="uk-UA"/>
        </w:rPr>
        <w:t>культурно-дозвіллєвих</w:t>
      </w:r>
      <w:proofErr w:type="spellEnd"/>
      <w:r w:rsidRPr="001F6CC4">
        <w:rPr>
          <w:rFonts w:ascii="Times New Roman" w:hAnsi="Times New Roman" w:cs="Arial"/>
          <w:sz w:val="28"/>
          <w:szCs w:val="28"/>
          <w:lang w:eastAsia="ru-RU" w:bidi="uk-UA"/>
        </w:rPr>
        <w:t xml:space="preserve"> заходів, організаційно-масової та організаційно-методичної роботи  Центру, його  структурних  підрозділів  та  клубних  формувань,  створює  необхідні умови  для  розвитку  народної  творчості,  культурно - </w:t>
      </w:r>
      <w:proofErr w:type="spellStart"/>
      <w:r w:rsidRPr="001F6CC4">
        <w:rPr>
          <w:rFonts w:ascii="Times New Roman" w:hAnsi="Times New Roman" w:cs="Arial"/>
          <w:sz w:val="28"/>
          <w:szCs w:val="28"/>
          <w:lang w:eastAsia="ru-RU" w:bidi="uk-UA"/>
        </w:rPr>
        <w:t>дозвіллєвої</w:t>
      </w:r>
      <w:proofErr w:type="spellEnd"/>
      <w:r w:rsidRPr="001F6CC4">
        <w:rPr>
          <w:rFonts w:ascii="Times New Roman" w:hAnsi="Times New Roman" w:cs="Arial"/>
          <w:sz w:val="28"/>
          <w:szCs w:val="28"/>
          <w:lang w:eastAsia="ru-RU" w:bidi="uk-UA"/>
        </w:rPr>
        <w:t xml:space="preserve">  діяльності відповідно до потреб населення; </w:t>
      </w:r>
    </w:p>
    <w:p w14:paraId="5A88341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несе відповідальність за стан збереження майна та результати діяльності Центру;</w:t>
      </w:r>
    </w:p>
    <w:p w14:paraId="3642BCF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діє від імені Центру, представляє її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Центру в межах та порядку визначених Статутом;</w:t>
      </w:r>
    </w:p>
    <w:p w14:paraId="3957C6BD"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розпоряджається коштами та майном Центру в межах наданих йому повноважень;</w:t>
      </w:r>
    </w:p>
    <w:p w14:paraId="7770224A"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lastRenderedPageBreak/>
        <w:t>- визначає структуру організації, формує штат працівників Центру та подає на затвердження до засновника;</w:t>
      </w:r>
    </w:p>
    <w:p w14:paraId="23E064B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14:paraId="7284E02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забезпечує створення необхідних умов для збереження музейних фондів, відповідає за їх повне збереження, стан обліку, інвентаризацію;</w:t>
      </w:r>
    </w:p>
    <w:p w14:paraId="6E9814ED"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w:t>
      </w:r>
    </w:p>
    <w:p w14:paraId="5B67C38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слідкує за дотриманням чинного законодавства і трудової дисципліни всіма працівниками Центру та несе відповідальність за впровадження цієї діяльності та її результати;</w:t>
      </w:r>
    </w:p>
    <w:p w14:paraId="36C40BF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здійснює заходи щодо зміцнення матеріально-технічної бази Центру, механізації та автоматизації культурних процесів;</w:t>
      </w:r>
    </w:p>
    <w:p w14:paraId="1A0D113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приймає на роботу та звільняє з роботи працівників Центру згідно з чинним законодавством;</w:t>
      </w:r>
    </w:p>
    <w:p w14:paraId="0259AA0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може укладати з працівниками трудові договори, застосовує міри заохочення та накладає стягнення;</w:t>
      </w:r>
    </w:p>
    <w:p w14:paraId="44DC492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видає накази і розпорядження, обов’язкові для всіх працівників Центру, затверджує посадові інструкції, фондову облікову документацію;</w:t>
      </w:r>
    </w:p>
    <w:p w14:paraId="51EF0DA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здійснює інші юридично значимі дії відповідно до чинного законодавства та цього статуту.</w:t>
      </w:r>
    </w:p>
    <w:p w14:paraId="5AEB77CA"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4.5.</w:t>
      </w:r>
      <w:r w:rsidRPr="001F6CC4">
        <w:rPr>
          <w:rFonts w:ascii="Times New Roman" w:hAnsi="Times New Roman" w:cs="Arial"/>
          <w:sz w:val="28"/>
          <w:szCs w:val="28"/>
          <w:lang w:eastAsia="ru-RU" w:bidi="uk-UA"/>
        </w:rPr>
        <w:tab/>
        <w:t>На період тимчасової відсутності директора Центру його обов’язки виконує інший працівник Центру відповідно до рішення засновника.</w:t>
      </w:r>
    </w:p>
    <w:p w14:paraId="165F5C1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4.6. Директор організовує роботу Центру і несе повну відповідальність за його діяльність.</w:t>
      </w:r>
    </w:p>
    <w:p w14:paraId="635CEB2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4.7. Створює умови для збереження власності, ефективного використання ресурсів Центру для вирішення виробничих завдань та соціального розвитку колективу. Сприяє підвищенню активності  і відповідальності працівників Центру  за виконання покладених  на них завдань.</w:t>
      </w:r>
    </w:p>
    <w:p w14:paraId="7EB5CFE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p>
    <w:p w14:paraId="1FF55BC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p>
    <w:p w14:paraId="22CEEE89"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b/>
          <w:sz w:val="28"/>
          <w:szCs w:val="28"/>
          <w:lang w:eastAsia="ru-RU"/>
        </w:rPr>
      </w:pPr>
    </w:p>
    <w:p w14:paraId="77A1C04E"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Times New Roman"/>
          <w:b/>
          <w:sz w:val="28"/>
          <w:szCs w:val="28"/>
          <w:lang w:eastAsia="ru-RU"/>
        </w:rPr>
      </w:pPr>
      <w:r w:rsidRPr="001F6CC4">
        <w:rPr>
          <w:rFonts w:ascii="Times New Roman" w:hAnsi="Times New Roman" w:cs="Arial"/>
          <w:b/>
          <w:sz w:val="28"/>
          <w:szCs w:val="28"/>
          <w:lang w:eastAsia="ru-RU"/>
        </w:rPr>
        <w:t xml:space="preserve">V. </w:t>
      </w:r>
      <w:r w:rsidRPr="001F6CC4">
        <w:rPr>
          <w:rFonts w:ascii="Times New Roman" w:hAnsi="Times New Roman" w:cs="Times New Roman"/>
          <w:b/>
          <w:sz w:val="28"/>
          <w:szCs w:val="28"/>
          <w:lang w:eastAsia="ru-RU"/>
        </w:rPr>
        <w:t>Трудовий</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колектив. Охорона праці та соціальні гарантії.</w:t>
      </w:r>
    </w:p>
    <w:p w14:paraId="135B559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 xml:space="preserve">5.1. Трудовий колектив Центру становлять усі фізичні  особи, які своєю працею  беруть  участь  у  його  діяльності  на  основі  трудового  договору (контракту),  а  також  інших  форм,  що  регламентують  трудові  відносини працівника із Центром.  </w:t>
      </w:r>
    </w:p>
    <w:p w14:paraId="31EE5E7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5.2 Повноваження трудового колективу реалізуються через загальні збори чи профспілковий комітет.</w:t>
      </w:r>
    </w:p>
    <w:p w14:paraId="20A9C27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5.3. Члени трудового колективу зобов’язані:</w:t>
      </w:r>
    </w:p>
    <w:p w14:paraId="2B95DF3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5.3.1. Сумлінно виконувати свої обов’язки перед Центром, володіти новими методами та прийомами роботи.</w:t>
      </w:r>
    </w:p>
    <w:p w14:paraId="2FA028BA"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14:paraId="2E473DD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lastRenderedPageBreak/>
        <w:t>5.3.3. Дотримуватись правил професійної етики при виконанні службових обов’язків в колективі.</w:t>
      </w:r>
    </w:p>
    <w:p w14:paraId="7E1B310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bidi="uk-UA"/>
        </w:rPr>
        <w:t>5.4. Члени трудового колективу мають право:</w:t>
      </w:r>
    </w:p>
    <w:p w14:paraId="7434929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bidi="uk-UA"/>
        </w:rPr>
      </w:pPr>
      <w:r w:rsidRPr="001F6CC4">
        <w:rPr>
          <w:rFonts w:ascii="Times New Roman" w:hAnsi="Times New Roman" w:cs="Times New Roman"/>
          <w:bCs/>
          <w:sz w:val="28"/>
          <w:szCs w:val="28"/>
          <w:lang w:eastAsia="ru-RU"/>
        </w:rPr>
        <w:t xml:space="preserve">5.4.1. Через виборні громадські органи та органи самоврядування брати участь у діяльності та управлінні справами Центру, вносити пропозиції щодо покращення його  роботи, усунення недоліків  у роботі підрозділів, служб і службових осіб </w:t>
      </w:r>
      <w:r w:rsidRPr="001F6CC4">
        <w:rPr>
          <w:rFonts w:ascii="Times New Roman" w:hAnsi="Times New Roman" w:cs="Times New Roman"/>
          <w:bCs/>
          <w:sz w:val="28"/>
          <w:szCs w:val="28"/>
          <w:lang w:eastAsia="ru-RU" w:bidi="uk-UA"/>
        </w:rPr>
        <w:t xml:space="preserve">та отримувати інформацію про результати їх розгляду. </w:t>
      </w:r>
    </w:p>
    <w:p w14:paraId="1FE780F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rPr>
      </w:pPr>
      <w:r w:rsidRPr="001F6CC4">
        <w:rPr>
          <w:rFonts w:ascii="Times New Roman" w:hAnsi="Times New Roman" w:cs="Times New Roman"/>
          <w:bCs/>
          <w:sz w:val="28"/>
          <w:szCs w:val="28"/>
          <w:lang w:eastAsia="ru-RU"/>
        </w:rPr>
        <w:t>5.4.2. На атестацію з метою отримання вищої кваліфікаційної категорії.</w:t>
      </w:r>
    </w:p>
    <w:p w14:paraId="0F4C72A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rPr>
      </w:pPr>
      <w:r w:rsidRPr="001F6CC4">
        <w:rPr>
          <w:rFonts w:ascii="Times New Roman" w:hAnsi="Times New Roman" w:cs="Times New Roman"/>
          <w:bCs/>
          <w:sz w:val="28"/>
          <w:szCs w:val="28"/>
          <w:lang w:eastAsia="ru-RU"/>
        </w:rPr>
        <w:t xml:space="preserve">5.4.3. Укладати з дирекцією колективну угоду, яка регламентує права і обов’язки членів колективу на визначений в угоді термін.    </w:t>
      </w:r>
    </w:p>
    <w:p w14:paraId="02D75D7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Cs/>
          <w:sz w:val="28"/>
          <w:szCs w:val="28"/>
          <w:lang w:eastAsia="ru-RU"/>
        </w:rPr>
      </w:pPr>
      <w:r w:rsidRPr="001F6CC4">
        <w:rPr>
          <w:rFonts w:ascii="Times New Roman" w:hAnsi="Times New Roman" w:cs="Times New Roman"/>
          <w:bCs/>
          <w:sz w:val="28"/>
          <w:szCs w:val="28"/>
          <w:lang w:eastAsia="ru-RU"/>
        </w:rPr>
        <w:t xml:space="preserve">5.5. Права і обов’язки працівників Центру визначаються посадовими інструкціями та правилами  внутрішнього трудового розпорядку та чинним законодавством. </w:t>
      </w:r>
    </w:p>
    <w:p w14:paraId="1B296E2E" w14:textId="77777777" w:rsidR="001F6CC4" w:rsidRPr="001F6CC4" w:rsidRDefault="001F6CC4" w:rsidP="001F6CC4">
      <w:pPr>
        <w:widowControl/>
        <w:shd w:val="clear" w:color="auto" w:fill="FFFFFF"/>
        <w:autoSpaceDE w:val="0"/>
        <w:autoSpaceDN w:val="0"/>
        <w:adjustRightInd w:val="0"/>
        <w:ind w:firstLine="709"/>
        <w:rPr>
          <w:rFonts w:ascii="Times New Roman" w:hAnsi="Times New Roman" w:cs="Times New Roman"/>
          <w:bCs/>
          <w:sz w:val="28"/>
          <w:szCs w:val="28"/>
          <w:lang w:val="ru-RU" w:eastAsia="ru-RU"/>
        </w:rPr>
      </w:pPr>
    </w:p>
    <w:p w14:paraId="1F74AD49"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Times New Roman"/>
          <w:b/>
          <w:sz w:val="28"/>
          <w:szCs w:val="28"/>
          <w:lang w:eastAsia="ru-RU"/>
        </w:rPr>
      </w:pPr>
      <w:r w:rsidRPr="001F6CC4">
        <w:rPr>
          <w:rFonts w:ascii="Times New Roman" w:hAnsi="Times New Roman" w:cs="Arial"/>
          <w:b/>
          <w:sz w:val="28"/>
          <w:szCs w:val="28"/>
          <w:lang w:eastAsia="ru-RU"/>
        </w:rPr>
        <w:t xml:space="preserve">VІ. </w:t>
      </w:r>
      <w:r w:rsidRPr="001F6CC4">
        <w:rPr>
          <w:rFonts w:ascii="Times New Roman" w:hAnsi="Times New Roman" w:cs="Times New Roman"/>
          <w:b/>
          <w:sz w:val="28"/>
          <w:szCs w:val="28"/>
          <w:lang w:eastAsia="ru-RU"/>
        </w:rPr>
        <w:t>Фінансово</w:t>
      </w:r>
      <w:r w:rsidRPr="001F6CC4">
        <w:rPr>
          <w:rFonts w:ascii="Times New Roman" w:hAnsi="Times New Roman" w:cs="Arial"/>
          <w:b/>
          <w:sz w:val="28"/>
          <w:szCs w:val="28"/>
          <w:lang w:eastAsia="ru-RU"/>
        </w:rPr>
        <w:t>-</w:t>
      </w:r>
      <w:r w:rsidRPr="001F6CC4">
        <w:rPr>
          <w:rFonts w:ascii="Times New Roman" w:hAnsi="Times New Roman" w:cs="Times New Roman"/>
          <w:b/>
          <w:sz w:val="28"/>
          <w:szCs w:val="28"/>
          <w:lang w:eastAsia="ru-RU"/>
        </w:rPr>
        <w:t>господарська</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діяльність</w:t>
      </w:r>
    </w:p>
    <w:p w14:paraId="5A289A71"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sz w:val="28"/>
          <w:szCs w:val="28"/>
          <w:lang w:eastAsia="ru-RU"/>
        </w:rPr>
      </w:pPr>
    </w:p>
    <w:p w14:paraId="62B9C17B"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6.1. Фінансування Центру здійснюються відповідно до законодавства України та цього Статуту за рахунок коштів бюджету засновника (загального та спеціального фондів) та власних надходжень, не заборонених законодавством України.</w:t>
      </w:r>
    </w:p>
    <w:p w14:paraId="0B40831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6.2. Власними надходженнями Центру є:</w:t>
      </w:r>
    </w:p>
    <w:p w14:paraId="44F3044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бюджетні асигнування;</w:t>
      </w:r>
    </w:p>
    <w:p w14:paraId="39F793E6"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proofErr w:type="spellStart"/>
      <w:r w:rsidRPr="001F6CC4">
        <w:rPr>
          <w:rFonts w:ascii="Times New Roman" w:hAnsi="Times New Roman" w:cs="Arial"/>
          <w:sz w:val="28"/>
          <w:szCs w:val="28"/>
          <w:lang w:eastAsia="ru-RU" w:bidi="uk-UA"/>
        </w:rPr>
        <w:t>-кошти</w:t>
      </w:r>
      <w:proofErr w:type="spellEnd"/>
      <w:r w:rsidRPr="001F6CC4">
        <w:rPr>
          <w:rFonts w:ascii="Times New Roman" w:hAnsi="Times New Roman" w:cs="Arial"/>
          <w:sz w:val="28"/>
          <w:szCs w:val="28"/>
          <w:lang w:eastAsia="ru-RU" w:bidi="uk-UA"/>
        </w:rPr>
        <w:t xml:space="preserve">, одержані від надання платних послуг, інших видів господарської діяльності відповідно до законодавства України; </w:t>
      </w:r>
    </w:p>
    <w:p w14:paraId="69F1A74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благодійні,  добровільні  грошові  внески,  гранти,  матеріальні  цінності, одержані від підприємств, організацій, громадян. Власні надходження використовуються закладом відповідно до кошторису для  провадження діяльності,  передбаченої  Статутом,  згідно  з  чинним законодавством. Не використані в поточному році власні надходження Центру не можуть бути вилучені, використовуються у порядку передбаченому чинним бюджетним законодавством.  Центр може  отримувати  благодійні  кошти  і  матеріальні  цінності,  в тому числі, будівлі, споруди, обладнання, інвентар, транспортні засоби, тощо з благодійних, громадських та інших фондів, від органів влади, державних та приватних підприємств, організацій, окремих громадян, у т.ч. іноземних.  </w:t>
      </w:r>
    </w:p>
    <w:p w14:paraId="76AC69D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6.3. Розмір коштів, які надходять із додаткових джерел фінансування, обмеженню не підлягають. </w:t>
      </w:r>
    </w:p>
    <w:p w14:paraId="4F65961A"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6.4. Ведення  діловодства,  бухгалтерського  обліку  та  звітності  Центру здійснюється у порядку визначеному чинним законодавством України. </w:t>
      </w:r>
    </w:p>
    <w:p w14:paraId="073C4F6C"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6.5. Доходи (прибутки) Центру використовуються виключно для фінансування видатків на його утримання, реалізації мети (цілей, завдань) та напрямів діяльності, визначених його установчими документами.</w:t>
      </w:r>
    </w:p>
    <w:p w14:paraId="2FBF8BE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6.6. Ведення бухгалтерського обліку здійснюється відділом з питань обліку та звітності виконкому </w:t>
      </w:r>
      <w:proofErr w:type="spellStart"/>
      <w:r w:rsidRPr="001F6CC4">
        <w:rPr>
          <w:rFonts w:ascii="Times New Roman" w:hAnsi="Times New Roman" w:cs="Arial"/>
          <w:sz w:val="28"/>
          <w:szCs w:val="28"/>
          <w:lang w:eastAsia="ru-RU" w:bidi="uk-UA"/>
        </w:rPr>
        <w:t>Сіверської</w:t>
      </w:r>
      <w:proofErr w:type="spellEnd"/>
      <w:r w:rsidRPr="001F6CC4">
        <w:rPr>
          <w:rFonts w:ascii="Times New Roman" w:hAnsi="Times New Roman" w:cs="Arial"/>
          <w:sz w:val="28"/>
          <w:szCs w:val="28"/>
          <w:lang w:eastAsia="ru-RU" w:bidi="uk-UA"/>
        </w:rPr>
        <w:t xml:space="preserve"> міської ради </w:t>
      </w:r>
      <w:proofErr w:type="spellStart"/>
      <w:r w:rsidRPr="001F6CC4">
        <w:rPr>
          <w:rFonts w:ascii="Times New Roman" w:hAnsi="Times New Roman" w:cs="Arial"/>
          <w:sz w:val="28"/>
          <w:szCs w:val="28"/>
          <w:lang w:eastAsia="ru-RU" w:bidi="uk-UA"/>
        </w:rPr>
        <w:t>Бахмутського</w:t>
      </w:r>
      <w:proofErr w:type="spellEnd"/>
      <w:r w:rsidRPr="001F6CC4">
        <w:rPr>
          <w:rFonts w:ascii="Times New Roman" w:hAnsi="Times New Roman" w:cs="Arial"/>
          <w:sz w:val="28"/>
          <w:szCs w:val="28"/>
          <w:lang w:eastAsia="ru-RU" w:bidi="uk-UA"/>
        </w:rPr>
        <w:t xml:space="preserve"> району Донецької області.</w:t>
      </w:r>
    </w:p>
    <w:p w14:paraId="6266A9BB"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6.7. Центр здійснює господарську діяльність у відповідності з чинним законодавством і цим статутом.</w:t>
      </w:r>
    </w:p>
    <w:p w14:paraId="178A471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lastRenderedPageBreak/>
        <w:t xml:space="preserve">6.8. Заклад має право надавати платні послуги згідно з переліком платних послуг, які можуть надаватися закладами культури і мистецтв, заснованими на комунальній  формі  власності, затвердженими  постановою  Кабінету  Міністрів України.  </w:t>
      </w:r>
    </w:p>
    <w:p w14:paraId="2ED64D9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Розмір оплати за надання платних послуг визначається Центром самостійно з урахуванням Порядку визначення вартості та надання платних послуг закладами культури, заснованими на державній та комунальній формі власності, затвердженого наказом Міністерства культури України, Міністерства фінансів України, Міністерства економічного розвитку і торгівлі України від 01.12.2015  № 1004/1113/1556.</w:t>
      </w:r>
    </w:p>
    <w:p w14:paraId="6E6B8CF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6.9. Кошти місцевого бюджету на утримання Центру, кошти від надання платних послуг, кошти, що надходять з інших джерел, перераховуються та зберігаються на рахунках  Центру і спрямовуються на виконання планових завдань Центру,  матеріальні витрати, пов’язані з їх виконанням, підготовку та перепідготовку кадрів, оплату праці, збереження і зміцнення матеріально-технічної бази. </w:t>
      </w:r>
    </w:p>
    <w:p w14:paraId="2F0AF9C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6.10. Основою розрахунку заробітної плати працівників Центру є штатний розпис. </w:t>
      </w:r>
    </w:p>
    <w:p w14:paraId="531C32DC"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6.11.  Дирекція Центру використовує додаткові кошти для розвитку закладу.</w:t>
      </w:r>
    </w:p>
    <w:p w14:paraId="7BD80247"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6.12. Матеріально-технічна база Центру включає приміщення, споруди, обладнання, засоби зв'язку, транспортні засоби, оргтехніку, земельні ділянки, рухоме та нерухоме майно, що перебуває в його користуванні.  </w:t>
      </w:r>
    </w:p>
    <w:p w14:paraId="28DC4E43"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6.13.Працівники Центру у встановленому порядку несуть матеріальну відповідальність за майно, устаткування та інвентар.    </w:t>
      </w:r>
    </w:p>
    <w:p w14:paraId="26B32C8B"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6.14.  Збитки,  завдані  Центру  внаслідок  порушення  майнових  прав юридичними  та фізичними особами, відшкодовуються відповідно до чинного законодавства України.</w:t>
      </w:r>
    </w:p>
    <w:p w14:paraId="42C09FEC"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6.15. Центр у процесі ведення фінансово-господарської діяльності, згідно з чинним законодавством, має право:</w:t>
      </w:r>
    </w:p>
    <w:p w14:paraId="72C3E8E3"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придбати, брати в оренду майно або приміщення; </w:t>
      </w:r>
    </w:p>
    <w:p w14:paraId="60CA499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забезпечувати необхідне обладнання та інші матеріальні ресурси; </w:t>
      </w:r>
    </w:p>
    <w:p w14:paraId="4B76333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списувати  з  балансу  в  установленому  законодавством  порядку  майно, інвентар,  сценічні  костюми  та  інші  необоротні  активи,  які  стали непридатними, зношеними або морально застарілими; </w:t>
      </w:r>
    </w:p>
    <w:p w14:paraId="1098C85D"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користуватися послугами будь-якого підприємства, установи, організації або приватних осіб з оплатою за угодами; </w:t>
      </w:r>
    </w:p>
    <w:p w14:paraId="504B4E6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бюджетне фінансування та власні надходження зараховуються на рахунки, відкриті в органах Державного казначейства і використовуються в межах бюджетних асигнувань, затверджених кошторисами; </w:t>
      </w:r>
    </w:p>
    <w:p w14:paraId="740BD59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розвивати власну матеріальну базу;</w:t>
      </w:r>
    </w:p>
    <w:p w14:paraId="050D7AE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володіти та  користуватися   майном  відповідно  до законодавства та цього Статуту; </w:t>
      </w:r>
    </w:p>
    <w:p w14:paraId="7130347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bidi="uk-UA"/>
        </w:rPr>
      </w:pPr>
      <w:r w:rsidRPr="001F6CC4">
        <w:rPr>
          <w:rFonts w:ascii="Times New Roman" w:hAnsi="Times New Roman" w:cs="Arial"/>
          <w:sz w:val="28"/>
          <w:szCs w:val="28"/>
          <w:lang w:eastAsia="ru-RU" w:bidi="uk-UA"/>
        </w:rPr>
        <w:t xml:space="preserve">- виконувати інші дії, що не суперечать законодавству України та цьому Статуту. </w:t>
      </w:r>
    </w:p>
    <w:p w14:paraId="615AEAC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p>
    <w:p w14:paraId="77ED3A2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p>
    <w:p w14:paraId="62DC6838"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b/>
          <w:sz w:val="28"/>
          <w:szCs w:val="28"/>
          <w:lang w:eastAsia="ru-RU"/>
        </w:rPr>
      </w:pPr>
      <w:r w:rsidRPr="001F6CC4">
        <w:rPr>
          <w:rFonts w:ascii="Times New Roman" w:hAnsi="Times New Roman" w:cs="Arial"/>
          <w:b/>
          <w:sz w:val="28"/>
          <w:szCs w:val="28"/>
          <w:lang w:eastAsia="ru-RU"/>
        </w:rPr>
        <w:lastRenderedPageBreak/>
        <w:t>VІІ. Міжнародне співробітництво</w:t>
      </w:r>
    </w:p>
    <w:p w14:paraId="3C9710F9"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p>
    <w:p w14:paraId="0A72F82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7.1. Центр за наявності належної матеріально-технічної та соціально-культурної бази, власних надходжень має право проводити культурно-освітній обмін у рамках програм культури, проектів, встановлювати відповідно до законодавства прямі  зв’язки з міжнародними організаціями та асоціаціями культури, за погодженням із засновником.</w:t>
      </w:r>
    </w:p>
    <w:p w14:paraId="77A5AB07"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7.2. Центр культури та дозвілля має право згідно чинного законодавства укладати угоди про співробітництво з культурними закладами, установами, підприємствами, організаціями, громадськими об’єднаннями інших країн, за погодженням із  засновником.</w:t>
      </w:r>
    </w:p>
    <w:p w14:paraId="299F2FB8"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 xml:space="preserve">7.3. З  метою  пропаганди  та  розвитку  всіх  видів  та  жанрів  самодіяльної народної  творчості,  аматорського  мистецтва,  народних  художніх  промислів, зміцнення матеріальної бази Центр має право укладати угоди із зарубіжними організаціями, фізичними особами про підготовку та виконання концертних  програм,  проведення  та  участь  у  конференціях,  семінарах, зустрічах з обміну досвідом, питань культурно-просвітницької діяльності тощо.  </w:t>
      </w:r>
    </w:p>
    <w:p w14:paraId="5AF6693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 xml:space="preserve">7.4.  Заклад  може  вступати  в  міжнародні  об'єднання  та  асоціації  у встановленому законодавством України порядку.  </w:t>
      </w:r>
    </w:p>
    <w:p w14:paraId="3A2ED50B"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p>
    <w:p w14:paraId="31AFE914"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b/>
          <w:sz w:val="28"/>
          <w:szCs w:val="28"/>
          <w:lang w:eastAsia="ru-RU"/>
        </w:rPr>
      </w:pPr>
      <w:r w:rsidRPr="001F6CC4">
        <w:rPr>
          <w:rFonts w:ascii="Times New Roman" w:hAnsi="Times New Roman" w:cs="Arial"/>
          <w:b/>
          <w:sz w:val="28"/>
          <w:szCs w:val="28"/>
          <w:lang w:eastAsia="ru-RU"/>
        </w:rPr>
        <w:t>VIІІ. Контроль за діяльністю Центру культури та дозвілля</w:t>
      </w:r>
    </w:p>
    <w:p w14:paraId="448D7530"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sz w:val="28"/>
          <w:szCs w:val="28"/>
          <w:lang w:eastAsia="ru-RU"/>
        </w:rPr>
      </w:pPr>
    </w:p>
    <w:p w14:paraId="01D592E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 xml:space="preserve">8.1. Контроль за </w:t>
      </w:r>
      <w:r w:rsidRPr="001F6CC4">
        <w:rPr>
          <w:rFonts w:ascii="Times New Roman" w:hAnsi="Times New Roman" w:cs="Arial"/>
          <w:color w:val="auto"/>
          <w:sz w:val="28"/>
          <w:szCs w:val="28"/>
          <w:lang w:eastAsia="ru-RU"/>
        </w:rPr>
        <w:t xml:space="preserve">діяльністю </w:t>
      </w:r>
      <w:r w:rsidRPr="001F6CC4">
        <w:rPr>
          <w:rFonts w:ascii="Times New Roman" w:hAnsi="Times New Roman" w:cs="Times New Roman"/>
          <w:color w:val="auto"/>
          <w:sz w:val="28"/>
          <w:szCs w:val="28"/>
          <w:lang w:eastAsia="ru-RU"/>
        </w:rPr>
        <w:t>Ц</w:t>
      </w:r>
      <w:r w:rsidRPr="001F6CC4">
        <w:rPr>
          <w:rFonts w:ascii="Times New Roman" w:hAnsi="Times New Roman" w:cs="Arial"/>
          <w:color w:val="auto"/>
          <w:sz w:val="28"/>
          <w:szCs w:val="28"/>
          <w:lang w:eastAsia="ru-RU"/>
        </w:rPr>
        <w:t>ентру культури та дозвілля здійснюється з метою  забезпечення реалізації єдиної державної політики у</w:t>
      </w:r>
      <w:r w:rsidRPr="001F6CC4">
        <w:rPr>
          <w:rFonts w:ascii="Times New Roman" w:hAnsi="Times New Roman" w:cs="Arial"/>
          <w:sz w:val="28"/>
          <w:szCs w:val="28"/>
          <w:lang w:eastAsia="ru-RU"/>
        </w:rPr>
        <w:t xml:space="preserve"> сфері культури.</w:t>
      </w:r>
    </w:p>
    <w:p w14:paraId="79704615"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Arial"/>
          <w:sz w:val="28"/>
          <w:szCs w:val="28"/>
          <w:lang w:eastAsia="ru-RU"/>
        </w:rPr>
        <w:t xml:space="preserve">8.2. Контроль здійснює </w:t>
      </w:r>
      <w:proofErr w:type="spellStart"/>
      <w:r w:rsidRPr="001F6CC4">
        <w:rPr>
          <w:rFonts w:ascii="Times New Roman" w:hAnsi="Times New Roman" w:cs="Arial"/>
          <w:sz w:val="28"/>
          <w:szCs w:val="28"/>
          <w:lang w:eastAsia="ru-RU"/>
        </w:rPr>
        <w:t>Сіверська</w:t>
      </w:r>
      <w:proofErr w:type="spellEnd"/>
      <w:r w:rsidRPr="001F6CC4">
        <w:rPr>
          <w:rFonts w:ascii="Times New Roman" w:hAnsi="Times New Roman" w:cs="Arial"/>
          <w:sz w:val="28"/>
          <w:szCs w:val="28"/>
          <w:lang w:eastAsia="ru-RU"/>
        </w:rPr>
        <w:t xml:space="preserve"> міська рада </w:t>
      </w:r>
      <w:proofErr w:type="spellStart"/>
      <w:r w:rsidRPr="001F6CC4">
        <w:rPr>
          <w:rFonts w:ascii="Times New Roman" w:hAnsi="Times New Roman" w:cs="Arial"/>
          <w:sz w:val="28"/>
          <w:szCs w:val="28"/>
          <w:lang w:eastAsia="ru-RU"/>
        </w:rPr>
        <w:t>Бахмутського</w:t>
      </w:r>
      <w:proofErr w:type="spellEnd"/>
      <w:r w:rsidRPr="001F6CC4">
        <w:rPr>
          <w:rFonts w:ascii="Times New Roman" w:hAnsi="Times New Roman" w:cs="Arial"/>
          <w:sz w:val="28"/>
          <w:szCs w:val="28"/>
          <w:lang w:eastAsia="ru-RU"/>
        </w:rPr>
        <w:t xml:space="preserve"> району Донецької області.</w:t>
      </w:r>
    </w:p>
    <w:p w14:paraId="633D820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b/>
          <w:sz w:val="28"/>
          <w:szCs w:val="28"/>
          <w:lang w:eastAsia="ru-RU"/>
        </w:rPr>
      </w:pPr>
    </w:p>
    <w:p w14:paraId="49B119D5"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Times New Roman"/>
          <w:b/>
          <w:color w:val="auto"/>
          <w:sz w:val="28"/>
          <w:szCs w:val="28"/>
          <w:lang w:eastAsia="ru-RU"/>
        </w:rPr>
      </w:pPr>
      <w:r w:rsidRPr="001F6CC4">
        <w:rPr>
          <w:rFonts w:ascii="Times New Roman" w:hAnsi="Times New Roman" w:cs="Arial"/>
          <w:b/>
          <w:sz w:val="28"/>
          <w:szCs w:val="28"/>
          <w:lang w:eastAsia="ru-RU"/>
        </w:rPr>
        <w:t xml:space="preserve">ІХ. </w:t>
      </w:r>
      <w:r w:rsidRPr="001F6CC4">
        <w:rPr>
          <w:rFonts w:ascii="Times New Roman" w:hAnsi="Times New Roman" w:cs="Times New Roman"/>
          <w:b/>
          <w:sz w:val="28"/>
          <w:szCs w:val="28"/>
          <w:lang w:eastAsia="ru-RU"/>
        </w:rPr>
        <w:t>Реорганізація</w:t>
      </w:r>
      <w:r w:rsidRPr="001F6CC4">
        <w:rPr>
          <w:rFonts w:ascii="Times New Roman" w:hAnsi="Times New Roman" w:cs="Arial"/>
          <w:b/>
          <w:sz w:val="28"/>
          <w:szCs w:val="28"/>
          <w:lang w:eastAsia="ru-RU"/>
        </w:rPr>
        <w:t xml:space="preserve"> </w:t>
      </w:r>
      <w:r w:rsidRPr="001F6CC4">
        <w:rPr>
          <w:rFonts w:ascii="Times New Roman" w:hAnsi="Times New Roman" w:cs="Times New Roman"/>
          <w:b/>
          <w:sz w:val="28"/>
          <w:szCs w:val="28"/>
          <w:lang w:eastAsia="ru-RU"/>
        </w:rPr>
        <w:t>і</w:t>
      </w:r>
      <w:r w:rsidRPr="001F6CC4">
        <w:rPr>
          <w:rFonts w:ascii="Times New Roman" w:hAnsi="Times New Roman" w:cs="Arial"/>
          <w:b/>
          <w:sz w:val="28"/>
          <w:szCs w:val="28"/>
          <w:lang w:eastAsia="ru-RU"/>
        </w:rPr>
        <w:t xml:space="preserve"> </w:t>
      </w:r>
      <w:r w:rsidRPr="001F6CC4">
        <w:rPr>
          <w:rFonts w:ascii="Times New Roman" w:hAnsi="Times New Roman" w:cs="Times New Roman"/>
          <w:b/>
          <w:color w:val="auto"/>
          <w:sz w:val="28"/>
          <w:szCs w:val="28"/>
          <w:lang w:eastAsia="ru-RU"/>
        </w:rPr>
        <w:t>ліквідація</w:t>
      </w:r>
      <w:r w:rsidRPr="001F6CC4">
        <w:rPr>
          <w:rFonts w:ascii="Times New Roman" w:hAnsi="Times New Roman" w:cs="Arial"/>
          <w:b/>
          <w:color w:val="auto"/>
          <w:sz w:val="28"/>
          <w:szCs w:val="28"/>
          <w:lang w:eastAsia="ru-RU"/>
        </w:rPr>
        <w:t xml:space="preserve"> </w:t>
      </w:r>
      <w:r w:rsidRPr="001F6CC4">
        <w:rPr>
          <w:rFonts w:ascii="Times New Roman" w:hAnsi="Times New Roman" w:cs="Times New Roman"/>
          <w:b/>
          <w:color w:val="auto"/>
          <w:sz w:val="28"/>
          <w:szCs w:val="28"/>
          <w:lang w:eastAsia="ru-RU"/>
        </w:rPr>
        <w:t>Центру</w:t>
      </w:r>
      <w:r w:rsidRPr="001F6CC4">
        <w:rPr>
          <w:rFonts w:ascii="Times New Roman" w:hAnsi="Times New Roman" w:cs="Arial"/>
          <w:b/>
          <w:color w:val="auto"/>
          <w:sz w:val="28"/>
          <w:szCs w:val="28"/>
          <w:lang w:eastAsia="ru-RU"/>
        </w:rPr>
        <w:t xml:space="preserve"> </w:t>
      </w:r>
      <w:r w:rsidRPr="001F6CC4">
        <w:rPr>
          <w:rFonts w:ascii="Times New Roman" w:hAnsi="Times New Roman" w:cs="Times New Roman"/>
          <w:b/>
          <w:color w:val="auto"/>
          <w:sz w:val="28"/>
          <w:szCs w:val="28"/>
          <w:lang w:eastAsia="ru-RU"/>
        </w:rPr>
        <w:t>культури</w:t>
      </w:r>
      <w:r w:rsidRPr="001F6CC4">
        <w:rPr>
          <w:rFonts w:ascii="Times New Roman" w:hAnsi="Times New Roman" w:cs="Arial"/>
          <w:b/>
          <w:color w:val="auto"/>
          <w:sz w:val="28"/>
          <w:szCs w:val="28"/>
          <w:lang w:eastAsia="ru-RU"/>
        </w:rPr>
        <w:t xml:space="preserve"> </w:t>
      </w:r>
      <w:r w:rsidRPr="001F6CC4">
        <w:rPr>
          <w:rFonts w:ascii="Times New Roman" w:hAnsi="Times New Roman" w:cs="Times New Roman"/>
          <w:b/>
          <w:color w:val="auto"/>
          <w:sz w:val="28"/>
          <w:szCs w:val="28"/>
          <w:lang w:eastAsia="ru-RU"/>
        </w:rPr>
        <w:t>та</w:t>
      </w:r>
      <w:r w:rsidRPr="001F6CC4">
        <w:rPr>
          <w:rFonts w:ascii="Times New Roman" w:hAnsi="Times New Roman" w:cs="Arial"/>
          <w:b/>
          <w:color w:val="auto"/>
          <w:sz w:val="28"/>
          <w:szCs w:val="28"/>
          <w:lang w:eastAsia="ru-RU"/>
        </w:rPr>
        <w:t xml:space="preserve"> </w:t>
      </w:r>
      <w:r w:rsidRPr="001F6CC4">
        <w:rPr>
          <w:rFonts w:ascii="Times New Roman" w:hAnsi="Times New Roman" w:cs="Times New Roman"/>
          <w:b/>
          <w:color w:val="auto"/>
          <w:sz w:val="28"/>
          <w:szCs w:val="28"/>
          <w:lang w:eastAsia="ru-RU"/>
        </w:rPr>
        <w:t>дозвілля</w:t>
      </w:r>
    </w:p>
    <w:p w14:paraId="2A38E66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Times New Roman"/>
          <w:b/>
          <w:color w:val="auto"/>
          <w:sz w:val="28"/>
          <w:szCs w:val="28"/>
          <w:lang w:eastAsia="ru-RU"/>
        </w:rPr>
      </w:pPr>
    </w:p>
    <w:p w14:paraId="63ECF2E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r w:rsidRPr="001F6CC4">
        <w:rPr>
          <w:rFonts w:ascii="Times New Roman" w:hAnsi="Times New Roman" w:cs="Times New Roman"/>
          <w:color w:val="auto"/>
          <w:sz w:val="28"/>
          <w:szCs w:val="28"/>
          <w:lang w:eastAsia="ru-RU"/>
        </w:rPr>
        <w:t>9.1. Реорганізація і ліквідація Ц</w:t>
      </w:r>
      <w:r w:rsidRPr="001F6CC4">
        <w:rPr>
          <w:rFonts w:ascii="Times New Roman" w:hAnsi="Times New Roman" w:cs="Arial"/>
          <w:color w:val="auto"/>
          <w:sz w:val="28"/>
          <w:szCs w:val="28"/>
          <w:lang w:eastAsia="ru-RU"/>
        </w:rPr>
        <w:t>ентру культури та дозвілля здійснюється у відповідності з діючим законодавством України.</w:t>
      </w:r>
    </w:p>
    <w:p w14:paraId="1430A706" w14:textId="77777777" w:rsidR="001F6CC4" w:rsidRPr="001F6CC4" w:rsidRDefault="001F6CC4" w:rsidP="001F6CC4">
      <w:pPr>
        <w:widowControl/>
        <w:ind w:firstLine="709"/>
        <w:jc w:val="both"/>
        <w:rPr>
          <w:rFonts w:ascii="Times New Roman" w:hAnsi="Times New Roman" w:cs="Times New Roman"/>
          <w:color w:val="auto"/>
          <w:sz w:val="28"/>
          <w:szCs w:val="28"/>
          <w:lang w:eastAsia="ru-RU"/>
        </w:rPr>
      </w:pPr>
      <w:r w:rsidRPr="001F6CC4">
        <w:rPr>
          <w:rFonts w:ascii="Times New Roman" w:hAnsi="Times New Roman" w:cs="Times New Roman"/>
          <w:sz w:val="28"/>
          <w:szCs w:val="28"/>
          <w:lang w:eastAsia="ru-RU"/>
        </w:rPr>
        <w:t>9.2. Всі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питання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не</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охоплені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даним</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Статутом</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регулюються</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діючим</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законодавством</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України</w:t>
      </w:r>
      <w:r w:rsidRPr="001F6CC4">
        <w:rPr>
          <w:rFonts w:ascii="Times New Roman" w:hAnsi="Times New Roman" w:cs="Arial"/>
          <w:sz w:val="28"/>
          <w:szCs w:val="28"/>
          <w:lang w:eastAsia="ru-RU"/>
        </w:rPr>
        <w:t>.</w:t>
      </w:r>
    </w:p>
    <w:p w14:paraId="29844FBF"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sz w:val="28"/>
          <w:szCs w:val="28"/>
          <w:lang w:eastAsia="ru-RU"/>
        </w:rPr>
      </w:pPr>
      <w:r w:rsidRPr="001F6CC4">
        <w:rPr>
          <w:rFonts w:ascii="Times New Roman" w:hAnsi="Times New Roman" w:cs="Times New Roman"/>
          <w:sz w:val="28"/>
          <w:szCs w:val="28"/>
          <w:lang w:eastAsia="ru-RU"/>
        </w:rPr>
        <w:t>9.3. У</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разі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ліквідації</w:t>
      </w:r>
      <w:r w:rsidRPr="001F6CC4">
        <w:rPr>
          <w:rFonts w:ascii="Times New Roman" w:hAnsi="Times New Roman" w:cs="Arial"/>
          <w:sz w:val="28"/>
          <w:szCs w:val="28"/>
          <w:lang w:eastAsia="ru-RU"/>
        </w:rPr>
        <w:t xml:space="preserve"> </w:t>
      </w:r>
      <w:r w:rsidRPr="001F6CC4">
        <w:rPr>
          <w:rFonts w:ascii="Times New Roman" w:hAnsi="Times New Roman" w:cs="Times New Roman"/>
          <w:color w:val="auto"/>
          <w:sz w:val="28"/>
          <w:szCs w:val="28"/>
          <w:lang w:eastAsia="ru-RU"/>
        </w:rPr>
        <w:t>неприбуткової</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організації</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її</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активи</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повинні</w:t>
      </w:r>
      <w:r w:rsidRPr="001F6CC4">
        <w:rPr>
          <w:rFonts w:ascii="Times New Roman" w:hAnsi="Times New Roman" w:cs="Arial"/>
          <w:color w:val="auto"/>
          <w:sz w:val="28"/>
          <w:szCs w:val="28"/>
          <w:lang w:eastAsia="ru-RU"/>
        </w:rPr>
        <w:t xml:space="preserve">  бути </w:t>
      </w:r>
      <w:r w:rsidRPr="001F6CC4">
        <w:rPr>
          <w:rFonts w:ascii="Times New Roman" w:hAnsi="Times New Roman" w:cs="Times New Roman"/>
          <w:color w:val="auto"/>
          <w:sz w:val="28"/>
          <w:szCs w:val="28"/>
          <w:lang w:eastAsia="ru-RU"/>
        </w:rPr>
        <w:t>передані</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іншій</w:t>
      </w:r>
      <w:r w:rsidRPr="001F6CC4">
        <w:rPr>
          <w:rFonts w:ascii="Times New Roman" w:hAnsi="Times New Roman" w:cs="Arial"/>
          <w:color w:val="auto"/>
          <w:sz w:val="28"/>
          <w:szCs w:val="28"/>
          <w:lang w:eastAsia="ru-RU"/>
        </w:rPr>
        <w:t xml:space="preserve"> </w:t>
      </w:r>
      <w:r w:rsidRPr="001F6CC4">
        <w:rPr>
          <w:rFonts w:ascii="Times New Roman" w:hAnsi="Times New Roman" w:cs="Times New Roman"/>
          <w:color w:val="auto"/>
          <w:sz w:val="28"/>
          <w:szCs w:val="28"/>
          <w:lang w:eastAsia="ru-RU"/>
        </w:rPr>
        <w:t>неприбутковій</w:t>
      </w:r>
      <w:r w:rsidRPr="001F6CC4">
        <w:rPr>
          <w:rFonts w:ascii="Times New Roman" w:hAnsi="Times New Roman" w:cs="Times New Roman"/>
          <w:sz w:val="28"/>
          <w:szCs w:val="28"/>
          <w:lang w:eastAsia="ru-RU"/>
        </w:rPr>
        <w:t xml:space="preserve"> організації</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відповідного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виду</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або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зараховані</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w:t>
      </w:r>
      <w:r w:rsidRPr="001F6CC4">
        <w:rPr>
          <w:rFonts w:ascii="Times New Roman" w:hAnsi="Times New Roman" w:cs="Arial"/>
          <w:sz w:val="28"/>
          <w:szCs w:val="28"/>
          <w:lang w:eastAsia="ru-RU"/>
        </w:rPr>
        <w:t xml:space="preserve"> </w:t>
      </w:r>
      <w:r w:rsidRPr="001F6CC4">
        <w:rPr>
          <w:rFonts w:ascii="Times New Roman" w:hAnsi="Times New Roman" w:cs="Times New Roman"/>
          <w:sz w:val="28"/>
          <w:szCs w:val="28"/>
          <w:lang w:eastAsia="ru-RU"/>
        </w:rPr>
        <w:t>доходу</w:t>
      </w:r>
      <w:r w:rsidRPr="001F6CC4">
        <w:rPr>
          <w:rFonts w:ascii="Times New Roman" w:hAnsi="Times New Roman" w:cs="Arial"/>
          <w:sz w:val="28"/>
          <w:szCs w:val="28"/>
          <w:lang w:eastAsia="ru-RU"/>
        </w:rPr>
        <w:t xml:space="preserve"> держ</w:t>
      </w:r>
      <w:r w:rsidRPr="001F6CC4">
        <w:rPr>
          <w:rFonts w:ascii="Times New Roman" w:hAnsi="Times New Roman" w:cs="Times New Roman"/>
          <w:sz w:val="28"/>
          <w:szCs w:val="28"/>
          <w:lang w:eastAsia="ru-RU"/>
        </w:rPr>
        <w:t>бюджету</w:t>
      </w:r>
      <w:r w:rsidRPr="001F6CC4">
        <w:rPr>
          <w:rFonts w:ascii="Times New Roman" w:hAnsi="Times New Roman" w:cs="Arial"/>
          <w:sz w:val="28"/>
          <w:szCs w:val="28"/>
          <w:lang w:eastAsia="ru-RU"/>
        </w:rPr>
        <w:t>.</w:t>
      </w:r>
    </w:p>
    <w:p w14:paraId="53F41F90"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b/>
          <w:sz w:val="28"/>
          <w:szCs w:val="28"/>
          <w:lang w:eastAsia="ru-RU"/>
        </w:rPr>
      </w:pPr>
    </w:p>
    <w:p w14:paraId="576BB499" w14:textId="77777777" w:rsidR="001F6CC4" w:rsidRPr="001F6CC4" w:rsidRDefault="001F6CC4" w:rsidP="001F6CC4">
      <w:pPr>
        <w:widowControl/>
        <w:shd w:val="clear" w:color="auto" w:fill="FFFFFF"/>
        <w:autoSpaceDE w:val="0"/>
        <w:autoSpaceDN w:val="0"/>
        <w:adjustRightInd w:val="0"/>
        <w:ind w:firstLine="709"/>
        <w:jc w:val="center"/>
        <w:rPr>
          <w:rFonts w:ascii="Times New Roman" w:hAnsi="Times New Roman" w:cs="Arial"/>
          <w:b/>
          <w:color w:val="auto"/>
          <w:sz w:val="28"/>
          <w:szCs w:val="28"/>
          <w:lang w:eastAsia="ru-RU"/>
        </w:rPr>
      </w:pPr>
      <w:r w:rsidRPr="001F6CC4">
        <w:rPr>
          <w:rFonts w:ascii="Times New Roman" w:hAnsi="Times New Roman" w:cs="Arial"/>
          <w:b/>
          <w:sz w:val="28"/>
          <w:szCs w:val="28"/>
          <w:lang w:eastAsia="ru-RU"/>
        </w:rPr>
        <w:t xml:space="preserve">Х. </w:t>
      </w:r>
      <w:r w:rsidRPr="001F6CC4">
        <w:rPr>
          <w:rFonts w:ascii="Times New Roman" w:hAnsi="Times New Roman" w:cs="Arial"/>
          <w:b/>
          <w:color w:val="auto"/>
          <w:sz w:val="28"/>
          <w:szCs w:val="28"/>
          <w:lang w:eastAsia="ru-RU"/>
        </w:rPr>
        <w:t>Затвердження Статуту, доповнення і зміни до нього</w:t>
      </w:r>
    </w:p>
    <w:p w14:paraId="59FC30E4"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b/>
          <w:color w:val="auto"/>
          <w:sz w:val="28"/>
          <w:szCs w:val="28"/>
          <w:lang w:eastAsia="ru-RU"/>
        </w:rPr>
      </w:pPr>
    </w:p>
    <w:p w14:paraId="3AEC7677"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r w:rsidRPr="001F6CC4">
        <w:rPr>
          <w:rFonts w:ascii="Times New Roman" w:hAnsi="Times New Roman" w:cs="Arial"/>
          <w:color w:val="auto"/>
          <w:sz w:val="28"/>
          <w:szCs w:val="28"/>
          <w:lang w:eastAsia="ru-RU"/>
        </w:rPr>
        <w:t xml:space="preserve">10.1. Статут </w:t>
      </w:r>
      <w:r w:rsidRPr="001F6CC4">
        <w:rPr>
          <w:rFonts w:ascii="Times New Roman" w:hAnsi="Times New Roman" w:cs="Times New Roman"/>
          <w:color w:val="auto"/>
          <w:sz w:val="28"/>
          <w:szCs w:val="28"/>
          <w:lang w:eastAsia="ru-RU"/>
        </w:rPr>
        <w:t>Ц</w:t>
      </w:r>
      <w:r w:rsidRPr="001F6CC4">
        <w:rPr>
          <w:rFonts w:ascii="Times New Roman" w:hAnsi="Times New Roman" w:cs="Arial"/>
          <w:color w:val="auto"/>
          <w:sz w:val="28"/>
          <w:szCs w:val="28"/>
          <w:lang w:eastAsia="ru-RU"/>
        </w:rPr>
        <w:t xml:space="preserve">ентру культури та дозвілля набирає чинності з моменту його державної реєстрації відповідно до чинного законодавства України. </w:t>
      </w:r>
    </w:p>
    <w:p w14:paraId="1C8992B1"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r w:rsidRPr="001F6CC4">
        <w:rPr>
          <w:rFonts w:ascii="Times New Roman" w:hAnsi="Times New Roman" w:cs="Arial"/>
          <w:color w:val="auto"/>
          <w:sz w:val="28"/>
          <w:szCs w:val="28"/>
          <w:lang w:eastAsia="ru-RU"/>
        </w:rPr>
        <w:t xml:space="preserve">10.2. Статут, доповнення та зміни до нього оформлюються у вигляді  нової редакції, затверджуються рішенням </w:t>
      </w:r>
      <w:proofErr w:type="spellStart"/>
      <w:r w:rsidRPr="001F6CC4">
        <w:rPr>
          <w:rFonts w:ascii="Times New Roman" w:hAnsi="Times New Roman" w:cs="Arial"/>
          <w:color w:val="auto"/>
          <w:sz w:val="28"/>
          <w:szCs w:val="28"/>
          <w:lang w:eastAsia="ru-RU"/>
        </w:rPr>
        <w:t>Сіверської</w:t>
      </w:r>
      <w:proofErr w:type="spellEnd"/>
      <w:r w:rsidRPr="001F6CC4">
        <w:rPr>
          <w:rFonts w:ascii="Times New Roman" w:hAnsi="Times New Roman" w:cs="Arial"/>
          <w:color w:val="auto"/>
          <w:sz w:val="28"/>
          <w:szCs w:val="28"/>
          <w:lang w:eastAsia="ru-RU"/>
        </w:rPr>
        <w:t xml:space="preserve"> міської ради </w:t>
      </w:r>
      <w:proofErr w:type="spellStart"/>
      <w:r w:rsidRPr="001F6CC4">
        <w:rPr>
          <w:rFonts w:ascii="Times New Roman" w:hAnsi="Times New Roman" w:cs="Arial"/>
          <w:color w:val="auto"/>
          <w:sz w:val="28"/>
          <w:szCs w:val="28"/>
          <w:lang w:eastAsia="ru-RU"/>
        </w:rPr>
        <w:t>Бахмутського</w:t>
      </w:r>
      <w:proofErr w:type="spellEnd"/>
      <w:r w:rsidRPr="001F6CC4">
        <w:rPr>
          <w:rFonts w:ascii="Times New Roman" w:hAnsi="Times New Roman" w:cs="Arial"/>
          <w:color w:val="auto"/>
          <w:sz w:val="28"/>
          <w:szCs w:val="28"/>
          <w:lang w:eastAsia="ru-RU"/>
        </w:rPr>
        <w:t xml:space="preserve"> району Донецької області.</w:t>
      </w:r>
    </w:p>
    <w:p w14:paraId="64CD5382" w14:textId="77777777" w:rsidR="001F6CC4" w:rsidRPr="001F6CC4" w:rsidRDefault="001F6CC4" w:rsidP="001F6CC4">
      <w:pPr>
        <w:widowControl/>
        <w:shd w:val="clear" w:color="auto" w:fill="FFFFFF"/>
        <w:autoSpaceDE w:val="0"/>
        <w:autoSpaceDN w:val="0"/>
        <w:adjustRightInd w:val="0"/>
        <w:ind w:firstLine="709"/>
        <w:jc w:val="both"/>
        <w:rPr>
          <w:rFonts w:ascii="Times New Roman" w:hAnsi="Times New Roman" w:cs="Arial"/>
          <w:color w:val="auto"/>
          <w:sz w:val="28"/>
          <w:szCs w:val="28"/>
          <w:lang w:eastAsia="ru-RU"/>
        </w:rPr>
      </w:pPr>
      <w:r w:rsidRPr="001F6CC4">
        <w:rPr>
          <w:rFonts w:ascii="Times New Roman" w:hAnsi="Times New Roman" w:cs="Arial"/>
          <w:color w:val="auto"/>
          <w:sz w:val="28"/>
          <w:szCs w:val="28"/>
          <w:lang w:eastAsia="ru-RU"/>
        </w:rPr>
        <w:t>10.3. Статут та зміни до нього у новій редакції реєструються у відповідності до чинного законодавства України.</w:t>
      </w:r>
    </w:p>
    <w:p w14:paraId="58E538C2" w14:textId="6CBF49DC" w:rsidR="001F6CC4" w:rsidRDefault="001F6CC4" w:rsidP="00E70A76">
      <w:pPr>
        <w:rPr>
          <w:rFonts w:ascii="Times New Roman" w:hAnsi="Times New Roman" w:cs="Times New Roman"/>
        </w:rPr>
      </w:pPr>
    </w:p>
    <w:p w14:paraId="01815F88" w14:textId="5B3A9961" w:rsidR="001F6CC4" w:rsidRDefault="001F6CC4" w:rsidP="00E70A76">
      <w:pPr>
        <w:rPr>
          <w:rFonts w:ascii="Times New Roman" w:hAnsi="Times New Roman" w:cs="Times New Roman"/>
        </w:rPr>
      </w:pPr>
    </w:p>
    <w:p w14:paraId="721B082F" w14:textId="1215F899" w:rsidR="001F6CC4" w:rsidRDefault="001F6CC4" w:rsidP="00E70A76">
      <w:pPr>
        <w:rPr>
          <w:rFonts w:ascii="Times New Roman" w:hAnsi="Times New Roman" w:cs="Times New Roman"/>
        </w:rPr>
      </w:pPr>
    </w:p>
    <w:p w14:paraId="6FEED36E" w14:textId="38321899" w:rsidR="001F6CC4" w:rsidRDefault="001F6CC4" w:rsidP="00E70A76">
      <w:pPr>
        <w:rPr>
          <w:rFonts w:ascii="Times New Roman" w:hAnsi="Times New Roman" w:cs="Times New Roman"/>
        </w:rPr>
      </w:pPr>
    </w:p>
    <w:p w14:paraId="74E68650" w14:textId="4ABB9802" w:rsidR="001F6CC4" w:rsidRDefault="001F6CC4" w:rsidP="00E70A76">
      <w:pPr>
        <w:rPr>
          <w:rFonts w:ascii="Times New Roman" w:hAnsi="Times New Roman" w:cs="Times New Roman"/>
        </w:rPr>
      </w:pPr>
    </w:p>
    <w:p w14:paraId="19C362C4" w14:textId="77B0AB1A" w:rsidR="001F6CC4" w:rsidRDefault="001F6CC4" w:rsidP="00E70A76">
      <w:pPr>
        <w:rPr>
          <w:rFonts w:ascii="Times New Roman" w:hAnsi="Times New Roman" w:cs="Times New Roman"/>
        </w:rPr>
      </w:pPr>
    </w:p>
    <w:p w14:paraId="4FA10399" w14:textId="6F13E7DC" w:rsidR="001F6CC4" w:rsidRDefault="001F6CC4" w:rsidP="00E70A76">
      <w:pPr>
        <w:rPr>
          <w:rFonts w:ascii="Times New Roman" w:hAnsi="Times New Roman" w:cs="Times New Roman"/>
        </w:rPr>
      </w:pPr>
    </w:p>
    <w:p w14:paraId="69B2D69C" w14:textId="0CE009E6" w:rsidR="001F6CC4" w:rsidRDefault="001F6CC4" w:rsidP="00E70A76">
      <w:pPr>
        <w:rPr>
          <w:rFonts w:ascii="Times New Roman" w:hAnsi="Times New Roman" w:cs="Times New Roman"/>
        </w:rPr>
      </w:pPr>
    </w:p>
    <w:p w14:paraId="09E86D43" w14:textId="34B4595D" w:rsidR="001F6CC4" w:rsidRDefault="001F6CC4" w:rsidP="00E70A76">
      <w:pPr>
        <w:rPr>
          <w:rFonts w:ascii="Times New Roman" w:hAnsi="Times New Roman" w:cs="Times New Roman"/>
        </w:rPr>
      </w:pPr>
    </w:p>
    <w:p w14:paraId="05D51D34" w14:textId="5BCE1441" w:rsidR="001F6CC4" w:rsidRDefault="001F6CC4" w:rsidP="00E70A76">
      <w:pPr>
        <w:rPr>
          <w:rFonts w:ascii="Times New Roman" w:hAnsi="Times New Roman" w:cs="Times New Roman"/>
        </w:rPr>
      </w:pPr>
    </w:p>
    <w:p w14:paraId="0BEBDC94" w14:textId="7279E0DF" w:rsidR="001F6CC4" w:rsidRDefault="001F6CC4" w:rsidP="00E70A76">
      <w:pPr>
        <w:rPr>
          <w:rFonts w:ascii="Times New Roman" w:hAnsi="Times New Roman" w:cs="Times New Roman"/>
        </w:rPr>
      </w:pPr>
    </w:p>
    <w:p w14:paraId="48B4B350" w14:textId="574FD7E8" w:rsidR="001F6CC4" w:rsidRDefault="001F6CC4" w:rsidP="00E70A76">
      <w:pPr>
        <w:rPr>
          <w:rFonts w:ascii="Times New Roman" w:hAnsi="Times New Roman" w:cs="Times New Roman"/>
        </w:rPr>
      </w:pPr>
    </w:p>
    <w:p w14:paraId="2D1AC2F0" w14:textId="76B53AFD" w:rsidR="001F6CC4" w:rsidRDefault="001F6CC4" w:rsidP="00E70A76">
      <w:pPr>
        <w:rPr>
          <w:rFonts w:ascii="Times New Roman" w:hAnsi="Times New Roman" w:cs="Times New Roman"/>
        </w:rPr>
      </w:pPr>
    </w:p>
    <w:p w14:paraId="39E027B7" w14:textId="520B0E7D" w:rsidR="00166359" w:rsidRDefault="00166359" w:rsidP="00E70A76">
      <w:pPr>
        <w:rPr>
          <w:rFonts w:ascii="Times New Roman" w:hAnsi="Times New Roman" w:cs="Times New Roman"/>
        </w:rPr>
      </w:pPr>
    </w:p>
    <w:p w14:paraId="0D37C494" w14:textId="2F7D1C36" w:rsidR="00931049" w:rsidRDefault="00931049" w:rsidP="00E70A76">
      <w:pPr>
        <w:rPr>
          <w:rFonts w:ascii="Times New Roman" w:hAnsi="Times New Roman" w:cs="Times New Roman"/>
        </w:rPr>
      </w:pPr>
    </w:p>
    <w:p w14:paraId="6DB0112A" w14:textId="168F7863" w:rsidR="00931049" w:rsidRDefault="00931049" w:rsidP="00E70A76">
      <w:pPr>
        <w:rPr>
          <w:rFonts w:ascii="Times New Roman" w:hAnsi="Times New Roman" w:cs="Times New Roman"/>
        </w:rPr>
      </w:pPr>
    </w:p>
    <w:p w14:paraId="190A38D2" w14:textId="38329560" w:rsidR="00931049" w:rsidRDefault="00931049" w:rsidP="00E70A76">
      <w:pPr>
        <w:rPr>
          <w:rFonts w:ascii="Times New Roman" w:hAnsi="Times New Roman" w:cs="Times New Roman"/>
        </w:rPr>
      </w:pPr>
    </w:p>
    <w:p w14:paraId="7F1BD17D" w14:textId="77777777" w:rsidR="00735B7D" w:rsidRPr="00735B7D" w:rsidRDefault="00735B7D" w:rsidP="00735B7D">
      <w:pPr>
        <w:widowControl/>
        <w:ind w:hanging="13"/>
        <w:jc w:val="center"/>
        <w:rPr>
          <w:rFonts w:ascii="Times New Roman" w:hAnsi="Times New Roman" w:cs="Times New Roman"/>
          <w:color w:val="FF0000"/>
          <w:sz w:val="22"/>
          <w:szCs w:val="22"/>
          <w:lang w:eastAsia="ru-RU"/>
        </w:rPr>
      </w:pPr>
      <w:r w:rsidRPr="00735B7D">
        <w:rPr>
          <w:rFonts w:ascii="Times New Roman" w:hAnsi="Times New Roman" w:cs="Times New Roman"/>
          <w:color w:val="FF0000"/>
          <w:sz w:val="22"/>
          <w:szCs w:val="22"/>
          <w:lang w:eastAsia="ru-RU"/>
        </w:rPr>
        <w:object w:dxaOrig="675" w:dyaOrig="870" w14:anchorId="16AE464B">
          <v:shape id="_x0000_i1030" type="#_x0000_t75" style="width:33.8pt;height:43.2pt" o:ole="" filled="t">
            <v:fill color2="black"/>
            <v:imagedata r:id="rId9" o:title=""/>
          </v:shape>
          <o:OLEObject Type="Embed" ProgID="Word.Picture.8" ShapeID="_x0000_i1030" DrawAspect="Content" ObjectID="_1680439108" r:id="rId15"/>
        </w:object>
      </w:r>
    </w:p>
    <w:p w14:paraId="694093DB" w14:textId="77777777" w:rsidR="00735B7D" w:rsidRPr="00735B7D" w:rsidRDefault="00735B7D" w:rsidP="00735B7D">
      <w:pPr>
        <w:widowControl/>
        <w:ind w:hanging="13"/>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УКРАЇНА</w:t>
      </w:r>
    </w:p>
    <w:p w14:paraId="6D7524AD"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СІВЕРСЬКА  МІСЬКА  РАДА </w:t>
      </w:r>
    </w:p>
    <w:p w14:paraId="420D052C"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БАХМУТСЬКОГО  РАЙОНУ  ДОНЕЦЬКОЇ ОБЛАСТІ</w:t>
      </w:r>
    </w:p>
    <w:p w14:paraId="088C3A6F"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6AA78D0" w14:textId="77777777" w:rsidR="00735B7D" w:rsidRPr="00735B7D" w:rsidRDefault="00735B7D" w:rsidP="00735B7D">
      <w:pPr>
        <w:widowControl/>
        <w:jc w:val="center"/>
        <w:rPr>
          <w:rFonts w:ascii="Times New Roman" w:hAnsi="Times New Roman" w:cs="Times New Roman"/>
          <w:b/>
          <w:i/>
          <w:color w:val="auto"/>
          <w:sz w:val="28"/>
          <w:szCs w:val="28"/>
          <w:lang w:eastAsia="ru-RU"/>
        </w:rPr>
      </w:pPr>
      <w:r w:rsidRPr="00735B7D">
        <w:rPr>
          <w:rFonts w:ascii="Times New Roman" w:hAnsi="Times New Roman" w:cs="Times New Roman"/>
          <w:color w:val="auto"/>
          <w:sz w:val="28"/>
          <w:szCs w:val="28"/>
          <w:lang w:eastAsia="ru-RU"/>
        </w:rPr>
        <w:t xml:space="preserve"> </w:t>
      </w:r>
      <w:r w:rsidRPr="00735B7D">
        <w:rPr>
          <w:rFonts w:ascii="Times New Roman" w:hAnsi="Times New Roman" w:cs="Times New Roman"/>
          <w:b/>
          <w:color w:val="auto"/>
          <w:sz w:val="28"/>
          <w:szCs w:val="28"/>
          <w:lang w:eastAsia="ru-RU"/>
        </w:rPr>
        <w:t xml:space="preserve">Р І Ш Е Н </w:t>
      </w:r>
      <w:proofErr w:type="spellStart"/>
      <w:r w:rsidRPr="00735B7D">
        <w:rPr>
          <w:rFonts w:ascii="Times New Roman" w:hAnsi="Times New Roman" w:cs="Times New Roman"/>
          <w:b/>
          <w:color w:val="auto"/>
          <w:sz w:val="28"/>
          <w:szCs w:val="28"/>
          <w:lang w:eastAsia="ru-RU"/>
        </w:rPr>
        <w:t>Н</w:t>
      </w:r>
      <w:proofErr w:type="spellEnd"/>
      <w:r w:rsidRPr="00735B7D">
        <w:rPr>
          <w:rFonts w:ascii="Times New Roman" w:hAnsi="Times New Roman" w:cs="Times New Roman"/>
          <w:b/>
          <w:color w:val="auto"/>
          <w:sz w:val="28"/>
          <w:szCs w:val="28"/>
          <w:lang w:eastAsia="ru-RU"/>
        </w:rPr>
        <w:t xml:space="preserve"> Я</w:t>
      </w:r>
    </w:p>
    <w:p w14:paraId="54E977C9" w14:textId="77777777" w:rsidR="00735B7D" w:rsidRPr="00735B7D" w:rsidRDefault="00735B7D" w:rsidP="00735B7D">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735B7D" w:rsidRPr="00735B7D" w14:paraId="7A5BED8C" w14:textId="77777777" w:rsidTr="00735B7D">
        <w:trPr>
          <w:jc w:val="center"/>
        </w:trPr>
        <w:tc>
          <w:tcPr>
            <w:tcW w:w="3095" w:type="dxa"/>
            <w:hideMark/>
          </w:tcPr>
          <w:p w14:paraId="1BA54B04" w14:textId="41F58C23" w:rsidR="00735B7D" w:rsidRPr="00735B7D" w:rsidRDefault="002F2BC4" w:rsidP="00735B7D">
            <w:pPr>
              <w:tabs>
                <w:tab w:val="left" w:pos="4680"/>
                <w:tab w:val="left" w:pos="6804"/>
              </w:tabs>
              <w:suppressAutoHyphens/>
              <w:spacing w:line="276" w:lineRule="auto"/>
              <w:jc w:val="both"/>
              <w:rPr>
                <w:rFonts w:ascii="Times New Roman" w:eastAsia="Calibri" w:hAnsi="Times New Roman" w:cs="Times New Roman"/>
                <w:b/>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hideMark/>
          </w:tcPr>
          <w:p w14:paraId="2F3B88A2" w14:textId="77777777" w:rsidR="00735B7D" w:rsidRPr="00735B7D" w:rsidRDefault="00735B7D" w:rsidP="00735B7D">
            <w:pPr>
              <w:tabs>
                <w:tab w:val="left" w:pos="4680"/>
                <w:tab w:val="left" w:pos="6804"/>
              </w:tabs>
              <w:suppressAutoHyphens/>
              <w:spacing w:line="276" w:lineRule="auto"/>
              <w:jc w:val="center"/>
              <w:rPr>
                <w:rFonts w:ascii="Times New Roman" w:eastAsia="Calibri" w:hAnsi="Times New Roman" w:cs="Times New Roman"/>
                <w:color w:val="auto"/>
                <w:kern w:val="2"/>
                <w:sz w:val="26"/>
                <w:szCs w:val="26"/>
                <w:lang w:eastAsia="ar-SA"/>
              </w:rPr>
            </w:pPr>
            <w:proofErr w:type="spellStart"/>
            <w:r w:rsidRPr="00735B7D">
              <w:rPr>
                <w:rFonts w:ascii="Times New Roman" w:eastAsia="Calibri" w:hAnsi="Times New Roman" w:cs="Times New Roman"/>
                <w:color w:val="auto"/>
                <w:kern w:val="2"/>
                <w:sz w:val="26"/>
                <w:szCs w:val="26"/>
                <w:lang w:eastAsia="ar-SA"/>
              </w:rPr>
              <w:t>Сіверськ</w:t>
            </w:r>
            <w:proofErr w:type="spellEnd"/>
          </w:p>
        </w:tc>
        <w:tc>
          <w:tcPr>
            <w:tcW w:w="3096" w:type="dxa"/>
            <w:hideMark/>
          </w:tcPr>
          <w:p w14:paraId="19F580D3" w14:textId="028D9EC4" w:rsidR="00735B7D" w:rsidRPr="00735B7D" w:rsidRDefault="00735B7D" w:rsidP="00735B7D">
            <w:pPr>
              <w:tabs>
                <w:tab w:val="left" w:pos="4680"/>
                <w:tab w:val="left" w:pos="6804"/>
              </w:tabs>
              <w:suppressAutoHyphens/>
              <w:spacing w:line="276" w:lineRule="auto"/>
              <w:rPr>
                <w:rFonts w:ascii="Times New Roman" w:eastAsia="Calibri" w:hAnsi="Times New Roman" w:cs="Times New Roman"/>
                <w:b/>
                <w:color w:val="auto"/>
                <w:kern w:val="2"/>
                <w:sz w:val="26"/>
                <w:szCs w:val="26"/>
                <w:lang w:eastAsia="ar-SA"/>
              </w:rPr>
            </w:pPr>
            <w:r w:rsidRPr="00735B7D">
              <w:rPr>
                <w:rFonts w:ascii="Times New Roman" w:eastAsia="Calibri"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8/8-103</w:t>
            </w:r>
            <w:r w:rsidRPr="00735B7D">
              <w:rPr>
                <w:rFonts w:ascii="Times New Roman" w:eastAsia="Calibri" w:hAnsi="Times New Roman" w:cs="Times New Roman"/>
                <w:b/>
                <w:color w:val="auto"/>
                <w:kern w:val="2"/>
                <w:sz w:val="26"/>
                <w:szCs w:val="26"/>
                <w:lang w:eastAsia="ar-SA"/>
              </w:rPr>
              <w:t xml:space="preserve">  </w:t>
            </w:r>
          </w:p>
        </w:tc>
      </w:tr>
    </w:tbl>
    <w:p w14:paraId="33B51E54" w14:textId="77777777" w:rsidR="00735B7D" w:rsidRPr="00735B7D" w:rsidRDefault="00735B7D" w:rsidP="00735B7D">
      <w:pPr>
        <w:widowControl/>
        <w:tabs>
          <w:tab w:val="left" w:pos="7200"/>
        </w:tabs>
        <w:ind w:hanging="13"/>
        <w:jc w:val="both"/>
        <w:rPr>
          <w:rFonts w:ascii="Times New Roman" w:hAnsi="Times New Roman" w:cs="Times New Roman"/>
          <w:color w:val="auto"/>
          <w:sz w:val="28"/>
          <w:szCs w:val="28"/>
          <w:lang w:eastAsia="ru-RU"/>
        </w:rPr>
      </w:pPr>
    </w:p>
    <w:tbl>
      <w:tblPr>
        <w:tblW w:w="0" w:type="auto"/>
        <w:tblLook w:val="04A0" w:firstRow="1" w:lastRow="0" w:firstColumn="1" w:lastColumn="0" w:noHBand="0" w:noVBand="1"/>
      </w:tblPr>
      <w:tblGrid>
        <w:gridCol w:w="4786"/>
      </w:tblGrid>
      <w:tr w:rsidR="00735B7D" w:rsidRPr="00735B7D" w14:paraId="484F6150" w14:textId="77777777" w:rsidTr="00735B7D">
        <w:trPr>
          <w:trHeight w:val="2379"/>
        </w:trPr>
        <w:tc>
          <w:tcPr>
            <w:tcW w:w="4786" w:type="dxa"/>
          </w:tcPr>
          <w:p w14:paraId="465949C4" w14:textId="77777777" w:rsidR="00735B7D" w:rsidRPr="00735B7D" w:rsidRDefault="00735B7D" w:rsidP="00735B7D">
            <w:pPr>
              <w:keepNext/>
              <w:keepLines/>
              <w:autoSpaceDE w:val="0"/>
              <w:autoSpaceDN w:val="0"/>
              <w:adjustRightInd w:val="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Про затвердження комплексної</w:t>
            </w:r>
          </w:p>
          <w:p w14:paraId="5D6A0BB1" w14:textId="58795D2E" w:rsidR="00735B7D" w:rsidRPr="00735B7D" w:rsidRDefault="00735B7D" w:rsidP="001F6CC4">
            <w:pPr>
              <w:keepNext/>
              <w:keepLines/>
              <w:autoSpaceDE w:val="0"/>
              <w:autoSpaceDN w:val="0"/>
              <w:adjustRightInd w:val="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програми соціального захисту пільгових категорій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r w:rsidRPr="00735B7D">
              <w:rPr>
                <w:rFonts w:ascii="Times New Roman" w:hAnsi="Times New Roman" w:cs="Times New Roman"/>
                <w:color w:val="FF0000"/>
                <w:sz w:val="28"/>
                <w:szCs w:val="28"/>
                <w:lang w:eastAsia="ru-RU"/>
              </w:rPr>
              <w:t xml:space="preserve"> </w:t>
            </w:r>
            <w:r w:rsidRPr="00735B7D">
              <w:rPr>
                <w:rFonts w:ascii="Times New Roman" w:hAnsi="Times New Roman" w:cs="Times New Roman"/>
                <w:color w:val="auto"/>
                <w:sz w:val="28"/>
                <w:szCs w:val="28"/>
                <w:lang w:eastAsia="ru-RU"/>
              </w:rPr>
              <w:t>на 2021 рік</w:t>
            </w:r>
          </w:p>
        </w:tc>
      </w:tr>
    </w:tbl>
    <w:p w14:paraId="28551600" w14:textId="77777777" w:rsidR="00735B7D" w:rsidRPr="00735B7D" w:rsidRDefault="00735B7D" w:rsidP="00735B7D">
      <w:pPr>
        <w:widowControl/>
        <w:ind w:firstLine="900"/>
        <w:jc w:val="both"/>
        <w:rPr>
          <w:rFonts w:ascii="Times New Roman" w:hAnsi="Times New Roman" w:cs="Tahoma"/>
          <w:color w:val="auto"/>
          <w:sz w:val="28"/>
          <w:szCs w:val="28"/>
          <w:lang w:eastAsia="ru-RU"/>
        </w:rPr>
      </w:pPr>
      <w:r w:rsidRPr="00735B7D">
        <w:rPr>
          <w:rFonts w:ascii="Times New Roman" w:hAnsi="Times New Roman" w:cs="Tahoma"/>
          <w:color w:val="auto"/>
          <w:sz w:val="28"/>
          <w:szCs w:val="28"/>
          <w:lang w:eastAsia="ru-RU"/>
        </w:rPr>
        <w:t xml:space="preserve">З метою </w:t>
      </w:r>
      <w:r w:rsidRPr="00735B7D">
        <w:rPr>
          <w:rFonts w:ascii="Times New Roman" w:hAnsi="Times New Roman" w:cs="Times New Roman"/>
          <w:sz w:val="28"/>
          <w:szCs w:val="28"/>
          <w:lang w:eastAsia="ru-RU"/>
        </w:rPr>
        <w:t xml:space="preserve">реалізації державної політики у сфері соціальної підтримки пільгових категорій населення та </w:t>
      </w:r>
      <w:r w:rsidRPr="00735B7D">
        <w:rPr>
          <w:rFonts w:ascii="Times New Roman" w:hAnsi="Times New Roman" w:cs="Times New Roman"/>
          <w:color w:val="auto"/>
          <w:sz w:val="28"/>
          <w:szCs w:val="28"/>
          <w:lang w:eastAsia="ru-RU"/>
        </w:rPr>
        <w:t xml:space="preserve">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735B7D">
        <w:rPr>
          <w:rFonts w:ascii="Times New Roman" w:hAnsi="Times New Roman" w:cs="Tahoma"/>
          <w:color w:val="auto"/>
          <w:sz w:val="28"/>
          <w:szCs w:val="28"/>
          <w:lang w:eastAsia="ru-RU"/>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735B7D">
        <w:rPr>
          <w:rFonts w:ascii="Times New Roman" w:hAnsi="Times New Roman" w:cs="Times New Roman"/>
          <w:color w:val="auto"/>
          <w:sz w:val="28"/>
          <w:szCs w:val="28"/>
          <w:lang w:eastAsia="ru-RU"/>
        </w:rPr>
        <w:t xml:space="preserve"> Законами України </w:t>
      </w:r>
      <w:r w:rsidRPr="00735B7D">
        <w:rPr>
          <w:rFonts w:ascii="Times New Roman" w:hAnsi="Times New Roman" w:cs="Times New Roman"/>
          <w:bCs/>
          <w:color w:val="auto"/>
          <w:sz w:val="28"/>
          <w:szCs w:val="28"/>
          <w:lang w:eastAsia="ru-RU"/>
        </w:rPr>
        <w:t xml:space="preserve">«Про статус ветеранів війни, гарантії їх соціального захисту», </w:t>
      </w:r>
      <w:r w:rsidRPr="00735B7D">
        <w:rPr>
          <w:rFonts w:ascii="Times New Roman" w:hAnsi="Times New Roman" w:cs="Times New Roman"/>
          <w:color w:val="auto"/>
          <w:sz w:val="28"/>
          <w:szCs w:val="28"/>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735B7D">
        <w:rPr>
          <w:rFonts w:ascii="Times New Roman" w:hAnsi="Times New Roman" w:cs="Times New Roman"/>
          <w:bCs/>
          <w:color w:val="auto"/>
          <w:sz w:val="28"/>
          <w:szCs w:val="28"/>
          <w:lang w:eastAsia="ru-RU"/>
        </w:rPr>
        <w:t xml:space="preserve">«Про статус і соціальний захист громадян, які </w:t>
      </w:r>
      <w:r w:rsidRPr="00735B7D">
        <w:rPr>
          <w:rFonts w:ascii="Times New Roman" w:hAnsi="Times New Roman" w:cs="Times New Roman"/>
          <w:color w:val="auto"/>
          <w:sz w:val="28"/>
          <w:szCs w:val="28"/>
          <w:lang w:eastAsia="ru-RU"/>
        </w:rPr>
        <w:t xml:space="preserve">постраждали внаслідок Чорнобильської катастрофи», «Про охорону дитинства», «Про основи соціальної захищеності осіб з інвалідністю в Україні», «Про жертви </w:t>
      </w:r>
      <w:r w:rsidRPr="00735B7D">
        <w:rPr>
          <w:rFonts w:ascii="Times New Roman" w:hAnsi="Times New Roman" w:cs="Times New Roman"/>
          <w:color w:val="auto"/>
          <w:sz w:val="28"/>
          <w:szCs w:val="28"/>
          <w:lang w:eastAsia="ru-RU"/>
        </w:rPr>
        <w:lastRenderedPageBreak/>
        <w:t>нацистських переслідувань», «Про основні засади соціального захисту ветеранів праці та інших громадян похилого віку в Україні»,</w:t>
      </w:r>
      <w:r w:rsidRPr="00735B7D">
        <w:rPr>
          <w:rFonts w:ascii="Times New Roman" w:hAnsi="Times New Roman" w:cs="Tahoma"/>
          <w:color w:val="auto"/>
          <w:sz w:val="28"/>
          <w:szCs w:val="28"/>
          <w:lang w:eastAsia="ru-RU"/>
        </w:rPr>
        <w:t xml:space="preserve"> статтею 26 Закону України «Про місцеве самоврядування в Україні», міська рада</w:t>
      </w:r>
    </w:p>
    <w:p w14:paraId="6339D2F8" w14:textId="77777777" w:rsidR="00735B7D" w:rsidRPr="00735B7D" w:rsidRDefault="00735B7D" w:rsidP="00735B7D">
      <w:pPr>
        <w:widowControl/>
        <w:jc w:val="both"/>
        <w:rPr>
          <w:rFonts w:ascii="Times New Roman" w:hAnsi="Times New Roman" w:cs="Tahoma"/>
          <w:color w:val="auto"/>
          <w:sz w:val="28"/>
          <w:szCs w:val="28"/>
          <w:lang w:eastAsia="ru-RU"/>
        </w:rPr>
      </w:pPr>
    </w:p>
    <w:p w14:paraId="3C5F4D2F" w14:textId="77777777" w:rsidR="00735B7D" w:rsidRPr="00735B7D" w:rsidRDefault="00735B7D" w:rsidP="00735B7D">
      <w:pPr>
        <w:widowControl/>
        <w:jc w:val="both"/>
        <w:rPr>
          <w:rFonts w:ascii="Times New Roman" w:hAnsi="Times New Roman" w:cs="Tahoma"/>
          <w:color w:val="auto"/>
          <w:sz w:val="28"/>
          <w:szCs w:val="28"/>
          <w:lang w:eastAsia="ru-RU"/>
        </w:rPr>
      </w:pPr>
      <w:r w:rsidRPr="00735B7D">
        <w:rPr>
          <w:rFonts w:ascii="Times New Roman" w:hAnsi="Times New Roman" w:cs="Tahoma"/>
          <w:color w:val="auto"/>
          <w:sz w:val="28"/>
          <w:szCs w:val="28"/>
          <w:lang w:eastAsia="ru-RU"/>
        </w:rPr>
        <w:t>ВИРІШИЛА:</w:t>
      </w:r>
    </w:p>
    <w:p w14:paraId="2F20DCCA" w14:textId="77777777" w:rsidR="00735B7D" w:rsidRPr="00735B7D" w:rsidRDefault="00735B7D" w:rsidP="00735B7D">
      <w:pPr>
        <w:widowControl/>
        <w:jc w:val="both"/>
        <w:rPr>
          <w:rFonts w:ascii="Times New Roman" w:hAnsi="Times New Roman" w:cs="Tahoma"/>
          <w:color w:val="auto"/>
          <w:sz w:val="28"/>
          <w:szCs w:val="28"/>
          <w:lang w:eastAsia="ru-RU"/>
        </w:rPr>
      </w:pPr>
    </w:p>
    <w:p w14:paraId="1AC30D9F" w14:textId="77777777" w:rsidR="00735B7D" w:rsidRPr="00735B7D" w:rsidRDefault="00735B7D" w:rsidP="00735B7D">
      <w:pPr>
        <w:keepNext/>
        <w:keepLines/>
        <w:autoSpaceDE w:val="0"/>
        <w:autoSpaceDN w:val="0"/>
        <w:adjustRightInd w:val="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1. Затвердити комплексну програму соціального захисту пільгових категорій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r w:rsidRPr="00735B7D">
        <w:rPr>
          <w:rFonts w:ascii="Times New Roman" w:hAnsi="Times New Roman" w:cs="Times New Roman"/>
          <w:color w:val="FF0000"/>
          <w:sz w:val="28"/>
          <w:szCs w:val="28"/>
          <w:lang w:eastAsia="ru-RU"/>
        </w:rPr>
        <w:t xml:space="preserve"> </w:t>
      </w:r>
      <w:r w:rsidRPr="00735B7D">
        <w:rPr>
          <w:rFonts w:ascii="Times New Roman" w:hAnsi="Times New Roman" w:cs="Times New Roman"/>
          <w:color w:val="auto"/>
          <w:sz w:val="28"/>
          <w:szCs w:val="28"/>
          <w:lang w:eastAsia="ru-RU"/>
        </w:rPr>
        <w:t>на 2021 рік (додається).</w:t>
      </w:r>
    </w:p>
    <w:p w14:paraId="47EE573E" w14:textId="77777777" w:rsidR="00735B7D" w:rsidRPr="00735B7D" w:rsidRDefault="00735B7D" w:rsidP="00735B7D">
      <w:pPr>
        <w:widowControl/>
        <w:jc w:val="both"/>
        <w:rPr>
          <w:rFonts w:ascii="Times New Roman" w:hAnsi="Times New Roman" w:cs="Tahoma"/>
          <w:color w:val="auto"/>
          <w:sz w:val="28"/>
          <w:szCs w:val="28"/>
          <w:lang w:eastAsia="ru-RU"/>
        </w:rPr>
      </w:pPr>
      <w:r w:rsidRPr="00735B7D">
        <w:rPr>
          <w:rFonts w:ascii="Times New Roman" w:hAnsi="Times New Roman" w:cs="Tahoma"/>
          <w:color w:val="auto"/>
          <w:sz w:val="28"/>
          <w:szCs w:val="28"/>
          <w:lang w:eastAsia="ru-RU"/>
        </w:rPr>
        <w:t xml:space="preserve"> </w:t>
      </w:r>
    </w:p>
    <w:p w14:paraId="1D95AE22" w14:textId="77777777" w:rsidR="00735B7D" w:rsidRPr="00735B7D" w:rsidRDefault="00735B7D" w:rsidP="00735B7D">
      <w:pPr>
        <w:widowControl/>
        <w:jc w:val="both"/>
        <w:rPr>
          <w:rFonts w:ascii="Times New Roman" w:hAnsi="Times New Roman" w:cs="Tahoma"/>
          <w:color w:val="auto"/>
          <w:sz w:val="28"/>
          <w:szCs w:val="28"/>
          <w:lang w:eastAsia="ru-RU"/>
        </w:rPr>
      </w:pPr>
      <w:r w:rsidRPr="00735B7D">
        <w:rPr>
          <w:rFonts w:ascii="Times New Roman" w:hAnsi="Times New Roman" w:cs="Tahoma"/>
          <w:color w:val="auto"/>
          <w:sz w:val="28"/>
          <w:szCs w:val="28"/>
          <w:lang w:eastAsia="ru-RU"/>
        </w:rPr>
        <w:t xml:space="preserve">         </w:t>
      </w:r>
      <w:r w:rsidRPr="00735B7D">
        <w:rPr>
          <w:rFonts w:ascii="Times New Roman" w:hAnsi="Times New Roman" w:cs="Tahoma"/>
          <w:color w:val="auto"/>
          <w:sz w:val="28"/>
          <w:szCs w:val="28"/>
          <w:lang w:val="ru-RU" w:eastAsia="ru-RU"/>
        </w:rPr>
        <w:t xml:space="preserve">2. </w:t>
      </w:r>
      <w:r w:rsidRPr="001F6CC4">
        <w:rPr>
          <w:rFonts w:ascii="Times New Roman" w:hAnsi="Times New Roman" w:cs="Tahoma"/>
          <w:color w:val="auto"/>
          <w:sz w:val="28"/>
          <w:szCs w:val="28"/>
          <w:lang w:eastAsia="ru-RU"/>
        </w:rPr>
        <w:t>Організаційне виконання даного рішення покласти на відділ з питань соціального захисту населення виконкому міської ради (</w:t>
      </w:r>
      <w:r w:rsidRPr="00735B7D">
        <w:rPr>
          <w:rFonts w:ascii="Times New Roman" w:hAnsi="Times New Roman" w:cs="Tahoma"/>
          <w:color w:val="auto"/>
          <w:sz w:val="28"/>
          <w:szCs w:val="28"/>
          <w:lang w:eastAsia="ru-RU"/>
        </w:rPr>
        <w:t>Савченко</w:t>
      </w:r>
      <w:r w:rsidRPr="00735B7D">
        <w:rPr>
          <w:rFonts w:ascii="Times New Roman" w:hAnsi="Times New Roman" w:cs="Tahoma"/>
          <w:color w:val="auto"/>
          <w:sz w:val="28"/>
          <w:szCs w:val="28"/>
          <w:lang w:val="ru-RU" w:eastAsia="ru-RU"/>
        </w:rPr>
        <w:t>).</w:t>
      </w:r>
    </w:p>
    <w:p w14:paraId="12460234" w14:textId="77777777" w:rsidR="00735B7D" w:rsidRPr="00735B7D" w:rsidRDefault="00735B7D" w:rsidP="00735B7D">
      <w:pPr>
        <w:keepNext/>
        <w:keepLines/>
        <w:widowControl/>
        <w:tabs>
          <w:tab w:val="left" w:pos="720"/>
        </w:tabs>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w:t>
      </w:r>
    </w:p>
    <w:p w14:paraId="22CF530B" w14:textId="77777777" w:rsidR="00735B7D" w:rsidRPr="00735B7D" w:rsidRDefault="00735B7D" w:rsidP="00735B7D">
      <w:pPr>
        <w:keepNext/>
        <w:keepLines/>
        <w:widowControl/>
        <w:tabs>
          <w:tab w:val="left" w:pos="720"/>
        </w:tabs>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3. Фінансовому управлінню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w:t>
      </w:r>
      <w:proofErr w:type="spellStart"/>
      <w:r w:rsidRPr="00735B7D">
        <w:rPr>
          <w:rFonts w:ascii="Times New Roman" w:hAnsi="Times New Roman" w:cs="Times New Roman"/>
          <w:color w:val="auto"/>
          <w:sz w:val="28"/>
          <w:szCs w:val="28"/>
          <w:lang w:eastAsia="ru-RU"/>
        </w:rPr>
        <w:t>Рєзнікова</w:t>
      </w:r>
      <w:proofErr w:type="spellEnd"/>
      <w:r w:rsidRPr="00735B7D">
        <w:rPr>
          <w:rFonts w:ascii="Times New Roman" w:hAnsi="Times New Roman" w:cs="Times New Roman"/>
          <w:color w:val="auto"/>
          <w:sz w:val="28"/>
          <w:szCs w:val="28"/>
          <w:lang w:eastAsia="ru-RU"/>
        </w:rPr>
        <w:t>) внести зміни  у бюджет на 2021 рік та передбачити грошові кошти на фінансування Програми вказаної у пункті 1 даного рішення.</w:t>
      </w:r>
    </w:p>
    <w:p w14:paraId="06B191C9" w14:textId="77777777" w:rsidR="00735B7D" w:rsidRPr="00735B7D" w:rsidRDefault="00735B7D" w:rsidP="00735B7D">
      <w:pPr>
        <w:keepNext/>
        <w:keepLines/>
        <w:widowControl/>
        <w:tabs>
          <w:tab w:val="left" w:pos="720"/>
        </w:tabs>
        <w:jc w:val="both"/>
        <w:rPr>
          <w:rFonts w:ascii="Times New Roman" w:hAnsi="Times New Roman" w:cs="Times New Roman"/>
          <w:color w:val="auto"/>
          <w:sz w:val="28"/>
          <w:szCs w:val="28"/>
          <w:lang w:eastAsia="ru-RU"/>
        </w:rPr>
      </w:pPr>
    </w:p>
    <w:p w14:paraId="653275C1" w14:textId="77777777" w:rsidR="00735B7D" w:rsidRPr="00735B7D" w:rsidRDefault="00735B7D" w:rsidP="00735B7D">
      <w:pPr>
        <w:keepNext/>
        <w:keepLines/>
        <w:widowControl/>
        <w:tabs>
          <w:tab w:val="left" w:pos="720"/>
        </w:tabs>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4.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w:t>
      </w:r>
    </w:p>
    <w:p w14:paraId="5BDC4D9F" w14:textId="77777777" w:rsidR="00735B7D" w:rsidRPr="00735B7D" w:rsidRDefault="00735B7D" w:rsidP="00735B7D">
      <w:pPr>
        <w:keepNext/>
        <w:keepLines/>
        <w:widowControl/>
        <w:tabs>
          <w:tab w:val="left" w:pos="720"/>
        </w:tabs>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w:t>
      </w:r>
    </w:p>
    <w:p w14:paraId="2D9AA4CE" w14:textId="77777777" w:rsidR="00735B7D" w:rsidRPr="00735B7D" w:rsidRDefault="00735B7D" w:rsidP="00735B7D">
      <w:pPr>
        <w:widowControl/>
        <w:ind w:left="6804"/>
        <w:jc w:val="both"/>
        <w:rPr>
          <w:rFonts w:ascii="Times New Roman" w:hAnsi="Times New Roman" w:cs="Times New Roman"/>
          <w:color w:val="auto"/>
          <w:sz w:val="22"/>
          <w:szCs w:val="22"/>
          <w:lang w:eastAsia="ru-RU"/>
        </w:rPr>
      </w:pPr>
    </w:p>
    <w:p w14:paraId="20B136B9" w14:textId="77777777" w:rsidR="00735B7D" w:rsidRPr="00735B7D" w:rsidRDefault="00735B7D" w:rsidP="00735B7D">
      <w:pPr>
        <w:widowControl/>
        <w:ind w:hanging="13"/>
        <w:jc w:val="both"/>
        <w:rPr>
          <w:rFonts w:ascii="Times New Roman" w:hAnsi="Times New Roman" w:cs="Times New Roman"/>
          <w:color w:val="auto"/>
          <w:sz w:val="22"/>
          <w:szCs w:val="22"/>
          <w:lang w:eastAsia="ru-RU"/>
        </w:rPr>
      </w:pPr>
      <w:r w:rsidRPr="00735B7D">
        <w:rPr>
          <w:rFonts w:ascii="Times New Roman" w:hAnsi="Times New Roman" w:cs="Times New Roman"/>
          <w:color w:val="auto"/>
          <w:sz w:val="22"/>
          <w:szCs w:val="22"/>
          <w:lang w:eastAsia="ru-RU"/>
        </w:rPr>
        <w:br w:type="textWrapping" w:clear="all"/>
      </w:r>
    </w:p>
    <w:p w14:paraId="498D2069" w14:textId="77777777" w:rsidR="00735B7D" w:rsidRPr="00735B7D" w:rsidRDefault="00735B7D" w:rsidP="00735B7D">
      <w:pPr>
        <w:widowControl/>
        <w:rPr>
          <w:rFonts w:ascii="Times New Roman" w:hAnsi="Times New Roman" w:cs="Times New Roman"/>
          <w:color w:val="auto"/>
          <w:lang w:val="ru-RU" w:eastAsia="ru-RU"/>
        </w:rPr>
      </w:pPr>
      <w:r w:rsidRPr="00735B7D">
        <w:rPr>
          <w:rFonts w:ascii="Times New Roman" w:hAnsi="Times New Roman" w:cs="Times New Roman"/>
          <w:color w:val="auto"/>
          <w:sz w:val="28"/>
          <w:szCs w:val="28"/>
          <w:lang w:eastAsia="ru-RU"/>
        </w:rPr>
        <w:t>Міський голова                                                                         А.О.</w:t>
      </w:r>
      <w:proofErr w:type="spellStart"/>
      <w:r w:rsidRPr="00735B7D">
        <w:rPr>
          <w:rFonts w:ascii="Times New Roman" w:hAnsi="Times New Roman" w:cs="Times New Roman"/>
          <w:color w:val="auto"/>
          <w:sz w:val="28"/>
          <w:szCs w:val="28"/>
          <w:lang w:eastAsia="ru-RU"/>
        </w:rPr>
        <w:t>Черняєв</w:t>
      </w:r>
      <w:proofErr w:type="spellEnd"/>
    </w:p>
    <w:p w14:paraId="462147BE" w14:textId="77777777" w:rsidR="00735B7D" w:rsidRPr="00735B7D" w:rsidRDefault="00735B7D" w:rsidP="00735B7D">
      <w:pPr>
        <w:widowControl/>
        <w:rPr>
          <w:rFonts w:ascii="Times New Roman" w:hAnsi="Times New Roman" w:cs="Times New Roman"/>
          <w:color w:val="auto"/>
          <w:lang w:val="ru-RU" w:eastAsia="ru-RU"/>
        </w:rPr>
      </w:pPr>
    </w:p>
    <w:p w14:paraId="05CA1793" w14:textId="77777777" w:rsidR="00735B7D" w:rsidRPr="00735B7D" w:rsidRDefault="00735B7D" w:rsidP="00735B7D">
      <w:pPr>
        <w:widowControl/>
        <w:rPr>
          <w:rFonts w:ascii="Times New Roman" w:hAnsi="Times New Roman" w:cs="Times New Roman"/>
          <w:color w:val="auto"/>
          <w:lang w:val="ru-RU" w:eastAsia="ru-RU"/>
        </w:rPr>
      </w:pPr>
    </w:p>
    <w:p w14:paraId="34F703D2" w14:textId="77777777" w:rsidR="00735B7D" w:rsidRPr="00735B7D" w:rsidRDefault="00735B7D" w:rsidP="00735B7D">
      <w:pPr>
        <w:widowControl/>
        <w:rPr>
          <w:rFonts w:ascii="Times New Roman" w:hAnsi="Times New Roman" w:cs="Times New Roman"/>
          <w:color w:val="auto"/>
          <w:lang w:val="ru-RU" w:eastAsia="ru-RU"/>
        </w:rPr>
      </w:pPr>
    </w:p>
    <w:p w14:paraId="035A6995" w14:textId="77777777" w:rsidR="00735B7D" w:rsidRPr="00735B7D" w:rsidRDefault="00735B7D" w:rsidP="00735B7D">
      <w:pPr>
        <w:widowControl/>
        <w:rPr>
          <w:rFonts w:ascii="Times New Roman" w:hAnsi="Times New Roman" w:cs="Times New Roman"/>
          <w:color w:val="auto"/>
          <w:lang w:val="ru-RU" w:eastAsia="ru-RU"/>
        </w:rPr>
      </w:pPr>
    </w:p>
    <w:p w14:paraId="3E9127E2" w14:textId="77777777" w:rsidR="00735B7D" w:rsidRPr="00735B7D" w:rsidRDefault="00735B7D" w:rsidP="00735B7D">
      <w:pPr>
        <w:widowControl/>
        <w:rPr>
          <w:rFonts w:ascii="Times New Roman" w:hAnsi="Times New Roman" w:cs="Times New Roman"/>
          <w:color w:val="auto"/>
          <w:lang w:val="ru-RU" w:eastAsia="ru-RU"/>
        </w:rPr>
      </w:pPr>
    </w:p>
    <w:p w14:paraId="61B3F020" w14:textId="77777777" w:rsidR="00735B7D" w:rsidRPr="00735B7D" w:rsidRDefault="00735B7D" w:rsidP="00735B7D">
      <w:pPr>
        <w:widowControl/>
        <w:rPr>
          <w:rFonts w:ascii="Times New Roman" w:hAnsi="Times New Roman" w:cs="Times New Roman"/>
          <w:color w:val="auto"/>
          <w:lang w:val="ru-RU" w:eastAsia="ru-RU"/>
        </w:rPr>
      </w:pPr>
    </w:p>
    <w:p w14:paraId="4F0FF276" w14:textId="77777777" w:rsidR="00735B7D" w:rsidRPr="00735B7D" w:rsidRDefault="00735B7D" w:rsidP="00735B7D">
      <w:pPr>
        <w:widowControl/>
        <w:rPr>
          <w:rFonts w:ascii="Times New Roman" w:hAnsi="Times New Roman" w:cs="Times New Roman"/>
          <w:color w:val="auto"/>
          <w:lang w:val="ru-RU" w:eastAsia="ru-RU"/>
        </w:rPr>
      </w:pPr>
    </w:p>
    <w:p w14:paraId="31D575DB" w14:textId="77777777" w:rsidR="00735B7D" w:rsidRPr="00735B7D" w:rsidRDefault="00735B7D" w:rsidP="00735B7D">
      <w:pPr>
        <w:widowControl/>
        <w:rPr>
          <w:rFonts w:ascii="Times New Roman" w:hAnsi="Times New Roman" w:cs="Times New Roman"/>
          <w:color w:val="auto"/>
          <w:lang w:val="ru-RU" w:eastAsia="ru-RU"/>
        </w:rPr>
      </w:pPr>
    </w:p>
    <w:p w14:paraId="651715FE" w14:textId="77777777" w:rsidR="00735B7D" w:rsidRPr="00735B7D" w:rsidRDefault="00735B7D" w:rsidP="00735B7D">
      <w:pPr>
        <w:widowControl/>
        <w:rPr>
          <w:rFonts w:ascii="Times New Roman" w:hAnsi="Times New Roman" w:cs="Times New Roman"/>
          <w:color w:val="auto"/>
          <w:lang w:val="ru-RU" w:eastAsia="ru-RU"/>
        </w:rPr>
      </w:pPr>
    </w:p>
    <w:p w14:paraId="41B39D65" w14:textId="77777777" w:rsidR="00735B7D" w:rsidRPr="00735B7D" w:rsidRDefault="00735B7D" w:rsidP="00735B7D">
      <w:pPr>
        <w:widowControl/>
        <w:rPr>
          <w:rFonts w:ascii="Times New Roman" w:hAnsi="Times New Roman" w:cs="Times New Roman"/>
          <w:color w:val="auto"/>
          <w:lang w:val="ru-RU" w:eastAsia="ru-RU"/>
        </w:rPr>
      </w:pPr>
    </w:p>
    <w:p w14:paraId="22AA09A7" w14:textId="77777777" w:rsidR="00735B7D" w:rsidRPr="00735B7D" w:rsidRDefault="00735B7D" w:rsidP="00735B7D">
      <w:pPr>
        <w:widowControl/>
        <w:rPr>
          <w:rFonts w:ascii="Times New Roman" w:hAnsi="Times New Roman" w:cs="Times New Roman"/>
          <w:color w:val="auto"/>
          <w:lang w:val="ru-RU" w:eastAsia="ru-RU"/>
        </w:rPr>
      </w:pPr>
    </w:p>
    <w:p w14:paraId="70411CF6" w14:textId="77777777" w:rsidR="00735B7D" w:rsidRPr="00735B7D" w:rsidRDefault="00735B7D" w:rsidP="00735B7D">
      <w:pPr>
        <w:widowControl/>
        <w:rPr>
          <w:rFonts w:ascii="Times New Roman" w:hAnsi="Times New Roman" w:cs="Times New Roman"/>
          <w:color w:val="auto"/>
          <w:lang w:val="ru-RU" w:eastAsia="ru-RU"/>
        </w:rPr>
      </w:pPr>
    </w:p>
    <w:p w14:paraId="0D010CA5" w14:textId="77777777" w:rsidR="00735B7D" w:rsidRPr="00735B7D" w:rsidRDefault="00735B7D" w:rsidP="00735B7D">
      <w:pPr>
        <w:widowControl/>
        <w:rPr>
          <w:rFonts w:ascii="Times New Roman" w:hAnsi="Times New Roman" w:cs="Times New Roman"/>
          <w:color w:val="auto"/>
          <w:lang w:val="ru-RU" w:eastAsia="ru-RU"/>
        </w:rPr>
      </w:pPr>
    </w:p>
    <w:p w14:paraId="7C4ED268" w14:textId="77777777" w:rsidR="00735B7D" w:rsidRPr="00735B7D" w:rsidRDefault="00735B7D" w:rsidP="00735B7D">
      <w:pPr>
        <w:widowControl/>
        <w:rPr>
          <w:rFonts w:ascii="Times New Roman" w:hAnsi="Times New Roman" w:cs="Times New Roman"/>
          <w:color w:val="auto"/>
          <w:lang w:val="ru-RU" w:eastAsia="ru-RU"/>
        </w:rPr>
      </w:pPr>
    </w:p>
    <w:p w14:paraId="76EAD005" w14:textId="77777777" w:rsidR="00735B7D" w:rsidRPr="00735B7D" w:rsidRDefault="00735B7D" w:rsidP="00735B7D">
      <w:pPr>
        <w:widowControl/>
        <w:rPr>
          <w:rFonts w:ascii="Times New Roman" w:hAnsi="Times New Roman" w:cs="Times New Roman"/>
          <w:color w:val="auto"/>
          <w:lang w:val="ru-RU" w:eastAsia="ru-RU"/>
        </w:rPr>
      </w:pPr>
    </w:p>
    <w:p w14:paraId="293B53EB" w14:textId="77777777" w:rsidR="00735B7D" w:rsidRPr="00735B7D" w:rsidRDefault="00735B7D" w:rsidP="00735B7D">
      <w:pPr>
        <w:widowControl/>
        <w:rPr>
          <w:rFonts w:ascii="Times New Roman" w:hAnsi="Times New Roman" w:cs="Times New Roman"/>
          <w:color w:val="auto"/>
          <w:lang w:val="ru-RU" w:eastAsia="ru-RU"/>
        </w:rPr>
      </w:pPr>
    </w:p>
    <w:p w14:paraId="640F1AD6" w14:textId="77777777" w:rsidR="00735B7D" w:rsidRPr="00735B7D" w:rsidRDefault="00735B7D" w:rsidP="00735B7D">
      <w:pPr>
        <w:widowControl/>
        <w:rPr>
          <w:rFonts w:ascii="Times New Roman" w:hAnsi="Times New Roman" w:cs="Times New Roman"/>
          <w:color w:val="auto"/>
          <w:lang w:val="ru-RU" w:eastAsia="ru-RU"/>
        </w:rPr>
      </w:pPr>
    </w:p>
    <w:p w14:paraId="328573FC" w14:textId="77777777" w:rsidR="00735B7D" w:rsidRPr="00735B7D" w:rsidRDefault="00735B7D" w:rsidP="00735B7D">
      <w:pPr>
        <w:widowControl/>
        <w:rPr>
          <w:rFonts w:ascii="Times New Roman" w:hAnsi="Times New Roman" w:cs="Times New Roman"/>
          <w:color w:val="auto"/>
          <w:lang w:val="ru-RU" w:eastAsia="ru-RU"/>
        </w:rPr>
      </w:pPr>
    </w:p>
    <w:p w14:paraId="44BF6822" w14:textId="77777777" w:rsidR="00735B7D" w:rsidRPr="00735B7D" w:rsidRDefault="00735B7D" w:rsidP="00735B7D">
      <w:pPr>
        <w:widowControl/>
        <w:rPr>
          <w:rFonts w:ascii="Times New Roman" w:hAnsi="Times New Roman" w:cs="Times New Roman"/>
          <w:color w:val="auto"/>
          <w:lang w:val="ru-RU" w:eastAsia="ru-RU"/>
        </w:rPr>
      </w:pPr>
    </w:p>
    <w:p w14:paraId="7E0AB52B" w14:textId="77777777" w:rsidR="00735B7D" w:rsidRPr="00735B7D" w:rsidRDefault="00735B7D" w:rsidP="00735B7D">
      <w:pPr>
        <w:widowControl/>
        <w:rPr>
          <w:rFonts w:ascii="Times New Roman" w:hAnsi="Times New Roman" w:cs="Times New Roman"/>
          <w:color w:val="auto"/>
          <w:lang w:val="ru-RU" w:eastAsia="ru-RU"/>
        </w:rPr>
      </w:pPr>
    </w:p>
    <w:p w14:paraId="7BD52422" w14:textId="77777777" w:rsidR="00735B7D" w:rsidRPr="00735B7D" w:rsidRDefault="00735B7D" w:rsidP="00735B7D">
      <w:pPr>
        <w:widowControl/>
        <w:rPr>
          <w:rFonts w:ascii="Times New Roman" w:hAnsi="Times New Roman" w:cs="Times New Roman"/>
          <w:color w:val="auto"/>
          <w:lang w:val="ru-RU" w:eastAsia="ru-RU"/>
        </w:rPr>
      </w:pPr>
    </w:p>
    <w:p w14:paraId="3AD833BF" w14:textId="77777777" w:rsidR="00735B7D" w:rsidRPr="00735B7D" w:rsidRDefault="00735B7D" w:rsidP="00735B7D">
      <w:pPr>
        <w:widowControl/>
        <w:rPr>
          <w:rFonts w:ascii="Times New Roman" w:hAnsi="Times New Roman" w:cs="Times New Roman"/>
          <w:color w:val="auto"/>
          <w:lang w:val="ru-RU" w:eastAsia="ru-RU"/>
        </w:rPr>
      </w:pPr>
    </w:p>
    <w:p w14:paraId="134608EC" w14:textId="77777777" w:rsidR="00735B7D" w:rsidRPr="00735B7D" w:rsidRDefault="00735B7D" w:rsidP="00735B7D">
      <w:pPr>
        <w:widowControl/>
        <w:rPr>
          <w:rFonts w:ascii="Times New Roman" w:hAnsi="Times New Roman" w:cs="Times New Roman"/>
          <w:color w:val="auto"/>
          <w:lang w:val="ru-RU" w:eastAsia="ru-RU"/>
        </w:rPr>
      </w:pPr>
    </w:p>
    <w:p w14:paraId="00D0F3BF" w14:textId="77777777" w:rsidR="00735B7D" w:rsidRPr="00735B7D" w:rsidRDefault="00735B7D" w:rsidP="00735B7D">
      <w:pPr>
        <w:widowControl/>
        <w:rPr>
          <w:rFonts w:ascii="Times New Roman" w:hAnsi="Times New Roman" w:cs="Times New Roman"/>
          <w:color w:val="auto"/>
          <w:lang w:val="ru-RU" w:eastAsia="ru-RU"/>
        </w:rPr>
      </w:pPr>
    </w:p>
    <w:p w14:paraId="6B2387BA" w14:textId="77777777" w:rsidR="00735B7D" w:rsidRPr="00735B7D" w:rsidRDefault="00735B7D" w:rsidP="00735B7D">
      <w:pPr>
        <w:widowControl/>
        <w:rPr>
          <w:rFonts w:ascii="Times New Roman" w:hAnsi="Times New Roman" w:cs="Times New Roman"/>
          <w:color w:val="auto"/>
          <w:lang w:val="ru-RU" w:eastAsia="ru-RU"/>
        </w:rPr>
      </w:pPr>
    </w:p>
    <w:p w14:paraId="4D1AE441" w14:textId="77777777" w:rsidR="00735B7D" w:rsidRPr="00735B7D" w:rsidRDefault="00735B7D" w:rsidP="00735B7D">
      <w:pPr>
        <w:widowControl/>
        <w:rPr>
          <w:rFonts w:ascii="Times New Roman" w:hAnsi="Times New Roman" w:cs="Times New Roman"/>
          <w:color w:val="auto"/>
          <w:lang w:val="ru-RU" w:eastAsia="ru-RU"/>
        </w:rPr>
      </w:pPr>
    </w:p>
    <w:p w14:paraId="1BB37665" w14:textId="77777777" w:rsidR="00735B7D" w:rsidRPr="00735B7D" w:rsidRDefault="00735B7D" w:rsidP="00735B7D">
      <w:pPr>
        <w:widowControl/>
        <w:rPr>
          <w:rFonts w:ascii="Times New Roman" w:hAnsi="Times New Roman" w:cs="Times New Roman"/>
          <w:color w:val="auto"/>
          <w:lang w:val="ru-RU" w:eastAsia="ru-RU"/>
        </w:rPr>
      </w:pPr>
    </w:p>
    <w:p w14:paraId="4ED1BFEE" w14:textId="77777777" w:rsidR="00735B7D" w:rsidRPr="00735B7D" w:rsidRDefault="00735B7D" w:rsidP="00735B7D">
      <w:pPr>
        <w:widowControl/>
        <w:rPr>
          <w:rFonts w:ascii="Times New Roman" w:hAnsi="Times New Roman" w:cs="Times New Roman"/>
          <w:color w:val="auto"/>
          <w:lang w:val="ru-RU" w:eastAsia="ru-RU"/>
        </w:rPr>
      </w:pPr>
    </w:p>
    <w:p w14:paraId="5FBCF2FD" w14:textId="77777777" w:rsidR="00735B7D" w:rsidRPr="00735B7D" w:rsidRDefault="00735B7D" w:rsidP="00735B7D">
      <w:pPr>
        <w:widowControl/>
        <w:rPr>
          <w:rFonts w:ascii="Times New Roman" w:hAnsi="Times New Roman" w:cs="Times New Roman"/>
          <w:color w:val="auto"/>
          <w:lang w:val="ru-RU" w:eastAsia="ru-RU"/>
        </w:rPr>
      </w:pPr>
    </w:p>
    <w:p w14:paraId="6EC2B278" w14:textId="77777777" w:rsidR="00735B7D" w:rsidRPr="00735B7D" w:rsidRDefault="00735B7D" w:rsidP="00735B7D">
      <w:pPr>
        <w:widowControl/>
        <w:rPr>
          <w:rFonts w:ascii="Times New Roman" w:hAnsi="Times New Roman" w:cs="Times New Roman"/>
          <w:color w:val="auto"/>
          <w:lang w:val="ru-RU" w:eastAsia="ru-RU"/>
        </w:rPr>
      </w:pPr>
    </w:p>
    <w:p w14:paraId="3E458846" w14:textId="77777777" w:rsidR="00735B7D" w:rsidRPr="00735B7D" w:rsidRDefault="00735B7D" w:rsidP="00735B7D">
      <w:pPr>
        <w:widowControl/>
        <w:rPr>
          <w:rFonts w:ascii="Times New Roman" w:hAnsi="Times New Roman" w:cs="Times New Roman"/>
          <w:color w:val="auto"/>
          <w:lang w:val="ru-RU" w:eastAsia="ru-RU"/>
        </w:rPr>
      </w:pPr>
    </w:p>
    <w:p w14:paraId="0C89C7D0" w14:textId="77777777" w:rsidR="00735B7D" w:rsidRPr="00735B7D" w:rsidRDefault="00735B7D" w:rsidP="00735B7D">
      <w:pPr>
        <w:widowControl/>
        <w:rPr>
          <w:rFonts w:ascii="Times New Roman" w:hAnsi="Times New Roman" w:cs="Times New Roman"/>
          <w:color w:val="auto"/>
          <w:lang w:val="ru-RU" w:eastAsia="ru-RU"/>
        </w:rPr>
      </w:pPr>
    </w:p>
    <w:p w14:paraId="1CC33CFF" w14:textId="77777777" w:rsidR="00735B7D" w:rsidRPr="00735B7D" w:rsidRDefault="00735B7D" w:rsidP="00735B7D">
      <w:pPr>
        <w:widowControl/>
        <w:rPr>
          <w:rFonts w:ascii="Times New Roman" w:hAnsi="Times New Roman" w:cs="Times New Roman"/>
          <w:color w:val="auto"/>
          <w:lang w:val="ru-RU" w:eastAsia="ru-RU"/>
        </w:rPr>
      </w:pPr>
    </w:p>
    <w:p w14:paraId="0907D297" w14:textId="77777777" w:rsidR="00735B7D" w:rsidRPr="00735B7D" w:rsidRDefault="00735B7D" w:rsidP="00735B7D">
      <w:pPr>
        <w:widowControl/>
        <w:rPr>
          <w:rFonts w:ascii="Times New Roman" w:hAnsi="Times New Roman" w:cs="Times New Roman"/>
          <w:color w:val="auto"/>
          <w:lang w:val="ru-RU" w:eastAsia="ru-RU"/>
        </w:rPr>
      </w:pPr>
    </w:p>
    <w:p w14:paraId="0C269711" w14:textId="77777777" w:rsidR="00735B7D" w:rsidRPr="00735B7D" w:rsidRDefault="00735B7D" w:rsidP="00735B7D">
      <w:pPr>
        <w:widowControl/>
        <w:rPr>
          <w:rFonts w:ascii="Times New Roman" w:hAnsi="Times New Roman" w:cs="Times New Roman"/>
          <w:color w:val="auto"/>
          <w:lang w:val="ru-RU" w:eastAsia="ru-RU"/>
        </w:rPr>
      </w:pPr>
    </w:p>
    <w:p w14:paraId="3F7E2119" w14:textId="77777777" w:rsidR="00735B7D" w:rsidRPr="00735B7D" w:rsidRDefault="00735B7D" w:rsidP="00735B7D">
      <w:pPr>
        <w:widowControl/>
        <w:rPr>
          <w:rFonts w:ascii="Times New Roman" w:hAnsi="Times New Roman" w:cs="Times New Roman"/>
          <w:color w:val="auto"/>
          <w:lang w:val="ru-RU" w:eastAsia="ru-RU"/>
        </w:rPr>
      </w:pPr>
    </w:p>
    <w:p w14:paraId="64C87F37" w14:textId="77777777" w:rsidR="00735B7D" w:rsidRPr="00735B7D" w:rsidRDefault="00735B7D" w:rsidP="00735B7D">
      <w:pPr>
        <w:widowControl/>
        <w:rPr>
          <w:rFonts w:ascii="Times New Roman" w:hAnsi="Times New Roman" w:cs="Times New Roman"/>
          <w:color w:val="auto"/>
          <w:lang w:val="ru-RU" w:eastAsia="ru-RU"/>
        </w:rPr>
      </w:pPr>
    </w:p>
    <w:p w14:paraId="7AC55797" w14:textId="77777777" w:rsidR="00735B7D" w:rsidRPr="00735B7D" w:rsidRDefault="00735B7D" w:rsidP="00735B7D">
      <w:pPr>
        <w:widowControl/>
        <w:rPr>
          <w:rFonts w:ascii="Times New Roman" w:hAnsi="Times New Roman" w:cs="Times New Roman"/>
          <w:color w:val="auto"/>
          <w:lang w:val="ru-RU" w:eastAsia="ru-RU"/>
        </w:rPr>
      </w:pPr>
    </w:p>
    <w:p w14:paraId="7FBE2A4C" w14:textId="77777777" w:rsidR="00735B7D" w:rsidRPr="00735B7D" w:rsidRDefault="00735B7D" w:rsidP="00735B7D">
      <w:pPr>
        <w:widowControl/>
        <w:rPr>
          <w:rFonts w:ascii="Times New Roman" w:hAnsi="Times New Roman" w:cs="Times New Roman"/>
          <w:color w:val="auto"/>
          <w:lang w:val="ru-RU" w:eastAsia="ru-RU"/>
        </w:rPr>
      </w:pPr>
    </w:p>
    <w:p w14:paraId="3D699BEC" w14:textId="77777777" w:rsidR="00735B7D" w:rsidRPr="00735B7D" w:rsidRDefault="00735B7D" w:rsidP="00735B7D">
      <w:pPr>
        <w:widowControl/>
        <w:rPr>
          <w:rFonts w:ascii="Times New Roman" w:hAnsi="Times New Roman" w:cs="Times New Roman"/>
          <w:color w:val="auto"/>
          <w:lang w:val="ru-RU" w:eastAsia="ru-RU"/>
        </w:rPr>
      </w:pPr>
    </w:p>
    <w:p w14:paraId="178F7F62" w14:textId="77777777" w:rsidR="00735B7D" w:rsidRPr="00735B7D" w:rsidRDefault="00735B7D" w:rsidP="00735B7D">
      <w:pPr>
        <w:widowControl/>
        <w:rPr>
          <w:rFonts w:ascii="Times New Roman" w:hAnsi="Times New Roman" w:cs="Times New Roman"/>
          <w:color w:val="auto"/>
          <w:lang w:val="ru-RU" w:eastAsia="ru-RU"/>
        </w:rPr>
      </w:pPr>
    </w:p>
    <w:p w14:paraId="7716937D" w14:textId="77777777" w:rsidR="00735B7D" w:rsidRPr="00735B7D" w:rsidRDefault="00735B7D" w:rsidP="00735B7D">
      <w:pPr>
        <w:widowControl/>
        <w:ind w:firstLine="5760"/>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 xml:space="preserve">Додаток </w:t>
      </w:r>
    </w:p>
    <w:p w14:paraId="382507CA" w14:textId="77777777" w:rsidR="00735B7D" w:rsidRPr="00735B7D" w:rsidRDefault="00735B7D" w:rsidP="00735B7D">
      <w:pPr>
        <w:widowControl/>
        <w:ind w:firstLine="5760"/>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 xml:space="preserve">до рішення </w:t>
      </w:r>
      <w:proofErr w:type="spellStart"/>
      <w:r w:rsidRPr="00735B7D">
        <w:rPr>
          <w:rFonts w:ascii="Times New Roman" w:hAnsi="Times New Roman" w:cs="Times New Roman"/>
          <w:bCs/>
          <w:color w:val="auto"/>
          <w:sz w:val="28"/>
          <w:szCs w:val="28"/>
          <w:lang w:eastAsia="ru-RU"/>
        </w:rPr>
        <w:t>Сіверської</w:t>
      </w:r>
      <w:proofErr w:type="spellEnd"/>
      <w:r w:rsidRPr="00735B7D">
        <w:rPr>
          <w:rFonts w:ascii="Times New Roman" w:hAnsi="Times New Roman" w:cs="Times New Roman"/>
          <w:bCs/>
          <w:color w:val="auto"/>
          <w:sz w:val="28"/>
          <w:szCs w:val="28"/>
          <w:lang w:eastAsia="ru-RU"/>
        </w:rPr>
        <w:t xml:space="preserve"> міської </w:t>
      </w:r>
    </w:p>
    <w:p w14:paraId="7FA8A114" w14:textId="4EFB752A" w:rsidR="00735B7D" w:rsidRPr="00735B7D" w:rsidRDefault="00735B7D" w:rsidP="00735B7D">
      <w:pPr>
        <w:widowControl/>
        <w:ind w:firstLine="5760"/>
        <w:rPr>
          <w:rFonts w:ascii="Times New Roman" w:hAnsi="Times New Roman" w:cs="Times New Roman"/>
          <w:color w:val="auto"/>
          <w:sz w:val="28"/>
          <w:szCs w:val="28"/>
          <w:lang w:eastAsia="ru-RU"/>
        </w:rPr>
      </w:pPr>
      <w:r w:rsidRPr="00735B7D">
        <w:rPr>
          <w:rFonts w:ascii="Times New Roman" w:hAnsi="Times New Roman" w:cs="Times New Roman"/>
          <w:bCs/>
          <w:color w:val="auto"/>
          <w:sz w:val="28"/>
          <w:szCs w:val="28"/>
          <w:lang w:eastAsia="ru-RU"/>
        </w:rPr>
        <w:t xml:space="preserve">ради </w:t>
      </w:r>
      <w:r w:rsidRPr="00735B7D">
        <w:rPr>
          <w:rFonts w:ascii="Times New Roman" w:hAnsi="Times New Roman" w:cs="Times New Roman"/>
          <w:color w:val="auto"/>
          <w:sz w:val="28"/>
          <w:szCs w:val="28"/>
          <w:lang w:eastAsia="ru-RU"/>
        </w:rPr>
        <w:t xml:space="preserve">від </w:t>
      </w:r>
      <w:r w:rsidR="00CD573E">
        <w:rPr>
          <w:rFonts w:ascii="Times New Roman" w:hAnsi="Times New Roman" w:cs="Times New Roman"/>
          <w:color w:val="auto"/>
          <w:sz w:val="28"/>
          <w:szCs w:val="28"/>
          <w:lang w:eastAsia="ru-RU"/>
        </w:rPr>
        <w:t>25.02.</w:t>
      </w:r>
      <w:r w:rsidRPr="00735B7D">
        <w:rPr>
          <w:rFonts w:ascii="Nimbus Roman No9 L" w:hAnsi="Nimbus Roman No9 L" w:cs="Nimbus Roman No9 L"/>
          <w:color w:val="auto"/>
          <w:sz w:val="28"/>
          <w:szCs w:val="28"/>
          <w:lang w:eastAsia="ru-RU"/>
        </w:rPr>
        <w:t xml:space="preserve">2021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8/8-103</w:t>
      </w:r>
    </w:p>
    <w:p w14:paraId="03386E29" w14:textId="77777777" w:rsidR="00735B7D" w:rsidRPr="00735B7D" w:rsidRDefault="00735B7D" w:rsidP="00735B7D">
      <w:pPr>
        <w:widowControl/>
        <w:ind w:firstLine="6120"/>
        <w:rPr>
          <w:rFonts w:ascii="Times New Roman" w:hAnsi="Times New Roman" w:cs="Times New Roman"/>
          <w:color w:val="FF0000"/>
          <w:sz w:val="28"/>
          <w:szCs w:val="28"/>
          <w:lang w:eastAsia="ru-RU"/>
        </w:rPr>
      </w:pPr>
    </w:p>
    <w:p w14:paraId="26E6D1F8" w14:textId="77777777" w:rsidR="00735B7D" w:rsidRPr="00735B7D" w:rsidRDefault="00735B7D" w:rsidP="00735B7D">
      <w:pPr>
        <w:widowControl/>
        <w:rPr>
          <w:rFonts w:ascii="Times New Roman" w:hAnsi="Times New Roman" w:cs="Times New Roman"/>
          <w:color w:val="auto"/>
          <w:sz w:val="28"/>
          <w:szCs w:val="28"/>
          <w:lang w:eastAsia="ru-RU"/>
        </w:rPr>
      </w:pPr>
    </w:p>
    <w:p w14:paraId="0011DDFC" w14:textId="77777777" w:rsidR="00735B7D" w:rsidRPr="00735B7D" w:rsidRDefault="00735B7D" w:rsidP="00735B7D">
      <w:pPr>
        <w:widowControl/>
        <w:rPr>
          <w:rFonts w:ascii="Times New Roman" w:hAnsi="Times New Roman" w:cs="Times New Roman"/>
          <w:color w:val="auto"/>
          <w:sz w:val="28"/>
          <w:szCs w:val="28"/>
          <w:lang w:eastAsia="ru-RU"/>
        </w:rPr>
      </w:pPr>
    </w:p>
    <w:p w14:paraId="487DAA38" w14:textId="77777777" w:rsidR="00735B7D" w:rsidRPr="00735B7D" w:rsidRDefault="00735B7D" w:rsidP="00735B7D">
      <w:pPr>
        <w:widowControl/>
        <w:jc w:val="center"/>
        <w:rPr>
          <w:rFonts w:ascii="Times New Roman" w:hAnsi="Times New Roman" w:cs="Times New Roman"/>
          <w:b/>
          <w:bCs/>
          <w:color w:val="auto"/>
          <w:sz w:val="28"/>
          <w:szCs w:val="28"/>
          <w:lang w:eastAsia="ru-RU"/>
        </w:rPr>
      </w:pPr>
      <w:r w:rsidRPr="00735B7D">
        <w:rPr>
          <w:rFonts w:ascii="Times New Roman" w:hAnsi="Times New Roman" w:cs="Times New Roman"/>
          <w:b/>
          <w:bCs/>
          <w:color w:val="auto"/>
          <w:sz w:val="28"/>
          <w:szCs w:val="28"/>
          <w:lang w:eastAsia="ru-RU"/>
        </w:rPr>
        <w:t>Комплексна програма</w:t>
      </w:r>
    </w:p>
    <w:p w14:paraId="17F7FD7D"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соціального захисту пільгових категорій населення</w:t>
      </w:r>
    </w:p>
    <w:p w14:paraId="1FC46F0B"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 </w:t>
      </w:r>
      <w:proofErr w:type="spellStart"/>
      <w:r w:rsidRPr="00735B7D">
        <w:rPr>
          <w:rFonts w:ascii="Times New Roman" w:hAnsi="Times New Roman" w:cs="Times New Roman"/>
          <w:b/>
          <w:color w:val="auto"/>
          <w:sz w:val="28"/>
          <w:szCs w:val="28"/>
          <w:lang w:eastAsia="ru-RU"/>
        </w:rPr>
        <w:t>Сіверської</w:t>
      </w:r>
      <w:proofErr w:type="spellEnd"/>
      <w:r w:rsidRPr="00735B7D">
        <w:rPr>
          <w:rFonts w:ascii="Times New Roman" w:hAnsi="Times New Roman" w:cs="Times New Roman"/>
          <w:b/>
          <w:color w:val="auto"/>
          <w:sz w:val="28"/>
          <w:szCs w:val="28"/>
          <w:lang w:eastAsia="ru-RU"/>
        </w:rPr>
        <w:t xml:space="preserve"> міської ради</w:t>
      </w:r>
    </w:p>
    <w:p w14:paraId="4DE4A92D" w14:textId="77777777" w:rsidR="00735B7D" w:rsidRPr="00735B7D" w:rsidRDefault="00735B7D" w:rsidP="00735B7D">
      <w:pPr>
        <w:widowControl/>
        <w:jc w:val="center"/>
        <w:rPr>
          <w:rFonts w:ascii="Times New Roman" w:hAnsi="Times New Roman" w:cs="Times New Roman"/>
          <w:b/>
          <w:bCs/>
          <w:color w:val="auto"/>
          <w:sz w:val="28"/>
          <w:szCs w:val="28"/>
          <w:lang w:eastAsia="ru-RU"/>
        </w:rPr>
      </w:pPr>
      <w:r w:rsidRPr="00735B7D">
        <w:rPr>
          <w:rFonts w:ascii="Times New Roman" w:hAnsi="Times New Roman" w:cs="Times New Roman"/>
          <w:b/>
          <w:color w:val="auto"/>
          <w:sz w:val="28"/>
          <w:szCs w:val="28"/>
          <w:lang w:eastAsia="ru-RU"/>
        </w:rPr>
        <w:t xml:space="preserve">на 2021рік </w:t>
      </w:r>
    </w:p>
    <w:p w14:paraId="583AF551" w14:textId="77777777" w:rsidR="00735B7D" w:rsidRPr="00735B7D" w:rsidRDefault="00735B7D" w:rsidP="00735B7D">
      <w:pPr>
        <w:widowControl/>
        <w:jc w:val="center"/>
        <w:rPr>
          <w:rFonts w:ascii="Times New Roman" w:hAnsi="Times New Roman" w:cs="Times New Roman"/>
          <w:b/>
          <w:bCs/>
          <w:color w:val="auto"/>
          <w:sz w:val="28"/>
          <w:szCs w:val="28"/>
          <w:lang w:eastAsia="ru-RU"/>
        </w:rPr>
      </w:pPr>
    </w:p>
    <w:p w14:paraId="68E219B0"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bookmarkStart w:id="123" w:name="OLE_LINK1"/>
      <w:bookmarkStart w:id="124" w:name="OLE_LINK2"/>
      <w:r w:rsidRPr="00735B7D">
        <w:rPr>
          <w:rFonts w:ascii="Times New Roman" w:hAnsi="Times New Roman" w:cs="Times New Roman"/>
          <w:sz w:val="28"/>
          <w:szCs w:val="28"/>
          <w:lang w:eastAsia="ru-RU"/>
        </w:rPr>
        <w:t xml:space="preserve">Комплексна програма </w:t>
      </w:r>
      <w:r w:rsidRPr="00735B7D">
        <w:rPr>
          <w:rFonts w:ascii="Times New Roman" w:hAnsi="Times New Roman" w:cs="Times New Roman"/>
          <w:color w:val="auto"/>
          <w:sz w:val="28"/>
          <w:szCs w:val="28"/>
          <w:lang w:eastAsia="ru-RU"/>
        </w:rPr>
        <w:t xml:space="preserve">соціального захисту пільгових категорій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на 2021рік</w:t>
      </w:r>
      <w:r w:rsidRPr="00735B7D">
        <w:rPr>
          <w:rFonts w:ascii="Times New Roman" w:hAnsi="Times New Roman" w:cs="Times New Roman"/>
          <w:sz w:val="28"/>
          <w:szCs w:val="28"/>
          <w:lang w:eastAsia="ru-RU"/>
        </w:rPr>
        <w:t xml:space="preserve"> </w:t>
      </w:r>
      <w:bookmarkEnd w:id="123"/>
      <w:bookmarkEnd w:id="124"/>
      <w:r w:rsidRPr="00735B7D">
        <w:rPr>
          <w:rFonts w:ascii="Times New Roman" w:hAnsi="Times New Roman" w:cs="Times New Roman"/>
          <w:sz w:val="28"/>
          <w:szCs w:val="28"/>
          <w:lang w:eastAsia="ru-RU"/>
        </w:rPr>
        <w:t xml:space="preserve">(далі - Програма) розроблена з метою реалізації державної політики у сфері соціальної підтримки пільгових категорій населення та </w:t>
      </w:r>
      <w:r w:rsidRPr="00735B7D">
        <w:rPr>
          <w:rFonts w:ascii="Times New Roman" w:hAnsi="Times New Roman" w:cs="Times New Roman"/>
          <w:color w:val="auto"/>
          <w:sz w:val="28"/>
          <w:szCs w:val="28"/>
          <w:lang w:eastAsia="ru-RU"/>
        </w:rPr>
        <w:t>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w:t>
      </w:r>
    </w:p>
    <w:p w14:paraId="4500590B" w14:textId="77777777" w:rsidR="00735B7D" w:rsidRPr="00735B7D" w:rsidRDefault="00735B7D" w:rsidP="00735B7D">
      <w:pPr>
        <w:widowControl/>
        <w:jc w:val="center"/>
        <w:rPr>
          <w:rFonts w:ascii="Times New Roman" w:hAnsi="Times New Roman" w:cs="Times New Roman"/>
          <w:color w:val="auto"/>
          <w:sz w:val="28"/>
          <w:szCs w:val="28"/>
          <w:lang w:eastAsia="ru-RU"/>
        </w:rPr>
      </w:pPr>
    </w:p>
    <w:p w14:paraId="3964C83F" w14:textId="77777777" w:rsidR="00735B7D" w:rsidRPr="00735B7D" w:rsidRDefault="00735B7D" w:rsidP="00735B7D">
      <w:pPr>
        <w:widowControl/>
        <w:jc w:val="center"/>
        <w:rPr>
          <w:rFonts w:ascii="Times New Roman" w:hAnsi="Times New Roman" w:cs="Times New Roman"/>
          <w:color w:val="auto"/>
          <w:sz w:val="28"/>
          <w:szCs w:val="28"/>
          <w:lang w:eastAsia="ru-RU"/>
        </w:rPr>
      </w:pPr>
    </w:p>
    <w:p w14:paraId="6A62FD23" w14:textId="77777777" w:rsidR="00735B7D" w:rsidRPr="00735B7D" w:rsidRDefault="00735B7D" w:rsidP="00735B7D">
      <w:pPr>
        <w:widowControl/>
        <w:jc w:val="center"/>
        <w:rPr>
          <w:rFonts w:ascii="Times New Roman" w:hAnsi="Times New Roman" w:cs="Times New Roman"/>
          <w:b/>
          <w:bCs/>
          <w:color w:val="auto"/>
          <w:sz w:val="28"/>
          <w:szCs w:val="28"/>
          <w:lang w:eastAsia="ru-RU"/>
        </w:rPr>
      </w:pPr>
      <w:r w:rsidRPr="00735B7D">
        <w:rPr>
          <w:rFonts w:ascii="Times New Roman" w:hAnsi="Times New Roman" w:cs="Times New Roman"/>
          <w:b/>
          <w:bCs/>
          <w:color w:val="auto"/>
          <w:sz w:val="28"/>
          <w:szCs w:val="28"/>
          <w:lang w:eastAsia="ru-RU"/>
        </w:rPr>
        <w:t>ПАСПОРТ</w:t>
      </w:r>
    </w:p>
    <w:p w14:paraId="72962943" w14:textId="77777777" w:rsidR="00735B7D" w:rsidRPr="00735B7D" w:rsidRDefault="00735B7D" w:rsidP="00735B7D">
      <w:pPr>
        <w:widowControl/>
        <w:jc w:val="center"/>
        <w:rPr>
          <w:rFonts w:ascii="Times New Roman" w:hAnsi="Times New Roman" w:cs="Times New Roman"/>
          <w:b/>
          <w:bCs/>
          <w:color w:val="auto"/>
          <w:sz w:val="28"/>
          <w:szCs w:val="28"/>
          <w:lang w:eastAsia="ru-RU"/>
        </w:rPr>
      </w:pPr>
      <w:r w:rsidRPr="00735B7D">
        <w:rPr>
          <w:rFonts w:ascii="Times New Roman" w:hAnsi="Times New Roman" w:cs="Times New Roman"/>
          <w:b/>
          <w:bCs/>
          <w:color w:val="auto"/>
          <w:sz w:val="28"/>
          <w:szCs w:val="28"/>
          <w:lang w:eastAsia="ru-RU"/>
        </w:rPr>
        <w:t xml:space="preserve">комплексної </w:t>
      </w:r>
      <w:r w:rsidRPr="00735B7D">
        <w:rPr>
          <w:rFonts w:ascii="Times New Roman" w:hAnsi="Times New Roman" w:cs="Times New Roman"/>
          <w:b/>
          <w:bCs/>
          <w:sz w:val="28"/>
          <w:szCs w:val="28"/>
          <w:lang w:eastAsia="ru-RU"/>
        </w:rPr>
        <w:t xml:space="preserve">програми </w:t>
      </w:r>
      <w:r w:rsidRPr="00735B7D">
        <w:rPr>
          <w:rFonts w:ascii="Times New Roman" w:hAnsi="Times New Roman" w:cs="Times New Roman"/>
          <w:b/>
          <w:bCs/>
          <w:color w:val="auto"/>
          <w:sz w:val="28"/>
          <w:szCs w:val="28"/>
          <w:lang w:eastAsia="ru-RU"/>
        </w:rPr>
        <w:t xml:space="preserve">соціального захисту пільгових категорій населення </w:t>
      </w:r>
      <w:proofErr w:type="spellStart"/>
      <w:r w:rsidRPr="00735B7D">
        <w:rPr>
          <w:rFonts w:ascii="Times New Roman" w:hAnsi="Times New Roman" w:cs="Times New Roman"/>
          <w:b/>
          <w:bCs/>
          <w:color w:val="auto"/>
          <w:sz w:val="28"/>
          <w:szCs w:val="28"/>
          <w:lang w:eastAsia="ru-RU"/>
        </w:rPr>
        <w:t>Сіверської</w:t>
      </w:r>
      <w:proofErr w:type="spellEnd"/>
      <w:r w:rsidRPr="00735B7D">
        <w:rPr>
          <w:rFonts w:ascii="Times New Roman" w:hAnsi="Times New Roman" w:cs="Times New Roman"/>
          <w:b/>
          <w:bCs/>
          <w:color w:val="auto"/>
          <w:sz w:val="28"/>
          <w:szCs w:val="28"/>
          <w:lang w:eastAsia="ru-RU"/>
        </w:rPr>
        <w:t xml:space="preserve"> міської ради на 2021рік</w:t>
      </w:r>
    </w:p>
    <w:p w14:paraId="05B9F1B8" w14:textId="77777777" w:rsidR="00735B7D" w:rsidRPr="00735B7D" w:rsidRDefault="00735B7D" w:rsidP="00735B7D">
      <w:pPr>
        <w:widowControl/>
        <w:jc w:val="center"/>
        <w:rPr>
          <w:rFonts w:ascii="Times New Roman" w:hAnsi="Times New Roman" w:cs="Times New Roman"/>
          <w:color w:val="auto"/>
          <w:sz w:val="16"/>
          <w:szCs w:val="16"/>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1"/>
        <w:gridCol w:w="540"/>
        <w:gridCol w:w="4778"/>
      </w:tblGrid>
      <w:tr w:rsidR="00735B7D" w:rsidRPr="00735B7D" w14:paraId="1B9A31E2" w14:textId="77777777" w:rsidTr="00735B7D">
        <w:trPr>
          <w:jc w:val="center"/>
        </w:trPr>
        <w:tc>
          <w:tcPr>
            <w:tcW w:w="4321" w:type="dxa"/>
            <w:vAlign w:val="center"/>
          </w:tcPr>
          <w:p w14:paraId="497AD56B"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Найменування Програми</w:t>
            </w:r>
          </w:p>
        </w:tc>
        <w:tc>
          <w:tcPr>
            <w:tcW w:w="540" w:type="dxa"/>
            <w:tcBorders>
              <w:bottom w:val="single" w:sz="4" w:space="0" w:color="auto"/>
              <w:right w:val="nil"/>
            </w:tcBorders>
          </w:tcPr>
          <w:p w14:paraId="085A3ED8"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09299733"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комплексна програма соціального захисту пільгових категорій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на 2021рік</w:t>
            </w:r>
          </w:p>
        </w:tc>
      </w:tr>
      <w:tr w:rsidR="00735B7D" w:rsidRPr="00735B7D" w14:paraId="48F0BB0E" w14:textId="77777777" w:rsidTr="00735B7D">
        <w:trPr>
          <w:jc w:val="center"/>
        </w:trPr>
        <w:tc>
          <w:tcPr>
            <w:tcW w:w="4321" w:type="dxa"/>
            <w:vAlign w:val="center"/>
          </w:tcPr>
          <w:p w14:paraId="057860FB"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Підстава для розробки Програми</w:t>
            </w:r>
          </w:p>
        </w:tc>
        <w:tc>
          <w:tcPr>
            <w:tcW w:w="540" w:type="dxa"/>
            <w:tcBorders>
              <w:top w:val="single" w:sz="4" w:space="0" w:color="auto"/>
              <w:bottom w:val="single" w:sz="4" w:space="0" w:color="auto"/>
              <w:right w:val="nil"/>
            </w:tcBorders>
          </w:tcPr>
          <w:p w14:paraId="762D214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3C634F94" w14:textId="77777777" w:rsidR="00735B7D" w:rsidRPr="00735B7D" w:rsidRDefault="00735B7D" w:rsidP="00735B7D">
            <w:pPr>
              <w:widowControl/>
              <w:jc w:val="both"/>
              <w:rPr>
                <w:rFonts w:ascii="Times New Roman" w:hAnsi="Times New Roman" w:cs="Times New Roman"/>
                <w:color w:val="auto"/>
                <w:sz w:val="28"/>
                <w:szCs w:val="28"/>
                <w:highlight w:val="yellow"/>
                <w:lang w:eastAsia="ru-RU"/>
              </w:rPr>
            </w:pPr>
            <w:r w:rsidRPr="00735B7D">
              <w:rPr>
                <w:rFonts w:ascii="Times New Roman" w:hAnsi="Times New Roman" w:cs="Times New Roman"/>
                <w:color w:val="auto"/>
                <w:sz w:val="28"/>
                <w:szCs w:val="28"/>
                <w:lang w:eastAsia="ru-RU"/>
              </w:rPr>
              <w:t xml:space="preserve">Конституція України, Бюджетний кодекс України, Закони України </w:t>
            </w:r>
            <w:r w:rsidRPr="00735B7D">
              <w:rPr>
                <w:rFonts w:ascii="Times New Roman" w:hAnsi="Times New Roman" w:cs="Times New Roman"/>
                <w:bCs/>
                <w:color w:val="auto"/>
                <w:sz w:val="28"/>
                <w:szCs w:val="28"/>
                <w:lang w:eastAsia="ru-RU"/>
              </w:rPr>
              <w:t xml:space="preserve">«Про статус ветеранів війни, гарантії їх соціального захисту», </w:t>
            </w:r>
            <w:r w:rsidRPr="00735B7D">
              <w:rPr>
                <w:rFonts w:ascii="Times New Roman" w:hAnsi="Times New Roman" w:cs="Times New Roman"/>
                <w:color w:val="auto"/>
                <w:sz w:val="28"/>
                <w:szCs w:val="28"/>
                <w:lang w:eastAsia="ru-RU"/>
              </w:rPr>
              <w:t xml:space="preserve">«Про статус ветеранів військової служби, ветеранів органів внутрішніх справ, </w:t>
            </w:r>
            <w:r w:rsidRPr="00735B7D">
              <w:rPr>
                <w:rFonts w:ascii="Times New Roman" w:hAnsi="Times New Roman" w:cs="Times New Roman"/>
                <w:color w:val="auto"/>
                <w:sz w:val="28"/>
                <w:szCs w:val="28"/>
                <w:lang w:eastAsia="ru-RU"/>
              </w:rPr>
              <w:lastRenderedPageBreak/>
              <w:t>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735B7D">
              <w:rPr>
                <w:rFonts w:ascii="Times New Roman" w:hAnsi="Times New Roman" w:cs="Times New Roman"/>
                <w:bCs/>
                <w:sz w:val="28"/>
                <w:szCs w:val="28"/>
                <w:shd w:val="clear" w:color="auto" w:fill="FFFFFF"/>
                <w:lang w:eastAsia="ru-RU"/>
              </w:rPr>
              <w:t>Про реабілітацію жертв репресій комуністичного тоталітарного режиму 1917-1991 років</w:t>
            </w:r>
            <w:r w:rsidRPr="00735B7D">
              <w:rPr>
                <w:rFonts w:ascii="Times New Roman" w:hAnsi="Times New Roman" w:cs="Times New Roman"/>
                <w:color w:val="auto"/>
                <w:sz w:val="28"/>
                <w:szCs w:val="28"/>
                <w:lang w:eastAsia="ru-RU"/>
              </w:rPr>
              <w:t xml:space="preserve">», </w:t>
            </w:r>
            <w:r w:rsidRPr="00735B7D">
              <w:rPr>
                <w:rFonts w:ascii="Times New Roman" w:hAnsi="Times New Roman" w:cs="Times New Roman"/>
                <w:bCs/>
                <w:color w:val="auto"/>
                <w:sz w:val="28"/>
                <w:szCs w:val="28"/>
                <w:lang w:eastAsia="ru-RU"/>
              </w:rPr>
              <w:t xml:space="preserve">«Про статус і соціальний захист громадян, які </w:t>
            </w:r>
            <w:r w:rsidRPr="00735B7D">
              <w:rPr>
                <w:rFonts w:ascii="Times New Roman" w:hAnsi="Times New Roman" w:cs="Times New Roman"/>
                <w:color w:val="auto"/>
                <w:sz w:val="28"/>
                <w:szCs w:val="28"/>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p>
        </w:tc>
      </w:tr>
      <w:tr w:rsidR="00735B7D" w:rsidRPr="00735B7D" w14:paraId="58961074" w14:textId="77777777" w:rsidTr="00735B7D">
        <w:trPr>
          <w:jc w:val="center"/>
        </w:trPr>
        <w:tc>
          <w:tcPr>
            <w:tcW w:w="4321" w:type="dxa"/>
            <w:vAlign w:val="center"/>
          </w:tcPr>
          <w:p w14:paraId="5644DD34"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Мета Програми</w:t>
            </w:r>
          </w:p>
        </w:tc>
        <w:tc>
          <w:tcPr>
            <w:tcW w:w="540" w:type="dxa"/>
            <w:tcBorders>
              <w:top w:val="single" w:sz="4" w:space="0" w:color="auto"/>
              <w:bottom w:val="single" w:sz="4" w:space="0" w:color="auto"/>
              <w:right w:val="nil"/>
            </w:tcBorders>
          </w:tcPr>
          <w:p w14:paraId="2AE6FAEB"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7A34D9D7"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соціальний захист окремих категорій громадян, які відповідно до законодавства України мають право на пільги</w:t>
            </w:r>
          </w:p>
        </w:tc>
      </w:tr>
      <w:tr w:rsidR="00735B7D" w:rsidRPr="00735B7D" w14:paraId="253F9AE5" w14:textId="77777777" w:rsidTr="00735B7D">
        <w:trPr>
          <w:jc w:val="center"/>
        </w:trPr>
        <w:tc>
          <w:tcPr>
            <w:tcW w:w="4321" w:type="dxa"/>
            <w:vAlign w:val="center"/>
          </w:tcPr>
          <w:p w14:paraId="10021C04"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Строки реалізації Програми</w:t>
            </w:r>
          </w:p>
        </w:tc>
        <w:tc>
          <w:tcPr>
            <w:tcW w:w="540" w:type="dxa"/>
            <w:tcBorders>
              <w:top w:val="single" w:sz="4" w:space="0" w:color="auto"/>
              <w:bottom w:val="single" w:sz="4" w:space="0" w:color="auto"/>
              <w:right w:val="nil"/>
            </w:tcBorders>
          </w:tcPr>
          <w:p w14:paraId="3BF9922E"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7069C88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2021рік</w:t>
            </w:r>
          </w:p>
        </w:tc>
      </w:tr>
      <w:tr w:rsidR="00735B7D" w:rsidRPr="00735B7D" w14:paraId="4200CBF2" w14:textId="77777777" w:rsidTr="00735B7D">
        <w:trPr>
          <w:jc w:val="center"/>
        </w:trPr>
        <w:tc>
          <w:tcPr>
            <w:tcW w:w="4321" w:type="dxa"/>
            <w:vAlign w:val="center"/>
          </w:tcPr>
          <w:p w14:paraId="14261CB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Основні заходи Програми</w:t>
            </w:r>
          </w:p>
        </w:tc>
        <w:tc>
          <w:tcPr>
            <w:tcW w:w="540" w:type="dxa"/>
            <w:tcBorders>
              <w:top w:val="single" w:sz="4" w:space="0" w:color="auto"/>
              <w:bottom w:val="single" w:sz="4" w:space="0" w:color="auto"/>
              <w:right w:val="nil"/>
            </w:tcBorders>
          </w:tcPr>
          <w:p w14:paraId="15290E19" w14:textId="77777777" w:rsidR="00735B7D" w:rsidRPr="00735B7D" w:rsidRDefault="00735B7D" w:rsidP="00735B7D">
            <w:pPr>
              <w:widowControl/>
              <w:jc w:val="both"/>
              <w:rPr>
                <w:rFonts w:ascii="Times New Roman" w:hAnsi="Times New Roman" w:cs="Times New Roman"/>
                <w:color w:val="auto"/>
                <w:sz w:val="28"/>
                <w:szCs w:val="28"/>
                <w:lang w:eastAsia="ru-RU"/>
              </w:rPr>
            </w:pPr>
          </w:p>
        </w:tc>
        <w:tc>
          <w:tcPr>
            <w:tcW w:w="4778" w:type="dxa"/>
            <w:tcBorders>
              <w:left w:val="nil"/>
            </w:tcBorders>
            <w:vAlign w:val="center"/>
          </w:tcPr>
          <w:p w14:paraId="630E9897" w14:textId="77777777" w:rsidR="00735B7D" w:rsidRPr="00735B7D" w:rsidRDefault="00735B7D" w:rsidP="00735B7D">
            <w:pPr>
              <w:widowControl/>
              <w:spacing w:before="100" w:beforeAutospacing="1" w:after="100" w:afterAutospacing="1"/>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комплекс заходів, що здійснюється на території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з метою відшкодування витрат від пільгового перевезення окремих категорій громадян, яким надано право безоплатного проїзду залізничним транспортом; відшкодування вартості встановлення телефону та знижки на абонентну плату за користування телефоном окремими категоріями громадян; забезпечення санаторно-курортним лікуванням деяких категорій громадян та надання інших, передбачених громадянам пільг; </w:t>
            </w:r>
            <w:r w:rsidRPr="00735B7D">
              <w:rPr>
                <w:rFonts w:ascii="Times New Roman" w:hAnsi="Times New Roman" w:cs="Times New Roman"/>
                <w:bCs/>
                <w:color w:val="auto"/>
                <w:sz w:val="28"/>
                <w:szCs w:val="28"/>
                <w:lang w:eastAsia="ru-RU"/>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r w:rsidRPr="00735B7D">
              <w:rPr>
                <w:rFonts w:ascii="Times New Roman" w:hAnsi="Times New Roman" w:cs="Times New Roman"/>
                <w:color w:val="auto"/>
                <w:sz w:val="28"/>
                <w:szCs w:val="28"/>
                <w:lang w:eastAsia="ru-RU"/>
              </w:rPr>
              <w:t xml:space="preserve">; надання пільг на оплату житлово-комунальних послуг особам з інвалідністю по зору 1 та 2 групи, а також дітям з інвалідністю по зору до </w:t>
            </w:r>
            <w:r w:rsidRPr="00735B7D">
              <w:rPr>
                <w:rFonts w:ascii="Times New Roman" w:hAnsi="Times New Roman" w:cs="Times New Roman"/>
                <w:color w:val="auto"/>
                <w:sz w:val="28"/>
                <w:szCs w:val="28"/>
                <w:lang w:eastAsia="ru-RU"/>
              </w:rPr>
              <w:lastRenderedPageBreak/>
              <w:t>18 років; виділення коштів на зубопротезування пільгової категорії населення; пільгове медичне обслуговування осіб, які постраждали внаслідок Чорнобильської катастрофи;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 поховання учасників бойових дій та осіб з інвалідністю внаслідок війни.</w:t>
            </w:r>
          </w:p>
        </w:tc>
      </w:tr>
      <w:tr w:rsidR="00735B7D" w:rsidRPr="00735B7D" w14:paraId="63C7535E" w14:textId="77777777" w:rsidTr="00735B7D">
        <w:trPr>
          <w:jc w:val="center"/>
        </w:trPr>
        <w:tc>
          <w:tcPr>
            <w:tcW w:w="4321" w:type="dxa"/>
            <w:vAlign w:val="center"/>
          </w:tcPr>
          <w:p w14:paraId="339CDCC1"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Джерела фінансування</w:t>
            </w:r>
          </w:p>
        </w:tc>
        <w:tc>
          <w:tcPr>
            <w:tcW w:w="540" w:type="dxa"/>
            <w:tcBorders>
              <w:top w:val="single" w:sz="4" w:space="0" w:color="auto"/>
              <w:bottom w:val="single" w:sz="4" w:space="0" w:color="auto"/>
              <w:right w:val="nil"/>
            </w:tcBorders>
          </w:tcPr>
          <w:p w14:paraId="23CDA9CA"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23F75D69"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фінансування програми здійснюється за рахунок коштів місцевого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обласної субвенції та інших джерел, які не суперечать чинному законодавству України</w:t>
            </w:r>
          </w:p>
        </w:tc>
      </w:tr>
      <w:tr w:rsidR="00735B7D" w:rsidRPr="00735B7D" w14:paraId="477397FB" w14:textId="77777777" w:rsidTr="00735B7D">
        <w:trPr>
          <w:jc w:val="center"/>
        </w:trPr>
        <w:tc>
          <w:tcPr>
            <w:tcW w:w="4321" w:type="dxa"/>
            <w:vAlign w:val="center"/>
          </w:tcPr>
          <w:p w14:paraId="70D62F43"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Виконавці заходів Програми</w:t>
            </w:r>
          </w:p>
        </w:tc>
        <w:tc>
          <w:tcPr>
            <w:tcW w:w="540" w:type="dxa"/>
            <w:tcBorders>
              <w:top w:val="single" w:sz="4" w:space="0" w:color="auto"/>
              <w:bottom w:val="single" w:sz="4" w:space="0" w:color="auto"/>
              <w:right w:val="nil"/>
            </w:tcBorders>
          </w:tcPr>
          <w:p w14:paraId="63E00FAE"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25C6673F" w14:textId="77777777" w:rsidR="00735B7D" w:rsidRPr="00735B7D" w:rsidRDefault="00735B7D" w:rsidP="00735B7D">
            <w:pPr>
              <w:widowControl/>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w:t>
            </w:r>
          </w:p>
        </w:tc>
      </w:tr>
      <w:tr w:rsidR="00735B7D" w:rsidRPr="00735B7D" w14:paraId="40BB840F" w14:textId="77777777" w:rsidTr="00735B7D">
        <w:trPr>
          <w:jc w:val="center"/>
        </w:trPr>
        <w:tc>
          <w:tcPr>
            <w:tcW w:w="4321" w:type="dxa"/>
            <w:vAlign w:val="center"/>
          </w:tcPr>
          <w:p w14:paraId="389A4596"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Координатор Програми</w:t>
            </w:r>
          </w:p>
        </w:tc>
        <w:tc>
          <w:tcPr>
            <w:tcW w:w="540" w:type="dxa"/>
            <w:tcBorders>
              <w:top w:val="single" w:sz="4" w:space="0" w:color="auto"/>
              <w:bottom w:val="single" w:sz="4" w:space="0" w:color="auto"/>
              <w:right w:val="nil"/>
            </w:tcBorders>
          </w:tcPr>
          <w:p w14:paraId="116C5753"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p>
        </w:tc>
        <w:tc>
          <w:tcPr>
            <w:tcW w:w="4778" w:type="dxa"/>
            <w:tcBorders>
              <w:left w:val="nil"/>
            </w:tcBorders>
            <w:vAlign w:val="center"/>
          </w:tcPr>
          <w:p w14:paraId="045EB7BD" w14:textId="77777777" w:rsidR="00735B7D" w:rsidRPr="00735B7D" w:rsidRDefault="00735B7D" w:rsidP="00735B7D">
            <w:pPr>
              <w:widowControl/>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w:t>
            </w:r>
          </w:p>
        </w:tc>
      </w:tr>
    </w:tbl>
    <w:p w14:paraId="74C60857"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C3AEA16" w14:textId="5025ABB7" w:rsidR="00735B7D" w:rsidRPr="00735B7D" w:rsidRDefault="00735B7D" w:rsidP="00735B7D">
      <w:pPr>
        <w:widowControl/>
        <w:numPr>
          <w:ilvl w:val="0"/>
          <w:numId w:val="19"/>
        </w:numP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Проблеми, на </w:t>
      </w:r>
      <w:proofErr w:type="spellStart"/>
      <w:r w:rsidRPr="00735B7D">
        <w:rPr>
          <w:rFonts w:ascii="Times New Roman" w:hAnsi="Times New Roman" w:cs="Times New Roman"/>
          <w:b/>
          <w:color w:val="auto"/>
          <w:sz w:val="28"/>
          <w:szCs w:val="28"/>
          <w:lang w:eastAsia="ru-RU"/>
        </w:rPr>
        <w:t>розв</w:t>
      </w:r>
      <w:proofErr w:type="spellEnd"/>
      <w:r w:rsidRPr="00735B7D">
        <w:rPr>
          <w:rFonts w:ascii="Times New Roman" w:hAnsi="Times New Roman" w:cs="Times New Roman"/>
          <w:b/>
          <w:color w:val="auto"/>
          <w:sz w:val="28"/>
          <w:szCs w:val="28"/>
          <w:lang w:val="ru-RU" w:eastAsia="ru-RU"/>
        </w:rPr>
        <w:t>’</w:t>
      </w:r>
      <w:proofErr w:type="spellStart"/>
      <w:r w:rsidRPr="00735B7D">
        <w:rPr>
          <w:rFonts w:ascii="Times New Roman" w:hAnsi="Times New Roman" w:cs="Times New Roman"/>
          <w:b/>
          <w:color w:val="auto"/>
          <w:sz w:val="28"/>
          <w:szCs w:val="28"/>
          <w:lang w:eastAsia="ru-RU"/>
        </w:rPr>
        <w:t>яза</w:t>
      </w:r>
      <w:r>
        <w:rPr>
          <w:rFonts w:ascii="Times New Roman" w:hAnsi="Times New Roman" w:cs="Times New Roman"/>
          <w:b/>
          <w:color w:val="auto"/>
          <w:sz w:val="28"/>
          <w:szCs w:val="28"/>
          <w:lang w:eastAsia="ru-RU"/>
        </w:rPr>
        <w:t>н</w:t>
      </w:r>
      <w:r w:rsidRPr="00735B7D">
        <w:rPr>
          <w:rFonts w:ascii="Times New Roman" w:hAnsi="Times New Roman" w:cs="Times New Roman"/>
          <w:b/>
          <w:color w:val="auto"/>
          <w:sz w:val="28"/>
          <w:szCs w:val="28"/>
          <w:lang w:eastAsia="ru-RU"/>
        </w:rPr>
        <w:t>ня</w:t>
      </w:r>
      <w:proofErr w:type="spellEnd"/>
      <w:r w:rsidRPr="00735B7D">
        <w:rPr>
          <w:rFonts w:ascii="Times New Roman" w:hAnsi="Times New Roman" w:cs="Times New Roman"/>
          <w:b/>
          <w:color w:val="auto"/>
          <w:sz w:val="28"/>
          <w:szCs w:val="28"/>
          <w:lang w:eastAsia="ru-RU"/>
        </w:rPr>
        <w:t xml:space="preserve"> яких спрямована Програма</w:t>
      </w:r>
    </w:p>
    <w:p w14:paraId="2B335131" w14:textId="77777777" w:rsidR="00735B7D" w:rsidRPr="00735B7D" w:rsidRDefault="00735B7D" w:rsidP="00735B7D">
      <w:pPr>
        <w:widowControl/>
        <w:ind w:left="720"/>
        <w:rPr>
          <w:rFonts w:ascii="Times New Roman" w:hAnsi="Times New Roman" w:cs="Times New Roman"/>
          <w:b/>
          <w:color w:val="auto"/>
          <w:sz w:val="28"/>
          <w:szCs w:val="28"/>
          <w:lang w:eastAsia="ru-RU"/>
        </w:rPr>
      </w:pPr>
    </w:p>
    <w:p w14:paraId="6ABEA0BC"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На сучасному  етапі розвитку українського суспільства особливого значення набувають завдання підвищення добробуту населення, поступове наближення до зниження рівня бідності та досягнення соціальної справедливості, реформування системи надання соціальних послуг з урахуванням потреб громади, створення умов вільного доступу осіб з інвалідністю до навчання, працевлаштування, культурного розвитку тощо, з метою наближення рівня життя в країні до європейських стандартів. Вирішення цих завдань неможливе без професійного підходу до формування та реалізації політики соціального захисту і соціального забезпечення на міжнародному, національному та місцевих рівнях. Тому одним із пріоритетних напрямків соціальної політики мешканців громади є підвищення ефективності програм соціального захисту населення і, перш за все, кожної окремої людини. Саме на вирішення цих стратегічних завдань, а також на зростання рівня життя вразливих категорій громадян, надання їм додаткової допомоги спрямована ця Програма.</w:t>
      </w:r>
    </w:p>
    <w:p w14:paraId="2E2947A1"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Соціально-економічна ситуація сьогодення є нестабільною, внаслідок чого все більша кількість окремих категорій громадян опиняються не тільки за межею малозабезпеченості, але й за межею виживання. Це зумовлює доцільність надання додаткової фінансової, адресної допомоги та підтримки малозабезпечених громадян.</w:t>
      </w:r>
    </w:p>
    <w:p w14:paraId="00ADC495" w14:textId="77777777" w:rsidR="00735B7D" w:rsidRPr="00735B7D" w:rsidRDefault="00735B7D" w:rsidP="00735B7D">
      <w:pPr>
        <w:widowControl/>
        <w:ind w:left="601"/>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До окремих категорій громадян, згідно даної Програми, належать:</w:t>
      </w:r>
    </w:p>
    <w:p w14:paraId="255B3A7C" w14:textId="77777777" w:rsidR="00735B7D" w:rsidRPr="00735B7D" w:rsidRDefault="00735B7D" w:rsidP="00735B7D">
      <w:pPr>
        <w:widowControl/>
        <w:ind w:left="601"/>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 ветерани війни та праці; </w:t>
      </w:r>
    </w:p>
    <w:p w14:paraId="37DF5CE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 xml:space="preserve">        - учасники бойових дій, які приймали участь в антитерористичній операції (</w:t>
      </w:r>
      <w:proofErr w:type="spellStart"/>
      <w:r w:rsidRPr="00735B7D">
        <w:rPr>
          <w:rFonts w:ascii="Times New Roman" w:hAnsi="Times New Roman" w:cs="Times New Roman"/>
          <w:color w:val="auto"/>
          <w:sz w:val="28"/>
          <w:szCs w:val="28"/>
          <w:lang w:eastAsia="ru-RU"/>
        </w:rPr>
        <w:t>операції</w:t>
      </w:r>
      <w:proofErr w:type="spellEnd"/>
      <w:r w:rsidRPr="00735B7D">
        <w:rPr>
          <w:rFonts w:ascii="Times New Roman" w:hAnsi="Times New Roman" w:cs="Times New Roman"/>
          <w:color w:val="auto"/>
          <w:sz w:val="28"/>
          <w:szCs w:val="28"/>
          <w:lang w:eastAsia="ru-RU"/>
        </w:rPr>
        <w:t xml:space="preserve"> об</w:t>
      </w:r>
      <w:r w:rsidRPr="00735B7D">
        <w:rPr>
          <w:rFonts w:ascii="Times New Roman" w:hAnsi="Times New Roman" w:cs="Times New Roman"/>
          <w:color w:val="auto"/>
          <w:sz w:val="28"/>
          <w:szCs w:val="28"/>
          <w:lang w:val="ru-RU" w:eastAsia="ru-RU"/>
        </w:rPr>
        <w:t>’</w:t>
      </w:r>
      <w:proofErr w:type="spellStart"/>
      <w:r w:rsidRPr="00735B7D">
        <w:rPr>
          <w:rFonts w:ascii="Times New Roman" w:hAnsi="Times New Roman" w:cs="Times New Roman"/>
          <w:color w:val="auto"/>
          <w:sz w:val="28"/>
          <w:szCs w:val="28"/>
          <w:lang w:eastAsia="ru-RU"/>
        </w:rPr>
        <w:t>єднаних</w:t>
      </w:r>
      <w:proofErr w:type="spellEnd"/>
      <w:r w:rsidRPr="00735B7D">
        <w:rPr>
          <w:rFonts w:ascii="Times New Roman" w:hAnsi="Times New Roman" w:cs="Times New Roman"/>
          <w:color w:val="auto"/>
          <w:sz w:val="28"/>
          <w:szCs w:val="28"/>
          <w:lang w:eastAsia="ru-RU"/>
        </w:rPr>
        <w:t xml:space="preserve"> сил) (далі – учасники АТО/ООС) та члени сімей загиблих учасників АТО/ООС;</w:t>
      </w:r>
    </w:p>
    <w:p w14:paraId="0EFC9FB8"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 особи з  інвалідністю всіх категорій, діти з інвалідністю;</w:t>
      </w:r>
    </w:p>
    <w:p w14:paraId="0C8806B3"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 громадяни, які постраждали внаслідок Чорнобильської катастрофи. </w:t>
      </w:r>
    </w:p>
    <w:p w14:paraId="5975C4F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На території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мешкає 13445 осіб (в т.ч. 2214 осіб – сільське населення; 11231-міське населення)  за основними соціальними групами:</w:t>
      </w:r>
    </w:p>
    <w:p w14:paraId="1612EE16" w14:textId="77777777" w:rsidR="00735B7D" w:rsidRPr="00735B7D" w:rsidRDefault="00735B7D" w:rsidP="00735B7D">
      <w:pPr>
        <w:widowControl/>
        <w:tabs>
          <w:tab w:val="left" w:pos="993"/>
        </w:tabs>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 xml:space="preserve">        </w:t>
      </w:r>
      <w:proofErr w:type="spellStart"/>
      <w:r w:rsidRPr="00735B7D">
        <w:rPr>
          <w:rFonts w:ascii="Times New Roman" w:eastAsia="Calibri" w:hAnsi="Times New Roman" w:cs="Times New Roman"/>
          <w:color w:val="auto"/>
          <w:sz w:val="28"/>
          <w:szCs w:val="28"/>
          <w:lang w:eastAsia="en-US"/>
        </w:rPr>
        <w:t>-учасники</w:t>
      </w:r>
      <w:proofErr w:type="spellEnd"/>
      <w:r w:rsidRPr="00735B7D">
        <w:rPr>
          <w:rFonts w:ascii="Times New Roman" w:eastAsia="Calibri" w:hAnsi="Times New Roman" w:cs="Times New Roman"/>
          <w:color w:val="auto"/>
          <w:sz w:val="28"/>
          <w:szCs w:val="28"/>
          <w:lang w:eastAsia="en-US"/>
        </w:rPr>
        <w:t xml:space="preserve"> бойових дій – 91 особа, з них : другої світової війни-2; учасники АТО/ООС   – 58; учасники Революції Гідності – 0; на території інших </w:t>
      </w:r>
      <w:proofErr w:type="spellStart"/>
      <w:r w:rsidRPr="00735B7D">
        <w:rPr>
          <w:rFonts w:ascii="Times New Roman" w:eastAsia="Calibri" w:hAnsi="Times New Roman" w:cs="Times New Roman"/>
          <w:color w:val="auto"/>
          <w:sz w:val="28"/>
          <w:szCs w:val="28"/>
          <w:lang w:eastAsia="en-US"/>
        </w:rPr>
        <w:t>держав-</w:t>
      </w:r>
      <w:proofErr w:type="spellEnd"/>
      <w:r w:rsidRPr="00735B7D">
        <w:rPr>
          <w:rFonts w:ascii="Times New Roman" w:eastAsia="Calibri" w:hAnsi="Times New Roman" w:cs="Times New Roman"/>
          <w:color w:val="auto"/>
          <w:sz w:val="28"/>
          <w:szCs w:val="28"/>
          <w:lang w:eastAsia="en-US"/>
        </w:rPr>
        <w:t xml:space="preserve"> 31.</w:t>
      </w:r>
    </w:p>
    <w:p w14:paraId="6F44831A" w14:textId="77777777" w:rsidR="00735B7D" w:rsidRPr="00735B7D" w:rsidRDefault="00735B7D" w:rsidP="00735B7D">
      <w:pPr>
        <w:widowControl/>
        <w:tabs>
          <w:tab w:val="left" w:pos="993"/>
        </w:tabs>
        <w:ind w:left="601"/>
        <w:contextualSpacing/>
        <w:jc w:val="both"/>
        <w:rPr>
          <w:rFonts w:ascii="Times New Roman" w:eastAsia="Calibri" w:hAnsi="Times New Roman" w:cs="Times New Roman"/>
          <w:color w:val="auto"/>
          <w:sz w:val="28"/>
          <w:szCs w:val="28"/>
          <w:lang w:eastAsia="en-US"/>
        </w:rPr>
      </w:pPr>
      <w:proofErr w:type="spellStart"/>
      <w:r w:rsidRPr="00735B7D">
        <w:rPr>
          <w:rFonts w:ascii="Times New Roman" w:eastAsia="Calibri" w:hAnsi="Times New Roman" w:cs="Times New Roman"/>
          <w:color w:val="auto"/>
          <w:sz w:val="28"/>
          <w:szCs w:val="28"/>
          <w:lang w:eastAsia="en-US"/>
        </w:rPr>
        <w:t>-діти</w:t>
      </w:r>
      <w:proofErr w:type="spellEnd"/>
      <w:r w:rsidRPr="00735B7D">
        <w:rPr>
          <w:rFonts w:ascii="Times New Roman" w:eastAsia="Calibri" w:hAnsi="Times New Roman" w:cs="Times New Roman"/>
          <w:color w:val="auto"/>
          <w:sz w:val="28"/>
          <w:szCs w:val="28"/>
          <w:lang w:eastAsia="en-US"/>
        </w:rPr>
        <w:t xml:space="preserve"> війни – 764 особи;</w:t>
      </w:r>
    </w:p>
    <w:p w14:paraId="326676BB" w14:textId="77777777" w:rsidR="00735B7D" w:rsidRPr="00735B7D" w:rsidRDefault="00735B7D" w:rsidP="00735B7D">
      <w:pPr>
        <w:widowControl/>
        <w:numPr>
          <w:ilvl w:val="0"/>
          <w:numId w:val="14"/>
        </w:numPr>
        <w:spacing w:line="264" w:lineRule="auto"/>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особи з інвалідністю внаслідок військової служби – 3особи;</w:t>
      </w:r>
    </w:p>
    <w:p w14:paraId="1FE5A832" w14:textId="77777777" w:rsidR="00735B7D" w:rsidRPr="00735B7D" w:rsidRDefault="00735B7D" w:rsidP="00735B7D">
      <w:pPr>
        <w:widowControl/>
        <w:numPr>
          <w:ilvl w:val="0"/>
          <w:numId w:val="14"/>
        </w:numPr>
        <w:spacing w:line="264" w:lineRule="auto"/>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 xml:space="preserve">особи з інвалідністю внаслідок війни -24 осіб, в </w:t>
      </w:r>
      <w:proofErr w:type="spellStart"/>
      <w:r w:rsidRPr="00735B7D">
        <w:rPr>
          <w:rFonts w:ascii="Times New Roman" w:eastAsia="Calibri" w:hAnsi="Times New Roman" w:cs="Times New Roman"/>
          <w:color w:val="auto"/>
          <w:sz w:val="28"/>
          <w:szCs w:val="28"/>
          <w:lang w:eastAsia="en-US"/>
        </w:rPr>
        <w:t>т.ч.АТО</w:t>
      </w:r>
      <w:proofErr w:type="spellEnd"/>
      <w:r w:rsidRPr="00735B7D">
        <w:rPr>
          <w:rFonts w:ascii="Times New Roman" w:eastAsia="Calibri" w:hAnsi="Times New Roman" w:cs="Times New Roman"/>
          <w:color w:val="auto"/>
          <w:sz w:val="28"/>
          <w:szCs w:val="28"/>
          <w:lang w:eastAsia="en-US"/>
        </w:rPr>
        <w:t xml:space="preserve"> – 1 особа;</w:t>
      </w:r>
    </w:p>
    <w:p w14:paraId="48724BD9" w14:textId="77777777" w:rsidR="00735B7D" w:rsidRPr="00735B7D" w:rsidRDefault="00735B7D" w:rsidP="00735B7D">
      <w:pPr>
        <w:widowControl/>
        <w:numPr>
          <w:ilvl w:val="0"/>
          <w:numId w:val="14"/>
        </w:numPr>
        <w:spacing w:line="264" w:lineRule="auto"/>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члени сімей загиблих учасників АТО/ООС – 1 особа;</w:t>
      </w:r>
    </w:p>
    <w:p w14:paraId="63D49AD2"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 особи, що постраждали внаслідок катастрофи на ЧАЕС- 45 (</w:t>
      </w:r>
      <w:proofErr w:type="spellStart"/>
      <w:r w:rsidRPr="00735B7D">
        <w:rPr>
          <w:rFonts w:ascii="Times New Roman" w:hAnsi="Times New Roman" w:cs="Times New Roman"/>
          <w:color w:val="auto"/>
          <w:sz w:val="28"/>
          <w:szCs w:val="28"/>
          <w:lang w:eastAsia="ru-RU"/>
        </w:rPr>
        <w:t>Ігр</w:t>
      </w:r>
      <w:proofErr w:type="spellEnd"/>
      <w:r w:rsidRPr="00735B7D">
        <w:rPr>
          <w:rFonts w:ascii="Times New Roman" w:hAnsi="Times New Roman" w:cs="Times New Roman"/>
          <w:color w:val="auto"/>
          <w:sz w:val="28"/>
          <w:szCs w:val="28"/>
          <w:lang w:eastAsia="ru-RU"/>
        </w:rPr>
        <w:t xml:space="preserve">-9; </w:t>
      </w:r>
      <w:proofErr w:type="spellStart"/>
      <w:r w:rsidRPr="00735B7D">
        <w:rPr>
          <w:rFonts w:ascii="Times New Roman" w:hAnsi="Times New Roman" w:cs="Times New Roman"/>
          <w:color w:val="auto"/>
          <w:sz w:val="28"/>
          <w:szCs w:val="28"/>
          <w:lang w:eastAsia="ru-RU"/>
        </w:rPr>
        <w:t>ІІгр</w:t>
      </w:r>
      <w:proofErr w:type="spellEnd"/>
      <w:r w:rsidRPr="00735B7D">
        <w:rPr>
          <w:rFonts w:ascii="Times New Roman" w:hAnsi="Times New Roman" w:cs="Times New Roman"/>
          <w:color w:val="auto"/>
          <w:sz w:val="28"/>
          <w:szCs w:val="28"/>
          <w:lang w:eastAsia="ru-RU"/>
        </w:rPr>
        <w:t xml:space="preserve">-10;  </w:t>
      </w:r>
    </w:p>
    <w:p w14:paraId="6E446611"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w:t>
      </w:r>
      <w:proofErr w:type="spellStart"/>
      <w:r w:rsidRPr="00735B7D">
        <w:rPr>
          <w:rFonts w:ascii="Times New Roman" w:hAnsi="Times New Roman" w:cs="Times New Roman"/>
          <w:color w:val="auto"/>
          <w:sz w:val="28"/>
          <w:szCs w:val="28"/>
          <w:lang w:eastAsia="ru-RU"/>
        </w:rPr>
        <w:t>ІІІгр.</w:t>
      </w:r>
      <w:proofErr w:type="spellEnd"/>
      <w:r w:rsidRPr="00735B7D">
        <w:rPr>
          <w:rFonts w:ascii="Times New Roman" w:hAnsi="Times New Roman" w:cs="Times New Roman"/>
          <w:color w:val="auto"/>
          <w:sz w:val="28"/>
          <w:szCs w:val="28"/>
          <w:lang w:eastAsia="ru-RU"/>
        </w:rPr>
        <w:t>-26), дітей – 5; сімей – 3.</w:t>
      </w:r>
    </w:p>
    <w:p w14:paraId="510C9D13" w14:textId="77777777" w:rsidR="00735B7D" w:rsidRPr="00735B7D" w:rsidRDefault="00735B7D" w:rsidP="00735B7D">
      <w:pPr>
        <w:widowControl/>
        <w:numPr>
          <w:ilvl w:val="0"/>
          <w:numId w:val="14"/>
        </w:numPr>
        <w:spacing w:line="264" w:lineRule="auto"/>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особи з інвалідністю – 589 осіб;</w:t>
      </w:r>
    </w:p>
    <w:p w14:paraId="6BF2C854" w14:textId="77777777" w:rsidR="00735B7D" w:rsidRPr="00735B7D" w:rsidRDefault="00735B7D" w:rsidP="00735B7D">
      <w:pPr>
        <w:widowControl/>
        <w:numPr>
          <w:ilvl w:val="0"/>
          <w:numId w:val="14"/>
        </w:numPr>
        <w:spacing w:line="264" w:lineRule="auto"/>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діти з інвалідністю – 22 особи;</w:t>
      </w:r>
    </w:p>
    <w:p w14:paraId="5BFC23F8" w14:textId="77777777" w:rsidR="00735B7D" w:rsidRPr="00735B7D" w:rsidRDefault="00735B7D" w:rsidP="00735B7D">
      <w:pPr>
        <w:widowControl/>
        <w:spacing w:line="264" w:lineRule="auto"/>
        <w:ind w:left="601"/>
        <w:contextualSpacing/>
        <w:jc w:val="both"/>
        <w:rPr>
          <w:rFonts w:ascii="Times New Roman" w:eastAsia="Calibri" w:hAnsi="Times New Roman" w:cs="Times New Roman"/>
          <w:color w:val="auto"/>
          <w:sz w:val="28"/>
          <w:szCs w:val="28"/>
          <w:lang w:eastAsia="en-US"/>
        </w:rPr>
      </w:pPr>
      <w:r w:rsidRPr="00735B7D">
        <w:rPr>
          <w:rFonts w:ascii="Times New Roman" w:eastAsia="Calibri" w:hAnsi="Times New Roman" w:cs="Times New Roman"/>
          <w:color w:val="auto"/>
          <w:sz w:val="28"/>
          <w:szCs w:val="28"/>
          <w:lang w:eastAsia="en-US"/>
        </w:rPr>
        <w:t>- ветерани праці – 1317 осіб.</w:t>
      </w:r>
    </w:p>
    <w:p w14:paraId="72FCB8D5" w14:textId="77777777" w:rsidR="00735B7D" w:rsidRPr="00735B7D" w:rsidRDefault="00735B7D" w:rsidP="00735B7D">
      <w:pPr>
        <w:widowControl/>
        <w:rPr>
          <w:rFonts w:ascii="Times New Roman" w:hAnsi="Times New Roman" w:cs="Times New Roman"/>
          <w:color w:val="FF0000"/>
          <w:sz w:val="28"/>
          <w:szCs w:val="28"/>
          <w:lang w:eastAsia="ru-RU"/>
        </w:rPr>
      </w:pPr>
    </w:p>
    <w:p w14:paraId="644BB81E" w14:textId="77777777" w:rsidR="00735B7D" w:rsidRPr="00735B7D" w:rsidRDefault="00735B7D" w:rsidP="00735B7D">
      <w:pPr>
        <w:widowControl/>
        <w:rPr>
          <w:rFonts w:ascii="Times New Roman" w:hAnsi="Times New Roman" w:cs="Times New Roman"/>
          <w:color w:val="auto"/>
          <w:sz w:val="28"/>
          <w:szCs w:val="28"/>
          <w:lang w:eastAsia="ru-RU"/>
        </w:rPr>
      </w:pPr>
    </w:p>
    <w:p w14:paraId="47E330BD" w14:textId="77777777" w:rsidR="00735B7D" w:rsidRPr="00735B7D" w:rsidRDefault="00735B7D" w:rsidP="00735B7D">
      <w:pPr>
        <w:widowControl/>
        <w:ind w:firstLine="567"/>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2. Мета  та завдання  Програми</w:t>
      </w:r>
    </w:p>
    <w:p w14:paraId="71D19454" w14:textId="77777777" w:rsidR="00735B7D" w:rsidRPr="00735B7D" w:rsidRDefault="00735B7D" w:rsidP="00735B7D">
      <w:pPr>
        <w:widowControl/>
        <w:rPr>
          <w:rFonts w:ascii="Times New Roman" w:hAnsi="Times New Roman" w:cs="Times New Roman"/>
          <w:b/>
          <w:color w:val="auto"/>
          <w:sz w:val="28"/>
          <w:szCs w:val="28"/>
          <w:lang w:eastAsia="ru-RU"/>
        </w:rPr>
      </w:pPr>
    </w:p>
    <w:p w14:paraId="10345A46"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Основною метою Програми є  забезпечення додаткових гарантій щодо соціального захисту пільгових категорій населення.</w:t>
      </w:r>
    </w:p>
    <w:p w14:paraId="4377D75E"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bCs/>
          <w:color w:val="auto"/>
          <w:sz w:val="28"/>
          <w:szCs w:val="28"/>
          <w:lang w:eastAsia="ru-RU"/>
        </w:rPr>
        <w:t>Головними завданнями Програми є:</w:t>
      </w:r>
    </w:p>
    <w:p w14:paraId="678E03DE" w14:textId="77777777" w:rsidR="00735B7D" w:rsidRPr="00735B7D" w:rsidRDefault="00735B7D" w:rsidP="00735B7D">
      <w:pPr>
        <w:widowControl/>
        <w:numPr>
          <w:ilvl w:val="0"/>
          <w:numId w:val="5"/>
        </w:numPr>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здійснення компенсаційних виплат за пільговий проїзд окремих категорій громадян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залізничним транспортом;</w:t>
      </w:r>
    </w:p>
    <w:p w14:paraId="4E3749DE"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відшкодування вартості проїзду один раз на рік громадянам, які постраждали внаслідок Чорнобильської катастрофи;</w:t>
      </w:r>
    </w:p>
    <w:p w14:paraId="3A19AAE8"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відшкодування вартості встановлення телефону та знижки на абонентну плату за користування телефоном окремим категоріям громадян;</w:t>
      </w:r>
    </w:p>
    <w:p w14:paraId="05BE5748"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забезпечення санаторно-курортним лікуванням деяких категорій громадян;</w:t>
      </w:r>
    </w:p>
    <w:p w14:paraId="72272631"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bCs/>
          <w:color w:val="auto"/>
          <w:sz w:val="28"/>
          <w:szCs w:val="28"/>
          <w:lang w:eastAsia="ru-RU"/>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r w:rsidRPr="00735B7D">
        <w:rPr>
          <w:rFonts w:ascii="Times New Roman" w:hAnsi="Times New Roman" w:cs="Times New Roman"/>
          <w:color w:val="auto"/>
          <w:sz w:val="28"/>
          <w:szCs w:val="28"/>
          <w:lang w:eastAsia="ru-RU"/>
        </w:rPr>
        <w:t>;</w:t>
      </w:r>
    </w:p>
    <w:p w14:paraId="62F1191D"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val="ru-RU" w:eastAsia="ru-RU"/>
        </w:rPr>
        <w:t>надання</w:t>
      </w:r>
      <w:proofErr w:type="spellEnd"/>
      <w:r w:rsidRPr="00735B7D">
        <w:rPr>
          <w:rFonts w:ascii="Times New Roman" w:hAnsi="Times New Roman" w:cs="Times New Roman"/>
          <w:color w:val="auto"/>
          <w:sz w:val="28"/>
          <w:szCs w:val="28"/>
          <w:lang w:val="ru-RU" w:eastAsia="ru-RU"/>
        </w:rPr>
        <w:t xml:space="preserve"> </w:t>
      </w:r>
      <w:proofErr w:type="spellStart"/>
      <w:r w:rsidRPr="00735B7D">
        <w:rPr>
          <w:rFonts w:ascii="Times New Roman" w:hAnsi="Times New Roman" w:cs="Times New Roman"/>
          <w:color w:val="auto"/>
          <w:sz w:val="28"/>
          <w:szCs w:val="28"/>
          <w:lang w:val="ru-RU" w:eastAsia="ru-RU"/>
        </w:rPr>
        <w:t>пільг</w:t>
      </w:r>
      <w:proofErr w:type="spellEnd"/>
      <w:r w:rsidRPr="00735B7D">
        <w:rPr>
          <w:rFonts w:ascii="Times New Roman" w:hAnsi="Times New Roman" w:cs="Times New Roman"/>
          <w:color w:val="auto"/>
          <w:sz w:val="28"/>
          <w:szCs w:val="28"/>
          <w:lang w:val="ru-RU" w:eastAsia="ru-RU"/>
        </w:rPr>
        <w:t xml:space="preserve"> на оплату </w:t>
      </w:r>
      <w:proofErr w:type="spellStart"/>
      <w:r w:rsidRPr="00735B7D">
        <w:rPr>
          <w:rFonts w:ascii="Times New Roman" w:hAnsi="Times New Roman" w:cs="Times New Roman"/>
          <w:color w:val="auto"/>
          <w:sz w:val="28"/>
          <w:szCs w:val="28"/>
          <w:lang w:val="ru-RU" w:eastAsia="ru-RU"/>
        </w:rPr>
        <w:t>житлово-комунальних</w:t>
      </w:r>
      <w:proofErr w:type="spellEnd"/>
      <w:r w:rsidRPr="00735B7D">
        <w:rPr>
          <w:rFonts w:ascii="Times New Roman" w:hAnsi="Times New Roman" w:cs="Times New Roman"/>
          <w:color w:val="auto"/>
          <w:sz w:val="28"/>
          <w:szCs w:val="28"/>
          <w:lang w:val="ru-RU" w:eastAsia="ru-RU"/>
        </w:rPr>
        <w:t xml:space="preserve"> </w:t>
      </w:r>
      <w:proofErr w:type="spellStart"/>
      <w:r w:rsidRPr="00735B7D">
        <w:rPr>
          <w:rFonts w:ascii="Times New Roman" w:hAnsi="Times New Roman" w:cs="Times New Roman"/>
          <w:color w:val="auto"/>
          <w:sz w:val="28"/>
          <w:szCs w:val="28"/>
          <w:lang w:val="ru-RU" w:eastAsia="ru-RU"/>
        </w:rPr>
        <w:t>послуг</w:t>
      </w:r>
      <w:proofErr w:type="spellEnd"/>
      <w:r w:rsidRPr="00735B7D">
        <w:rPr>
          <w:rFonts w:ascii="Times New Roman" w:hAnsi="Times New Roman" w:cs="Times New Roman"/>
          <w:color w:val="auto"/>
          <w:sz w:val="28"/>
          <w:szCs w:val="28"/>
          <w:lang w:val="ru-RU" w:eastAsia="ru-RU"/>
        </w:rPr>
        <w:t xml:space="preserve"> особам з </w:t>
      </w:r>
      <w:proofErr w:type="spellStart"/>
      <w:r w:rsidRPr="00735B7D">
        <w:rPr>
          <w:rFonts w:ascii="Times New Roman" w:hAnsi="Times New Roman" w:cs="Times New Roman"/>
          <w:color w:val="auto"/>
          <w:sz w:val="28"/>
          <w:szCs w:val="28"/>
          <w:lang w:val="ru-RU" w:eastAsia="ru-RU"/>
        </w:rPr>
        <w:t>інвалідністю</w:t>
      </w:r>
      <w:proofErr w:type="spellEnd"/>
      <w:r w:rsidRPr="00735B7D">
        <w:rPr>
          <w:rFonts w:ascii="Times New Roman" w:hAnsi="Times New Roman" w:cs="Times New Roman"/>
          <w:color w:val="auto"/>
          <w:sz w:val="28"/>
          <w:szCs w:val="28"/>
          <w:lang w:val="ru-RU" w:eastAsia="ru-RU"/>
        </w:rPr>
        <w:t xml:space="preserve"> по </w:t>
      </w:r>
      <w:proofErr w:type="spellStart"/>
      <w:r w:rsidRPr="00735B7D">
        <w:rPr>
          <w:rFonts w:ascii="Times New Roman" w:hAnsi="Times New Roman" w:cs="Times New Roman"/>
          <w:color w:val="auto"/>
          <w:sz w:val="28"/>
          <w:szCs w:val="28"/>
          <w:lang w:val="ru-RU" w:eastAsia="ru-RU"/>
        </w:rPr>
        <w:t>зору</w:t>
      </w:r>
      <w:proofErr w:type="spellEnd"/>
      <w:r w:rsidRPr="00735B7D">
        <w:rPr>
          <w:rFonts w:ascii="Times New Roman" w:hAnsi="Times New Roman" w:cs="Times New Roman"/>
          <w:color w:val="auto"/>
          <w:sz w:val="28"/>
          <w:szCs w:val="28"/>
          <w:lang w:val="ru-RU" w:eastAsia="ru-RU"/>
        </w:rPr>
        <w:t xml:space="preserve"> 1 та 2 </w:t>
      </w:r>
      <w:proofErr w:type="spellStart"/>
      <w:r w:rsidRPr="00735B7D">
        <w:rPr>
          <w:rFonts w:ascii="Times New Roman" w:hAnsi="Times New Roman" w:cs="Times New Roman"/>
          <w:color w:val="auto"/>
          <w:sz w:val="28"/>
          <w:szCs w:val="28"/>
          <w:lang w:val="ru-RU" w:eastAsia="ru-RU"/>
        </w:rPr>
        <w:t>групи</w:t>
      </w:r>
      <w:proofErr w:type="spellEnd"/>
      <w:r w:rsidRPr="00735B7D">
        <w:rPr>
          <w:rFonts w:ascii="Times New Roman" w:hAnsi="Times New Roman" w:cs="Times New Roman"/>
          <w:color w:val="auto"/>
          <w:sz w:val="28"/>
          <w:szCs w:val="28"/>
          <w:lang w:val="ru-RU" w:eastAsia="ru-RU"/>
        </w:rPr>
        <w:t xml:space="preserve">, а </w:t>
      </w:r>
      <w:proofErr w:type="spellStart"/>
      <w:r w:rsidRPr="00735B7D">
        <w:rPr>
          <w:rFonts w:ascii="Times New Roman" w:hAnsi="Times New Roman" w:cs="Times New Roman"/>
          <w:color w:val="auto"/>
          <w:sz w:val="28"/>
          <w:szCs w:val="28"/>
          <w:lang w:val="ru-RU" w:eastAsia="ru-RU"/>
        </w:rPr>
        <w:t>також</w:t>
      </w:r>
      <w:proofErr w:type="spellEnd"/>
      <w:r w:rsidRPr="00735B7D">
        <w:rPr>
          <w:rFonts w:ascii="Times New Roman" w:hAnsi="Times New Roman" w:cs="Times New Roman"/>
          <w:color w:val="auto"/>
          <w:sz w:val="28"/>
          <w:szCs w:val="28"/>
          <w:lang w:val="ru-RU" w:eastAsia="ru-RU"/>
        </w:rPr>
        <w:t xml:space="preserve"> </w:t>
      </w:r>
      <w:proofErr w:type="spellStart"/>
      <w:r w:rsidRPr="00735B7D">
        <w:rPr>
          <w:rFonts w:ascii="Times New Roman" w:hAnsi="Times New Roman" w:cs="Times New Roman"/>
          <w:color w:val="auto"/>
          <w:sz w:val="28"/>
          <w:szCs w:val="28"/>
          <w:lang w:val="ru-RU" w:eastAsia="ru-RU"/>
        </w:rPr>
        <w:t>дітям</w:t>
      </w:r>
      <w:proofErr w:type="spellEnd"/>
      <w:r w:rsidRPr="00735B7D">
        <w:rPr>
          <w:rFonts w:ascii="Times New Roman" w:hAnsi="Times New Roman" w:cs="Times New Roman"/>
          <w:color w:val="auto"/>
          <w:sz w:val="28"/>
          <w:szCs w:val="28"/>
          <w:lang w:val="ru-RU" w:eastAsia="ru-RU"/>
        </w:rPr>
        <w:t xml:space="preserve"> з </w:t>
      </w:r>
      <w:proofErr w:type="spellStart"/>
      <w:r w:rsidRPr="00735B7D">
        <w:rPr>
          <w:rFonts w:ascii="Times New Roman" w:hAnsi="Times New Roman" w:cs="Times New Roman"/>
          <w:color w:val="auto"/>
          <w:sz w:val="28"/>
          <w:szCs w:val="28"/>
          <w:lang w:val="ru-RU" w:eastAsia="ru-RU"/>
        </w:rPr>
        <w:t>інвалідністю</w:t>
      </w:r>
      <w:proofErr w:type="spellEnd"/>
      <w:r w:rsidRPr="00735B7D">
        <w:rPr>
          <w:rFonts w:ascii="Times New Roman" w:hAnsi="Times New Roman" w:cs="Times New Roman"/>
          <w:color w:val="auto"/>
          <w:sz w:val="28"/>
          <w:szCs w:val="28"/>
          <w:lang w:val="ru-RU" w:eastAsia="ru-RU"/>
        </w:rPr>
        <w:t xml:space="preserve"> по </w:t>
      </w:r>
      <w:proofErr w:type="spellStart"/>
      <w:r w:rsidRPr="00735B7D">
        <w:rPr>
          <w:rFonts w:ascii="Times New Roman" w:hAnsi="Times New Roman" w:cs="Times New Roman"/>
          <w:color w:val="auto"/>
          <w:sz w:val="28"/>
          <w:szCs w:val="28"/>
          <w:lang w:val="ru-RU" w:eastAsia="ru-RU"/>
        </w:rPr>
        <w:t>зору</w:t>
      </w:r>
      <w:proofErr w:type="spellEnd"/>
      <w:r w:rsidRPr="00735B7D">
        <w:rPr>
          <w:rFonts w:ascii="Times New Roman" w:hAnsi="Times New Roman" w:cs="Times New Roman"/>
          <w:color w:val="auto"/>
          <w:sz w:val="28"/>
          <w:szCs w:val="28"/>
          <w:lang w:val="ru-RU" w:eastAsia="ru-RU"/>
        </w:rPr>
        <w:t xml:space="preserve"> до 18 </w:t>
      </w:r>
      <w:proofErr w:type="spellStart"/>
      <w:r w:rsidRPr="00735B7D">
        <w:rPr>
          <w:rFonts w:ascii="Times New Roman" w:hAnsi="Times New Roman" w:cs="Times New Roman"/>
          <w:color w:val="auto"/>
          <w:sz w:val="28"/>
          <w:szCs w:val="28"/>
          <w:lang w:val="ru-RU" w:eastAsia="ru-RU"/>
        </w:rPr>
        <w:t>років</w:t>
      </w:r>
      <w:proofErr w:type="spellEnd"/>
      <w:r w:rsidRPr="00735B7D">
        <w:rPr>
          <w:rFonts w:ascii="Times New Roman" w:hAnsi="Times New Roman" w:cs="Times New Roman"/>
          <w:color w:val="auto"/>
          <w:sz w:val="28"/>
          <w:szCs w:val="28"/>
          <w:lang w:eastAsia="ru-RU"/>
        </w:rPr>
        <w:t>;</w:t>
      </w:r>
    </w:p>
    <w:p w14:paraId="565D5C5A"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виділення коштів на зубопротезування пільгової категорії населення; </w:t>
      </w:r>
    </w:p>
    <w:p w14:paraId="56ACDB56"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пільгове медичне обслуговування осіб, які постраждали внаслідок Чорнобильської катастрофи;</w:t>
      </w:r>
    </w:p>
    <w:p w14:paraId="406748A3"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p w14:paraId="555A5940" w14:textId="77777777" w:rsidR="00735B7D" w:rsidRPr="00735B7D" w:rsidRDefault="00735B7D" w:rsidP="00735B7D">
      <w:pPr>
        <w:widowControl/>
        <w:numPr>
          <w:ilvl w:val="0"/>
          <w:numId w:val="5"/>
        </w:numPr>
        <w:spacing w:before="100" w:beforeAutospacing="1" w:after="100" w:afterAutospacing="1"/>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поховання учасників бойових дій та осіб з інвалідністю внаслідок війни.</w:t>
      </w:r>
    </w:p>
    <w:p w14:paraId="061EC365" w14:textId="77777777" w:rsidR="00735B7D" w:rsidRPr="00735B7D" w:rsidRDefault="00735B7D" w:rsidP="00735B7D">
      <w:pPr>
        <w:widowControl/>
        <w:rPr>
          <w:rFonts w:ascii="Times New Roman" w:hAnsi="Times New Roman" w:cs="Times New Roman"/>
          <w:bCs/>
          <w:color w:val="auto"/>
          <w:lang w:eastAsia="ru-RU"/>
        </w:rPr>
      </w:pPr>
    </w:p>
    <w:p w14:paraId="653AB6AE" w14:textId="77777777" w:rsidR="00735B7D" w:rsidRPr="00735B7D" w:rsidRDefault="00735B7D" w:rsidP="00735B7D">
      <w:pPr>
        <w:widowControl/>
        <w:ind w:firstLine="425"/>
        <w:jc w:val="both"/>
        <w:rPr>
          <w:rFonts w:ascii="Times New Roman" w:hAnsi="Times New Roman" w:cs="Times New Roman"/>
          <w:color w:val="auto"/>
          <w:sz w:val="28"/>
          <w:szCs w:val="28"/>
          <w:lang w:eastAsia="ru-RU"/>
        </w:rPr>
      </w:pPr>
      <w:r w:rsidRPr="00735B7D">
        <w:rPr>
          <w:rFonts w:ascii="Times New Roman" w:hAnsi="Times New Roman" w:cs="Times New Roman"/>
          <w:b/>
          <w:color w:val="auto"/>
          <w:sz w:val="28"/>
          <w:szCs w:val="28"/>
          <w:lang w:eastAsia="ru-RU"/>
        </w:rPr>
        <w:t>4. Обсяги та джерела фінансування Програми.</w:t>
      </w:r>
    </w:p>
    <w:p w14:paraId="187F2BDF"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61C2CABF" w14:textId="77777777" w:rsidR="00735B7D" w:rsidRPr="00735B7D" w:rsidRDefault="00735B7D" w:rsidP="00735B7D">
      <w:pPr>
        <w:widowControl/>
        <w:spacing w:line="240" w:lineRule="atLeast"/>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Фінансування Програми здійснюється за рахунок бюджетних та позабюджетних коштів, обласної субвенції. 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Програми.</w:t>
      </w:r>
    </w:p>
    <w:p w14:paraId="08E8FF32" w14:textId="77777777" w:rsidR="00735B7D" w:rsidRPr="00735B7D" w:rsidRDefault="00735B7D" w:rsidP="00735B7D">
      <w:pPr>
        <w:widowControl/>
        <w:rPr>
          <w:rFonts w:ascii="Times New Roman" w:hAnsi="Times New Roman" w:cs="Times New Roman"/>
          <w:color w:val="auto"/>
          <w:sz w:val="28"/>
          <w:szCs w:val="28"/>
          <w:lang w:eastAsia="ru-RU"/>
        </w:rPr>
      </w:pPr>
    </w:p>
    <w:p w14:paraId="6D92D3AA" w14:textId="77777777" w:rsidR="00735B7D" w:rsidRPr="00735B7D" w:rsidRDefault="00735B7D" w:rsidP="00735B7D">
      <w:pPr>
        <w:widowControl/>
        <w:ind w:firstLine="708"/>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5. Строки та етапи виконання Програми</w:t>
      </w:r>
    </w:p>
    <w:p w14:paraId="34CF0AEF" w14:textId="77777777" w:rsidR="00735B7D" w:rsidRPr="00735B7D" w:rsidRDefault="00735B7D" w:rsidP="00735B7D">
      <w:pPr>
        <w:widowControl/>
        <w:rPr>
          <w:rFonts w:ascii="Times New Roman" w:hAnsi="Times New Roman" w:cs="Times New Roman"/>
          <w:b/>
          <w:color w:val="auto"/>
          <w:sz w:val="28"/>
          <w:szCs w:val="28"/>
          <w:lang w:eastAsia="ru-RU"/>
        </w:rPr>
      </w:pPr>
    </w:p>
    <w:p w14:paraId="05E33524"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Програма розроблена на</w:t>
      </w:r>
      <w:r w:rsidRPr="00735B7D">
        <w:rPr>
          <w:rFonts w:ascii="Times New Roman" w:hAnsi="Times New Roman" w:cs="Times New Roman"/>
          <w:color w:val="auto"/>
          <w:sz w:val="28"/>
          <w:szCs w:val="28"/>
          <w:lang w:val="ru-RU" w:eastAsia="ru-RU"/>
        </w:rPr>
        <w:t xml:space="preserve"> 20</w:t>
      </w:r>
      <w:r w:rsidRPr="00735B7D">
        <w:rPr>
          <w:rFonts w:ascii="Times New Roman" w:hAnsi="Times New Roman" w:cs="Times New Roman"/>
          <w:color w:val="auto"/>
          <w:sz w:val="28"/>
          <w:szCs w:val="28"/>
          <w:lang w:eastAsia="ru-RU"/>
        </w:rPr>
        <w:t xml:space="preserve">21 рік. </w:t>
      </w:r>
    </w:p>
    <w:p w14:paraId="787A5009"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075D5EB0" w14:textId="77777777" w:rsidR="00735B7D" w:rsidRPr="00735B7D" w:rsidRDefault="00735B7D" w:rsidP="00735B7D">
      <w:pPr>
        <w:widowControl/>
        <w:ind w:firstLine="708"/>
        <w:jc w:val="both"/>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6.Очікувані результати виконання Програми</w:t>
      </w:r>
    </w:p>
    <w:p w14:paraId="24062B54" w14:textId="77777777" w:rsidR="00735B7D" w:rsidRPr="00735B7D" w:rsidRDefault="00735B7D" w:rsidP="00735B7D">
      <w:pPr>
        <w:widowControl/>
        <w:ind w:firstLine="708"/>
        <w:jc w:val="both"/>
        <w:rPr>
          <w:rFonts w:ascii="Times New Roman" w:hAnsi="Times New Roman" w:cs="Times New Roman"/>
          <w:b/>
          <w:color w:val="auto"/>
          <w:sz w:val="28"/>
          <w:szCs w:val="28"/>
          <w:lang w:eastAsia="ru-RU"/>
        </w:rPr>
      </w:pPr>
    </w:p>
    <w:p w14:paraId="1BB9017F" w14:textId="77777777" w:rsidR="00735B7D" w:rsidRPr="00735B7D" w:rsidRDefault="00735B7D" w:rsidP="00735B7D">
      <w:pPr>
        <w:widowControl/>
        <w:ind w:firstLine="708"/>
        <w:jc w:val="both"/>
        <w:rPr>
          <w:rFonts w:ascii="Times New Roman" w:hAnsi="Times New Roman" w:cs="Times New Roman"/>
          <w:b/>
          <w:color w:val="auto"/>
          <w:sz w:val="28"/>
          <w:szCs w:val="28"/>
          <w:lang w:eastAsia="ru-RU"/>
        </w:rPr>
      </w:pPr>
      <w:r w:rsidRPr="00735B7D">
        <w:rPr>
          <w:rFonts w:ascii="Times New Roman" w:hAnsi="Times New Roman" w:cs="Times New Roman"/>
          <w:color w:val="auto"/>
          <w:sz w:val="28"/>
          <w:szCs w:val="28"/>
          <w:lang w:eastAsia="ru-RU"/>
        </w:rPr>
        <w:t xml:space="preserve"> Результативний показник Програми – поліпшення стану захищеності пільгових категорій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Calibri" w:hAnsi="Calibri" w:cs="Times New Roman"/>
          <w:color w:val="auto"/>
          <w:sz w:val="28"/>
          <w:szCs w:val="28"/>
          <w:lang w:eastAsia="ru-RU"/>
        </w:rPr>
        <w:t xml:space="preserve"> </w:t>
      </w:r>
      <w:r w:rsidRPr="00735B7D">
        <w:rPr>
          <w:rFonts w:ascii="Times New Roman" w:hAnsi="Times New Roman" w:cs="Times New Roman"/>
          <w:color w:val="auto"/>
          <w:sz w:val="28"/>
          <w:szCs w:val="28"/>
          <w:lang w:eastAsia="ru-RU"/>
        </w:rPr>
        <w:t>міської ради .</w:t>
      </w:r>
    </w:p>
    <w:p w14:paraId="237B1FA8"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Реалізація заходів Програми дозволить:</w:t>
      </w:r>
    </w:p>
    <w:p w14:paraId="457A448D"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посилити захист прав і законних інтересів пільгових категорій громадян;</w:t>
      </w:r>
    </w:p>
    <w:p w14:paraId="7EA4AADD"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поліпшити соціальний стан пільгових категорій громадян за допомогою цілеспрямованих заходів щодо надання їм адресної соціальної допомоги та послуг.</w:t>
      </w:r>
    </w:p>
    <w:p w14:paraId="0E3BD1BB" w14:textId="77777777" w:rsidR="00735B7D" w:rsidRPr="00735B7D" w:rsidRDefault="00735B7D" w:rsidP="00735B7D">
      <w:pPr>
        <w:widowControl/>
        <w:rPr>
          <w:rFonts w:ascii="Times New Roman" w:hAnsi="Times New Roman" w:cs="Times New Roman"/>
          <w:b/>
          <w:color w:val="auto"/>
          <w:sz w:val="28"/>
          <w:szCs w:val="28"/>
          <w:lang w:eastAsia="ru-RU"/>
        </w:rPr>
      </w:pPr>
    </w:p>
    <w:p w14:paraId="27E9A6B6" w14:textId="77777777" w:rsidR="00735B7D" w:rsidRPr="00735B7D" w:rsidRDefault="00735B7D" w:rsidP="00735B7D">
      <w:pPr>
        <w:widowControl/>
        <w:ind w:firstLine="708"/>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7. Координація та контроль за ходом виконання Програми</w:t>
      </w:r>
    </w:p>
    <w:p w14:paraId="49AD5B4C" w14:textId="77777777" w:rsidR="00735B7D" w:rsidRPr="00735B7D" w:rsidRDefault="00735B7D" w:rsidP="00735B7D">
      <w:pPr>
        <w:widowControl/>
        <w:rPr>
          <w:rFonts w:ascii="Times New Roman" w:hAnsi="Times New Roman" w:cs="Times New Roman"/>
          <w:b/>
          <w:color w:val="auto"/>
          <w:sz w:val="28"/>
          <w:szCs w:val="28"/>
          <w:lang w:eastAsia="ru-RU"/>
        </w:rPr>
      </w:pPr>
    </w:p>
    <w:p w14:paraId="1A9461E1"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Контроль за ходом виконання Програми покладається на заступника міського голови з питань виконавчих органів ради згідно з розподілом                    обов’язків та постійну комісію міської ради з питань соціально-правової політики та депутатської діяльності. </w:t>
      </w:r>
    </w:p>
    <w:p w14:paraId="497BC476"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Відділ з питань соціального захисту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щорічно надає звіт </w:t>
      </w:r>
      <w:proofErr w:type="spellStart"/>
      <w:r w:rsidRPr="00735B7D">
        <w:rPr>
          <w:rFonts w:ascii="Times New Roman" w:hAnsi="Times New Roman" w:cs="Times New Roman"/>
          <w:color w:val="auto"/>
          <w:sz w:val="28"/>
          <w:szCs w:val="28"/>
          <w:lang w:eastAsia="ru-RU"/>
        </w:rPr>
        <w:t>Сіверській</w:t>
      </w:r>
      <w:proofErr w:type="spellEnd"/>
      <w:r w:rsidRPr="00735B7D">
        <w:rPr>
          <w:rFonts w:ascii="Times New Roman" w:hAnsi="Times New Roman" w:cs="Times New Roman"/>
          <w:color w:val="auto"/>
          <w:sz w:val="28"/>
          <w:szCs w:val="28"/>
          <w:lang w:eastAsia="ru-RU"/>
        </w:rPr>
        <w:t xml:space="preserve"> міській раді про хід виконання заходів Програми, а після закінчення реалізації Програми складає заключний звіт про результати її виконання та подає його на розгляд сесії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разом із пояснювальною запискою про кінцеві результати виконання Програми.</w:t>
      </w:r>
    </w:p>
    <w:p w14:paraId="2C2CC6E6"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auto"/>
          <w:sz w:val="28"/>
          <w:szCs w:val="28"/>
          <w:lang w:eastAsia="ru-RU"/>
        </w:rPr>
        <w:sectPr w:rsidR="00735B7D" w:rsidRPr="00735B7D" w:rsidSect="00735B7D">
          <w:headerReference w:type="even" r:id="rId16"/>
          <w:headerReference w:type="default" r:id="rId17"/>
          <w:pgSz w:w="11906" w:h="16838"/>
          <w:pgMar w:top="567" w:right="567" w:bottom="567" w:left="1701" w:header="709" w:footer="709" w:gutter="0"/>
          <w:cols w:space="708"/>
          <w:titlePg/>
          <w:docGrid w:linePitch="360"/>
        </w:sectPr>
      </w:pPr>
    </w:p>
    <w:p w14:paraId="4CD72BD6" w14:textId="77777777" w:rsidR="00735B7D" w:rsidRPr="00735B7D" w:rsidRDefault="00735B7D" w:rsidP="00735B7D">
      <w:pPr>
        <w:widowControl/>
        <w:ind w:firstLine="708"/>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lastRenderedPageBreak/>
        <w:t>8. Перелік заходів Програми</w:t>
      </w:r>
    </w:p>
    <w:p w14:paraId="75B9991D" w14:textId="77777777" w:rsidR="00735B7D" w:rsidRPr="00735B7D" w:rsidRDefault="00735B7D" w:rsidP="00735B7D">
      <w:pPr>
        <w:widowControl/>
        <w:shd w:val="clear" w:color="auto" w:fill="FFFFFF"/>
        <w:tabs>
          <w:tab w:val="left" w:pos="470"/>
        </w:tabs>
        <w:spacing w:before="120" w:after="120" w:line="341" w:lineRule="exact"/>
        <w:ind w:firstLine="720"/>
        <w:jc w:val="both"/>
        <w:rPr>
          <w:rFonts w:ascii="Times New Roman" w:hAnsi="Times New Roman" w:cs="Times New Roman"/>
          <w:bCs/>
          <w:iCs/>
          <w:color w:val="auto"/>
          <w:sz w:val="28"/>
          <w:lang w:eastAsia="ru-RU"/>
        </w:rPr>
      </w:pPr>
      <w:r w:rsidRPr="00735B7D">
        <w:rPr>
          <w:rFonts w:ascii="Times New Roman" w:hAnsi="Times New Roman" w:cs="Times New Roman"/>
          <w:bCs/>
          <w:iCs/>
          <w:color w:val="auto"/>
          <w:sz w:val="28"/>
          <w:lang w:eastAsia="ru-RU"/>
        </w:rPr>
        <w:t>Програма розрахована на 2021рік. Вона визначає конкретні заходи, виконання яких дасть змогу поліпшити рівень життя пільгових категорій населення та одержати пільги, встановлені чинним законодавством України.</w:t>
      </w:r>
    </w:p>
    <w:tbl>
      <w:tblPr>
        <w:tblW w:w="46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2299"/>
        <w:gridCol w:w="4898"/>
        <w:gridCol w:w="1407"/>
        <w:gridCol w:w="1938"/>
        <w:gridCol w:w="1574"/>
        <w:gridCol w:w="1175"/>
        <w:gridCol w:w="1043"/>
        <w:gridCol w:w="26"/>
      </w:tblGrid>
      <w:tr w:rsidR="00735B7D" w:rsidRPr="00735B7D" w14:paraId="6A8B55A7" w14:textId="77777777" w:rsidTr="00735B7D">
        <w:trPr>
          <w:trHeight w:val="542"/>
          <w:jc w:val="center"/>
        </w:trPr>
        <w:tc>
          <w:tcPr>
            <w:tcW w:w="155" w:type="pct"/>
            <w:vMerge w:val="restart"/>
            <w:vAlign w:val="center"/>
          </w:tcPr>
          <w:p w14:paraId="6C33EEB6"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Cs/>
                <w:iCs/>
                <w:color w:val="auto"/>
                <w:sz w:val="28"/>
                <w:lang w:eastAsia="ru-RU"/>
              </w:rPr>
              <w:t xml:space="preserve">           </w:t>
            </w:r>
            <w:r w:rsidRPr="00735B7D">
              <w:rPr>
                <w:rFonts w:ascii="Times New Roman" w:hAnsi="Times New Roman" w:cs="Times New Roman"/>
                <w:b/>
                <w:color w:val="auto"/>
                <w:lang w:eastAsia="ru-RU"/>
              </w:rPr>
              <w:t>№</w:t>
            </w:r>
          </w:p>
        </w:tc>
        <w:tc>
          <w:tcPr>
            <w:tcW w:w="776" w:type="pct"/>
            <w:vMerge w:val="restart"/>
            <w:vAlign w:val="center"/>
          </w:tcPr>
          <w:p w14:paraId="1F599BA7"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color w:val="auto"/>
                <w:lang w:eastAsia="ru-RU"/>
              </w:rPr>
              <w:t>Заходи</w:t>
            </w:r>
          </w:p>
        </w:tc>
        <w:tc>
          <w:tcPr>
            <w:tcW w:w="1653" w:type="pct"/>
            <w:vMerge w:val="restart"/>
            <w:vAlign w:val="center"/>
          </w:tcPr>
          <w:p w14:paraId="4BB51FEC" w14:textId="77777777" w:rsidR="00735B7D" w:rsidRPr="00735B7D" w:rsidRDefault="00735B7D" w:rsidP="00735B7D">
            <w:pPr>
              <w:widowControl/>
              <w:jc w:val="center"/>
              <w:rPr>
                <w:rFonts w:ascii="Times New Roman" w:hAnsi="Times New Roman" w:cs="Times New Roman"/>
                <w:b/>
                <w:bCs/>
                <w:color w:val="auto"/>
                <w:lang w:eastAsia="ru-RU"/>
              </w:rPr>
            </w:pPr>
            <w:r w:rsidRPr="00735B7D">
              <w:rPr>
                <w:rFonts w:ascii="Times New Roman" w:hAnsi="Times New Roman" w:cs="Times New Roman"/>
                <w:b/>
                <w:bCs/>
                <w:color w:val="auto"/>
                <w:lang w:eastAsia="ru-RU"/>
              </w:rPr>
              <w:t>Нормативно-правові акти, що встановлюють пільгу</w:t>
            </w:r>
          </w:p>
        </w:tc>
        <w:tc>
          <w:tcPr>
            <w:tcW w:w="475" w:type="pct"/>
            <w:vMerge w:val="restart"/>
            <w:vAlign w:val="center"/>
          </w:tcPr>
          <w:p w14:paraId="7E967ACB"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bCs/>
                <w:color w:val="auto"/>
                <w:lang w:eastAsia="ru-RU"/>
              </w:rPr>
              <w:t>Строк виконання</w:t>
            </w:r>
          </w:p>
        </w:tc>
        <w:tc>
          <w:tcPr>
            <w:tcW w:w="654" w:type="pct"/>
            <w:vMerge w:val="restart"/>
            <w:vAlign w:val="center"/>
          </w:tcPr>
          <w:p w14:paraId="6DF1CAAF"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color w:val="auto"/>
                <w:lang w:eastAsia="ru-RU"/>
              </w:rPr>
              <w:t>Відповідальний виконавець</w:t>
            </w:r>
          </w:p>
        </w:tc>
        <w:tc>
          <w:tcPr>
            <w:tcW w:w="1288" w:type="pct"/>
            <w:gridSpan w:val="4"/>
          </w:tcPr>
          <w:p w14:paraId="6FF98F09"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color w:val="auto"/>
                <w:lang w:eastAsia="ru-RU"/>
              </w:rPr>
              <w:t>Орієнтовний обсяг фінансування,</w:t>
            </w:r>
          </w:p>
          <w:p w14:paraId="53F14906"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color w:val="auto"/>
                <w:lang w:eastAsia="ru-RU"/>
              </w:rPr>
              <w:t xml:space="preserve">тис. </w:t>
            </w:r>
            <w:proofErr w:type="spellStart"/>
            <w:r w:rsidRPr="00735B7D">
              <w:rPr>
                <w:rFonts w:ascii="Times New Roman" w:hAnsi="Times New Roman" w:cs="Times New Roman"/>
                <w:b/>
                <w:color w:val="auto"/>
                <w:lang w:eastAsia="ru-RU"/>
              </w:rPr>
              <w:t>грн</w:t>
            </w:r>
            <w:proofErr w:type="spellEnd"/>
          </w:p>
        </w:tc>
      </w:tr>
      <w:tr w:rsidR="00735B7D" w:rsidRPr="00735B7D" w14:paraId="7F650DFB" w14:textId="77777777" w:rsidTr="00735B7D">
        <w:trPr>
          <w:cantSplit/>
          <w:trHeight w:val="321"/>
          <w:jc w:val="center"/>
        </w:trPr>
        <w:tc>
          <w:tcPr>
            <w:tcW w:w="155" w:type="pct"/>
            <w:vMerge/>
          </w:tcPr>
          <w:p w14:paraId="7E61C5C6"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p>
        </w:tc>
        <w:tc>
          <w:tcPr>
            <w:tcW w:w="776" w:type="pct"/>
            <w:vMerge/>
          </w:tcPr>
          <w:p w14:paraId="07ED4288" w14:textId="77777777" w:rsidR="00735B7D" w:rsidRPr="00735B7D" w:rsidRDefault="00735B7D" w:rsidP="00735B7D">
            <w:pPr>
              <w:widowControl/>
              <w:jc w:val="both"/>
              <w:rPr>
                <w:rFonts w:ascii="Times New Roman" w:hAnsi="Times New Roman" w:cs="Times New Roman"/>
                <w:color w:val="auto"/>
                <w:lang w:eastAsia="ru-RU"/>
              </w:rPr>
            </w:pPr>
          </w:p>
        </w:tc>
        <w:tc>
          <w:tcPr>
            <w:tcW w:w="1653" w:type="pct"/>
            <w:vMerge/>
          </w:tcPr>
          <w:p w14:paraId="341E09CA" w14:textId="77777777" w:rsidR="00735B7D" w:rsidRPr="00735B7D" w:rsidRDefault="00735B7D" w:rsidP="00735B7D">
            <w:pPr>
              <w:widowControl/>
              <w:jc w:val="center"/>
              <w:rPr>
                <w:rFonts w:ascii="Times New Roman" w:hAnsi="Times New Roman" w:cs="Times New Roman"/>
                <w:color w:val="auto"/>
                <w:lang w:eastAsia="ru-RU"/>
              </w:rPr>
            </w:pPr>
          </w:p>
        </w:tc>
        <w:tc>
          <w:tcPr>
            <w:tcW w:w="475" w:type="pct"/>
            <w:vMerge/>
          </w:tcPr>
          <w:p w14:paraId="7F6A4E90" w14:textId="77777777" w:rsidR="00735B7D" w:rsidRPr="00735B7D" w:rsidRDefault="00735B7D" w:rsidP="00735B7D">
            <w:pPr>
              <w:widowControl/>
              <w:jc w:val="center"/>
              <w:rPr>
                <w:rFonts w:ascii="Times New Roman" w:hAnsi="Times New Roman" w:cs="Times New Roman"/>
                <w:color w:val="auto"/>
                <w:lang w:eastAsia="ru-RU"/>
              </w:rPr>
            </w:pPr>
          </w:p>
        </w:tc>
        <w:tc>
          <w:tcPr>
            <w:tcW w:w="654" w:type="pct"/>
            <w:vMerge/>
          </w:tcPr>
          <w:p w14:paraId="2C54F5C1" w14:textId="77777777" w:rsidR="00735B7D" w:rsidRPr="00735B7D" w:rsidRDefault="00735B7D" w:rsidP="00735B7D">
            <w:pPr>
              <w:widowControl/>
              <w:jc w:val="center"/>
              <w:rPr>
                <w:rFonts w:ascii="Times New Roman" w:hAnsi="Times New Roman" w:cs="Times New Roman"/>
                <w:color w:val="auto"/>
                <w:lang w:eastAsia="ru-RU"/>
              </w:rPr>
            </w:pPr>
          </w:p>
        </w:tc>
        <w:tc>
          <w:tcPr>
            <w:tcW w:w="1288" w:type="pct"/>
            <w:gridSpan w:val="4"/>
          </w:tcPr>
          <w:p w14:paraId="5264C84D" w14:textId="77777777" w:rsidR="00735B7D" w:rsidRPr="00735B7D" w:rsidRDefault="00735B7D" w:rsidP="00735B7D">
            <w:pPr>
              <w:widowControl/>
              <w:tabs>
                <w:tab w:val="left" w:pos="1580"/>
              </w:tabs>
              <w:jc w:val="center"/>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r>
      <w:tr w:rsidR="00735B7D" w:rsidRPr="00735B7D" w14:paraId="6A5E7005" w14:textId="77777777" w:rsidTr="00735B7D">
        <w:trPr>
          <w:cantSplit/>
          <w:trHeight w:val="261"/>
          <w:jc w:val="center"/>
        </w:trPr>
        <w:tc>
          <w:tcPr>
            <w:tcW w:w="155" w:type="pct"/>
            <w:vMerge/>
          </w:tcPr>
          <w:p w14:paraId="62D6587B"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p>
        </w:tc>
        <w:tc>
          <w:tcPr>
            <w:tcW w:w="776" w:type="pct"/>
            <w:vMerge/>
          </w:tcPr>
          <w:p w14:paraId="540D6217" w14:textId="77777777" w:rsidR="00735B7D" w:rsidRPr="00735B7D" w:rsidRDefault="00735B7D" w:rsidP="00735B7D">
            <w:pPr>
              <w:widowControl/>
              <w:jc w:val="both"/>
              <w:rPr>
                <w:rFonts w:ascii="Times New Roman" w:hAnsi="Times New Roman" w:cs="Times New Roman"/>
                <w:color w:val="auto"/>
                <w:lang w:eastAsia="ru-RU"/>
              </w:rPr>
            </w:pPr>
          </w:p>
        </w:tc>
        <w:tc>
          <w:tcPr>
            <w:tcW w:w="1653" w:type="pct"/>
            <w:vMerge/>
          </w:tcPr>
          <w:p w14:paraId="2078EC6A" w14:textId="77777777" w:rsidR="00735B7D" w:rsidRPr="00735B7D" w:rsidRDefault="00735B7D" w:rsidP="00735B7D">
            <w:pPr>
              <w:widowControl/>
              <w:jc w:val="center"/>
              <w:rPr>
                <w:rFonts w:ascii="Times New Roman" w:hAnsi="Times New Roman" w:cs="Times New Roman"/>
                <w:color w:val="auto"/>
                <w:lang w:eastAsia="ru-RU"/>
              </w:rPr>
            </w:pPr>
          </w:p>
        </w:tc>
        <w:tc>
          <w:tcPr>
            <w:tcW w:w="475" w:type="pct"/>
            <w:vMerge/>
          </w:tcPr>
          <w:p w14:paraId="5A12731A" w14:textId="77777777" w:rsidR="00735B7D" w:rsidRPr="00735B7D" w:rsidRDefault="00735B7D" w:rsidP="00735B7D">
            <w:pPr>
              <w:widowControl/>
              <w:jc w:val="center"/>
              <w:rPr>
                <w:rFonts w:ascii="Times New Roman" w:hAnsi="Times New Roman" w:cs="Times New Roman"/>
                <w:color w:val="auto"/>
                <w:lang w:eastAsia="ru-RU"/>
              </w:rPr>
            </w:pPr>
          </w:p>
        </w:tc>
        <w:tc>
          <w:tcPr>
            <w:tcW w:w="654" w:type="pct"/>
            <w:vMerge/>
          </w:tcPr>
          <w:p w14:paraId="10D6890F" w14:textId="77777777" w:rsidR="00735B7D" w:rsidRPr="00735B7D" w:rsidRDefault="00735B7D" w:rsidP="00735B7D">
            <w:pPr>
              <w:widowControl/>
              <w:jc w:val="center"/>
              <w:rPr>
                <w:rFonts w:ascii="Times New Roman" w:hAnsi="Times New Roman" w:cs="Times New Roman"/>
                <w:color w:val="auto"/>
                <w:lang w:eastAsia="ru-RU"/>
              </w:rPr>
            </w:pPr>
          </w:p>
        </w:tc>
        <w:tc>
          <w:tcPr>
            <w:tcW w:w="531" w:type="pct"/>
          </w:tcPr>
          <w:p w14:paraId="1154CB69" w14:textId="77777777" w:rsidR="00735B7D" w:rsidRPr="00735B7D" w:rsidRDefault="00735B7D" w:rsidP="00735B7D">
            <w:pPr>
              <w:widowControl/>
              <w:tabs>
                <w:tab w:val="left" w:pos="1580"/>
              </w:tabs>
              <w:jc w:val="center"/>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За рахунок коштів бюджету </w:t>
            </w: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w:t>
            </w:r>
          </w:p>
        </w:tc>
        <w:tc>
          <w:tcPr>
            <w:tcW w:w="396" w:type="pct"/>
          </w:tcPr>
          <w:p w14:paraId="7D0C2F24" w14:textId="77777777" w:rsidR="00735B7D" w:rsidRPr="00735B7D" w:rsidRDefault="00735B7D" w:rsidP="00735B7D">
            <w:pPr>
              <w:widowControl/>
              <w:tabs>
                <w:tab w:val="left" w:pos="1580"/>
              </w:tabs>
              <w:jc w:val="center"/>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За рахунок обласної субвенції </w:t>
            </w:r>
          </w:p>
        </w:tc>
        <w:tc>
          <w:tcPr>
            <w:tcW w:w="361" w:type="pct"/>
            <w:gridSpan w:val="2"/>
          </w:tcPr>
          <w:p w14:paraId="57797A87" w14:textId="77777777" w:rsidR="00735B7D" w:rsidRPr="00735B7D" w:rsidRDefault="00735B7D" w:rsidP="00735B7D">
            <w:pPr>
              <w:widowControl/>
              <w:tabs>
                <w:tab w:val="left" w:pos="1580"/>
              </w:tabs>
              <w:jc w:val="center"/>
              <w:rPr>
                <w:rFonts w:ascii="Times New Roman" w:hAnsi="Times New Roman" w:cs="Times New Roman"/>
                <w:color w:val="auto"/>
                <w:lang w:eastAsia="ru-RU"/>
              </w:rPr>
            </w:pPr>
            <w:r w:rsidRPr="00735B7D">
              <w:rPr>
                <w:rFonts w:ascii="Times New Roman" w:hAnsi="Times New Roman" w:cs="Times New Roman"/>
                <w:color w:val="auto"/>
                <w:lang w:eastAsia="ru-RU"/>
              </w:rPr>
              <w:t>інші джерела</w:t>
            </w:r>
          </w:p>
        </w:tc>
      </w:tr>
      <w:tr w:rsidR="00735B7D" w:rsidRPr="00735B7D" w14:paraId="178B7CCB" w14:textId="77777777" w:rsidTr="00735B7D">
        <w:trPr>
          <w:trHeight w:val="1886"/>
          <w:jc w:val="center"/>
        </w:trPr>
        <w:tc>
          <w:tcPr>
            <w:tcW w:w="155" w:type="pct"/>
          </w:tcPr>
          <w:p w14:paraId="43FC6DFF"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1</w:t>
            </w:r>
          </w:p>
        </w:tc>
        <w:tc>
          <w:tcPr>
            <w:tcW w:w="776" w:type="pct"/>
          </w:tcPr>
          <w:p w14:paraId="4614A4FB"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Відшкодування вартості проїзду один раз на рік громадянам, які постраждали внаслідок Чорнобильської катастрофи у встановленому порядку (згідно додатку 1 до Програми)</w:t>
            </w:r>
          </w:p>
        </w:tc>
        <w:tc>
          <w:tcPr>
            <w:tcW w:w="1653" w:type="pct"/>
          </w:tcPr>
          <w:p w14:paraId="210A06C1"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Закон України «Про статус і соціальний захист громадян, які постраждали внаслідок Чорнобильської катастрофи»</w:t>
            </w:r>
          </w:p>
        </w:tc>
        <w:tc>
          <w:tcPr>
            <w:tcW w:w="475" w:type="pct"/>
          </w:tcPr>
          <w:p w14:paraId="18B1DE3A"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 xml:space="preserve">2021 </w:t>
            </w:r>
          </w:p>
        </w:tc>
        <w:tc>
          <w:tcPr>
            <w:tcW w:w="654" w:type="pct"/>
          </w:tcPr>
          <w:p w14:paraId="7AA70ED0"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75F04728"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4,32</w:t>
            </w:r>
          </w:p>
        </w:tc>
        <w:tc>
          <w:tcPr>
            <w:tcW w:w="396" w:type="pct"/>
          </w:tcPr>
          <w:p w14:paraId="1DE6C4A4"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61" w:type="pct"/>
            <w:gridSpan w:val="2"/>
          </w:tcPr>
          <w:p w14:paraId="39128BD7"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2F43EEF5" w14:textId="77777777" w:rsidTr="00735B7D">
        <w:trPr>
          <w:trHeight w:val="354"/>
          <w:jc w:val="center"/>
        </w:trPr>
        <w:tc>
          <w:tcPr>
            <w:tcW w:w="155" w:type="pct"/>
          </w:tcPr>
          <w:p w14:paraId="5D3F2860"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2</w:t>
            </w:r>
          </w:p>
        </w:tc>
        <w:tc>
          <w:tcPr>
            <w:tcW w:w="776" w:type="pct"/>
          </w:tcPr>
          <w:p w14:paraId="5AFCC04B"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Відшкодування вартості встановлення телефону та знижки на абонентну плату за користування телефоном окремим категоріям громадян у </w:t>
            </w:r>
            <w:r w:rsidRPr="00735B7D">
              <w:rPr>
                <w:rFonts w:ascii="Times New Roman" w:hAnsi="Times New Roman" w:cs="Times New Roman"/>
                <w:color w:val="auto"/>
                <w:lang w:eastAsia="ru-RU"/>
              </w:rPr>
              <w:lastRenderedPageBreak/>
              <w:t>встановленому порядку (згідно додатку 2 до Програми)</w:t>
            </w:r>
          </w:p>
        </w:tc>
        <w:tc>
          <w:tcPr>
            <w:tcW w:w="1653" w:type="pct"/>
          </w:tcPr>
          <w:p w14:paraId="2D69D9C9"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 xml:space="preserve">Закони </w:t>
            </w:r>
            <w:r w:rsidRPr="00735B7D">
              <w:rPr>
                <w:rFonts w:ascii="Times New Roman" w:hAnsi="Times New Roman" w:cs="Times New Roman"/>
                <w:color w:val="auto"/>
                <w:spacing w:val="-10"/>
                <w:lang w:eastAsia="ru-RU"/>
              </w:rPr>
              <w:t>України: «Про статус і соціальний</w:t>
            </w:r>
            <w:r w:rsidRPr="00735B7D">
              <w:rPr>
                <w:rFonts w:ascii="Arial" w:hAnsi="Arial" w:cs="Arial"/>
                <w:color w:val="auto"/>
                <w:lang w:eastAsia="ru-RU"/>
              </w:rPr>
              <w:t xml:space="preserve"> </w:t>
            </w:r>
            <w:r w:rsidRPr="00735B7D">
              <w:rPr>
                <w:rFonts w:ascii="Times New Roman" w:hAnsi="Times New Roman" w:cs="Times New Roman"/>
                <w:color w:val="auto"/>
                <w:spacing w:val="-1"/>
                <w:lang w:eastAsia="ru-RU"/>
              </w:rPr>
              <w:t>захист</w:t>
            </w:r>
            <w:r w:rsidRPr="00735B7D">
              <w:rPr>
                <w:rFonts w:ascii="Arial" w:hAnsi="Arial" w:cs="Arial"/>
                <w:color w:val="auto"/>
                <w:lang w:eastAsia="ru-RU"/>
              </w:rPr>
              <w:t xml:space="preserve"> </w:t>
            </w:r>
            <w:r w:rsidRPr="00735B7D">
              <w:rPr>
                <w:rFonts w:ascii="Times New Roman" w:hAnsi="Times New Roman" w:cs="Times New Roman"/>
                <w:color w:val="auto"/>
                <w:spacing w:val="-8"/>
                <w:lang w:eastAsia="ru-RU"/>
              </w:rPr>
              <w:t>громадян, які</w:t>
            </w:r>
            <w:r w:rsidRPr="00735B7D">
              <w:rPr>
                <w:rFonts w:ascii="Arial" w:hAnsi="Arial" w:cs="Arial"/>
                <w:color w:val="auto"/>
                <w:lang w:eastAsia="ru-RU"/>
              </w:rPr>
              <w:t xml:space="preserve"> </w:t>
            </w:r>
            <w:r w:rsidRPr="00735B7D">
              <w:rPr>
                <w:rFonts w:ascii="Times New Roman" w:hAnsi="Times New Roman" w:cs="Times New Roman"/>
                <w:color w:val="auto"/>
                <w:spacing w:val="-2"/>
                <w:lang w:eastAsia="ru-RU"/>
              </w:rPr>
              <w:t xml:space="preserve">постраждали </w:t>
            </w:r>
            <w:r w:rsidRPr="00735B7D">
              <w:rPr>
                <w:rFonts w:ascii="Times New Roman" w:hAnsi="Times New Roman" w:cs="Times New Roman"/>
                <w:color w:val="auto"/>
                <w:lang w:eastAsia="ru-RU"/>
              </w:rPr>
              <w:t>внаслідок Чорнобильської катастрофи», «Про статус ветеранів війни, гарантії їх соціального захисту», «Про жертви нацистських переслідувань», «</w:t>
            </w:r>
            <w:r w:rsidRPr="00735B7D">
              <w:rPr>
                <w:rFonts w:ascii="Times New Roman" w:hAnsi="Times New Roman" w:cs="Times New Roman"/>
                <w:bCs/>
                <w:color w:val="auto"/>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w:t>
            </w:r>
            <w:r w:rsidRPr="00735B7D">
              <w:rPr>
                <w:rFonts w:ascii="Times New Roman" w:hAnsi="Times New Roman" w:cs="Times New Roman"/>
                <w:bCs/>
                <w:color w:val="auto"/>
                <w:lang w:eastAsia="ru-RU"/>
              </w:rPr>
              <w:lastRenderedPageBreak/>
              <w:t>захист</w:t>
            </w:r>
            <w:r w:rsidRPr="00735B7D">
              <w:rPr>
                <w:rFonts w:ascii="Times New Roman" w:hAnsi="Times New Roman" w:cs="Times New Roman"/>
                <w:color w:val="auto"/>
                <w:lang w:eastAsia="ru-RU"/>
              </w:rPr>
              <w:t>», «Про соціальний і правовий захист військовослужбовців та членів їх сімей», «Про охорону дитинства», «Про основні засади соціального захисту ветеранів праці та інших громадян похилого віку в Україні»</w:t>
            </w:r>
          </w:p>
        </w:tc>
        <w:tc>
          <w:tcPr>
            <w:tcW w:w="475" w:type="pct"/>
          </w:tcPr>
          <w:p w14:paraId="50D4B402"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2021</w:t>
            </w:r>
          </w:p>
        </w:tc>
        <w:tc>
          <w:tcPr>
            <w:tcW w:w="654" w:type="pct"/>
          </w:tcPr>
          <w:p w14:paraId="0B0A8F37"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2F24E655"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4,5</w:t>
            </w:r>
          </w:p>
        </w:tc>
        <w:tc>
          <w:tcPr>
            <w:tcW w:w="396" w:type="pct"/>
          </w:tcPr>
          <w:p w14:paraId="35A50AF2"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61" w:type="pct"/>
            <w:gridSpan w:val="2"/>
          </w:tcPr>
          <w:p w14:paraId="17A1A502" w14:textId="77777777" w:rsidR="00735B7D" w:rsidRPr="00735B7D" w:rsidRDefault="00735B7D" w:rsidP="00735B7D">
            <w:pPr>
              <w:widowControl/>
              <w:tabs>
                <w:tab w:val="left" w:pos="1580"/>
              </w:tabs>
              <w:ind w:left="-140" w:right="-67"/>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3DFC04CE" w14:textId="77777777" w:rsidTr="00735B7D">
        <w:trPr>
          <w:gridAfter w:val="1"/>
          <w:wAfter w:w="9" w:type="pct"/>
          <w:trHeight w:val="2445"/>
          <w:jc w:val="center"/>
        </w:trPr>
        <w:tc>
          <w:tcPr>
            <w:tcW w:w="155" w:type="pct"/>
          </w:tcPr>
          <w:p w14:paraId="5C32ED71"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3</w:t>
            </w:r>
          </w:p>
        </w:tc>
        <w:tc>
          <w:tcPr>
            <w:tcW w:w="776" w:type="pct"/>
          </w:tcPr>
          <w:p w14:paraId="28CBE9FC"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Забезпечення санаторно-курортним лікуванням деяких категорій громадян у встановленому порядку (згідно додатку 3 до Програми)</w:t>
            </w:r>
          </w:p>
        </w:tc>
        <w:tc>
          <w:tcPr>
            <w:tcW w:w="1653" w:type="pct"/>
          </w:tcPr>
          <w:p w14:paraId="31DC2B89"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r w:rsidRPr="00735B7D">
              <w:rPr>
                <w:rFonts w:ascii="Times New Roman" w:hAnsi="Times New Roman" w:cs="Times New Roman"/>
                <w:color w:val="auto"/>
                <w:lang w:eastAsia="ru-RU"/>
              </w:rPr>
              <w:t>Закони України «Про статус ветеранів війни, гарантії їх соціального захисту», «Про жертви нацистських переслідувань» та «Про встановлення державної допомоги постраждалим учасникам масових акцій громадського протесту та членам їх сімей»</w:t>
            </w:r>
          </w:p>
        </w:tc>
        <w:tc>
          <w:tcPr>
            <w:tcW w:w="475" w:type="pct"/>
          </w:tcPr>
          <w:p w14:paraId="667EE914"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2DC09AF4"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510551B0"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12,12</w:t>
            </w:r>
          </w:p>
        </w:tc>
        <w:tc>
          <w:tcPr>
            <w:tcW w:w="396" w:type="pct"/>
          </w:tcPr>
          <w:p w14:paraId="541BBEFA"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52" w:type="pct"/>
          </w:tcPr>
          <w:p w14:paraId="477A6831"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4370EAE6" w14:textId="77777777" w:rsidTr="00735B7D">
        <w:trPr>
          <w:gridAfter w:val="1"/>
          <w:wAfter w:w="9" w:type="pct"/>
          <w:trHeight w:val="300"/>
          <w:jc w:val="center"/>
        </w:trPr>
        <w:tc>
          <w:tcPr>
            <w:tcW w:w="155" w:type="pct"/>
          </w:tcPr>
          <w:p w14:paraId="085126FC"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4</w:t>
            </w:r>
          </w:p>
        </w:tc>
        <w:tc>
          <w:tcPr>
            <w:tcW w:w="776" w:type="pct"/>
          </w:tcPr>
          <w:p w14:paraId="2C51445A"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 </w:t>
            </w:r>
          </w:p>
          <w:p w14:paraId="44B7EA04" w14:textId="77777777" w:rsidR="00735B7D" w:rsidRPr="00735B7D" w:rsidRDefault="00735B7D" w:rsidP="00735B7D">
            <w:pPr>
              <w:widowControl/>
              <w:jc w:val="both"/>
              <w:rPr>
                <w:rFonts w:ascii="Times New Roman" w:hAnsi="Times New Roman" w:cs="Times New Roman"/>
                <w:color w:val="auto"/>
              </w:rPr>
            </w:pPr>
            <w:bookmarkStart w:id="125" w:name="_Hlk62628640"/>
            <w:r w:rsidRPr="00735B7D">
              <w:rPr>
                <w:rFonts w:ascii="Times New Roman" w:hAnsi="Times New Roman" w:cs="Times New Roman"/>
                <w:color w:val="auto"/>
                <w:lang w:eastAsia="ru-RU"/>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p>
          <w:bookmarkEnd w:id="125"/>
          <w:p w14:paraId="5E997391"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(згідно додатку 4 до Програми)</w:t>
            </w:r>
          </w:p>
          <w:p w14:paraId="3FF372E5" w14:textId="77777777" w:rsidR="00735B7D" w:rsidRPr="00735B7D" w:rsidRDefault="00735B7D" w:rsidP="00735B7D">
            <w:pPr>
              <w:widowControl/>
              <w:jc w:val="both"/>
              <w:rPr>
                <w:rFonts w:ascii="Times New Roman" w:hAnsi="Times New Roman" w:cs="Times New Roman"/>
                <w:color w:val="auto"/>
                <w:lang w:eastAsia="ru-RU"/>
              </w:rPr>
            </w:pPr>
          </w:p>
          <w:p w14:paraId="798B8046" w14:textId="77777777" w:rsidR="00735B7D" w:rsidRPr="00735B7D" w:rsidRDefault="00735B7D" w:rsidP="00735B7D">
            <w:pPr>
              <w:widowControl/>
              <w:jc w:val="both"/>
              <w:rPr>
                <w:rFonts w:ascii="Times New Roman" w:hAnsi="Times New Roman" w:cs="Times New Roman"/>
                <w:color w:val="auto"/>
                <w:lang w:eastAsia="ru-RU"/>
              </w:rPr>
            </w:pPr>
          </w:p>
        </w:tc>
        <w:tc>
          <w:tcPr>
            <w:tcW w:w="1653" w:type="pct"/>
          </w:tcPr>
          <w:p w14:paraId="77C4E966"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lang w:eastAsia="ru-RU"/>
              </w:rPr>
            </w:pPr>
            <w:r w:rsidRPr="00735B7D">
              <w:rPr>
                <w:rFonts w:ascii="Times New Roman" w:hAnsi="Times New Roman" w:cs="Times New Roman"/>
                <w:color w:val="auto"/>
                <w:lang w:eastAsia="ru-RU"/>
              </w:rPr>
              <w:t>Постанова КМУ від 14.02.2007 № 228 «</w:t>
            </w:r>
            <w:r w:rsidRPr="00735B7D">
              <w:rPr>
                <w:rFonts w:ascii="Times New Roman" w:hAnsi="Times New Roman" w:cs="Times New Roman"/>
                <w:bCs/>
                <w:color w:val="212529"/>
                <w:shd w:val="clear" w:color="auto" w:fill="FFFFFF"/>
                <w:lang w:val="ru-RU" w:eastAsia="ru-RU"/>
              </w:rPr>
              <w:t xml:space="preserve">Про порядок </w:t>
            </w:r>
            <w:proofErr w:type="spellStart"/>
            <w:r w:rsidRPr="00735B7D">
              <w:rPr>
                <w:rFonts w:ascii="Times New Roman" w:hAnsi="Times New Roman" w:cs="Times New Roman"/>
                <w:bCs/>
                <w:color w:val="212529"/>
                <w:shd w:val="clear" w:color="auto" w:fill="FFFFFF"/>
                <w:lang w:val="ru-RU" w:eastAsia="ru-RU"/>
              </w:rPr>
              <w:t>виплати</w:t>
            </w:r>
            <w:proofErr w:type="spellEnd"/>
            <w:r w:rsidRPr="00735B7D">
              <w:rPr>
                <w:rFonts w:ascii="Times New Roman" w:hAnsi="Times New Roman" w:cs="Times New Roman"/>
                <w:bCs/>
                <w:color w:val="212529"/>
                <w:shd w:val="clear" w:color="auto" w:fill="FFFFFF"/>
                <w:lang w:val="ru-RU" w:eastAsia="ru-RU"/>
              </w:rPr>
              <w:t xml:space="preserve"> та </w:t>
            </w:r>
            <w:proofErr w:type="spellStart"/>
            <w:r w:rsidRPr="00735B7D">
              <w:rPr>
                <w:rFonts w:ascii="Times New Roman" w:hAnsi="Times New Roman" w:cs="Times New Roman"/>
                <w:bCs/>
                <w:color w:val="212529"/>
                <w:shd w:val="clear" w:color="auto" w:fill="FFFFFF"/>
                <w:lang w:val="ru-RU" w:eastAsia="ru-RU"/>
              </w:rPr>
              <w:t>розміри</w:t>
            </w:r>
            <w:proofErr w:type="spellEnd"/>
            <w:r w:rsidRPr="00735B7D">
              <w:rPr>
                <w:rFonts w:ascii="Times New Roman" w:hAnsi="Times New Roman" w:cs="Times New Roman"/>
                <w:bCs/>
                <w:color w:val="212529"/>
                <w:shd w:val="clear" w:color="auto" w:fill="FFFFFF"/>
                <w:lang w:val="ru-RU" w:eastAsia="ru-RU"/>
              </w:rPr>
              <w:t xml:space="preserve"> </w:t>
            </w:r>
            <w:proofErr w:type="spellStart"/>
            <w:r w:rsidRPr="00735B7D">
              <w:rPr>
                <w:rFonts w:ascii="Times New Roman" w:hAnsi="Times New Roman" w:cs="Times New Roman"/>
                <w:bCs/>
                <w:color w:val="212529"/>
                <w:shd w:val="clear" w:color="auto" w:fill="FFFFFF"/>
                <w:lang w:val="ru-RU" w:eastAsia="ru-RU"/>
              </w:rPr>
              <w:t>грошових</w:t>
            </w:r>
            <w:proofErr w:type="spellEnd"/>
            <w:r w:rsidRPr="00735B7D">
              <w:rPr>
                <w:rFonts w:ascii="Times New Roman" w:hAnsi="Times New Roman" w:cs="Times New Roman"/>
                <w:bCs/>
                <w:color w:val="212529"/>
                <w:shd w:val="clear" w:color="auto" w:fill="FFFFFF"/>
                <w:lang w:val="ru-RU" w:eastAsia="ru-RU"/>
              </w:rPr>
              <w:t xml:space="preserve"> </w:t>
            </w:r>
            <w:proofErr w:type="spellStart"/>
            <w:r w:rsidRPr="00735B7D">
              <w:rPr>
                <w:rFonts w:ascii="Times New Roman" w:hAnsi="Times New Roman" w:cs="Times New Roman"/>
                <w:bCs/>
                <w:color w:val="212529"/>
                <w:shd w:val="clear" w:color="auto" w:fill="FFFFFF"/>
                <w:lang w:val="ru-RU" w:eastAsia="ru-RU"/>
              </w:rPr>
              <w:t>компенсацій</w:t>
            </w:r>
            <w:proofErr w:type="spellEnd"/>
            <w:r w:rsidRPr="00735B7D">
              <w:rPr>
                <w:rFonts w:ascii="Times New Roman" w:hAnsi="Times New Roman" w:cs="Times New Roman"/>
                <w:bCs/>
                <w:color w:val="212529"/>
                <w:shd w:val="clear" w:color="auto" w:fill="FFFFFF"/>
                <w:lang w:val="ru-RU" w:eastAsia="ru-RU"/>
              </w:rPr>
              <w:t xml:space="preserve"> на бензин, ремонт і </w:t>
            </w:r>
            <w:proofErr w:type="spellStart"/>
            <w:r w:rsidRPr="00735B7D">
              <w:rPr>
                <w:rFonts w:ascii="Times New Roman" w:hAnsi="Times New Roman" w:cs="Times New Roman"/>
                <w:bCs/>
                <w:color w:val="212529"/>
                <w:shd w:val="clear" w:color="auto" w:fill="FFFFFF"/>
                <w:lang w:val="ru-RU" w:eastAsia="ru-RU"/>
              </w:rPr>
              <w:t>технічне</w:t>
            </w:r>
            <w:proofErr w:type="spellEnd"/>
            <w:r w:rsidRPr="00735B7D">
              <w:rPr>
                <w:rFonts w:ascii="Times New Roman" w:hAnsi="Times New Roman" w:cs="Times New Roman"/>
                <w:bCs/>
                <w:color w:val="212529"/>
                <w:shd w:val="clear" w:color="auto" w:fill="FFFFFF"/>
                <w:lang w:val="ru-RU" w:eastAsia="ru-RU"/>
              </w:rPr>
              <w:t xml:space="preserve"> </w:t>
            </w:r>
            <w:proofErr w:type="spellStart"/>
            <w:r w:rsidRPr="00735B7D">
              <w:rPr>
                <w:rFonts w:ascii="Times New Roman" w:hAnsi="Times New Roman" w:cs="Times New Roman"/>
                <w:bCs/>
                <w:color w:val="212529"/>
                <w:shd w:val="clear" w:color="auto" w:fill="FFFFFF"/>
                <w:lang w:val="ru-RU" w:eastAsia="ru-RU"/>
              </w:rPr>
              <w:t>обслуговування</w:t>
            </w:r>
            <w:proofErr w:type="spellEnd"/>
            <w:r w:rsidRPr="00735B7D">
              <w:rPr>
                <w:rFonts w:ascii="Times New Roman" w:hAnsi="Times New Roman" w:cs="Times New Roman"/>
                <w:bCs/>
                <w:color w:val="212529"/>
                <w:shd w:val="clear" w:color="auto" w:fill="FFFFFF"/>
                <w:lang w:val="ru-RU" w:eastAsia="ru-RU"/>
              </w:rPr>
              <w:t xml:space="preserve"> </w:t>
            </w:r>
            <w:proofErr w:type="spellStart"/>
            <w:r w:rsidRPr="00735B7D">
              <w:rPr>
                <w:rFonts w:ascii="Times New Roman" w:hAnsi="Times New Roman" w:cs="Times New Roman"/>
                <w:bCs/>
                <w:color w:val="212529"/>
                <w:shd w:val="clear" w:color="auto" w:fill="FFFFFF"/>
                <w:lang w:val="ru-RU" w:eastAsia="ru-RU"/>
              </w:rPr>
              <w:t>автомобілів</w:t>
            </w:r>
            <w:proofErr w:type="spellEnd"/>
            <w:r w:rsidRPr="00735B7D">
              <w:rPr>
                <w:rFonts w:ascii="Times New Roman" w:hAnsi="Times New Roman" w:cs="Times New Roman"/>
                <w:bCs/>
                <w:color w:val="212529"/>
                <w:shd w:val="clear" w:color="auto" w:fill="FFFFFF"/>
                <w:lang w:val="ru-RU" w:eastAsia="ru-RU"/>
              </w:rPr>
              <w:t xml:space="preserve"> та  на </w:t>
            </w:r>
            <w:proofErr w:type="spellStart"/>
            <w:r w:rsidRPr="00735B7D">
              <w:rPr>
                <w:rFonts w:ascii="Times New Roman" w:hAnsi="Times New Roman" w:cs="Times New Roman"/>
                <w:bCs/>
                <w:color w:val="212529"/>
                <w:shd w:val="clear" w:color="auto" w:fill="FFFFFF"/>
                <w:lang w:val="ru-RU" w:eastAsia="ru-RU"/>
              </w:rPr>
              <w:t>транспортне</w:t>
            </w:r>
            <w:proofErr w:type="spellEnd"/>
            <w:r w:rsidRPr="00735B7D">
              <w:rPr>
                <w:rFonts w:ascii="Times New Roman" w:hAnsi="Times New Roman" w:cs="Times New Roman"/>
                <w:bCs/>
                <w:color w:val="212529"/>
                <w:shd w:val="clear" w:color="auto" w:fill="FFFFFF"/>
                <w:lang w:val="ru-RU" w:eastAsia="ru-RU"/>
              </w:rPr>
              <w:t xml:space="preserve"> </w:t>
            </w:r>
            <w:proofErr w:type="spellStart"/>
            <w:r w:rsidRPr="00735B7D">
              <w:rPr>
                <w:rFonts w:ascii="Times New Roman" w:hAnsi="Times New Roman" w:cs="Times New Roman"/>
                <w:bCs/>
                <w:color w:val="212529"/>
                <w:shd w:val="clear" w:color="auto" w:fill="FFFFFF"/>
                <w:lang w:val="ru-RU" w:eastAsia="ru-RU"/>
              </w:rPr>
              <w:t>обслуговування</w:t>
            </w:r>
            <w:proofErr w:type="spellEnd"/>
            <w:r w:rsidRPr="00735B7D">
              <w:rPr>
                <w:rFonts w:ascii="Times New Roman" w:hAnsi="Times New Roman" w:cs="Times New Roman"/>
                <w:bCs/>
                <w:color w:val="212529"/>
                <w:shd w:val="clear" w:color="auto" w:fill="FFFFFF"/>
                <w:lang w:eastAsia="ru-RU"/>
              </w:rPr>
              <w:t>»</w:t>
            </w:r>
          </w:p>
          <w:p w14:paraId="583AE484"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p>
          <w:p w14:paraId="665D7C89"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p>
          <w:p w14:paraId="2B7F72C8"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p>
          <w:p w14:paraId="5363226B"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p>
        </w:tc>
        <w:tc>
          <w:tcPr>
            <w:tcW w:w="475" w:type="pct"/>
          </w:tcPr>
          <w:p w14:paraId="1D2C52D1"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4871DDA3"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53509B84"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96" w:type="pct"/>
          </w:tcPr>
          <w:p w14:paraId="566B06F8"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3,29</w:t>
            </w:r>
          </w:p>
        </w:tc>
        <w:tc>
          <w:tcPr>
            <w:tcW w:w="352" w:type="pct"/>
          </w:tcPr>
          <w:p w14:paraId="62F74723"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2A783056" w14:textId="77777777" w:rsidTr="00735B7D">
        <w:trPr>
          <w:gridAfter w:val="1"/>
          <w:wAfter w:w="9" w:type="pct"/>
          <w:trHeight w:val="2295"/>
          <w:jc w:val="center"/>
        </w:trPr>
        <w:tc>
          <w:tcPr>
            <w:tcW w:w="155" w:type="pct"/>
          </w:tcPr>
          <w:p w14:paraId="5DF04395"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5</w:t>
            </w:r>
          </w:p>
        </w:tc>
        <w:tc>
          <w:tcPr>
            <w:tcW w:w="776" w:type="pct"/>
          </w:tcPr>
          <w:p w14:paraId="655D96A6"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Н</w:t>
            </w:r>
            <w:proofErr w:type="spellStart"/>
            <w:r w:rsidRPr="00735B7D">
              <w:rPr>
                <w:rFonts w:ascii="Times New Roman" w:hAnsi="Times New Roman" w:cs="Times New Roman"/>
                <w:color w:val="auto"/>
                <w:lang w:val="ru-RU" w:eastAsia="ru-RU"/>
              </w:rPr>
              <w:t>адання</w:t>
            </w:r>
            <w:proofErr w:type="spellEnd"/>
            <w:r w:rsidRPr="00735B7D">
              <w:rPr>
                <w:rFonts w:ascii="Times New Roman" w:hAnsi="Times New Roman" w:cs="Times New Roman"/>
                <w:color w:val="auto"/>
                <w:lang w:val="ru-RU" w:eastAsia="ru-RU"/>
              </w:rPr>
              <w:t xml:space="preserve"> </w:t>
            </w:r>
            <w:proofErr w:type="spellStart"/>
            <w:r w:rsidRPr="00735B7D">
              <w:rPr>
                <w:rFonts w:ascii="Times New Roman" w:hAnsi="Times New Roman" w:cs="Times New Roman"/>
                <w:color w:val="auto"/>
                <w:lang w:val="ru-RU" w:eastAsia="ru-RU"/>
              </w:rPr>
              <w:t>пільг</w:t>
            </w:r>
            <w:proofErr w:type="spellEnd"/>
            <w:r w:rsidRPr="00735B7D">
              <w:rPr>
                <w:rFonts w:ascii="Times New Roman" w:hAnsi="Times New Roman" w:cs="Times New Roman"/>
                <w:color w:val="auto"/>
                <w:lang w:val="ru-RU" w:eastAsia="ru-RU"/>
              </w:rPr>
              <w:t xml:space="preserve"> на оплату </w:t>
            </w:r>
            <w:proofErr w:type="spellStart"/>
            <w:r w:rsidRPr="00735B7D">
              <w:rPr>
                <w:rFonts w:ascii="Times New Roman" w:hAnsi="Times New Roman" w:cs="Times New Roman"/>
                <w:color w:val="auto"/>
                <w:lang w:val="ru-RU" w:eastAsia="ru-RU"/>
              </w:rPr>
              <w:t>житлово-комунальних</w:t>
            </w:r>
            <w:proofErr w:type="spellEnd"/>
            <w:r w:rsidRPr="00735B7D">
              <w:rPr>
                <w:rFonts w:ascii="Times New Roman" w:hAnsi="Times New Roman" w:cs="Times New Roman"/>
                <w:color w:val="auto"/>
                <w:lang w:val="ru-RU" w:eastAsia="ru-RU"/>
              </w:rPr>
              <w:t xml:space="preserve"> </w:t>
            </w:r>
            <w:proofErr w:type="spellStart"/>
            <w:r w:rsidRPr="00735B7D">
              <w:rPr>
                <w:rFonts w:ascii="Times New Roman" w:hAnsi="Times New Roman" w:cs="Times New Roman"/>
                <w:color w:val="auto"/>
                <w:lang w:val="ru-RU" w:eastAsia="ru-RU"/>
              </w:rPr>
              <w:t>послуг</w:t>
            </w:r>
            <w:proofErr w:type="spellEnd"/>
            <w:r w:rsidRPr="00735B7D">
              <w:rPr>
                <w:rFonts w:ascii="Times New Roman" w:hAnsi="Times New Roman" w:cs="Times New Roman"/>
                <w:color w:val="auto"/>
                <w:lang w:val="ru-RU" w:eastAsia="ru-RU"/>
              </w:rPr>
              <w:t xml:space="preserve"> особам з </w:t>
            </w:r>
            <w:proofErr w:type="spellStart"/>
            <w:r w:rsidRPr="00735B7D">
              <w:rPr>
                <w:rFonts w:ascii="Times New Roman" w:hAnsi="Times New Roman" w:cs="Times New Roman"/>
                <w:color w:val="auto"/>
                <w:lang w:val="ru-RU" w:eastAsia="ru-RU"/>
              </w:rPr>
              <w:t>інвалідністю</w:t>
            </w:r>
            <w:proofErr w:type="spellEnd"/>
            <w:r w:rsidRPr="00735B7D">
              <w:rPr>
                <w:rFonts w:ascii="Times New Roman" w:hAnsi="Times New Roman" w:cs="Times New Roman"/>
                <w:color w:val="auto"/>
                <w:lang w:val="ru-RU" w:eastAsia="ru-RU"/>
              </w:rPr>
              <w:t xml:space="preserve"> по </w:t>
            </w:r>
            <w:proofErr w:type="spellStart"/>
            <w:r w:rsidRPr="00735B7D">
              <w:rPr>
                <w:rFonts w:ascii="Times New Roman" w:hAnsi="Times New Roman" w:cs="Times New Roman"/>
                <w:color w:val="auto"/>
                <w:lang w:val="ru-RU" w:eastAsia="ru-RU"/>
              </w:rPr>
              <w:t>зору</w:t>
            </w:r>
            <w:proofErr w:type="spellEnd"/>
            <w:r w:rsidRPr="00735B7D">
              <w:rPr>
                <w:rFonts w:ascii="Times New Roman" w:hAnsi="Times New Roman" w:cs="Times New Roman"/>
                <w:color w:val="auto"/>
                <w:lang w:val="ru-RU" w:eastAsia="ru-RU"/>
              </w:rPr>
              <w:t xml:space="preserve"> 1 та 2 </w:t>
            </w:r>
            <w:proofErr w:type="spellStart"/>
            <w:r w:rsidRPr="00735B7D">
              <w:rPr>
                <w:rFonts w:ascii="Times New Roman" w:hAnsi="Times New Roman" w:cs="Times New Roman"/>
                <w:color w:val="auto"/>
                <w:lang w:val="ru-RU" w:eastAsia="ru-RU"/>
              </w:rPr>
              <w:t>групи</w:t>
            </w:r>
            <w:proofErr w:type="spellEnd"/>
            <w:r w:rsidRPr="00735B7D">
              <w:rPr>
                <w:rFonts w:ascii="Times New Roman" w:hAnsi="Times New Roman" w:cs="Times New Roman"/>
                <w:color w:val="auto"/>
                <w:lang w:val="ru-RU" w:eastAsia="ru-RU"/>
              </w:rPr>
              <w:t xml:space="preserve">, а </w:t>
            </w:r>
            <w:proofErr w:type="spellStart"/>
            <w:r w:rsidRPr="00735B7D">
              <w:rPr>
                <w:rFonts w:ascii="Times New Roman" w:hAnsi="Times New Roman" w:cs="Times New Roman"/>
                <w:color w:val="auto"/>
                <w:lang w:val="ru-RU" w:eastAsia="ru-RU"/>
              </w:rPr>
              <w:t>також</w:t>
            </w:r>
            <w:proofErr w:type="spellEnd"/>
            <w:r w:rsidRPr="00735B7D">
              <w:rPr>
                <w:rFonts w:ascii="Times New Roman" w:hAnsi="Times New Roman" w:cs="Times New Roman"/>
                <w:color w:val="auto"/>
                <w:lang w:val="ru-RU" w:eastAsia="ru-RU"/>
              </w:rPr>
              <w:t xml:space="preserve"> </w:t>
            </w:r>
            <w:proofErr w:type="spellStart"/>
            <w:r w:rsidRPr="00735B7D">
              <w:rPr>
                <w:rFonts w:ascii="Times New Roman" w:hAnsi="Times New Roman" w:cs="Times New Roman"/>
                <w:color w:val="auto"/>
                <w:lang w:val="ru-RU" w:eastAsia="ru-RU"/>
              </w:rPr>
              <w:t>дітям</w:t>
            </w:r>
            <w:proofErr w:type="spellEnd"/>
            <w:r w:rsidRPr="00735B7D">
              <w:rPr>
                <w:rFonts w:ascii="Times New Roman" w:hAnsi="Times New Roman" w:cs="Times New Roman"/>
                <w:color w:val="auto"/>
                <w:lang w:val="ru-RU" w:eastAsia="ru-RU"/>
              </w:rPr>
              <w:t xml:space="preserve"> </w:t>
            </w:r>
          </w:p>
          <w:p w14:paraId="5269513E"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val="ru-RU" w:eastAsia="ru-RU"/>
              </w:rPr>
              <w:t xml:space="preserve">з </w:t>
            </w:r>
            <w:proofErr w:type="spellStart"/>
            <w:r w:rsidRPr="00735B7D">
              <w:rPr>
                <w:rFonts w:ascii="Times New Roman" w:hAnsi="Times New Roman" w:cs="Times New Roman"/>
                <w:color w:val="auto"/>
                <w:lang w:val="ru-RU" w:eastAsia="ru-RU"/>
              </w:rPr>
              <w:t>інвалідністю</w:t>
            </w:r>
            <w:proofErr w:type="spellEnd"/>
            <w:r w:rsidRPr="00735B7D">
              <w:rPr>
                <w:rFonts w:ascii="Times New Roman" w:hAnsi="Times New Roman" w:cs="Times New Roman"/>
                <w:color w:val="auto"/>
                <w:lang w:val="ru-RU" w:eastAsia="ru-RU"/>
              </w:rPr>
              <w:t xml:space="preserve"> по </w:t>
            </w:r>
            <w:proofErr w:type="spellStart"/>
            <w:r w:rsidRPr="00735B7D">
              <w:rPr>
                <w:rFonts w:ascii="Times New Roman" w:hAnsi="Times New Roman" w:cs="Times New Roman"/>
                <w:color w:val="auto"/>
                <w:lang w:val="ru-RU" w:eastAsia="ru-RU"/>
              </w:rPr>
              <w:t>зору</w:t>
            </w:r>
            <w:proofErr w:type="spellEnd"/>
            <w:r w:rsidRPr="00735B7D">
              <w:rPr>
                <w:rFonts w:ascii="Times New Roman" w:hAnsi="Times New Roman" w:cs="Times New Roman"/>
                <w:color w:val="auto"/>
                <w:lang w:val="ru-RU" w:eastAsia="ru-RU"/>
              </w:rPr>
              <w:t xml:space="preserve"> до 18 </w:t>
            </w:r>
            <w:proofErr w:type="spellStart"/>
            <w:r w:rsidRPr="00735B7D">
              <w:rPr>
                <w:rFonts w:ascii="Times New Roman" w:hAnsi="Times New Roman" w:cs="Times New Roman"/>
                <w:color w:val="auto"/>
                <w:lang w:val="ru-RU" w:eastAsia="ru-RU"/>
              </w:rPr>
              <w:t>років</w:t>
            </w:r>
            <w:proofErr w:type="spellEnd"/>
            <w:r w:rsidRPr="00735B7D">
              <w:rPr>
                <w:rFonts w:ascii="Times New Roman" w:hAnsi="Times New Roman" w:cs="Times New Roman"/>
                <w:color w:val="auto"/>
                <w:lang w:eastAsia="ru-RU"/>
              </w:rPr>
              <w:t xml:space="preserve"> (згідно додатку 5 до Програми)</w:t>
            </w:r>
          </w:p>
        </w:tc>
        <w:tc>
          <w:tcPr>
            <w:tcW w:w="1653" w:type="pct"/>
          </w:tcPr>
          <w:p w14:paraId="2D5EA9CA"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lang w:eastAsia="ru-RU"/>
              </w:rPr>
            </w:pPr>
            <w:r w:rsidRPr="00735B7D">
              <w:rPr>
                <w:rFonts w:ascii="Times New Roman" w:hAnsi="Times New Roman" w:cs="Times New Roman"/>
                <w:color w:val="auto"/>
                <w:lang w:eastAsia="ru-RU"/>
              </w:rPr>
              <w:t>Постанова КМУ від 06.08.2014 № 409</w:t>
            </w:r>
            <w:r w:rsidRPr="00735B7D">
              <w:rPr>
                <w:b/>
                <w:bCs/>
                <w:color w:val="333333"/>
                <w:shd w:val="clear" w:color="auto" w:fill="FFFFFF"/>
                <w:lang w:eastAsia="ru-RU"/>
              </w:rPr>
              <w:t xml:space="preserve"> «</w:t>
            </w:r>
            <w:r w:rsidRPr="00735B7D">
              <w:rPr>
                <w:rFonts w:ascii="Times New Roman" w:hAnsi="Times New Roman" w:cs="Times New Roman"/>
                <w:bCs/>
                <w:color w:val="333333"/>
                <w:shd w:val="clear" w:color="auto" w:fill="FFFFFF"/>
                <w:lang w:val="ru-RU" w:eastAsia="ru-RU"/>
              </w:rPr>
              <w:t xml:space="preserve">Про </w:t>
            </w:r>
            <w:proofErr w:type="spellStart"/>
            <w:r w:rsidRPr="00735B7D">
              <w:rPr>
                <w:rFonts w:ascii="Times New Roman" w:hAnsi="Times New Roman" w:cs="Times New Roman"/>
                <w:bCs/>
                <w:color w:val="333333"/>
                <w:shd w:val="clear" w:color="auto" w:fill="FFFFFF"/>
                <w:lang w:val="ru-RU" w:eastAsia="ru-RU"/>
              </w:rPr>
              <w:t>встановлення</w:t>
            </w:r>
            <w:proofErr w:type="spellEnd"/>
            <w:r w:rsidRPr="00735B7D">
              <w:rPr>
                <w:rFonts w:ascii="Times New Roman" w:hAnsi="Times New Roman" w:cs="Times New Roman"/>
                <w:bCs/>
                <w:color w:val="333333"/>
                <w:shd w:val="clear" w:color="auto" w:fill="FFFFFF"/>
                <w:lang w:val="ru-RU" w:eastAsia="ru-RU"/>
              </w:rPr>
              <w:t xml:space="preserve"> </w:t>
            </w:r>
            <w:proofErr w:type="spellStart"/>
            <w:r w:rsidRPr="00735B7D">
              <w:rPr>
                <w:rFonts w:ascii="Times New Roman" w:hAnsi="Times New Roman" w:cs="Times New Roman"/>
                <w:bCs/>
                <w:color w:val="333333"/>
                <w:shd w:val="clear" w:color="auto" w:fill="FFFFFF"/>
                <w:lang w:val="ru-RU" w:eastAsia="ru-RU"/>
              </w:rPr>
              <w:t>державних</w:t>
            </w:r>
            <w:proofErr w:type="spellEnd"/>
            <w:r w:rsidRPr="00735B7D">
              <w:rPr>
                <w:rFonts w:ascii="Times New Roman" w:hAnsi="Times New Roman" w:cs="Times New Roman"/>
                <w:bCs/>
                <w:color w:val="333333"/>
                <w:shd w:val="clear" w:color="auto" w:fill="FFFFFF"/>
                <w:lang w:val="ru-RU" w:eastAsia="ru-RU"/>
              </w:rPr>
              <w:t xml:space="preserve"> </w:t>
            </w:r>
            <w:proofErr w:type="spellStart"/>
            <w:r w:rsidRPr="00735B7D">
              <w:rPr>
                <w:rFonts w:ascii="Times New Roman" w:hAnsi="Times New Roman" w:cs="Times New Roman"/>
                <w:bCs/>
                <w:color w:val="333333"/>
                <w:shd w:val="clear" w:color="auto" w:fill="FFFFFF"/>
                <w:lang w:val="ru-RU" w:eastAsia="ru-RU"/>
              </w:rPr>
              <w:t>соціальних</w:t>
            </w:r>
            <w:proofErr w:type="spellEnd"/>
            <w:r w:rsidRPr="00735B7D">
              <w:rPr>
                <w:rFonts w:ascii="Times New Roman" w:hAnsi="Times New Roman" w:cs="Times New Roman"/>
                <w:bCs/>
                <w:color w:val="333333"/>
                <w:shd w:val="clear" w:color="auto" w:fill="FFFFFF"/>
                <w:lang w:val="ru-RU" w:eastAsia="ru-RU"/>
              </w:rPr>
              <w:t xml:space="preserve"> </w:t>
            </w:r>
            <w:proofErr w:type="spellStart"/>
            <w:r w:rsidRPr="00735B7D">
              <w:rPr>
                <w:rFonts w:ascii="Times New Roman" w:hAnsi="Times New Roman" w:cs="Times New Roman"/>
                <w:bCs/>
                <w:color w:val="333333"/>
                <w:shd w:val="clear" w:color="auto" w:fill="FFFFFF"/>
                <w:lang w:val="ru-RU" w:eastAsia="ru-RU"/>
              </w:rPr>
              <w:t>стандартів</w:t>
            </w:r>
            <w:proofErr w:type="spellEnd"/>
            <w:r w:rsidRPr="00735B7D">
              <w:rPr>
                <w:rFonts w:ascii="Times New Roman" w:hAnsi="Times New Roman" w:cs="Times New Roman"/>
                <w:bCs/>
                <w:color w:val="333333"/>
                <w:shd w:val="clear" w:color="auto" w:fill="FFFFFF"/>
                <w:lang w:val="ru-RU" w:eastAsia="ru-RU"/>
              </w:rPr>
              <w:t xml:space="preserve"> у </w:t>
            </w:r>
            <w:proofErr w:type="spellStart"/>
            <w:r w:rsidRPr="00735B7D">
              <w:rPr>
                <w:rFonts w:ascii="Times New Roman" w:hAnsi="Times New Roman" w:cs="Times New Roman"/>
                <w:bCs/>
                <w:color w:val="333333"/>
                <w:shd w:val="clear" w:color="auto" w:fill="FFFFFF"/>
                <w:lang w:val="ru-RU" w:eastAsia="ru-RU"/>
              </w:rPr>
              <w:t>сфері</w:t>
            </w:r>
            <w:proofErr w:type="spellEnd"/>
            <w:r w:rsidRPr="00735B7D">
              <w:rPr>
                <w:rFonts w:ascii="Times New Roman" w:hAnsi="Times New Roman" w:cs="Times New Roman"/>
                <w:bCs/>
                <w:color w:val="333333"/>
                <w:shd w:val="clear" w:color="auto" w:fill="FFFFFF"/>
                <w:lang w:val="ru-RU" w:eastAsia="ru-RU"/>
              </w:rPr>
              <w:t xml:space="preserve"> </w:t>
            </w:r>
            <w:proofErr w:type="spellStart"/>
            <w:r w:rsidRPr="00735B7D">
              <w:rPr>
                <w:rFonts w:ascii="Times New Roman" w:hAnsi="Times New Roman" w:cs="Times New Roman"/>
                <w:bCs/>
                <w:color w:val="333333"/>
                <w:shd w:val="clear" w:color="auto" w:fill="FFFFFF"/>
                <w:lang w:val="ru-RU" w:eastAsia="ru-RU"/>
              </w:rPr>
              <w:t>житлово-комунального</w:t>
            </w:r>
            <w:proofErr w:type="spellEnd"/>
            <w:r w:rsidRPr="00735B7D">
              <w:rPr>
                <w:rFonts w:ascii="Times New Roman" w:hAnsi="Times New Roman" w:cs="Times New Roman"/>
                <w:bCs/>
                <w:color w:val="333333"/>
                <w:shd w:val="clear" w:color="auto" w:fill="FFFFFF"/>
                <w:lang w:val="ru-RU" w:eastAsia="ru-RU"/>
              </w:rPr>
              <w:t xml:space="preserve"> </w:t>
            </w:r>
            <w:proofErr w:type="spellStart"/>
            <w:r w:rsidRPr="00735B7D">
              <w:rPr>
                <w:rFonts w:ascii="Times New Roman" w:hAnsi="Times New Roman" w:cs="Times New Roman"/>
                <w:bCs/>
                <w:color w:val="333333"/>
                <w:shd w:val="clear" w:color="auto" w:fill="FFFFFF"/>
                <w:lang w:val="ru-RU" w:eastAsia="ru-RU"/>
              </w:rPr>
              <w:t>обслуговування</w:t>
            </w:r>
            <w:proofErr w:type="spellEnd"/>
            <w:r w:rsidRPr="00735B7D">
              <w:rPr>
                <w:rFonts w:ascii="Times New Roman" w:hAnsi="Times New Roman" w:cs="Times New Roman"/>
                <w:bCs/>
                <w:color w:val="333333"/>
                <w:shd w:val="clear" w:color="auto" w:fill="FFFFFF"/>
                <w:lang w:eastAsia="ru-RU"/>
              </w:rPr>
              <w:t>»</w:t>
            </w:r>
          </w:p>
        </w:tc>
        <w:tc>
          <w:tcPr>
            <w:tcW w:w="475" w:type="pct"/>
          </w:tcPr>
          <w:p w14:paraId="23A4844C"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7974303F"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796BDC84"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96" w:type="pct"/>
          </w:tcPr>
          <w:p w14:paraId="39F7A911"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2,967</w:t>
            </w:r>
          </w:p>
        </w:tc>
        <w:tc>
          <w:tcPr>
            <w:tcW w:w="352" w:type="pct"/>
          </w:tcPr>
          <w:p w14:paraId="6D1DC76A"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3D1E90A7" w14:textId="77777777" w:rsidTr="00735B7D">
        <w:trPr>
          <w:gridAfter w:val="1"/>
          <w:wAfter w:w="9" w:type="pct"/>
          <w:trHeight w:val="3210"/>
          <w:jc w:val="center"/>
        </w:trPr>
        <w:tc>
          <w:tcPr>
            <w:tcW w:w="155" w:type="pct"/>
          </w:tcPr>
          <w:p w14:paraId="5FE30C69"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6</w:t>
            </w:r>
          </w:p>
        </w:tc>
        <w:tc>
          <w:tcPr>
            <w:tcW w:w="776" w:type="pct"/>
          </w:tcPr>
          <w:p w14:paraId="246008B0"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Виділення коштів на зубопротезування пільгової категорії населення(згідно додатку 6 до Програми)</w:t>
            </w:r>
          </w:p>
          <w:p w14:paraId="133A1B09" w14:textId="77777777" w:rsidR="00735B7D" w:rsidRPr="00735B7D" w:rsidRDefault="00735B7D" w:rsidP="00735B7D">
            <w:pPr>
              <w:widowControl/>
              <w:jc w:val="both"/>
              <w:rPr>
                <w:rFonts w:ascii="Times New Roman" w:hAnsi="Times New Roman" w:cs="Times New Roman"/>
                <w:color w:val="auto"/>
                <w:lang w:eastAsia="ru-RU"/>
              </w:rPr>
            </w:pPr>
          </w:p>
        </w:tc>
        <w:tc>
          <w:tcPr>
            <w:tcW w:w="1653" w:type="pct"/>
          </w:tcPr>
          <w:p w14:paraId="372BEC9B"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333333"/>
                <w:shd w:val="clear" w:color="auto" w:fill="FBFBFC"/>
                <w:lang w:val="ru-RU" w:eastAsia="ru-RU"/>
              </w:rPr>
              <w:t xml:space="preserve">Закону </w:t>
            </w:r>
            <w:proofErr w:type="spellStart"/>
            <w:r w:rsidRPr="00735B7D">
              <w:rPr>
                <w:rFonts w:ascii="Times New Roman" w:hAnsi="Times New Roman" w:cs="Times New Roman"/>
                <w:color w:val="333333"/>
                <w:shd w:val="clear" w:color="auto" w:fill="FBFBFC"/>
                <w:lang w:val="ru-RU" w:eastAsia="ru-RU"/>
              </w:rPr>
              <w:t>України</w:t>
            </w:r>
            <w:proofErr w:type="spellEnd"/>
            <w:r w:rsidRPr="00735B7D">
              <w:rPr>
                <w:rFonts w:ascii="Times New Roman" w:hAnsi="Times New Roman" w:cs="Times New Roman"/>
                <w:color w:val="333333"/>
                <w:shd w:val="clear" w:color="auto" w:fill="FBFBFC"/>
                <w:lang w:val="ru-RU" w:eastAsia="ru-RU"/>
              </w:rPr>
              <w:t> </w:t>
            </w:r>
            <w:hyperlink r:id="rId18" w:history="1">
              <w:r w:rsidRPr="00735B7D">
                <w:rPr>
                  <w:rFonts w:ascii="Times New Roman" w:hAnsi="Times New Roman" w:cs="Times New Roman"/>
                  <w:color w:val="auto"/>
                  <w:shd w:val="clear" w:color="auto" w:fill="FBFBFC"/>
                  <w:lang w:val="ru-RU" w:eastAsia="ru-RU"/>
                </w:rPr>
                <w:t xml:space="preserve">"Про статус </w:t>
              </w:r>
              <w:proofErr w:type="spellStart"/>
              <w:r w:rsidRPr="00735B7D">
                <w:rPr>
                  <w:rFonts w:ascii="Times New Roman" w:hAnsi="Times New Roman" w:cs="Times New Roman"/>
                  <w:color w:val="auto"/>
                  <w:shd w:val="clear" w:color="auto" w:fill="FBFBFC"/>
                  <w:lang w:val="ru-RU" w:eastAsia="ru-RU"/>
                </w:rPr>
                <w:t>ветеранів</w:t>
              </w:r>
              <w:proofErr w:type="spellEnd"/>
              <w:r w:rsidRPr="00735B7D">
                <w:rPr>
                  <w:rFonts w:ascii="Times New Roman" w:hAnsi="Times New Roman" w:cs="Times New Roman"/>
                  <w:color w:val="auto"/>
                  <w:shd w:val="clear" w:color="auto" w:fill="FBFBFC"/>
                  <w:lang w:val="ru-RU" w:eastAsia="ru-RU"/>
                </w:rPr>
                <w:t xml:space="preserve"> </w:t>
              </w:r>
              <w:proofErr w:type="spellStart"/>
              <w:r w:rsidRPr="00735B7D">
                <w:rPr>
                  <w:rFonts w:ascii="Times New Roman" w:hAnsi="Times New Roman" w:cs="Times New Roman"/>
                  <w:color w:val="auto"/>
                  <w:shd w:val="clear" w:color="auto" w:fill="FBFBFC"/>
                  <w:lang w:val="ru-RU" w:eastAsia="ru-RU"/>
                </w:rPr>
                <w:t>війни</w:t>
              </w:r>
              <w:proofErr w:type="spellEnd"/>
              <w:r w:rsidRPr="00735B7D">
                <w:rPr>
                  <w:rFonts w:ascii="Times New Roman" w:hAnsi="Times New Roman" w:cs="Times New Roman"/>
                  <w:color w:val="auto"/>
                  <w:shd w:val="clear" w:color="auto" w:fill="FBFBFC"/>
                  <w:lang w:val="ru-RU" w:eastAsia="ru-RU"/>
                </w:rPr>
                <w:t xml:space="preserve">, </w:t>
              </w:r>
              <w:proofErr w:type="spellStart"/>
              <w:r w:rsidRPr="00735B7D">
                <w:rPr>
                  <w:rFonts w:ascii="Times New Roman" w:hAnsi="Times New Roman" w:cs="Times New Roman"/>
                  <w:color w:val="auto"/>
                  <w:shd w:val="clear" w:color="auto" w:fill="FBFBFC"/>
                  <w:lang w:val="ru-RU" w:eastAsia="ru-RU"/>
                </w:rPr>
                <w:t>гарантії</w:t>
              </w:r>
              <w:proofErr w:type="spellEnd"/>
              <w:r w:rsidRPr="00735B7D">
                <w:rPr>
                  <w:rFonts w:ascii="Times New Roman" w:hAnsi="Times New Roman" w:cs="Times New Roman"/>
                  <w:color w:val="auto"/>
                  <w:shd w:val="clear" w:color="auto" w:fill="FBFBFC"/>
                  <w:lang w:val="ru-RU" w:eastAsia="ru-RU"/>
                </w:rPr>
                <w:t xml:space="preserve"> </w:t>
              </w:r>
              <w:proofErr w:type="spellStart"/>
              <w:r w:rsidRPr="00735B7D">
                <w:rPr>
                  <w:rFonts w:ascii="Times New Roman" w:hAnsi="Times New Roman" w:cs="Times New Roman"/>
                  <w:color w:val="auto"/>
                  <w:shd w:val="clear" w:color="auto" w:fill="FBFBFC"/>
                  <w:lang w:val="ru-RU" w:eastAsia="ru-RU"/>
                </w:rPr>
                <w:t>їх</w:t>
              </w:r>
              <w:proofErr w:type="spellEnd"/>
              <w:r w:rsidRPr="00735B7D">
                <w:rPr>
                  <w:rFonts w:ascii="Times New Roman" w:hAnsi="Times New Roman" w:cs="Times New Roman"/>
                  <w:color w:val="auto"/>
                  <w:shd w:val="clear" w:color="auto" w:fill="FBFBFC"/>
                  <w:lang w:val="ru-RU" w:eastAsia="ru-RU"/>
                </w:rPr>
                <w:t xml:space="preserve"> </w:t>
              </w:r>
              <w:proofErr w:type="spellStart"/>
              <w:r w:rsidRPr="00735B7D">
                <w:rPr>
                  <w:rFonts w:ascii="Times New Roman" w:hAnsi="Times New Roman" w:cs="Times New Roman"/>
                  <w:color w:val="auto"/>
                  <w:shd w:val="clear" w:color="auto" w:fill="FBFBFC"/>
                  <w:lang w:val="ru-RU" w:eastAsia="ru-RU"/>
                </w:rPr>
                <w:t>соціального</w:t>
              </w:r>
              <w:proofErr w:type="spellEnd"/>
              <w:r w:rsidRPr="00735B7D">
                <w:rPr>
                  <w:rFonts w:ascii="Times New Roman" w:hAnsi="Times New Roman" w:cs="Times New Roman"/>
                  <w:color w:val="auto"/>
                  <w:shd w:val="clear" w:color="auto" w:fill="FBFBFC"/>
                  <w:lang w:val="ru-RU" w:eastAsia="ru-RU"/>
                </w:rPr>
                <w:t xml:space="preserve"> </w:t>
              </w:r>
              <w:proofErr w:type="spellStart"/>
              <w:r w:rsidRPr="00735B7D">
                <w:rPr>
                  <w:rFonts w:ascii="Times New Roman" w:hAnsi="Times New Roman" w:cs="Times New Roman"/>
                  <w:color w:val="auto"/>
                  <w:shd w:val="clear" w:color="auto" w:fill="FBFBFC"/>
                  <w:lang w:val="ru-RU" w:eastAsia="ru-RU"/>
                </w:rPr>
                <w:t>захисту</w:t>
              </w:r>
              <w:proofErr w:type="spellEnd"/>
              <w:r w:rsidRPr="00735B7D">
                <w:rPr>
                  <w:rFonts w:ascii="Times New Roman" w:hAnsi="Times New Roman" w:cs="Times New Roman"/>
                  <w:color w:val="auto"/>
                  <w:shd w:val="clear" w:color="auto" w:fill="FBFBFC"/>
                  <w:lang w:val="ru-RU" w:eastAsia="ru-RU"/>
                </w:rPr>
                <w:t>"</w:t>
              </w:r>
            </w:hyperlink>
          </w:p>
        </w:tc>
        <w:tc>
          <w:tcPr>
            <w:tcW w:w="475" w:type="pct"/>
          </w:tcPr>
          <w:p w14:paraId="2B20C2F6"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22E42A3D"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26353BF4"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40,0</w:t>
            </w:r>
          </w:p>
        </w:tc>
        <w:tc>
          <w:tcPr>
            <w:tcW w:w="396" w:type="pct"/>
          </w:tcPr>
          <w:p w14:paraId="6349D8A7"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52" w:type="pct"/>
          </w:tcPr>
          <w:p w14:paraId="230976C8"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5C82F728" w14:textId="77777777" w:rsidTr="00735B7D">
        <w:trPr>
          <w:gridAfter w:val="1"/>
          <w:wAfter w:w="9" w:type="pct"/>
          <w:trHeight w:val="270"/>
          <w:jc w:val="center"/>
        </w:trPr>
        <w:tc>
          <w:tcPr>
            <w:tcW w:w="155" w:type="pct"/>
          </w:tcPr>
          <w:p w14:paraId="58A020C5"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7</w:t>
            </w:r>
          </w:p>
        </w:tc>
        <w:tc>
          <w:tcPr>
            <w:tcW w:w="776" w:type="pct"/>
          </w:tcPr>
          <w:p w14:paraId="1216180F"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Здійснення компенсаційних виплат за пільговий проїзд окремих категорій громадян-мешканців   </w:t>
            </w: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  залізничним транспортом (згідно додатку 7 до Програми)</w:t>
            </w:r>
          </w:p>
        </w:tc>
        <w:tc>
          <w:tcPr>
            <w:tcW w:w="1653" w:type="pct"/>
          </w:tcPr>
          <w:p w14:paraId="74A5BFE7" w14:textId="77777777" w:rsidR="00735B7D" w:rsidRPr="00735B7D" w:rsidRDefault="00735B7D" w:rsidP="00735B7D">
            <w:pPr>
              <w:widowControl/>
              <w:jc w:val="both"/>
              <w:rPr>
                <w:rFonts w:ascii="Times New Roman" w:hAnsi="Times New Roman" w:cs="Times New Roman"/>
                <w:bCs/>
                <w:color w:val="111111"/>
                <w:lang w:eastAsia="ru-RU"/>
              </w:rPr>
            </w:pPr>
            <w:r w:rsidRPr="00735B7D">
              <w:rPr>
                <w:rFonts w:ascii="Times New Roman" w:hAnsi="Times New Roman" w:cs="Times New Roman"/>
                <w:bCs/>
                <w:color w:val="auto"/>
                <w:lang w:eastAsia="ru-RU"/>
              </w:rPr>
              <w:t xml:space="preserve">Закони України «Про автомобільний транспорт», </w:t>
            </w:r>
            <w:r w:rsidRPr="00735B7D">
              <w:rPr>
                <w:rFonts w:ascii="Times New Roman" w:hAnsi="Times New Roman" w:cs="Times New Roman"/>
                <w:color w:val="auto"/>
                <w:lang w:eastAsia="ru-RU"/>
              </w:rPr>
              <w:t>«Про залізничний транспорт»</w:t>
            </w:r>
            <w:r w:rsidRPr="00735B7D">
              <w:rPr>
                <w:rFonts w:ascii="Times New Roman" w:hAnsi="Times New Roman" w:cs="Times New Roman"/>
                <w:bCs/>
                <w:color w:val="auto"/>
                <w:lang w:eastAsia="ru-RU"/>
              </w:rPr>
              <w:t xml:space="preserve"> «Про статус ветеранів війни, гарантії їх соціального захисту», </w:t>
            </w:r>
            <w:r w:rsidRPr="00735B7D">
              <w:rPr>
                <w:rFonts w:ascii="Times New Roman" w:hAnsi="Times New Roman" w:cs="Times New Roman"/>
                <w:color w:val="auto"/>
                <w:lang w:eastAsia="ru-RU"/>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735B7D">
              <w:rPr>
                <w:rFonts w:ascii="Times New Roman" w:hAnsi="Times New Roman" w:cs="Times New Roman"/>
                <w:bCs/>
                <w:shd w:val="clear" w:color="auto" w:fill="FFFFFF"/>
                <w:lang w:eastAsia="ru-RU"/>
              </w:rPr>
              <w:t>Про реабілітацію жертв репресій комуністичного тоталітарного режиму 1917-1991 років</w:t>
            </w:r>
            <w:r w:rsidRPr="00735B7D">
              <w:rPr>
                <w:rFonts w:ascii="Times New Roman" w:hAnsi="Times New Roman" w:cs="Times New Roman"/>
                <w:color w:val="auto"/>
                <w:lang w:eastAsia="ru-RU"/>
              </w:rPr>
              <w:t xml:space="preserve">», </w:t>
            </w:r>
            <w:r w:rsidRPr="00735B7D">
              <w:rPr>
                <w:rFonts w:ascii="Times New Roman" w:hAnsi="Times New Roman" w:cs="Times New Roman"/>
                <w:bCs/>
                <w:color w:val="auto"/>
                <w:lang w:eastAsia="ru-RU"/>
              </w:rPr>
              <w:t xml:space="preserve">«Про статус і соціальний захист </w:t>
            </w:r>
            <w:r w:rsidRPr="00735B7D">
              <w:rPr>
                <w:rFonts w:ascii="Times New Roman" w:hAnsi="Times New Roman" w:cs="Times New Roman"/>
                <w:bCs/>
                <w:color w:val="auto"/>
                <w:lang w:eastAsia="ru-RU"/>
              </w:rPr>
              <w:lastRenderedPageBreak/>
              <w:t xml:space="preserve">громадян, які </w:t>
            </w:r>
            <w:r w:rsidRPr="00735B7D">
              <w:rPr>
                <w:rFonts w:ascii="Times New Roman" w:hAnsi="Times New Roman" w:cs="Times New Roman"/>
                <w:color w:val="auto"/>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постанови Кабінету Міністрів України від 17.05.1993 №354 «Про безоплатний проїзд пенсіонерів на транспорті загального користування»,</w:t>
            </w:r>
            <w:r w:rsidRPr="00735B7D">
              <w:rPr>
                <w:rFonts w:ascii="Times New Roman" w:hAnsi="Times New Roman" w:cs="Times New Roman"/>
                <w:bCs/>
                <w:color w:val="auto"/>
                <w:lang w:eastAsia="ru-RU"/>
              </w:rPr>
              <w:t xml:space="preserve"> п</w:t>
            </w:r>
            <w:r w:rsidRPr="00735B7D">
              <w:rPr>
                <w:rFonts w:ascii="Times New Roman" w:hAnsi="Times New Roman" w:cs="Times New Roman"/>
                <w:color w:val="auto"/>
                <w:lang w:eastAsia="ru-RU"/>
              </w:rPr>
              <w:t>останови Кабінету Міністрів України від 16.08.1994 №555 «</w:t>
            </w:r>
            <w:r w:rsidRPr="00735B7D">
              <w:rPr>
                <w:rFonts w:ascii="Times New Roman" w:hAnsi="Times New Roman" w:cs="Times New Roman"/>
                <w:bCs/>
                <w:color w:val="auto"/>
                <w:lang w:eastAsia="ru-RU"/>
              </w:rPr>
              <w:t>Про поширення чинності постанови Кабінету Міністрів України від 17 травня 1993 р. № 354», постанови Кабінету Міністрів України від 05.04.1994 № 226</w:t>
            </w:r>
            <w:r w:rsidRPr="00735B7D">
              <w:rPr>
                <w:rFonts w:ascii="Times New Roman" w:hAnsi="Times New Roman" w:cs="Times New Roman"/>
                <w:color w:val="auto"/>
                <w:lang w:eastAsia="ru-RU"/>
              </w:rPr>
              <w:t xml:space="preserve"> «</w:t>
            </w:r>
            <w:r w:rsidRPr="00735B7D">
              <w:rPr>
                <w:rFonts w:ascii="Times New Roman" w:hAnsi="Times New Roman" w:cs="Times New Roman"/>
                <w:bCs/>
                <w:color w:val="111111"/>
                <w:lang w:eastAsia="ru-RU"/>
              </w:rPr>
              <w:t>Про поліпшення виховання, навчання, соціального захисту та матеріального забезпечення дітей-сиріт і дітей, позбавлених батьківського піклування».</w:t>
            </w:r>
          </w:p>
        </w:tc>
        <w:tc>
          <w:tcPr>
            <w:tcW w:w="475" w:type="pct"/>
          </w:tcPr>
          <w:p w14:paraId="15BFF390"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2021</w:t>
            </w:r>
          </w:p>
        </w:tc>
        <w:tc>
          <w:tcPr>
            <w:tcW w:w="654" w:type="pct"/>
          </w:tcPr>
          <w:p w14:paraId="7FEF8B7D"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23C732BF"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100,0</w:t>
            </w:r>
          </w:p>
        </w:tc>
        <w:tc>
          <w:tcPr>
            <w:tcW w:w="396" w:type="pct"/>
          </w:tcPr>
          <w:p w14:paraId="2BF29870"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52" w:type="pct"/>
          </w:tcPr>
          <w:p w14:paraId="14CECC5E"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1EB55CCA" w14:textId="77777777" w:rsidTr="00735B7D">
        <w:trPr>
          <w:gridAfter w:val="1"/>
          <w:wAfter w:w="9" w:type="pct"/>
          <w:trHeight w:val="2430"/>
          <w:jc w:val="center"/>
        </w:trPr>
        <w:tc>
          <w:tcPr>
            <w:tcW w:w="155" w:type="pct"/>
          </w:tcPr>
          <w:p w14:paraId="27509E89"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bookmarkStart w:id="126" w:name="_Hlk26339953"/>
            <w:r w:rsidRPr="00735B7D">
              <w:rPr>
                <w:rFonts w:ascii="Times New Roman" w:hAnsi="Times New Roman" w:cs="Times New Roman"/>
                <w:color w:val="auto"/>
                <w:lang w:eastAsia="ru-RU"/>
              </w:rPr>
              <w:lastRenderedPageBreak/>
              <w:t>8</w:t>
            </w:r>
          </w:p>
        </w:tc>
        <w:tc>
          <w:tcPr>
            <w:tcW w:w="776" w:type="pct"/>
          </w:tcPr>
          <w:p w14:paraId="5ADEC1EA" w14:textId="77777777" w:rsidR="00735B7D" w:rsidRPr="00735B7D" w:rsidRDefault="00735B7D" w:rsidP="00735B7D">
            <w:pPr>
              <w:widowControl/>
              <w:jc w:val="both"/>
              <w:rPr>
                <w:rFonts w:ascii="Times New Roman" w:hAnsi="Times New Roman" w:cs="Times New Roman"/>
                <w:color w:val="auto"/>
              </w:rPr>
            </w:pPr>
            <w:r w:rsidRPr="00735B7D">
              <w:rPr>
                <w:rFonts w:ascii="Times New Roman" w:hAnsi="Times New Roman" w:cs="Times New Roman"/>
                <w:color w:val="auto"/>
                <w:lang w:eastAsia="ru-RU"/>
              </w:rPr>
              <w:t>Пільгове медичне обслуговування осіб, які постраждали внаслідок Чорнобильської катастрофи (згідно додатку 8 до Програми)</w:t>
            </w:r>
          </w:p>
          <w:p w14:paraId="2EC2072D" w14:textId="77777777" w:rsidR="00735B7D" w:rsidRPr="00735B7D" w:rsidRDefault="00735B7D" w:rsidP="00735B7D">
            <w:pPr>
              <w:widowControl/>
              <w:jc w:val="both"/>
              <w:rPr>
                <w:rFonts w:ascii="Times New Roman" w:hAnsi="Times New Roman" w:cs="Times New Roman"/>
                <w:color w:val="auto"/>
                <w:lang w:eastAsia="ru-RU"/>
              </w:rPr>
            </w:pPr>
          </w:p>
          <w:p w14:paraId="649A02AA" w14:textId="77777777" w:rsidR="00735B7D" w:rsidRPr="00735B7D" w:rsidRDefault="00735B7D" w:rsidP="00735B7D">
            <w:pPr>
              <w:widowControl/>
              <w:jc w:val="both"/>
              <w:rPr>
                <w:rFonts w:ascii="Times New Roman" w:hAnsi="Times New Roman" w:cs="Times New Roman"/>
                <w:color w:val="auto"/>
                <w:lang w:eastAsia="ru-RU"/>
              </w:rPr>
            </w:pPr>
          </w:p>
          <w:p w14:paraId="0365323E" w14:textId="77777777" w:rsidR="00735B7D" w:rsidRPr="00735B7D" w:rsidRDefault="00735B7D" w:rsidP="00735B7D">
            <w:pPr>
              <w:widowControl/>
              <w:rPr>
                <w:rFonts w:ascii="Times New Roman" w:hAnsi="Times New Roman" w:cs="Times New Roman"/>
                <w:color w:val="auto"/>
                <w:lang w:eastAsia="ru-RU"/>
              </w:rPr>
            </w:pPr>
          </w:p>
        </w:tc>
        <w:tc>
          <w:tcPr>
            <w:tcW w:w="1653" w:type="pct"/>
          </w:tcPr>
          <w:p w14:paraId="5C451903"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1F282C"/>
              </w:rPr>
              <w:t>Закону України ”Про статус і соціальний захист громадян, які постраждали внаслідок Чорнобильської катастрофи”, постанови КМУ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p>
        </w:tc>
        <w:tc>
          <w:tcPr>
            <w:tcW w:w="475" w:type="pct"/>
          </w:tcPr>
          <w:p w14:paraId="61DD7389"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07A63ABF"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0F285B0D"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96" w:type="pct"/>
          </w:tcPr>
          <w:p w14:paraId="1A39B4E7" w14:textId="77777777" w:rsidR="00735B7D" w:rsidRPr="00735B7D" w:rsidRDefault="00735B7D" w:rsidP="00735B7D">
            <w:pPr>
              <w:widowControl/>
              <w:jc w:val="center"/>
              <w:rPr>
                <w:rFonts w:ascii="Times New Roman" w:hAnsi="Times New Roman" w:cs="Times New Roman"/>
                <w:color w:val="auto"/>
              </w:rPr>
            </w:pPr>
            <w:r w:rsidRPr="00735B7D">
              <w:rPr>
                <w:rFonts w:ascii="Times New Roman" w:hAnsi="Times New Roman" w:cs="Times New Roman"/>
                <w:color w:val="auto"/>
                <w:lang w:val="ru-RU" w:eastAsia="ru-RU"/>
              </w:rPr>
              <w:t>12,753</w:t>
            </w:r>
          </w:p>
          <w:p w14:paraId="32DDB7B8" w14:textId="77777777" w:rsidR="00735B7D" w:rsidRPr="00735B7D" w:rsidRDefault="00735B7D" w:rsidP="00735B7D">
            <w:pPr>
              <w:widowControl/>
              <w:jc w:val="center"/>
              <w:rPr>
                <w:rFonts w:ascii="Times New Roman" w:hAnsi="Times New Roman" w:cs="Times New Roman"/>
                <w:color w:val="auto"/>
                <w:lang w:eastAsia="ru-RU"/>
              </w:rPr>
            </w:pPr>
          </w:p>
        </w:tc>
        <w:tc>
          <w:tcPr>
            <w:tcW w:w="352" w:type="pct"/>
          </w:tcPr>
          <w:p w14:paraId="7EDDD15A"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6A823728" w14:textId="77777777" w:rsidTr="00735B7D">
        <w:trPr>
          <w:gridAfter w:val="1"/>
          <w:wAfter w:w="9" w:type="pct"/>
          <w:trHeight w:val="645"/>
          <w:jc w:val="center"/>
        </w:trPr>
        <w:tc>
          <w:tcPr>
            <w:tcW w:w="155" w:type="pct"/>
          </w:tcPr>
          <w:p w14:paraId="2EB564DC"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t>9</w:t>
            </w:r>
          </w:p>
        </w:tc>
        <w:tc>
          <w:tcPr>
            <w:tcW w:w="776" w:type="pct"/>
          </w:tcPr>
          <w:p w14:paraId="7FEB1D97" w14:textId="77777777" w:rsidR="00735B7D" w:rsidRPr="00735B7D" w:rsidRDefault="00735B7D" w:rsidP="00735B7D">
            <w:pPr>
              <w:widowControl/>
              <w:jc w:val="both"/>
              <w:rPr>
                <w:rFonts w:ascii="Times New Roman" w:hAnsi="Times New Roman" w:cs="Times New Roman"/>
                <w:color w:val="auto"/>
              </w:rPr>
            </w:pPr>
            <w:r w:rsidRPr="00735B7D">
              <w:rPr>
                <w:rFonts w:ascii="Times New Roman" w:hAnsi="Times New Roman" w:cs="Times New Roman"/>
                <w:color w:val="auto"/>
                <w:lang w:eastAsia="ru-RU"/>
              </w:rPr>
              <w:t xml:space="preserve">Надання матеріальної допомоги особам з інвалідністю внаслідок війни з </w:t>
            </w:r>
            <w:r w:rsidRPr="00735B7D">
              <w:rPr>
                <w:rFonts w:ascii="Times New Roman" w:hAnsi="Times New Roman" w:cs="Times New Roman"/>
                <w:color w:val="auto"/>
                <w:lang w:eastAsia="ru-RU"/>
              </w:rPr>
              <w:lastRenderedPageBreak/>
              <w:t>числа учасників антитерористичної операції та членам сімей загиблих учасників антитерористичної операції (згідно додатку 9 до Програми)</w:t>
            </w:r>
          </w:p>
          <w:p w14:paraId="79DB299B" w14:textId="77777777" w:rsidR="00735B7D" w:rsidRPr="00735B7D" w:rsidRDefault="00735B7D" w:rsidP="00735B7D">
            <w:pPr>
              <w:widowControl/>
              <w:jc w:val="both"/>
              <w:rPr>
                <w:rFonts w:ascii="Times New Roman" w:hAnsi="Times New Roman" w:cs="Times New Roman"/>
                <w:color w:val="auto"/>
                <w:lang w:eastAsia="ru-RU"/>
              </w:rPr>
            </w:pPr>
          </w:p>
        </w:tc>
        <w:tc>
          <w:tcPr>
            <w:tcW w:w="1653" w:type="pct"/>
          </w:tcPr>
          <w:p w14:paraId="67D813F8" w14:textId="77777777" w:rsidR="00735B7D" w:rsidRPr="00735B7D" w:rsidRDefault="00735B7D" w:rsidP="00735B7D">
            <w:pPr>
              <w:widowControl/>
              <w:jc w:val="both"/>
              <w:rPr>
                <w:rFonts w:ascii="Times New Roman" w:hAnsi="Times New Roman" w:cs="Times New Roman"/>
                <w:bCs/>
                <w:color w:val="111111"/>
                <w:lang w:eastAsia="ru-RU"/>
              </w:rPr>
            </w:pPr>
            <w:r w:rsidRPr="00735B7D">
              <w:rPr>
                <w:rFonts w:ascii="ProbaProRegular" w:hAnsi="ProbaProRegular" w:cs="Times New Roman"/>
              </w:rPr>
              <w:lastRenderedPageBreak/>
              <w:t>Закон України «Про статус ветеранів війни, гарантії їх соціального захисту» пункт 1 статті 10</w:t>
            </w:r>
          </w:p>
        </w:tc>
        <w:tc>
          <w:tcPr>
            <w:tcW w:w="475" w:type="pct"/>
          </w:tcPr>
          <w:p w14:paraId="67830A40"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292D2E71"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w:t>
            </w:r>
            <w:r w:rsidRPr="00735B7D">
              <w:rPr>
                <w:rFonts w:ascii="Times New Roman" w:hAnsi="Times New Roman" w:cs="Times New Roman"/>
                <w:color w:val="auto"/>
                <w:lang w:eastAsia="ru-RU"/>
              </w:rPr>
              <w:lastRenderedPageBreak/>
              <w:t>захисту населення виконкому міської ради</w:t>
            </w:r>
          </w:p>
        </w:tc>
        <w:tc>
          <w:tcPr>
            <w:tcW w:w="531" w:type="pct"/>
          </w:tcPr>
          <w:p w14:paraId="455B5BD3"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 xml:space="preserve">            -</w:t>
            </w:r>
          </w:p>
        </w:tc>
        <w:tc>
          <w:tcPr>
            <w:tcW w:w="396" w:type="pct"/>
          </w:tcPr>
          <w:p w14:paraId="5CDE7F06"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13,0</w:t>
            </w:r>
          </w:p>
        </w:tc>
        <w:tc>
          <w:tcPr>
            <w:tcW w:w="352" w:type="pct"/>
          </w:tcPr>
          <w:p w14:paraId="5EBBED0F"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5DAD6F9C" w14:textId="77777777" w:rsidTr="00735B7D">
        <w:trPr>
          <w:gridAfter w:val="1"/>
          <w:wAfter w:w="9" w:type="pct"/>
          <w:trHeight w:val="660"/>
          <w:jc w:val="center"/>
        </w:trPr>
        <w:tc>
          <w:tcPr>
            <w:tcW w:w="155" w:type="pct"/>
          </w:tcPr>
          <w:p w14:paraId="208AEA27" w14:textId="77777777" w:rsidR="00735B7D" w:rsidRPr="00735B7D" w:rsidRDefault="00735B7D" w:rsidP="00735B7D">
            <w:pPr>
              <w:widowControl/>
              <w:ind w:left="-158" w:right="-108" w:firstLine="158"/>
              <w:jc w:val="both"/>
              <w:rPr>
                <w:rFonts w:ascii="Times New Roman" w:hAnsi="Times New Roman" w:cs="Times New Roman"/>
                <w:color w:val="auto"/>
                <w:lang w:eastAsia="ru-RU"/>
              </w:rPr>
            </w:pPr>
            <w:r w:rsidRPr="00735B7D">
              <w:rPr>
                <w:rFonts w:ascii="Times New Roman" w:hAnsi="Times New Roman" w:cs="Times New Roman"/>
                <w:color w:val="auto"/>
                <w:lang w:eastAsia="ru-RU"/>
              </w:rPr>
              <w:lastRenderedPageBreak/>
              <w:t>10</w:t>
            </w:r>
          </w:p>
        </w:tc>
        <w:tc>
          <w:tcPr>
            <w:tcW w:w="776" w:type="pct"/>
          </w:tcPr>
          <w:p w14:paraId="0C458DDF" w14:textId="77777777" w:rsidR="00735B7D" w:rsidRPr="00735B7D" w:rsidRDefault="00735B7D" w:rsidP="00735B7D">
            <w:pPr>
              <w:widowControl/>
              <w:jc w:val="both"/>
              <w:rPr>
                <w:rFonts w:ascii="Times New Roman" w:hAnsi="Times New Roman" w:cs="Times New Roman"/>
                <w:color w:val="auto"/>
              </w:rPr>
            </w:pPr>
            <w:r w:rsidRPr="00735B7D">
              <w:rPr>
                <w:rFonts w:ascii="Times New Roman" w:hAnsi="Times New Roman" w:cs="Times New Roman"/>
                <w:color w:val="auto"/>
                <w:lang w:eastAsia="ru-RU"/>
              </w:rPr>
              <w:t>Поховання учасників бойових дій та осіб з інвалідністю внаслідок війни (згідно додатку 10 до Програми)</w:t>
            </w:r>
          </w:p>
          <w:p w14:paraId="63606439" w14:textId="77777777" w:rsidR="00735B7D" w:rsidRPr="00735B7D" w:rsidRDefault="00735B7D" w:rsidP="00735B7D">
            <w:pPr>
              <w:widowControl/>
              <w:jc w:val="both"/>
              <w:rPr>
                <w:rFonts w:ascii="Times New Roman" w:hAnsi="Times New Roman" w:cs="Times New Roman"/>
                <w:color w:val="auto"/>
              </w:rPr>
            </w:pPr>
          </w:p>
          <w:p w14:paraId="03F1D21A" w14:textId="77777777" w:rsidR="00735B7D" w:rsidRPr="00735B7D" w:rsidRDefault="00735B7D" w:rsidP="00735B7D">
            <w:pPr>
              <w:widowControl/>
              <w:jc w:val="both"/>
              <w:rPr>
                <w:rFonts w:ascii="Times New Roman" w:hAnsi="Times New Roman" w:cs="Times New Roman"/>
                <w:color w:val="auto"/>
                <w:lang w:eastAsia="ru-RU"/>
              </w:rPr>
            </w:pPr>
          </w:p>
          <w:p w14:paraId="6F15D86E" w14:textId="77777777" w:rsidR="00735B7D" w:rsidRPr="00735B7D" w:rsidRDefault="00735B7D" w:rsidP="00735B7D">
            <w:pPr>
              <w:widowControl/>
              <w:jc w:val="both"/>
              <w:rPr>
                <w:rFonts w:ascii="Times New Roman" w:hAnsi="Times New Roman" w:cs="Times New Roman"/>
                <w:color w:val="auto"/>
              </w:rPr>
            </w:pPr>
          </w:p>
        </w:tc>
        <w:tc>
          <w:tcPr>
            <w:tcW w:w="1653" w:type="pct"/>
          </w:tcPr>
          <w:p w14:paraId="341CDB83" w14:textId="77777777" w:rsidR="00735B7D" w:rsidRPr="00735B7D" w:rsidRDefault="00735B7D" w:rsidP="00735B7D">
            <w:pPr>
              <w:widowControl/>
              <w:jc w:val="both"/>
              <w:rPr>
                <w:rFonts w:ascii="Times New Roman" w:hAnsi="Times New Roman" w:cs="Times New Roman"/>
                <w:bCs/>
                <w:color w:val="111111"/>
                <w:lang w:eastAsia="ru-RU"/>
              </w:rPr>
            </w:pPr>
            <w:r w:rsidRPr="00735B7D">
              <w:rPr>
                <w:rFonts w:ascii="Times New Roman" w:hAnsi="Times New Roman" w:cs="Times New Roman"/>
                <w:color w:val="auto"/>
                <w:lang w:eastAsia="ar-SA"/>
              </w:rPr>
              <w:t>Закону України «Про поховання та похоронну справу» від 10.07.2003 № 1102-</w:t>
            </w:r>
            <w:r w:rsidRPr="00735B7D">
              <w:rPr>
                <w:rFonts w:ascii="Times New Roman" w:hAnsi="Times New Roman" w:cs="Times New Roman"/>
                <w:color w:val="auto"/>
                <w:lang w:val="en-US" w:eastAsia="ar-SA"/>
              </w:rPr>
              <w:t>IV</w:t>
            </w:r>
            <w:r w:rsidRPr="00735B7D">
              <w:rPr>
                <w:rFonts w:ascii="Times New Roman" w:hAnsi="Times New Roman" w:cs="Times New Roman"/>
                <w:color w:val="auto"/>
                <w:lang w:eastAsia="ar-SA"/>
              </w:rPr>
              <w:t>, ст. 14, акту Кабінету Міністрів України «</w:t>
            </w:r>
            <w:r w:rsidRPr="00735B7D">
              <w:rPr>
                <w:rFonts w:ascii="Times New Roman" w:eastAsia="Tahoma" w:hAnsi="Times New Roman" w:cs="Times New Roman"/>
                <w:color w:val="auto"/>
                <w:lang w:eastAsia="ar-SA"/>
              </w:rPr>
              <w:t>Порядок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затверджений П</w:t>
            </w:r>
            <w:r w:rsidRPr="00735B7D">
              <w:rPr>
                <w:rFonts w:ascii="Times New Roman" w:hAnsi="Times New Roman" w:cs="Times New Roman"/>
                <w:color w:val="auto"/>
                <w:lang w:eastAsia="ar-SA"/>
              </w:rPr>
              <w:t xml:space="preserve">КМУ </w:t>
            </w:r>
            <w:r w:rsidRPr="00735B7D">
              <w:rPr>
                <w:rFonts w:ascii="Times New Roman" w:eastAsia="Tahoma" w:hAnsi="Times New Roman" w:cs="Times New Roman"/>
                <w:color w:val="auto"/>
                <w:lang w:eastAsia="ar-SA"/>
              </w:rPr>
              <w:t>від 28.10.2004 № 1445</w:t>
            </w:r>
          </w:p>
        </w:tc>
        <w:tc>
          <w:tcPr>
            <w:tcW w:w="475" w:type="pct"/>
          </w:tcPr>
          <w:p w14:paraId="521E0BA0"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2021</w:t>
            </w:r>
          </w:p>
        </w:tc>
        <w:tc>
          <w:tcPr>
            <w:tcW w:w="654" w:type="pct"/>
          </w:tcPr>
          <w:p w14:paraId="65B0ED90" w14:textId="77777777" w:rsidR="00735B7D" w:rsidRPr="00735B7D" w:rsidRDefault="00735B7D" w:rsidP="00735B7D">
            <w:pPr>
              <w:widowControl/>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Сіверська</w:t>
            </w:r>
            <w:proofErr w:type="spellEnd"/>
            <w:r w:rsidRPr="00735B7D">
              <w:rPr>
                <w:rFonts w:ascii="Times New Roman" w:hAnsi="Times New Roman" w:cs="Times New Roman"/>
                <w:color w:val="auto"/>
                <w:lang w:eastAsia="ru-RU"/>
              </w:rPr>
              <w:t xml:space="preserve"> міська рада, старости сіл, відділ з питань соціального захисту населення виконкому міської ради</w:t>
            </w:r>
          </w:p>
        </w:tc>
        <w:tc>
          <w:tcPr>
            <w:tcW w:w="531" w:type="pct"/>
          </w:tcPr>
          <w:p w14:paraId="4F96917E"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w:t>
            </w:r>
          </w:p>
        </w:tc>
        <w:tc>
          <w:tcPr>
            <w:tcW w:w="396" w:type="pct"/>
          </w:tcPr>
          <w:p w14:paraId="5E5862FE" w14:textId="77777777" w:rsidR="00735B7D" w:rsidRPr="00735B7D" w:rsidRDefault="00735B7D" w:rsidP="00735B7D">
            <w:pPr>
              <w:widowControl/>
              <w:jc w:val="center"/>
              <w:rPr>
                <w:rFonts w:ascii="Times New Roman" w:hAnsi="Times New Roman" w:cs="Times New Roman"/>
                <w:color w:val="auto"/>
              </w:rPr>
            </w:pPr>
            <w:r w:rsidRPr="00735B7D">
              <w:rPr>
                <w:rFonts w:ascii="Times New Roman" w:hAnsi="Times New Roman" w:cs="Times New Roman"/>
                <w:color w:val="auto"/>
                <w:lang w:val="ru-RU" w:eastAsia="ru-RU"/>
              </w:rPr>
              <w:t>3,780</w:t>
            </w:r>
          </w:p>
          <w:p w14:paraId="7FDA8A67" w14:textId="77777777" w:rsidR="00735B7D" w:rsidRPr="00735B7D" w:rsidRDefault="00735B7D" w:rsidP="00735B7D">
            <w:pPr>
              <w:widowControl/>
              <w:jc w:val="center"/>
              <w:rPr>
                <w:rFonts w:ascii="Times New Roman" w:hAnsi="Times New Roman" w:cs="Times New Roman"/>
                <w:color w:val="auto"/>
                <w:lang w:eastAsia="ru-RU"/>
              </w:rPr>
            </w:pPr>
          </w:p>
        </w:tc>
        <w:tc>
          <w:tcPr>
            <w:tcW w:w="352" w:type="pct"/>
          </w:tcPr>
          <w:p w14:paraId="7DFC9357" w14:textId="77777777" w:rsidR="00735B7D" w:rsidRPr="00735B7D" w:rsidRDefault="00735B7D" w:rsidP="00735B7D">
            <w:pPr>
              <w:widowControl/>
              <w:jc w:val="center"/>
              <w:rPr>
                <w:rFonts w:ascii="Times New Roman" w:hAnsi="Times New Roman" w:cs="Times New Roman"/>
                <w:color w:val="auto"/>
                <w:lang w:eastAsia="ru-RU"/>
              </w:rPr>
            </w:pPr>
            <w:r w:rsidRPr="00735B7D">
              <w:rPr>
                <w:rFonts w:ascii="Times New Roman" w:hAnsi="Times New Roman" w:cs="Times New Roman"/>
                <w:color w:val="auto"/>
                <w:lang w:eastAsia="ru-RU"/>
              </w:rPr>
              <w:t>-</w:t>
            </w:r>
          </w:p>
        </w:tc>
      </w:tr>
      <w:tr w:rsidR="00735B7D" w:rsidRPr="00735B7D" w14:paraId="52AB8B2A" w14:textId="77777777" w:rsidTr="00735B7D">
        <w:trPr>
          <w:gridAfter w:val="1"/>
          <w:wAfter w:w="9" w:type="pct"/>
          <w:trHeight w:val="294"/>
          <w:jc w:val="center"/>
        </w:trPr>
        <w:tc>
          <w:tcPr>
            <w:tcW w:w="3712" w:type="pct"/>
            <w:gridSpan w:val="5"/>
          </w:tcPr>
          <w:p w14:paraId="619F8903" w14:textId="77777777" w:rsidR="00735B7D" w:rsidRPr="00735B7D" w:rsidRDefault="00735B7D" w:rsidP="00735B7D">
            <w:pPr>
              <w:widowControl/>
              <w:ind w:right="-108"/>
              <w:jc w:val="both"/>
              <w:rPr>
                <w:rFonts w:ascii="Times New Roman" w:hAnsi="Times New Roman" w:cs="Times New Roman"/>
                <w:b/>
                <w:color w:val="auto"/>
                <w:lang w:eastAsia="ru-RU"/>
              </w:rPr>
            </w:pPr>
            <w:r w:rsidRPr="00735B7D">
              <w:rPr>
                <w:rFonts w:ascii="Times New Roman" w:hAnsi="Times New Roman" w:cs="Times New Roman"/>
                <w:b/>
                <w:color w:val="auto"/>
                <w:lang w:eastAsia="ru-RU"/>
              </w:rPr>
              <w:t xml:space="preserve">РАЗОМ ЗА ПРОГРАМОЮ:       196730 </w:t>
            </w:r>
            <w:proofErr w:type="spellStart"/>
            <w:r w:rsidRPr="00735B7D">
              <w:rPr>
                <w:rFonts w:ascii="Times New Roman" w:hAnsi="Times New Roman" w:cs="Times New Roman"/>
                <w:b/>
                <w:color w:val="auto"/>
                <w:lang w:eastAsia="ru-RU"/>
              </w:rPr>
              <w:t>грн</w:t>
            </w:r>
            <w:proofErr w:type="spellEnd"/>
          </w:p>
          <w:p w14:paraId="40583406" w14:textId="77777777" w:rsidR="00735B7D" w:rsidRPr="00735B7D" w:rsidRDefault="00735B7D" w:rsidP="00735B7D">
            <w:pPr>
              <w:widowControl/>
              <w:ind w:right="-108"/>
              <w:jc w:val="both"/>
              <w:rPr>
                <w:rFonts w:ascii="Times New Roman" w:hAnsi="Times New Roman" w:cs="Times New Roman"/>
                <w:color w:val="auto"/>
                <w:lang w:eastAsia="ru-RU"/>
              </w:rPr>
            </w:pPr>
            <w:r w:rsidRPr="00735B7D">
              <w:rPr>
                <w:rFonts w:ascii="Times New Roman" w:hAnsi="Times New Roman" w:cs="Times New Roman"/>
                <w:color w:val="auto"/>
                <w:lang w:eastAsia="ru-RU"/>
              </w:rPr>
              <w:t>в т.ч.:</w:t>
            </w:r>
          </w:p>
          <w:p w14:paraId="12D08E4B" w14:textId="77777777" w:rsidR="00735B7D" w:rsidRPr="00735B7D" w:rsidRDefault="00735B7D" w:rsidP="00735B7D">
            <w:pPr>
              <w:widowControl/>
              <w:numPr>
                <w:ilvl w:val="0"/>
                <w:numId w:val="13"/>
              </w:numPr>
              <w:ind w:right="-108"/>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бюджет </w:t>
            </w: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w:t>
            </w:r>
          </w:p>
          <w:p w14:paraId="65EF8AFE" w14:textId="77777777" w:rsidR="00735B7D" w:rsidRPr="00735B7D" w:rsidRDefault="00735B7D" w:rsidP="00735B7D">
            <w:pPr>
              <w:widowControl/>
              <w:numPr>
                <w:ilvl w:val="0"/>
                <w:numId w:val="13"/>
              </w:numPr>
              <w:ind w:right="-108"/>
              <w:jc w:val="both"/>
              <w:rPr>
                <w:rFonts w:ascii="Times New Roman" w:hAnsi="Times New Roman" w:cs="Times New Roman"/>
                <w:color w:val="auto"/>
                <w:lang w:eastAsia="ru-RU"/>
              </w:rPr>
            </w:pPr>
            <w:r w:rsidRPr="00735B7D">
              <w:rPr>
                <w:rFonts w:ascii="Times New Roman" w:hAnsi="Times New Roman" w:cs="Times New Roman"/>
                <w:color w:val="auto"/>
                <w:lang w:eastAsia="ru-RU"/>
              </w:rPr>
              <w:t>субвенція з обласного бюджету</w:t>
            </w:r>
          </w:p>
          <w:p w14:paraId="31B41182" w14:textId="77777777" w:rsidR="00735B7D" w:rsidRPr="00735B7D" w:rsidRDefault="00735B7D" w:rsidP="00735B7D">
            <w:pPr>
              <w:widowControl/>
              <w:ind w:right="-108"/>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       -    кошти інших джерел</w:t>
            </w:r>
          </w:p>
        </w:tc>
        <w:tc>
          <w:tcPr>
            <w:tcW w:w="531" w:type="pct"/>
          </w:tcPr>
          <w:p w14:paraId="64107CE5" w14:textId="77777777" w:rsidR="00735B7D" w:rsidRPr="00735B7D" w:rsidRDefault="00735B7D" w:rsidP="00735B7D">
            <w:pPr>
              <w:widowControl/>
              <w:jc w:val="center"/>
              <w:rPr>
                <w:rFonts w:ascii="Times New Roman" w:hAnsi="Times New Roman" w:cs="Times New Roman"/>
                <w:color w:val="auto"/>
                <w:lang w:eastAsia="ru-RU"/>
              </w:rPr>
            </w:pPr>
          </w:p>
          <w:p w14:paraId="679440C5" w14:textId="77777777" w:rsidR="00735B7D" w:rsidRPr="00735B7D" w:rsidRDefault="00735B7D" w:rsidP="00735B7D">
            <w:pPr>
              <w:widowControl/>
              <w:jc w:val="center"/>
              <w:rPr>
                <w:rFonts w:ascii="Times New Roman" w:hAnsi="Times New Roman" w:cs="Times New Roman"/>
                <w:color w:val="auto"/>
                <w:lang w:eastAsia="ru-RU"/>
              </w:rPr>
            </w:pPr>
          </w:p>
          <w:p w14:paraId="3D85AEC4"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160,94</w:t>
            </w:r>
          </w:p>
        </w:tc>
        <w:tc>
          <w:tcPr>
            <w:tcW w:w="396" w:type="pct"/>
          </w:tcPr>
          <w:p w14:paraId="4C8E6FF1" w14:textId="77777777" w:rsidR="00735B7D" w:rsidRPr="00735B7D" w:rsidRDefault="00735B7D" w:rsidP="00735B7D">
            <w:pPr>
              <w:widowControl/>
              <w:jc w:val="center"/>
              <w:rPr>
                <w:rFonts w:ascii="Times New Roman" w:hAnsi="Times New Roman" w:cs="Times New Roman"/>
                <w:color w:val="auto"/>
                <w:lang w:eastAsia="ru-RU"/>
              </w:rPr>
            </w:pPr>
          </w:p>
          <w:p w14:paraId="0F69491F" w14:textId="77777777" w:rsidR="00735B7D" w:rsidRPr="00735B7D" w:rsidRDefault="00735B7D" w:rsidP="00735B7D">
            <w:pPr>
              <w:widowControl/>
              <w:jc w:val="center"/>
              <w:rPr>
                <w:rFonts w:ascii="Times New Roman" w:hAnsi="Times New Roman" w:cs="Times New Roman"/>
                <w:color w:val="auto"/>
                <w:lang w:eastAsia="ru-RU"/>
              </w:rPr>
            </w:pPr>
          </w:p>
          <w:p w14:paraId="5526D233" w14:textId="77777777" w:rsidR="00735B7D" w:rsidRPr="00735B7D" w:rsidRDefault="00735B7D" w:rsidP="00735B7D">
            <w:pPr>
              <w:widowControl/>
              <w:jc w:val="center"/>
              <w:rPr>
                <w:rFonts w:ascii="Times New Roman" w:hAnsi="Times New Roman" w:cs="Times New Roman"/>
                <w:color w:val="auto"/>
                <w:lang w:eastAsia="ru-RU"/>
              </w:rPr>
            </w:pPr>
          </w:p>
          <w:p w14:paraId="4D5AC13F"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35,79</w:t>
            </w:r>
          </w:p>
        </w:tc>
        <w:tc>
          <w:tcPr>
            <w:tcW w:w="352" w:type="pct"/>
          </w:tcPr>
          <w:p w14:paraId="2DB47C1C" w14:textId="77777777" w:rsidR="00735B7D" w:rsidRPr="00735B7D" w:rsidRDefault="00735B7D" w:rsidP="00735B7D">
            <w:pPr>
              <w:widowControl/>
              <w:jc w:val="center"/>
              <w:rPr>
                <w:rFonts w:ascii="Times New Roman" w:hAnsi="Times New Roman" w:cs="Times New Roman"/>
                <w:color w:val="auto"/>
                <w:lang w:eastAsia="ru-RU"/>
              </w:rPr>
            </w:pPr>
          </w:p>
          <w:p w14:paraId="0009F912" w14:textId="77777777" w:rsidR="00735B7D" w:rsidRPr="00735B7D" w:rsidRDefault="00735B7D" w:rsidP="00735B7D">
            <w:pPr>
              <w:widowControl/>
              <w:jc w:val="center"/>
              <w:rPr>
                <w:rFonts w:ascii="Times New Roman" w:hAnsi="Times New Roman" w:cs="Times New Roman"/>
                <w:color w:val="auto"/>
                <w:lang w:eastAsia="ru-RU"/>
              </w:rPr>
            </w:pPr>
          </w:p>
          <w:p w14:paraId="19A4D22D" w14:textId="77777777" w:rsidR="00735B7D" w:rsidRPr="00735B7D" w:rsidRDefault="00735B7D" w:rsidP="00735B7D">
            <w:pPr>
              <w:widowControl/>
              <w:jc w:val="center"/>
              <w:rPr>
                <w:rFonts w:ascii="Times New Roman" w:hAnsi="Times New Roman" w:cs="Times New Roman"/>
                <w:color w:val="auto"/>
                <w:lang w:eastAsia="ru-RU"/>
              </w:rPr>
            </w:pPr>
          </w:p>
          <w:p w14:paraId="631FC963" w14:textId="77777777" w:rsidR="00735B7D" w:rsidRPr="00735B7D" w:rsidRDefault="00735B7D" w:rsidP="00735B7D">
            <w:pPr>
              <w:widowControl/>
              <w:jc w:val="center"/>
              <w:rPr>
                <w:rFonts w:ascii="Times New Roman" w:hAnsi="Times New Roman" w:cs="Times New Roman"/>
                <w:color w:val="auto"/>
                <w:lang w:eastAsia="ru-RU"/>
              </w:rPr>
            </w:pPr>
          </w:p>
          <w:p w14:paraId="557DB592" w14:textId="77777777" w:rsidR="00735B7D" w:rsidRPr="00735B7D" w:rsidRDefault="00735B7D" w:rsidP="00735B7D">
            <w:pPr>
              <w:widowControl/>
              <w:rPr>
                <w:rFonts w:ascii="Times New Roman" w:hAnsi="Times New Roman" w:cs="Times New Roman"/>
                <w:color w:val="auto"/>
                <w:lang w:eastAsia="ru-RU"/>
              </w:rPr>
            </w:pPr>
            <w:r w:rsidRPr="00735B7D">
              <w:rPr>
                <w:rFonts w:ascii="Times New Roman" w:hAnsi="Times New Roman" w:cs="Times New Roman"/>
                <w:color w:val="auto"/>
                <w:lang w:eastAsia="ru-RU"/>
              </w:rPr>
              <w:t>0</w:t>
            </w:r>
          </w:p>
        </w:tc>
      </w:tr>
      <w:bookmarkEnd w:id="126"/>
    </w:tbl>
    <w:p w14:paraId="1A069E08" w14:textId="77777777" w:rsidR="00735B7D" w:rsidRPr="00735B7D" w:rsidRDefault="00735B7D" w:rsidP="00735B7D">
      <w:pPr>
        <w:widowControl/>
        <w:spacing w:line="233" w:lineRule="auto"/>
        <w:rPr>
          <w:rFonts w:ascii="Times New Roman" w:hAnsi="Times New Roman" w:cs="Times New Roman"/>
          <w:b/>
          <w:bCs/>
          <w:color w:val="auto"/>
          <w:sz w:val="28"/>
          <w:szCs w:val="28"/>
          <w:lang w:eastAsia="ru-RU"/>
        </w:rPr>
        <w:sectPr w:rsidR="00735B7D" w:rsidRPr="00735B7D" w:rsidSect="00735B7D">
          <w:pgSz w:w="16838" w:h="11906" w:orient="landscape"/>
          <w:pgMar w:top="1701" w:right="567" w:bottom="567" w:left="567" w:header="709" w:footer="709" w:gutter="0"/>
          <w:cols w:space="708"/>
          <w:titlePg/>
          <w:docGrid w:linePitch="360"/>
        </w:sectPr>
      </w:pPr>
    </w:p>
    <w:p w14:paraId="0AE94F3C" w14:textId="77777777" w:rsidR="00735B7D" w:rsidRPr="00735B7D" w:rsidRDefault="00735B7D" w:rsidP="00735B7D">
      <w:pPr>
        <w:widowControl/>
        <w:rPr>
          <w:rFonts w:ascii="Times New Roman" w:hAnsi="Times New Roman" w:cs="Times New Roman"/>
          <w:color w:val="auto"/>
          <w:lang w:eastAsia="ru-RU"/>
        </w:rPr>
      </w:pPr>
    </w:p>
    <w:p w14:paraId="3391585C" w14:textId="77777777" w:rsidR="00735B7D" w:rsidRPr="00735B7D" w:rsidRDefault="00735B7D" w:rsidP="00735B7D">
      <w:pPr>
        <w:widowControl/>
        <w:rPr>
          <w:rFonts w:ascii="Times New Roman" w:hAnsi="Times New Roman" w:cs="Times New Roman"/>
          <w:color w:val="auto"/>
          <w:lang w:eastAsia="ru-RU"/>
        </w:rPr>
      </w:pPr>
    </w:p>
    <w:p w14:paraId="69F797A9" w14:textId="77777777" w:rsidR="00735B7D" w:rsidRPr="00735B7D" w:rsidRDefault="00735B7D" w:rsidP="00735B7D">
      <w:pPr>
        <w:widowControl/>
        <w:rPr>
          <w:rFonts w:ascii="Times New Roman" w:hAnsi="Times New Roman" w:cs="Times New Roman"/>
          <w:color w:val="auto"/>
          <w:lang w:eastAsia="ru-RU"/>
        </w:rPr>
      </w:pPr>
    </w:p>
    <w:p w14:paraId="5A823138" w14:textId="77777777" w:rsidR="00735B7D" w:rsidRPr="00735B7D" w:rsidRDefault="00735B7D" w:rsidP="00735B7D">
      <w:pPr>
        <w:widowControl/>
        <w:rPr>
          <w:rFonts w:ascii="Times New Roman" w:hAnsi="Times New Roman" w:cs="Times New Roman"/>
          <w:color w:val="auto"/>
          <w:lang w:eastAsia="ru-RU"/>
        </w:rPr>
      </w:pPr>
    </w:p>
    <w:p w14:paraId="4FA710BA" w14:textId="77777777" w:rsidR="00735B7D" w:rsidRPr="00735B7D" w:rsidRDefault="00735B7D" w:rsidP="00735B7D">
      <w:pPr>
        <w:widowControl/>
        <w:rPr>
          <w:rFonts w:ascii="Times New Roman" w:hAnsi="Times New Roman" w:cs="Times New Roman"/>
          <w:color w:val="auto"/>
          <w:lang w:eastAsia="ru-RU"/>
        </w:rPr>
      </w:pPr>
    </w:p>
    <w:p w14:paraId="5739922D" w14:textId="77777777" w:rsidR="00735B7D" w:rsidRPr="00735B7D" w:rsidRDefault="00735B7D" w:rsidP="00735B7D">
      <w:pPr>
        <w:widowControl/>
        <w:rPr>
          <w:rFonts w:ascii="Times New Roman" w:hAnsi="Times New Roman" w:cs="Times New Roman"/>
          <w:color w:val="auto"/>
          <w:lang w:eastAsia="ru-RU"/>
        </w:rPr>
      </w:pPr>
    </w:p>
    <w:p w14:paraId="56A9A3AF" w14:textId="77777777" w:rsidR="00735B7D" w:rsidRPr="00735B7D" w:rsidRDefault="00735B7D" w:rsidP="00735B7D">
      <w:pPr>
        <w:widowControl/>
        <w:rPr>
          <w:rFonts w:ascii="Times New Roman" w:hAnsi="Times New Roman" w:cs="Times New Roman"/>
          <w:color w:val="auto"/>
          <w:lang w:eastAsia="ru-RU"/>
        </w:rPr>
      </w:pPr>
    </w:p>
    <w:p w14:paraId="44F95A86" w14:textId="77777777" w:rsidR="00735B7D" w:rsidRPr="00735B7D" w:rsidRDefault="00735B7D" w:rsidP="00735B7D">
      <w:pPr>
        <w:widowControl/>
        <w:rPr>
          <w:rFonts w:ascii="Times New Roman" w:hAnsi="Times New Roman" w:cs="Times New Roman"/>
          <w:color w:val="auto"/>
          <w:lang w:eastAsia="ru-RU"/>
        </w:rPr>
      </w:pPr>
    </w:p>
    <w:p w14:paraId="2D129A60" w14:textId="77777777" w:rsidR="00735B7D" w:rsidRPr="00735B7D" w:rsidRDefault="00735B7D" w:rsidP="00735B7D">
      <w:pPr>
        <w:widowControl/>
        <w:rPr>
          <w:rFonts w:ascii="Times New Roman" w:hAnsi="Times New Roman" w:cs="Times New Roman"/>
          <w:color w:val="auto"/>
          <w:lang w:eastAsia="ru-RU"/>
        </w:rPr>
      </w:pPr>
    </w:p>
    <w:p w14:paraId="3DB92A98" w14:textId="77777777" w:rsidR="00735B7D" w:rsidRPr="00735B7D" w:rsidRDefault="00735B7D" w:rsidP="00735B7D">
      <w:pPr>
        <w:widowControl/>
        <w:rPr>
          <w:rFonts w:ascii="Times New Roman" w:hAnsi="Times New Roman" w:cs="Times New Roman"/>
          <w:color w:val="auto"/>
          <w:lang w:eastAsia="ru-RU"/>
        </w:rPr>
      </w:pPr>
    </w:p>
    <w:p w14:paraId="03A3DB45" w14:textId="77777777" w:rsidR="00735B7D" w:rsidRPr="00735B7D" w:rsidRDefault="00735B7D" w:rsidP="00735B7D">
      <w:pPr>
        <w:widowControl/>
        <w:rPr>
          <w:rFonts w:ascii="Times New Roman" w:hAnsi="Times New Roman" w:cs="Times New Roman"/>
          <w:color w:val="auto"/>
          <w:lang w:eastAsia="ru-RU"/>
        </w:rPr>
      </w:pPr>
    </w:p>
    <w:p w14:paraId="401F9592" w14:textId="77777777" w:rsidR="00735B7D" w:rsidRPr="00735B7D" w:rsidRDefault="00735B7D" w:rsidP="00735B7D">
      <w:pPr>
        <w:widowControl/>
        <w:rPr>
          <w:rFonts w:ascii="Times New Roman" w:hAnsi="Times New Roman" w:cs="Times New Roman"/>
          <w:color w:val="auto"/>
          <w:lang w:eastAsia="ru-RU"/>
        </w:rPr>
      </w:pPr>
    </w:p>
    <w:p w14:paraId="16B9E206" w14:textId="77777777" w:rsidR="00735B7D" w:rsidRPr="00735B7D" w:rsidRDefault="00735B7D" w:rsidP="00735B7D">
      <w:pPr>
        <w:widowControl/>
        <w:rPr>
          <w:rFonts w:ascii="Times New Roman" w:hAnsi="Times New Roman" w:cs="Times New Roman"/>
          <w:color w:val="auto"/>
          <w:lang w:eastAsia="ru-RU"/>
        </w:rPr>
      </w:pPr>
    </w:p>
    <w:p w14:paraId="7420CDCD" w14:textId="77777777" w:rsidR="00735B7D" w:rsidRPr="00735B7D" w:rsidRDefault="00735B7D" w:rsidP="00735B7D">
      <w:pPr>
        <w:widowControl/>
        <w:rPr>
          <w:rFonts w:ascii="Times New Roman" w:hAnsi="Times New Roman" w:cs="Times New Roman"/>
          <w:color w:val="auto"/>
          <w:lang w:eastAsia="ru-RU"/>
        </w:rPr>
      </w:pPr>
    </w:p>
    <w:p w14:paraId="29843892" w14:textId="77777777" w:rsidR="00735B7D" w:rsidRPr="00735B7D" w:rsidRDefault="00735B7D" w:rsidP="00735B7D">
      <w:pPr>
        <w:widowControl/>
        <w:rPr>
          <w:rFonts w:ascii="Times New Roman" w:hAnsi="Times New Roman" w:cs="Times New Roman"/>
          <w:color w:val="auto"/>
          <w:lang w:eastAsia="ru-RU"/>
        </w:rPr>
      </w:pPr>
    </w:p>
    <w:p w14:paraId="507AFFB2" w14:textId="77777777" w:rsidR="00735B7D" w:rsidRPr="00735B7D" w:rsidRDefault="00735B7D" w:rsidP="00735B7D">
      <w:pPr>
        <w:widowControl/>
        <w:rPr>
          <w:rFonts w:ascii="Times New Roman" w:hAnsi="Times New Roman" w:cs="Times New Roman"/>
          <w:color w:val="auto"/>
          <w:lang w:eastAsia="ru-RU"/>
        </w:rPr>
      </w:pPr>
    </w:p>
    <w:p w14:paraId="19B03485" w14:textId="77777777" w:rsidR="00735B7D" w:rsidRPr="00735B7D" w:rsidRDefault="00735B7D" w:rsidP="00735B7D">
      <w:pPr>
        <w:widowControl/>
        <w:rPr>
          <w:rFonts w:ascii="Times New Roman" w:hAnsi="Times New Roman" w:cs="Times New Roman"/>
          <w:color w:val="auto"/>
          <w:lang w:eastAsia="ru-RU"/>
        </w:rPr>
      </w:pPr>
    </w:p>
    <w:p w14:paraId="17DB9887" w14:textId="77777777" w:rsidR="00735B7D" w:rsidRPr="00735B7D" w:rsidRDefault="00735B7D" w:rsidP="00735B7D">
      <w:pPr>
        <w:widowControl/>
        <w:rPr>
          <w:rFonts w:ascii="Times New Roman" w:hAnsi="Times New Roman" w:cs="Times New Roman"/>
          <w:color w:val="auto"/>
          <w:lang w:eastAsia="ru-RU"/>
        </w:rPr>
      </w:pPr>
    </w:p>
    <w:p w14:paraId="5E772E16" w14:textId="77777777" w:rsidR="00735B7D" w:rsidRPr="00735B7D" w:rsidRDefault="00735B7D" w:rsidP="00735B7D">
      <w:pPr>
        <w:widowControl/>
        <w:rPr>
          <w:rFonts w:ascii="Times New Roman" w:hAnsi="Times New Roman" w:cs="Times New Roman"/>
          <w:color w:val="auto"/>
          <w:lang w:eastAsia="ru-RU"/>
        </w:rPr>
      </w:pPr>
    </w:p>
    <w:p w14:paraId="1D2FE0EE" w14:textId="77777777" w:rsidR="00735B7D" w:rsidRPr="00735B7D" w:rsidRDefault="00735B7D" w:rsidP="00735B7D">
      <w:pPr>
        <w:widowControl/>
        <w:rPr>
          <w:rFonts w:ascii="Times New Roman" w:hAnsi="Times New Roman" w:cs="Times New Roman"/>
          <w:color w:val="auto"/>
          <w:lang w:eastAsia="ru-RU"/>
        </w:rPr>
      </w:pPr>
    </w:p>
    <w:p w14:paraId="50D4C342" w14:textId="77777777" w:rsidR="00735B7D" w:rsidRPr="00735B7D" w:rsidRDefault="00735B7D" w:rsidP="00735B7D">
      <w:pPr>
        <w:widowControl/>
        <w:rPr>
          <w:rFonts w:ascii="Times New Roman" w:hAnsi="Times New Roman" w:cs="Times New Roman"/>
          <w:color w:val="auto"/>
          <w:lang w:eastAsia="ru-RU"/>
        </w:rPr>
      </w:pPr>
    </w:p>
    <w:p w14:paraId="0D5388AE" w14:textId="77777777" w:rsidR="00735B7D" w:rsidRPr="00735B7D" w:rsidRDefault="00735B7D" w:rsidP="00735B7D">
      <w:pPr>
        <w:widowControl/>
        <w:rPr>
          <w:rFonts w:ascii="Times New Roman" w:hAnsi="Times New Roman" w:cs="Times New Roman"/>
          <w:color w:val="auto"/>
          <w:lang w:eastAsia="ru-RU"/>
        </w:rPr>
      </w:pPr>
    </w:p>
    <w:p w14:paraId="58AF3C8C" w14:textId="77777777" w:rsidR="00735B7D" w:rsidRPr="00735B7D" w:rsidRDefault="00735B7D" w:rsidP="00735B7D">
      <w:pPr>
        <w:widowControl/>
        <w:rPr>
          <w:rFonts w:ascii="Times New Roman" w:hAnsi="Times New Roman" w:cs="Times New Roman"/>
          <w:color w:val="auto"/>
          <w:lang w:eastAsia="ru-RU"/>
        </w:rPr>
      </w:pPr>
    </w:p>
    <w:p w14:paraId="55B2AFAF" w14:textId="77777777" w:rsidR="00735B7D" w:rsidRPr="00735B7D" w:rsidRDefault="00735B7D" w:rsidP="00735B7D">
      <w:pPr>
        <w:widowControl/>
        <w:tabs>
          <w:tab w:val="left" w:pos="1890"/>
        </w:tabs>
        <w:rPr>
          <w:rFonts w:ascii="Times New Roman" w:hAnsi="Times New Roman" w:cs="Times New Roman"/>
          <w:b/>
          <w:color w:val="auto"/>
          <w:sz w:val="52"/>
          <w:szCs w:val="52"/>
          <w:lang w:eastAsia="ru-RU"/>
        </w:rPr>
      </w:pPr>
      <w:r w:rsidRPr="00735B7D">
        <w:rPr>
          <w:rFonts w:ascii="Times New Roman" w:hAnsi="Times New Roman" w:cs="Times New Roman"/>
          <w:color w:val="auto"/>
          <w:lang w:eastAsia="ru-RU"/>
        </w:rPr>
        <w:tab/>
        <w:t xml:space="preserve">                     </w:t>
      </w:r>
      <w:r w:rsidRPr="00735B7D">
        <w:rPr>
          <w:rFonts w:ascii="Times New Roman" w:hAnsi="Times New Roman" w:cs="Times New Roman"/>
          <w:b/>
          <w:color w:val="auto"/>
          <w:sz w:val="52"/>
          <w:szCs w:val="52"/>
          <w:lang w:eastAsia="ru-RU"/>
        </w:rPr>
        <w:t>ДОДАТКИ</w:t>
      </w:r>
    </w:p>
    <w:p w14:paraId="430AAAD6" w14:textId="77777777" w:rsidR="00735B7D" w:rsidRPr="00735B7D" w:rsidRDefault="00735B7D" w:rsidP="00735B7D">
      <w:pPr>
        <w:widowControl/>
        <w:rPr>
          <w:rFonts w:ascii="Times New Roman" w:hAnsi="Times New Roman" w:cs="Times New Roman"/>
          <w:b/>
          <w:color w:val="auto"/>
          <w:sz w:val="52"/>
          <w:szCs w:val="52"/>
          <w:lang w:eastAsia="ru-RU"/>
        </w:rPr>
      </w:pPr>
    </w:p>
    <w:p w14:paraId="0B489A8E" w14:textId="77777777" w:rsidR="00735B7D" w:rsidRPr="00735B7D" w:rsidRDefault="00735B7D" w:rsidP="00735B7D">
      <w:pPr>
        <w:widowControl/>
        <w:rPr>
          <w:rFonts w:ascii="Times New Roman" w:hAnsi="Times New Roman" w:cs="Times New Roman"/>
          <w:color w:val="auto"/>
          <w:lang w:eastAsia="ru-RU"/>
        </w:rPr>
        <w:sectPr w:rsidR="00735B7D" w:rsidRPr="00735B7D" w:rsidSect="00735B7D">
          <w:pgSz w:w="11906" w:h="16838"/>
          <w:pgMar w:top="567" w:right="567" w:bottom="567" w:left="1701" w:header="709" w:footer="709" w:gutter="0"/>
          <w:cols w:space="708"/>
          <w:titlePg/>
          <w:docGrid w:linePitch="360"/>
        </w:sectPr>
      </w:pPr>
    </w:p>
    <w:p w14:paraId="7B5DDFA5" w14:textId="77777777" w:rsidR="00735B7D" w:rsidRPr="00735B7D" w:rsidRDefault="00735B7D" w:rsidP="00735B7D">
      <w:pPr>
        <w:widowControl/>
        <w:ind w:firstLine="5760"/>
        <w:rPr>
          <w:rFonts w:ascii="Times New Roman" w:hAnsi="Times New Roman" w:cs="Times New Roman"/>
          <w:bCs/>
          <w:color w:val="auto"/>
          <w:sz w:val="28"/>
          <w:szCs w:val="28"/>
          <w:lang w:eastAsia="ru-RU"/>
        </w:rPr>
      </w:pPr>
      <w:r w:rsidRPr="00735B7D">
        <w:rPr>
          <w:rFonts w:ascii="Times New Roman" w:hAnsi="Times New Roman" w:cs="Times New Roman"/>
          <w:bCs/>
          <w:noProof/>
          <w:color w:val="auto"/>
          <w:sz w:val="28"/>
          <w:szCs w:val="28"/>
          <w:lang w:val="ru-RU" w:eastAsia="ru-RU"/>
        </w:rPr>
        <w:lastRenderedPageBreak/>
        <mc:AlternateContent>
          <mc:Choice Requires="wps">
            <w:drawing>
              <wp:anchor distT="0" distB="0" distL="114300" distR="114300" simplePos="0" relativeHeight="251667456" behindDoc="0" locked="0" layoutInCell="1" allowOverlap="1" wp14:anchorId="6549A783" wp14:editId="55AC45E6">
                <wp:simplePos x="0" y="0"/>
                <wp:positionH relativeFrom="column">
                  <wp:posOffset>3429000</wp:posOffset>
                </wp:positionH>
                <wp:positionV relativeFrom="paragraph">
                  <wp:posOffset>-114300</wp:posOffset>
                </wp:positionV>
                <wp:extent cx="2743200" cy="1143000"/>
                <wp:effectExtent l="3810" t="0" r="0" b="190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B6A56"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1</w:t>
                            </w:r>
                          </w:p>
                          <w:p w14:paraId="34BB3CD6"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 xml:space="preserve">до комплексної програми соціального захисту пільгових категорій населення </w:t>
                            </w:r>
                            <w:proofErr w:type="spellStart"/>
                            <w:r w:rsidRPr="00735B7D">
                              <w:rPr>
                                <w:rFonts w:ascii="Times New Roman" w:hAnsi="Times New Roman" w:cs="Times New Roman"/>
                              </w:rPr>
                              <w:t>Сіверської</w:t>
                            </w:r>
                            <w:proofErr w:type="spellEnd"/>
                            <w:r w:rsidRPr="00735B7D">
                              <w:rPr>
                                <w:rFonts w:ascii="Times New Roman" w:hAnsi="Times New Roman" w:cs="Times New Roman"/>
                              </w:rPr>
                              <w:t xml:space="preserve"> міської ради на 2021 рік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49A783" id="_x0000_t202" coordsize="21600,21600" o:spt="202" path="m,l,21600r21600,l21600,xe">
                <v:stroke joinstyle="miter"/>
                <v:path gradientshapeok="t" o:connecttype="rect"/>
              </v:shapetype>
              <v:shape id="Поле 5" o:spid="_x0000_s1026" type="#_x0000_t202" style="position:absolute;left:0;text-align:left;margin-left:270pt;margin-top:-9pt;width:3in;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" filled="f" stroked="f">
                <v:textbox>
                  <w:txbxContent>
                    <w:p w14:paraId="36CB6A56"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1</w:t>
                      </w:r>
                    </w:p>
                    <w:p w14:paraId="34BB3CD6"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 комплексної програми соціального захисту пільгових категорій населення Сіверської міської ради на 2021 рік</w:t>
                      </w:r>
                    </w:p>
                  </w:txbxContent>
                </v:textbox>
              </v:shape>
            </w:pict>
          </mc:Fallback>
        </mc:AlternateContent>
      </w:r>
    </w:p>
    <w:p w14:paraId="5B59C7A2" w14:textId="77777777" w:rsidR="00735B7D" w:rsidRPr="00735B7D" w:rsidRDefault="00735B7D" w:rsidP="00735B7D">
      <w:pPr>
        <w:widowControl/>
        <w:ind w:firstLine="5760"/>
        <w:rPr>
          <w:rFonts w:ascii="Times New Roman" w:hAnsi="Times New Roman" w:cs="Times New Roman"/>
          <w:bCs/>
          <w:color w:val="auto"/>
          <w:sz w:val="28"/>
          <w:szCs w:val="28"/>
          <w:lang w:eastAsia="ru-RU"/>
        </w:rPr>
      </w:pPr>
    </w:p>
    <w:p w14:paraId="1E4C7416" w14:textId="77777777" w:rsidR="00735B7D" w:rsidRPr="00735B7D" w:rsidRDefault="00735B7D" w:rsidP="00735B7D">
      <w:pPr>
        <w:widowControl/>
        <w:ind w:firstLine="5760"/>
        <w:rPr>
          <w:rFonts w:ascii="Times New Roman" w:hAnsi="Times New Roman" w:cs="Times New Roman"/>
          <w:bCs/>
          <w:color w:val="auto"/>
          <w:sz w:val="28"/>
          <w:szCs w:val="28"/>
          <w:lang w:eastAsia="ru-RU"/>
        </w:rPr>
      </w:pPr>
    </w:p>
    <w:p w14:paraId="760E287C" w14:textId="77777777" w:rsidR="00735B7D" w:rsidRPr="00735B7D" w:rsidRDefault="00735B7D" w:rsidP="00735B7D">
      <w:pPr>
        <w:widowControl/>
        <w:ind w:firstLine="5760"/>
        <w:rPr>
          <w:rFonts w:ascii="Times New Roman" w:hAnsi="Times New Roman" w:cs="Times New Roman"/>
          <w:bCs/>
          <w:color w:val="auto"/>
          <w:sz w:val="28"/>
          <w:szCs w:val="28"/>
          <w:lang w:eastAsia="ru-RU"/>
        </w:rPr>
      </w:pPr>
    </w:p>
    <w:p w14:paraId="18341B9B" w14:textId="77777777" w:rsidR="00735B7D" w:rsidRPr="00735B7D" w:rsidRDefault="00735B7D" w:rsidP="00735B7D">
      <w:pPr>
        <w:widowControl/>
        <w:ind w:firstLine="5760"/>
        <w:rPr>
          <w:rFonts w:ascii="Times New Roman" w:hAnsi="Times New Roman" w:cs="Times New Roman"/>
          <w:bCs/>
          <w:color w:val="auto"/>
          <w:sz w:val="28"/>
          <w:szCs w:val="28"/>
          <w:lang w:eastAsia="ru-RU"/>
        </w:rPr>
      </w:pPr>
    </w:p>
    <w:p w14:paraId="2213B4D8" w14:textId="77777777" w:rsidR="00735B7D" w:rsidRPr="00735B7D" w:rsidRDefault="00735B7D" w:rsidP="00735B7D">
      <w:pPr>
        <w:widowControl/>
        <w:ind w:firstLine="5760"/>
        <w:rPr>
          <w:rFonts w:ascii="Times New Roman" w:hAnsi="Times New Roman" w:cs="Times New Roman"/>
          <w:bCs/>
          <w:color w:val="auto"/>
          <w:sz w:val="28"/>
          <w:szCs w:val="28"/>
          <w:lang w:eastAsia="ru-RU"/>
        </w:rPr>
      </w:pPr>
    </w:p>
    <w:p w14:paraId="690D8A66" w14:textId="77777777" w:rsidR="00735B7D" w:rsidRPr="00735B7D" w:rsidRDefault="00735B7D" w:rsidP="00735B7D">
      <w:pPr>
        <w:widowControl/>
        <w:rPr>
          <w:rFonts w:ascii="Times New Roman" w:hAnsi="Times New Roman" w:cs="Times New Roman"/>
          <w:color w:val="auto"/>
          <w:lang w:eastAsia="ru-RU"/>
        </w:rPr>
      </w:pPr>
    </w:p>
    <w:p w14:paraId="47835348"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ПОРЯДОК </w:t>
      </w:r>
    </w:p>
    <w:p w14:paraId="141EBE09"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відшкодування вартості проїзду громадянам, які постраждали внаслідок Чорнобильської катастрофи</w:t>
      </w:r>
    </w:p>
    <w:p w14:paraId="7A6D20AE" w14:textId="77777777" w:rsidR="00735B7D" w:rsidRPr="00735B7D" w:rsidRDefault="00735B7D" w:rsidP="00735B7D">
      <w:pPr>
        <w:widowControl/>
        <w:ind w:firstLine="902"/>
        <w:jc w:val="both"/>
        <w:rPr>
          <w:rFonts w:ascii="Times New Roman" w:hAnsi="Times New Roman" w:cs="Times New Roman"/>
          <w:color w:val="auto"/>
          <w:sz w:val="28"/>
          <w:szCs w:val="28"/>
          <w:lang w:eastAsia="ru-RU"/>
        </w:rPr>
      </w:pPr>
    </w:p>
    <w:p w14:paraId="478BA301" w14:textId="77777777" w:rsidR="00735B7D" w:rsidRPr="00735B7D" w:rsidRDefault="00735B7D" w:rsidP="00735B7D">
      <w:pPr>
        <w:widowControl/>
        <w:ind w:firstLine="902"/>
        <w:jc w:val="both"/>
        <w:rPr>
          <w:rFonts w:ascii="Times New Roman" w:hAnsi="Times New Roman" w:cs="Times New Roman"/>
          <w:color w:val="auto"/>
          <w:sz w:val="28"/>
          <w:szCs w:val="28"/>
          <w:lang w:eastAsia="ru-RU"/>
        </w:rPr>
      </w:pPr>
    </w:p>
    <w:p w14:paraId="52F93780" w14:textId="77777777" w:rsidR="00735B7D" w:rsidRPr="00735B7D" w:rsidRDefault="00735B7D" w:rsidP="00735B7D">
      <w:pPr>
        <w:widowControl/>
        <w:ind w:firstLine="902"/>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Цей порядок є нормативно – правовим актом, який регламентує проведення відшкодування вартості проїзду один раз на рік до будь-якого пункту України і назад громадянам, які постраждали внаслідок Чорнобильської катастрофи, відповідно до пункту 19 частини першої статті 20 та пункту 4 частини першої статті 21 Закону України «Про статус і соціальний захист громадян, які постраждали внаслідок Чорнобильської катастрофи».</w:t>
      </w:r>
    </w:p>
    <w:p w14:paraId="3DD3170C"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Порядок визначає механізм здійснення видатків з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на відшкодування вартості проїзду один раз на рік до будь-якого пункту України і назад громадянам, які постраждали внаслідок Чорнобильської катастрофи у відповідності до чинного законодавства України.</w:t>
      </w:r>
    </w:p>
    <w:p w14:paraId="6627F043" w14:textId="77777777" w:rsidR="00735B7D" w:rsidRPr="00735B7D" w:rsidRDefault="00735B7D" w:rsidP="00735B7D">
      <w:pPr>
        <w:widowControl/>
        <w:shd w:val="clear" w:color="auto" w:fill="FFFFFF"/>
        <w:spacing w:after="150"/>
        <w:ind w:firstLine="450"/>
        <w:rPr>
          <w:rFonts w:ascii="Times New Roman" w:hAnsi="Times New Roman" w:cs="Times New Roman"/>
          <w:b/>
          <w:bCs/>
          <w:color w:val="auto"/>
          <w:sz w:val="28"/>
          <w:szCs w:val="28"/>
        </w:rPr>
      </w:pPr>
      <w:r w:rsidRPr="00735B7D">
        <w:rPr>
          <w:rFonts w:ascii="Times New Roman" w:hAnsi="Times New Roman" w:cs="Times New Roman"/>
          <w:color w:val="auto"/>
          <w:sz w:val="28"/>
          <w:szCs w:val="28"/>
        </w:rPr>
        <w:t xml:space="preserve">       Визначаються такі категорії осіб, які постраждали внаслідок Чорнобильської катастрофи:</w:t>
      </w:r>
      <w:bookmarkStart w:id="127" w:name="n107"/>
      <w:bookmarkEnd w:id="127"/>
      <w:r w:rsidRPr="00735B7D">
        <w:rPr>
          <w:rFonts w:ascii="Times New Roman" w:hAnsi="Times New Roman" w:cs="Times New Roman"/>
          <w:color w:val="auto"/>
          <w:sz w:val="28"/>
          <w:szCs w:val="28"/>
        </w:rPr>
        <w:t xml:space="preserve">                                                                                        1) особа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w:t>
      </w:r>
      <w:r w:rsidRPr="00735B7D">
        <w:rPr>
          <w:rFonts w:ascii="Times New Roman" w:hAnsi="Times New Roman" w:cs="Times New Roman"/>
          <w:b/>
          <w:bCs/>
          <w:color w:val="auto"/>
          <w:sz w:val="28"/>
          <w:szCs w:val="28"/>
        </w:rPr>
        <w:t>категорія 1</w:t>
      </w:r>
      <w:bookmarkStart w:id="128" w:name="n108"/>
      <w:bookmarkEnd w:id="128"/>
      <w:r w:rsidRPr="00735B7D">
        <w:rPr>
          <w:rFonts w:ascii="Times New Roman" w:hAnsi="Times New Roman" w:cs="Times New Roman"/>
          <w:b/>
          <w:bCs/>
          <w:color w:val="auto"/>
          <w:sz w:val="28"/>
          <w:szCs w:val="28"/>
        </w:rPr>
        <w:t>;</w:t>
      </w:r>
      <w:bookmarkStart w:id="129" w:name="n109"/>
      <w:bookmarkEnd w:id="129"/>
      <w:r w:rsidRPr="00735B7D">
        <w:rPr>
          <w:rFonts w:ascii="Times New Roman" w:hAnsi="Times New Roman" w:cs="Times New Roman"/>
          <w:color w:val="auto"/>
          <w:sz w:val="28"/>
          <w:szCs w:val="28"/>
        </w:rPr>
        <w:t xml:space="preserve">                                                                                                                                                    2) учасники ліквідації наслідків аварії на Чорнобильській АЕС, які працювали у зоні відчуження:</w:t>
      </w:r>
      <w:bookmarkStart w:id="130" w:name="n110"/>
      <w:bookmarkEnd w:id="130"/>
      <w:r w:rsidRPr="00735B7D">
        <w:rPr>
          <w:rFonts w:ascii="Times New Roman" w:hAnsi="Times New Roman" w:cs="Times New Roman"/>
          <w:color w:val="auto"/>
          <w:sz w:val="28"/>
          <w:szCs w:val="28"/>
        </w:rPr>
        <w:t xml:space="preserve">                                                                                                            - з моменту аварії до 1 липня 1986 року - незалежно від кількості робочих днів;</w:t>
      </w:r>
      <w:bookmarkStart w:id="131" w:name="n111"/>
      <w:bookmarkEnd w:id="131"/>
      <w:r w:rsidRPr="00735B7D">
        <w:rPr>
          <w:rFonts w:ascii="Times New Roman" w:hAnsi="Times New Roman" w:cs="Times New Roman"/>
          <w:color w:val="auto"/>
          <w:sz w:val="28"/>
          <w:szCs w:val="28"/>
        </w:rPr>
        <w:t xml:space="preserve"> - з 1 липня 1986 року по 31 грудня 1986 року - не менше 5 календарних днів;</w:t>
      </w:r>
      <w:bookmarkStart w:id="132" w:name="n112"/>
      <w:bookmarkEnd w:id="132"/>
      <w:r w:rsidRPr="00735B7D">
        <w:rPr>
          <w:rFonts w:ascii="Times New Roman" w:hAnsi="Times New Roman" w:cs="Times New Roman"/>
          <w:color w:val="auto"/>
          <w:sz w:val="28"/>
          <w:szCs w:val="28"/>
        </w:rPr>
        <w:t xml:space="preserve">          - у 1987 році - не менше 14 календарних днів, а також потерпілі від Чорнобильської катастрофи;</w:t>
      </w:r>
      <w:bookmarkStart w:id="133" w:name="n113"/>
      <w:bookmarkEnd w:id="133"/>
      <w:r w:rsidRPr="00735B7D">
        <w:rPr>
          <w:rFonts w:ascii="Times New Roman" w:hAnsi="Times New Roman" w:cs="Times New Roman"/>
          <w:color w:val="auto"/>
          <w:sz w:val="28"/>
          <w:szCs w:val="28"/>
        </w:rPr>
        <w:t xml:space="preserve">                                                                                        - евакуйовані у 1986 році із зони відчуження (в тому числі особи, які на момент евакуації перебували у стані </w:t>
      </w:r>
      <w:proofErr w:type="spellStart"/>
      <w:r w:rsidRPr="00735B7D">
        <w:rPr>
          <w:rFonts w:ascii="Times New Roman" w:hAnsi="Times New Roman" w:cs="Times New Roman"/>
          <w:color w:val="auto"/>
          <w:sz w:val="28"/>
          <w:szCs w:val="28"/>
        </w:rPr>
        <w:t>внутріутробного</w:t>
      </w:r>
      <w:proofErr w:type="spellEnd"/>
      <w:r w:rsidRPr="00735B7D">
        <w:rPr>
          <w:rFonts w:ascii="Times New Roman" w:hAnsi="Times New Roman" w:cs="Times New Roman"/>
          <w:color w:val="auto"/>
          <w:sz w:val="28"/>
          <w:szCs w:val="28"/>
        </w:rPr>
        <w:t xml:space="preserve"> розвитку, після досягнення ними повноліття);</w:t>
      </w:r>
      <w:bookmarkStart w:id="134" w:name="n114"/>
      <w:bookmarkStart w:id="135" w:name="n115"/>
      <w:bookmarkEnd w:id="134"/>
      <w:bookmarkEnd w:id="135"/>
      <w:r w:rsidRPr="00735B7D">
        <w:rPr>
          <w:rFonts w:ascii="Times New Roman" w:hAnsi="Times New Roman" w:cs="Times New Roman"/>
          <w:color w:val="auto"/>
          <w:sz w:val="28"/>
          <w:szCs w:val="28"/>
        </w:rPr>
        <w:t xml:space="preserve">                                                                                                                                  - особи, які постійно проживали у зоні безумовного (обов'язкового) відселення з моменту аварії до прийняття постанови про відселення, </w:t>
      </w:r>
      <w:r w:rsidRPr="00735B7D">
        <w:rPr>
          <w:rFonts w:ascii="Times New Roman" w:hAnsi="Times New Roman" w:cs="Times New Roman"/>
          <w:b/>
          <w:bCs/>
          <w:color w:val="auto"/>
          <w:sz w:val="28"/>
          <w:szCs w:val="28"/>
        </w:rPr>
        <w:t xml:space="preserve">- категорія 2.                                                              </w:t>
      </w:r>
    </w:p>
    <w:p w14:paraId="2539306E" w14:textId="77777777" w:rsidR="00735B7D" w:rsidRPr="00735B7D" w:rsidRDefault="00735B7D" w:rsidP="00735B7D">
      <w:pPr>
        <w:widowControl/>
        <w:shd w:val="clear" w:color="auto" w:fill="FFFFFF"/>
        <w:spacing w:after="150"/>
        <w:ind w:firstLine="450"/>
        <w:rPr>
          <w:rFonts w:ascii="Times New Roman" w:hAnsi="Times New Roman" w:cs="Times New Roman"/>
          <w:b/>
          <w:bCs/>
          <w:color w:val="auto"/>
          <w:sz w:val="28"/>
          <w:szCs w:val="28"/>
        </w:rPr>
      </w:pPr>
      <w:r w:rsidRPr="00735B7D">
        <w:rPr>
          <w:rFonts w:ascii="Times New Roman" w:hAnsi="Times New Roman" w:cs="Times New Roman"/>
          <w:b/>
          <w:bCs/>
          <w:color w:val="auto"/>
          <w:sz w:val="28"/>
          <w:szCs w:val="28"/>
        </w:rPr>
        <w:t xml:space="preserve">      </w:t>
      </w:r>
      <w:r w:rsidRPr="00735B7D">
        <w:rPr>
          <w:rFonts w:ascii="Times New Roman" w:hAnsi="Times New Roman" w:cs="Times New Roman"/>
          <w:sz w:val="28"/>
          <w:szCs w:val="28"/>
          <w:shd w:val="clear" w:color="auto" w:fill="FFFFFF"/>
        </w:rPr>
        <w:t>Особам, віднесеним до категорії 1,</w:t>
      </w:r>
      <w:r w:rsidRPr="00735B7D">
        <w:rPr>
          <w:rFonts w:ascii="Times New Roman" w:hAnsi="Times New Roman" w:cs="Times New Roman"/>
          <w:color w:val="auto"/>
          <w:sz w:val="28"/>
          <w:szCs w:val="28"/>
        </w:rPr>
        <w:t xml:space="preserve"> надається компенсація на </w:t>
      </w:r>
      <w:r w:rsidRPr="00735B7D">
        <w:rPr>
          <w:rFonts w:ascii="Times New Roman" w:hAnsi="Times New Roman" w:cs="Times New Roman"/>
          <w:sz w:val="28"/>
          <w:szCs w:val="28"/>
          <w:shd w:val="clear" w:color="auto" w:fill="FFFFFF"/>
        </w:rPr>
        <w:t>безплатний проїзд один раз на рік до будь-якого пункту України і назад автомобільним або повітряним, або залізничним, або водним транспортом з правом першочергового придбання квитків;</w:t>
      </w:r>
    </w:p>
    <w:p w14:paraId="1E03A9A1"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sz w:val="28"/>
          <w:szCs w:val="28"/>
          <w:shd w:val="clear" w:color="auto" w:fill="FFFFFF"/>
          <w:lang w:eastAsia="ru-RU"/>
        </w:rPr>
        <w:t>Особам, віднесеним до категорії 2, надається 50-процентна знижка вартості проїзду один раз на рік до будь-якого пункту України і назад автомобільним, або повітряним, або залізничним, або водним транспортом.</w:t>
      </w:r>
    </w:p>
    <w:p w14:paraId="0D8F4BC6"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Відшкодування вартості проїзду автомобільним або залізничним транспортом один раз на рік до будь-якого пункту України і назад громадянам, які постраждали внаслідок Чорнобильської катастрофи, віднесеним до категорій 1 та 2, здійснюється на підставі таких документів (оригінал і копія):</w:t>
      </w:r>
    </w:p>
    <w:p w14:paraId="4D5AACF1"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заява за формою, затвердженою наказом Міністерства соціальної політики України;</w:t>
      </w:r>
    </w:p>
    <w:p w14:paraId="2AA9745E"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оригінали проїзних квитків на проїзд відповідним видом транспорту на території України;</w:t>
      </w:r>
    </w:p>
    <w:p w14:paraId="41E1F352"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посвідчення, що дає право на пільги;</w:t>
      </w:r>
    </w:p>
    <w:p w14:paraId="14405AF9"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документ, що посвідчує особу та підтверджує громадянство України (паспорт);</w:t>
      </w:r>
    </w:p>
    <w:p w14:paraId="03EEAF31"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 xml:space="preserve">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w:t>
      </w:r>
    </w:p>
    <w:p w14:paraId="76C3AF22"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реквізити рахунка в уповноваженому банку, на який перераховуватимуться кошти.</w:t>
      </w:r>
    </w:p>
    <w:p w14:paraId="4C229E5E"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Пакет зазначених документів подається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p>
    <w:p w14:paraId="67224F18" w14:textId="77777777" w:rsidR="00735B7D" w:rsidRPr="00735B7D" w:rsidRDefault="00735B7D" w:rsidP="00735B7D">
      <w:pPr>
        <w:widowControl/>
        <w:ind w:firstLine="900"/>
        <w:jc w:val="both"/>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Фінансування здійснюється в межах бюджетних призначень, встановлених на відповідний рік.</w:t>
      </w:r>
    </w:p>
    <w:p w14:paraId="2A41287B"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p>
    <w:p w14:paraId="20BACB94"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Порядок відшкодування вартості проїзду громадянам, які постраждали внаслідок Чорнобильської катастрофи, розроблений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радою.</w:t>
      </w:r>
    </w:p>
    <w:p w14:paraId="3920BEE3" w14:textId="77777777" w:rsidR="00735B7D" w:rsidRPr="00735B7D" w:rsidRDefault="00735B7D" w:rsidP="00735B7D">
      <w:pPr>
        <w:widowControl/>
        <w:jc w:val="both"/>
        <w:rPr>
          <w:rFonts w:ascii="Times New Roman" w:hAnsi="Times New Roman" w:cs="Times New Roman"/>
          <w:color w:val="auto"/>
          <w:sz w:val="16"/>
          <w:szCs w:val="16"/>
          <w:lang w:eastAsia="ru-RU"/>
        </w:rPr>
      </w:pPr>
    </w:p>
    <w:p w14:paraId="3847E74D" w14:textId="77777777" w:rsidR="00735B7D" w:rsidRPr="00735B7D" w:rsidRDefault="00735B7D" w:rsidP="00735B7D">
      <w:pPr>
        <w:widowControl/>
        <w:jc w:val="both"/>
        <w:rPr>
          <w:rFonts w:ascii="Times New Roman" w:hAnsi="Times New Roman" w:cs="Times New Roman"/>
          <w:color w:val="auto"/>
          <w:sz w:val="16"/>
          <w:szCs w:val="16"/>
          <w:lang w:eastAsia="ru-RU"/>
        </w:rPr>
      </w:pPr>
    </w:p>
    <w:p w14:paraId="398150D6" w14:textId="77777777" w:rsidR="00735B7D" w:rsidRPr="00735B7D" w:rsidRDefault="00735B7D" w:rsidP="00735B7D">
      <w:pPr>
        <w:widowControl/>
        <w:jc w:val="both"/>
        <w:rPr>
          <w:rFonts w:ascii="Times New Roman" w:hAnsi="Times New Roman" w:cs="Times New Roman"/>
          <w:color w:val="auto"/>
          <w:sz w:val="16"/>
          <w:szCs w:val="16"/>
          <w:lang w:eastAsia="ru-RU"/>
        </w:rPr>
      </w:pPr>
    </w:p>
    <w:p w14:paraId="3106EFBE" w14:textId="77777777" w:rsidR="00735B7D" w:rsidRPr="00735B7D" w:rsidRDefault="00735B7D" w:rsidP="00735B7D">
      <w:pPr>
        <w:widowControl/>
        <w:jc w:val="both"/>
        <w:rPr>
          <w:rFonts w:ascii="Times New Roman" w:hAnsi="Times New Roman" w:cs="Times New Roman"/>
          <w:color w:val="auto"/>
          <w:lang w:eastAsia="ru-RU"/>
        </w:rPr>
      </w:pPr>
    </w:p>
    <w:p w14:paraId="7228293B" w14:textId="77777777" w:rsidR="00735B7D" w:rsidRPr="00735B7D" w:rsidRDefault="00735B7D" w:rsidP="00735B7D">
      <w:pPr>
        <w:widowControl/>
        <w:jc w:val="both"/>
        <w:rPr>
          <w:rFonts w:ascii="Times New Roman" w:hAnsi="Times New Roman" w:cs="Times New Roman"/>
          <w:color w:val="auto"/>
          <w:lang w:eastAsia="ru-RU"/>
        </w:rPr>
      </w:pPr>
    </w:p>
    <w:p w14:paraId="09C2BB24" w14:textId="77777777" w:rsidR="00735B7D" w:rsidRPr="00735B7D" w:rsidRDefault="00735B7D" w:rsidP="00735B7D">
      <w:pPr>
        <w:widowControl/>
        <w:jc w:val="both"/>
        <w:rPr>
          <w:rFonts w:ascii="Times New Roman" w:hAnsi="Times New Roman" w:cs="Times New Roman"/>
          <w:color w:val="auto"/>
          <w:lang w:eastAsia="ru-RU"/>
        </w:rPr>
      </w:pPr>
    </w:p>
    <w:p w14:paraId="0E920D8D" w14:textId="77777777" w:rsidR="00735B7D" w:rsidRPr="00735B7D" w:rsidRDefault="00735B7D" w:rsidP="00735B7D">
      <w:pPr>
        <w:widowControl/>
        <w:jc w:val="both"/>
        <w:rPr>
          <w:rFonts w:ascii="Times New Roman" w:hAnsi="Times New Roman" w:cs="Times New Roman"/>
          <w:color w:val="auto"/>
          <w:lang w:eastAsia="ru-RU"/>
        </w:rPr>
      </w:pPr>
      <w:bookmarkStart w:id="136" w:name="n106"/>
      <w:bookmarkStart w:id="137" w:name="n116"/>
      <w:bookmarkEnd w:id="136"/>
      <w:bookmarkEnd w:id="137"/>
    </w:p>
    <w:p w14:paraId="141E99EA" w14:textId="77777777" w:rsidR="00735B7D" w:rsidRPr="00735B7D" w:rsidRDefault="00735B7D" w:rsidP="00735B7D">
      <w:pPr>
        <w:widowControl/>
        <w:jc w:val="both"/>
        <w:rPr>
          <w:rFonts w:ascii="Times New Roman" w:hAnsi="Times New Roman" w:cs="Times New Roman"/>
          <w:color w:val="auto"/>
          <w:lang w:eastAsia="ru-RU"/>
        </w:rPr>
      </w:pPr>
    </w:p>
    <w:p w14:paraId="7503689E" w14:textId="77777777" w:rsidR="00735B7D" w:rsidRPr="00735B7D" w:rsidRDefault="00735B7D" w:rsidP="00735B7D">
      <w:pPr>
        <w:widowControl/>
        <w:jc w:val="both"/>
        <w:rPr>
          <w:rFonts w:ascii="Times New Roman" w:hAnsi="Times New Roman" w:cs="Times New Roman"/>
          <w:color w:val="auto"/>
          <w:lang w:eastAsia="ru-RU"/>
        </w:rPr>
      </w:pPr>
    </w:p>
    <w:p w14:paraId="1ED16199" w14:textId="77777777" w:rsidR="00735B7D" w:rsidRPr="00735B7D" w:rsidRDefault="00735B7D" w:rsidP="00735B7D">
      <w:pPr>
        <w:widowControl/>
        <w:jc w:val="both"/>
        <w:rPr>
          <w:rFonts w:ascii="Times New Roman" w:hAnsi="Times New Roman" w:cs="Times New Roman"/>
          <w:color w:val="auto"/>
          <w:lang w:eastAsia="ru-RU"/>
        </w:rPr>
      </w:pPr>
    </w:p>
    <w:p w14:paraId="6199E925" w14:textId="77777777" w:rsidR="00735B7D" w:rsidRPr="00735B7D" w:rsidRDefault="00735B7D" w:rsidP="00735B7D">
      <w:pPr>
        <w:widowControl/>
        <w:jc w:val="both"/>
        <w:rPr>
          <w:rFonts w:ascii="Times New Roman" w:hAnsi="Times New Roman" w:cs="Times New Roman"/>
          <w:color w:val="auto"/>
          <w:lang w:eastAsia="ru-RU"/>
        </w:rPr>
      </w:pPr>
    </w:p>
    <w:p w14:paraId="689223FB" w14:textId="77777777" w:rsidR="00735B7D" w:rsidRPr="00735B7D" w:rsidRDefault="00735B7D" w:rsidP="00735B7D">
      <w:pPr>
        <w:widowControl/>
        <w:jc w:val="both"/>
        <w:rPr>
          <w:rFonts w:ascii="Times New Roman" w:hAnsi="Times New Roman" w:cs="Times New Roman"/>
          <w:color w:val="auto"/>
          <w:lang w:eastAsia="ru-RU"/>
        </w:rPr>
      </w:pPr>
    </w:p>
    <w:p w14:paraId="497B3178" w14:textId="77777777" w:rsidR="00735B7D" w:rsidRPr="00735B7D" w:rsidRDefault="00735B7D" w:rsidP="00735B7D">
      <w:pPr>
        <w:widowControl/>
        <w:jc w:val="both"/>
        <w:rPr>
          <w:rFonts w:ascii="Times New Roman" w:hAnsi="Times New Roman" w:cs="Times New Roman"/>
          <w:color w:val="auto"/>
          <w:lang w:eastAsia="ru-RU"/>
        </w:rPr>
      </w:pPr>
    </w:p>
    <w:p w14:paraId="1625A7E8" w14:textId="77777777" w:rsidR="00735B7D" w:rsidRPr="00735B7D" w:rsidRDefault="00735B7D" w:rsidP="00735B7D">
      <w:pPr>
        <w:widowControl/>
        <w:jc w:val="both"/>
        <w:rPr>
          <w:rFonts w:ascii="Times New Roman" w:hAnsi="Times New Roman" w:cs="Times New Roman"/>
          <w:color w:val="auto"/>
          <w:lang w:eastAsia="ru-RU"/>
        </w:rPr>
      </w:pPr>
    </w:p>
    <w:p w14:paraId="3DA7248E" w14:textId="77777777" w:rsidR="00735B7D" w:rsidRPr="00735B7D" w:rsidRDefault="00735B7D" w:rsidP="00735B7D">
      <w:pPr>
        <w:widowControl/>
        <w:jc w:val="both"/>
        <w:rPr>
          <w:rFonts w:ascii="Times New Roman" w:hAnsi="Times New Roman" w:cs="Times New Roman"/>
          <w:color w:val="auto"/>
          <w:lang w:eastAsia="ru-RU"/>
        </w:rPr>
      </w:pPr>
    </w:p>
    <w:p w14:paraId="50323B0B" w14:textId="77777777" w:rsidR="00735B7D" w:rsidRPr="00735B7D" w:rsidRDefault="00735B7D" w:rsidP="00735B7D">
      <w:pPr>
        <w:widowControl/>
        <w:jc w:val="both"/>
        <w:rPr>
          <w:rFonts w:ascii="Times New Roman" w:hAnsi="Times New Roman" w:cs="Times New Roman"/>
          <w:color w:val="auto"/>
          <w:lang w:eastAsia="ru-RU"/>
        </w:rPr>
      </w:pPr>
    </w:p>
    <w:p w14:paraId="320FFE92" w14:textId="77777777" w:rsidR="00735B7D" w:rsidRPr="00735B7D" w:rsidRDefault="00735B7D" w:rsidP="00735B7D">
      <w:pPr>
        <w:widowControl/>
        <w:jc w:val="both"/>
        <w:rPr>
          <w:rFonts w:ascii="Times New Roman" w:hAnsi="Times New Roman" w:cs="Times New Roman"/>
          <w:color w:val="auto"/>
          <w:lang w:eastAsia="ru-RU"/>
        </w:rPr>
      </w:pPr>
    </w:p>
    <w:p w14:paraId="2AA5FE42" w14:textId="77777777" w:rsidR="00735B7D" w:rsidRPr="00735B7D" w:rsidRDefault="00735B7D" w:rsidP="00735B7D">
      <w:pPr>
        <w:widowControl/>
        <w:jc w:val="both"/>
        <w:rPr>
          <w:rFonts w:ascii="Times New Roman" w:hAnsi="Times New Roman" w:cs="Times New Roman"/>
          <w:color w:val="auto"/>
          <w:lang w:eastAsia="ru-RU"/>
        </w:rPr>
      </w:pPr>
    </w:p>
    <w:p w14:paraId="3D17EDF0" w14:textId="77777777" w:rsidR="00735B7D" w:rsidRPr="00735B7D" w:rsidRDefault="00735B7D" w:rsidP="00735B7D">
      <w:pPr>
        <w:widowControl/>
        <w:jc w:val="both"/>
        <w:rPr>
          <w:rFonts w:ascii="Times New Roman" w:hAnsi="Times New Roman" w:cs="Times New Roman"/>
          <w:color w:val="auto"/>
          <w:lang w:eastAsia="ru-RU"/>
        </w:rPr>
      </w:pPr>
    </w:p>
    <w:p w14:paraId="5A0FE05C" w14:textId="77777777" w:rsidR="00735B7D" w:rsidRPr="00735B7D" w:rsidRDefault="00735B7D" w:rsidP="00735B7D">
      <w:pPr>
        <w:widowControl/>
        <w:jc w:val="both"/>
        <w:rPr>
          <w:rFonts w:ascii="Times New Roman" w:hAnsi="Times New Roman" w:cs="Times New Roman"/>
          <w:color w:val="auto"/>
          <w:lang w:eastAsia="ru-RU"/>
        </w:rPr>
      </w:pPr>
    </w:p>
    <w:p w14:paraId="2E1F10E6" w14:textId="77777777" w:rsidR="00735B7D" w:rsidRPr="00735B7D" w:rsidRDefault="00735B7D" w:rsidP="00735B7D">
      <w:pPr>
        <w:widowControl/>
        <w:jc w:val="both"/>
        <w:rPr>
          <w:rFonts w:ascii="Times New Roman" w:hAnsi="Times New Roman" w:cs="Times New Roman"/>
          <w:color w:val="auto"/>
          <w:lang w:eastAsia="ru-RU"/>
        </w:rPr>
      </w:pPr>
    </w:p>
    <w:p w14:paraId="78D81B79" w14:textId="77777777" w:rsidR="00735B7D" w:rsidRPr="00735B7D" w:rsidRDefault="00735B7D" w:rsidP="00735B7D">
      <w:pPr>
        <w:widowControl/>
        <w:jc w:val="both"/>
        <w:rPr>
          <w:rFonts w:ascii="Times New Roman" w:hAnsi="Times New Roman" w:cs="Times New Roman"/>
          <w:color w:val="auto"/>
          <w:lang w:eastAsia="ru-RU"/>
        </w:rPr>
      </w:pPr>
    </w:p>
    <w:p w14:paraId="15A2DB95" w14:textId="77777777" w:rsidR="00735B7D" w:rsidRPr="00735B7D" w:rsidRDefault="00735B7D" w:rsidP="00735B7D">
      <w:pPr>
        <w:widowControl/>
        <w:jc w:val="both"/>
        <w:rPr>
          <w:rFonts w:ascii="Times New Roman" w:hAnsi="Times New Roman" w:cs="Times New Roman"/>
          <w:color w:val="auto"/>
          <w:lang w:eastAsia="ru-RU"/>
        </w:rPr>
      </w:pPr>
    </w:p>
    <w:p w14:paraId="23CEA8E4" w14:textId="77777777" w:rsidR="00735B7D" w:rsidRPr="00735B7D" w:rsidRDefault="00735B7D" w:rsidP="00735B7D">
      <w:pPr>
        <w:widowControl/>
        <w:jc w:val="both"/>
        <w:rPr>
          <w:rFonts w:ascii="Times New Roman" w:hAnsi="Times New Roman" w:cs="Times New Roman"/>
          <w:color w:val="auto"/>
          <w:lang w:eastAsia="ru-RU"/>
        </w:rPr>
      </w:pPr>
    </w:p>
    <w:p w14:paraId="4A31EA6D" w14:textId="77777777" w:rsidR="00735B7D" w:rsidRPr="00735B7D" w:rsidRDefault="00735B7D" w:rsidP="00735B7D">
      <w:pPr>
        <w:widowControl/>
        <w:jc w:val="both"/>
        <w:rPr>
          <w:rFonts w:ascii="Times New Roman" w:hAnsi="Times New Roman" w:cs="Times New Roman"/>
          <w:color w:val="auto"/>
          <w:lang w:eastAsia="ru-RU"/>
        </w:rPr>
      </w:pPr>
    </w:p>
    <w:p w14:paraId="77FB28E4" w14:textId="77777777" w:rsidR="00735B7D" w:rsidRPr="00735B7D" w:rsidRDefault="00735B7D" w:rsidP="00735B7D">
      <w:pPr>
        <w:widowControl/>
        <w:jc w:val="both"/>
        <w:rPr>
          <w:rFonts w:ascii="Times New Roman" w:hAnsi="Times New Roman" w:cs="Times New Roman"/>
          <w:color w:val="auto"/>
          <w:lang w:eastAsia="ru-RU"/>
        </w:rPr>
      </w:pPr>
    </w:p>
    <w:p w14:paraId="795CB619" w14:textId="77777777" w:rsidR="00735B7D" w:rsidRPr="00735B7D" w:rsidRDefault="00735B7D" w:rsidP="00735B7D">
      <w:pPr>
        <w:widowControl/>
        <w:jc w:val="both"/>
        <w:rPr>
          <w:rFonts w:ascii="Times New Roman" w:hAnsi="Times New Roman" w:cs="Times New Roman"/>
          <w:color w:val="auto"/>
          <w:lang w:eastAsia="ru-RU"/>
        </w:rPr>
      </w:pPr>
    </w:p>
    <w:p w14:paraId="74C2E646" w14:textId="77777777" w:rsidR="00735B7D" w:rsidRPr="00735B7D" w:rsidRDefault="00735B7D" w:rsidP="00735B7D">
      <w:pPr>
        <w:widowControl/>
        <w:jc w:val="both"/>
        <w:rPr>
          <w:rFonts w:ascii="Times New Roman" w:hAnsi="Times New Roman" w:cs="Times New Roman"/>
          <w:color w:val="auto"/>
          <w:lang w:eastAsia="ru-RU"/>
        </w:rPr>
      </w:pPr>
    </w:p>
    <w:p w14:paraId="7408FBBF" w14:textId="77777777" w:rsidR="00735B7D" w:rsidRPr="00735B7D" w:rsidRDefault="00735B7D" w:rsidP="00735B7D">
      <w:pPr>
        <w:widowControl/>
        <w:jc w:val="both"/>
        <w:rPr>
          <w:rFonts w:ascii="Times New Roman" w:hAnsi="Times New Roman" w:cs="Times New Roman"/>
          <w:color w:val="auto"/>
          <w:lang w:eastAsia="ru-RU"/>
        </w:rPr>
      </w:pPr>
    </w:p>
    <w:p w14:paraId="17AEB305"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noProof/>
          <w:color w:val="auto"/>
          <w:lang w:val="ru-RU" w:eastAsia="ru-RU"/>
        </w:rPr>
        <w:lastRenderedPageBreak/>
        <mc:AlternateContent>
          <mc:Choice Requires="wps">
            <w:drawing>
              <wp:anchor distT="0" distB="0" distL="114300" distR="114300" simplePos="0" relativeHeight="251668480" behindDoc="0" locked="0" layoutInCell="1" allowOverlap="1" wp14:anchorId="4D026551" wp14:editId="6FF5A951">
                <wp:simplePos x="0" y="0"/>
                <wp:positionH relativeFrom="column">
                  <wp:posOffset>3581400</wp:posOffset>
                </wp:positionH>
                <wp:positionV relativeFrom="paragraph">
                  <wp:posOffset>38100</wp:posOffset>
                </wp:positionV>
                <wp:extent cx="2743200" cy="1143000"/>
                <wp:effectExtent l="3810" t="0" r="0" b="317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62CA5"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2</w:t>
                            </w:r>
                          </w:p>
                          <w:p w14:paraId="3E7B78ED"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 xml:space="preserve">до комплексної програми соціального захисту пільгових категорій населення </w:t>
                            </w:r>
                            <w:proofErr w:type="spellStart"/>
                            <w:r w:rsidRPr="00735B7D">
                              <w:rPr>
                                <w:rFonts w:ascii="Times New Roman" w:hAnsi="Times New Roman" w:cs="Times New Roman"/>
                              </w:rPr>
                              <w:t>Сіверської</w:t>
                            </w:r>
                            <w:proofErr w:type="spellEnd"/>
                            <w:r w:rsidRPr="00735B7D">
                              <w:rPr>
                                <w:rFonts w:ascii="Times New Roman" w:hAnsi="Times New Roman" w:cs="Times New Roman"/>
                              </w:rPr>
                              <w:t xml:space="preserve"> міської ради на 2021 рік</w:t>
                            </w:r>
                          </w:p>
                          <w:p w14:paraId="21DB04C6" w14:textId="77777777" w:rsidR="002F2BC4" w:rsidRPr="00EA79A4" w:rsidRDefault="002F2BC4" w:rsidP="00735B7D">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026551" id="Поле 6" o:spid="_x0000_s1027" type="#_x0000_t202" style="position:absolute;left:0;text-align:left;margin-left:282pt;margin-top:3pt;width:3in;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" filled="f" stroked="f">
                <v:textbox>
                  <w:txbxContent>
                    <w:p w14:paraId="07D62CA5"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2</w:t>
                      </w:r>
                    </w:p>
                    <w:p w14:paraId="3E7B78ED"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 комплексної програми соціального захисту пільгових категорій населення Сіверської міської ради на 2021 рік</w:t>
                      </w:r>
                    </w:p>
                    <w:p w14:paraId="21DB04C6" w14:textId="77777777" w:rsidR="002F2BC4" w:rsidRPr="00EA79A4" w:rsidRDefault="002F2BC4" w:rsidP="00735B7D">
                      <w:pPr>
                        <w:jc w:val="both"/>
                        <w:rPr>
                          <w:sz w:val="28"/>
                          <w:szCs w:val="28"/>
                        </w:rPr>
                      </w:pPr>
                    </w:p>
                  </w:txbxContent>
                </v:textbox>
              </v:shape>
            </w:pict>
          </mc:Fallback>
        </mc:AlternateContent>
      </w:r>
    </w:p>
    <w:p w14:paraId="24167832"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D0DE48B"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69055BD2"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DA07164"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5F2AC498"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6C4EF10"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C13E53F"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ПОРЯДОК </w:t>
      </w:r>
    </w:p>
    <w:p w14:paraId="324E70B6" w14:textId="77777777" w:rsidR="00735B7D" w:rsidRPr="00735B7D" w:rsidRDefault="00735B7D" w:rsidP="00735B7D">
      <w:pPr>
        <w:widowControl/>
        <w:jc w:val="center"/>
        <w:rPr>
          <w:rFonts w:ascii="Times New Roman" w:hAnsi="Times New Roman" w:cs="Times New Roman"/>
          <w:b/>
          <w:color w:val="auto"/>
          <w:lang w:eastAsia="ru-RU"/>
        </w:rPr>
      </w:pPr>
      <w:r w:rsidRPr="00735B7D">
        <w:rPr>
          <w:rFonts w:ascii="Times New Roman" w:hAnsi="Times New Roman" w:cs="Times New Roman"/>
          <w:b/>
          <w:color w:val="auto"/>
          <w:sz w:val="28"/>
          <w:szCs w:val="28"/>
          <w:lang w:eastAsia="ru-RU"/>
        </w:rPr>
        <w:t>відшкодування вартості встановлення телефону та знижки на абоненту плату за користування телефоном окремим категоріям громадян</w:t>
      </w:r>
    </w:p>
    <w:p w14:paraId="0646D342" w14:textId="77777777" w:rsidR="00735B7D" w:rsidRPr="00735B7D" w:rsidRDefault="00735B7D" w:rsidP="00735B7D">
      <w:pPr>
        <w:widowControl/>
        <w:shd w:val="clear" w:color="auto" w:fill="FFFFFF"/>
        <w:tabs>
          <w:tab w:val="left" w:pos="1080"/>
          <w:tab w:val="left" w:pos="4862"/>
          <w:tab w:val="left" w:pos="6005"/>
          <w:tab w:val="left" w:pos="8083"/>
        </w:tabs>
        <w:spacing w:before="120" w:line="322" w:lineRule="exact"/>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pacing w:val="-1"/>
          <w:sz w:val="28"/>
          <w:szCs w:val="28"/>
          <w:lang w:eastAsia="ru-RU"/>
        </w:rPr>
        <w:t>1.</w:t>
      </w:r>
      <w:r w:rsidRPr="00735B7D">
        <w:rPr>
          <w:rFonts w:ascii="Times New Roman" w:hAnsi="Times New Roman" w:cs="Times New Roman"/>
          <w:color w:val="auto"/>
          <w:sz w:val="28"/>
          <w:szCs w:val="28"/>
          <w:lang w:eastAsia="ru-RU"/>
        </w:rPr>
        <w:tab/>
        <w:t xml:space="preserve">Цей Порядок є нормативно-правовим актом, який регламентує проведення відшкодування вартості встановлення телефону та знижки на абонентну плату громадянам, які мають таке право відповідно до Законів </w:t>
      </w:r>
      <w:r w:rsidRPr="00735B7D">
        <w:rPr>
          <w:rFonts w:ascii="Times New Roman" w:hAnsi="Times New Roman" w:cs="Times New Roman"/>
          <w:color w:val="auto"/>
          <w:spacing w:val="-10"/>
          <w:sz w:val="28"/>
          <w:szCs w:val="28"/>
          <w:lang w:eastAsia="ru-RU"/>
        </w:rPr>
        <w:t>України: «Про статус і соціальний</w:t>
      </w:r>
      <w:r w:rsidRPr="00735B7D">
        <w:rPr>
          <w:rFonts w:ascii="Arial" w:hAnsi="Arial" w:cs="Arial"/>
          <w:color w:val="auto"/>
          <w:sz w:val="28"/>
          <w:szCs w:val="28"/>
          <w:lang w:eastAsia="ru-RU"/>
        </w:rPr>
        <w:t xml:space="preserve"> </w:t>
      </w:r>
      <w:r w:rsidRPr="00735B7D">
        <w:rPr>
          <w:rFonts w:ascii="Times New Roman" w:hAnsi="Times New Roman" w:cs="Times New Roman"/>
          <w:color w:val="auto"/>
          <w:spacing w:val="-1"/>
          <w:sz w:val="28"/>
          <w:szCs w:val="28"/>
          <w:lang w:eastAsia="ru-RU"/>
        </w:rPr>
        <w:t>захист</w:t>
      </w:r>
      <w:r w:rsidRPr="00735B7D">
        <w:rPr>
          <w:rFonts w:ascii="Arial" w:hAnsi="Arial" w:cs="Arial"/>
          <w:color w:val="auto"/>
          <w:sz w:val="28"/>
          <w:szCs w:val="28"/>
          <w:lang w:eastAsia="ru-RU"/>
        </w:rPr>
        <w:t xml:space="preserve"> </w:t>
      </w:r>
      <w:r w:rsidRPr="00735B7D">
        <w:rPr>
          <w:rFonts w:ascii="Times New Roman" w:hAnsi="Times New Roman" w:cs="Times New Roman"/>
          <w:color w:val="auto"/>
          <w:spacing w:val="-8"/>
          <w:sz w:val="28"/>
          <w:szCs w:val="28"/>
          <w:lang w:eastAsia="ru-RU"/>
        </w:rPr>
        <w:t>громадян, які</w:t>
      </w:r>
      <w:r w:rsidRPr="00735B7D">
        <w:rPr>
          <w:rFonts w:ascii="Arial" w:hAnsi="Arial" w:cs="Arial"/>
          <w:color w:val="auto"/>
          <w:sz w:val="28"/>
          <w:szCs w:val="28"/>
          <w:lang w:eastAsia="ru-RU"/>
        </w:rPr>
        <w:t xml:space="preserve"> </w:t>
      </w:r>
      <w:r w:rsidRPr="00735B7D">
        <w:rPr>
          <w:rFonts w:ascii="Times New Roman" w:hAnsi="Times New Roman" w:cs="Times New Roman"/>
          <w:color w:val="auto"/>
          <w:spacing w:val="-2"/>
          <w:sz w:val="28"/>
          <w:szCs w:val="28"/>
          <w:lang w:eastAsia="ru-RU"/>
        </w:rPr>
        <w:t xml:space="preserve">постраждали </w:t>
      </w:r>
      <w:r w:rsidRPr="00735B7D">
        <w:rPr>
          <w:rFonts w:ascii="Times New Roman" w:hAnsi="Times New Roman" w:cs="Times New Roman"/>
          <w:color w:val="auto"/>
          <w:sz w:val="28"/>
          <w:szCs w:val="28"/>
          <w:lang w:eastAsia="ru-RU"/>
        </w:rPr>
        <w:t>внаслідок Чорнобильської катастрофи», «Про статус ветеранів війни, гарантії їх соціального захисту», «Про жертви нацистських переслідувань», «</w:t>
      </w:r>
      <w:r w:rsidRPr="00735B7D">
        <w:rPr>
          <w:rFonts w:ascii="Times New Roman" w:hAnsi="Times New Roman" w:cs="Times New Roman"/>
          <w:bCs/>
          <w:color w:val="auto"/>
          <w:sz w:val="28"/>
          <w:szCs w:val="28"/>
          <w:lang w:eastAsia="ru-RU"/>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735B7D">
        <w:rPr>
          <w:rFonts w:ascii="Times New Roman" w:hAnsi="Times New Roman" w:cs="Times New Roman"/>
          <w:color w:val="auto"/>
          <w:sz w:val="28"/>
          <w:szCs w:val="28"/>
          <w:lang w:eastAsia="ru-RU"/>
        </w:rPr>
        <w:t>», «Про соціальний і правовий захист військовослужбовців та членів їх сімей», «Про охорону дитинства», «Про основні засади соціального захисту ветеранів праці та інших громадян похилого віку в Україні».</w:t>
      </w:r>
    </w:p>
    <w:p w14:paraId="662335FC" w14:textId="77777777" w:rsidR="00735B7D" w:rsidRPr="00735B7D" w:rsidRDefault="00735B7D" w:rsidP="00735B7D">
      <w:pPr>
        <w:widowControl/>
        <w:shd w:val="clear" w:color="auto" w:fill="FFFFFF"/>
        <w:tabs>
          <w:tab w:val="left" w:pos="1080"/>
          <w:tab w:val="left" w:pos="6384"/>
        </w:tabs>
        <w:spacing w:line="322" w:lineRule="exact"/>
        <w:ind w:right="5" w:firstLine="706"/>
        <w:jc w:val="both"/>
        <w:rPr>
          <w:rFonts w:ascii="Times New Roman" w:hAnsi="Times New Roman" w:cs="Times New Roman"/>
          <w:color w:val="auto"/>
          <w:lang w:eastAsia="ru-RU"/>
        </w:rPr>
      </w:pPr>
      <w:r w:rsidRPr="00735B7D">
        <w:rPr>
          <w:rFonts w:ascii="Times New Roman" w:hAnsi="Times New Roman" w:cs="Times New Roman"/>
          <w:color w:val="auto"/>
          <w:spacing w:val="-1"/>
          <w:sz w:val="28"/>
          <w:szCs w:val="28"/>
          <w:lang w:eastAsia="ru-RU"/>
        </w:rPr>
        <w:t>2.</w:t>
      </w:r>
      <w:r w:rsidRPr="00735B7D">
        <w:rPr>
          <w:rFonts w:ascii="Times New Roman" w:hAnsi="Times New Roman" w:cs="Times New Roman"/>
          <w:color w:val="auto"/>
          <w:sz w:val="28"/>
          <w:szCs w:val="28"/>
          <w:lang w:eastAsia="ru-RU"/>
        </w:rPr>
        <w:tab/>
        <w:t xml:space="preserve">Порядок визначає механізм здійснення видатків з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на відшкодування вартості пільгового встановлення телефону та знижки на абонентну </w:t>
      </w:r>
      <w:r w:rsidRPr="00735B7D">
        <w:rPr>
          <w:rFonts w:ascii="Times New Roman" w:hAnsi="Times New Roman" w:cs="Times New Roman"/>
          <w:color w:val="auto"/>
          <w:spacing w:val="-13"/>
          <w:sz w:val="28"/>
          <w:szCs w:val="28"/>
          <w:lang w:eastAsia="ru-RU"/>
        </w:rPr>
        <w:t>плату за користування телефоном згідно</w:t>
      </w:r>
      <w:r w:rsidRPr="00735B7D">
        <w:rPr>
          <w:rFonts w:ascii="Arial" w:hAnsi="Arial" w:cs="Arial"/>
          <w:color w:val="auto"/>
          <w:sz w:val="28"/>
          <w:szCs w:val="28"/>
          <w:lang w:eastAsia="ru-RU"/>
        </w:rPr>
        <w:t xml:space="preserve"> </w:t>
      </w:r>
      <w:r w:rsidRPr="00735B7D">
        <w:rPr>
          <w:rFonts w:ascii="Times New Roman" w:hAnsi="Times New Roman" w:cs="Times New Roman"/>
          <w:color w:val="auto"/>
          <w:sz w:val="28"/>
          <w:szCs w:val="28"/>
          <w:lang w:eastAsia="ru-RU"/>
        </w:rPr>
        <w:t>розрахунку вартості послуг, пов’язаних з наданням пільг громадянам, які мають на це право згідно чинного законодавства.</w:t>
      </w:r>
    </w:p>
    <w:p w14:paraId="6FDAE86C"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pacing w:val="-4"/>
          <w:sz w:val="28"/>
          <w:szCs w:val="28"/>
          <w:lang w:eastAsia="ru-RU"/>
        </w:rPr>
      </w:pPr>
      <w:r w:rsidRPr="00735B7D">
        <w:rPr>
          <w:rFonts w:ascii="Times New Roman" w:hAnsi="Times New Roman" w:cs="Times New Roman"/>
          <w:color w:val="auto"/>
          <w:spacing w:val="-4"/>
          <w:sz w:val="28"/>
          <w:szCs w:val="28"/>
          <w:lang w:eastAsia="ru-RU"/>
        </w:rPr>
        <w:t>3.</w:t>
      </w:r>
      <w:r w:rsidRPr="00735B7D">
        <w:rPr>
          <w:rFonts w:ascii="Times New Roman" w:hAnsi="Times New Roman" w:cs="Times New Roman"/>
          <w:color w:val="auto"/>
          <w:spacing w:val="-4"/>
          <w:sz w:val="28"/>
          <w:szCs w:val="28"/>
          <w:lang w:eastAsia="ru-RU"/>
        </w:rPr>
        <w:tab/>
        <w:t xml:space="preserve">Відшкодування коштів організаціям за надані пільги з послуг зв’язку проводить </w:t>
      </w:r>
      <w:proofErr w:type="spellStart"/>
      <w:r w:rsidRPr="00735B7D">
        <w:rPr>
          <w:rFonts w:ascii="Times New Roman" w:hAnsi="Times New Roman" w:cs="Times New Roman"/>
          <w:color w:val="auto"/>
          <w:spacing w:val="-4"/>
          <w:sz w:val="28"/>
          <w:szCs w:val="28"/>
          <w:lang w:eastAsia="ru-RU"/>
        </w:rPr>
        <w:t>Сіверська</w:t>
      </w:r>
      <w:proofErr w:type="spellEnd"/>
      <w:r w:rsidRPr="00735B7D">
        <w:rPr>
          <w:rFonts w:ascii="Times New Roman" w:hAnsi="Times New Roman" w:cs="Times New Roman"/>
          <w:color w:val="auto"/>
          <w:spacing w:val="-4"/>
          <w:sz w:val="28"/>
          <w:szCs w:val="28"/>
          <w:lang w:eastAsia="ru-RU"/>
        </w:rPr>
        <w:t xml:space="preserve"> міська рада на підставі договорів, розрахунків та актів звіряння розрахунків, наданих організаціями, що надають послуги, особам, що мають право на пільги, з числа мешканців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r w:rsidRPr="00735B7D">
        <w:rPr>
          <w:rFonts w:ascii="Times New Roman" w:hAnsi="Times New Roman" w:cs="Times New Roman"/>
          <w:color w:val="auto"/>
          <w:spacing w:val="-4"/>
          <w:sz w:val="28"/>
          <w:szCs w:val="28"/>
          <w:lang w:eastAsia="ru-RU"/>
        </w:rPr>
        <w:t>.</w:t>
      </w:r>
    </w:p>
    <w:p w14:paraId="3C137C4F"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pacing w:val="-2"/>
          <w:sz w:val="28"/>
          <w:szCs w:val="28"/>
          <w:lang w:eastAsia="ru-RU"/>
        </w:rPr>
        <w:t>4.</w:t>
      </w:r>
      <w:r w:rsidRPr="00735B7D">
        <w:rPr>
          <w:rFonts w:ascii="Times New Roman" w:hAnsi="Times New Roman" w:cs="Times New Roman"/>
          <w:color w:val="auto"/>
          <w:spacing w:val="-2"/>
          <w:sz w:val="28"/>
          <w:szCs w:val="28"/>
          <w:lang w:eastAsia="ru-RU"/>
        </w:rPr>
        <w:tab/>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w:t>
      </w:r>
      <w:r w:rsidRPr="00735B7D">
        <w:rPr>
          <w:rFonts w:ascii="Times New Roman" w:hAnsi="Times New Roman" w:cs="Times New Roman"/>
          <w:color w:val="auto"/>
          <w:spacing w:val="-2"/>
          <w:sz w:val="28"/>
          <w:szCs w:val="28"/>
          <w:lang w:eastAsia="ru-RU"/>
        </w:rPr>
        <w:t xml:space="preserve"> рада щомісячно до 10 числа місяця, наступного за звітним, отримує від підприємств (організацій), які надали послуги </w:t>
      </w:r>
      <w:r w:rsidRPr="00735B7D">
        <w:rPr>
          <w:rFonts w:ascii="Times New Roman" w:hAnsi="Times New Roman" w:cs="Times New Roman"/>
          <w:color w:val="auto"/>
          <w:sz w:val="28"/>
          <w:szCs w:val="28"/>
          <w:lang w:eastAsia="ru-RU"/>
        </w:rPr>
        <w:t xml:space="preserve">з пільгового встановлення телефонів та </w:t>
      </w:r>
      <w:r w:rsidRPr="00735B7D">
        <w:rPr>
          <w:rFonts w:ascii="Times New Roman" w:hAnsi="Times New Roman" w:cs="Times New Roman"/>
          <w:bCs/>
          <w:color w:val="auto"/>
          <w:sz w:val="28"/>
          <w:szCs w:val="28"/>
          <w:lang w:eastAsia="ru-RU"/>
        </w:rPr>
        <w:t>абонентну плату за користування квартирним телефоном,</w:t>
      </w:r>
      <w:r w:rsidRPr="00735B7D">
        <w:rPr>
          <w:rFonts w:ascii="Times New Roman" w:hAnsi="Times New Roman" w:cs="Times New Roman"/>
          <w:color w:val="auto"/>
          <w:sz w:val="28"/>
          <w:szCs w:val="28"/>
          <w:lang w:eastAsia="ru-RU"/>
        </w:rPr>
        <w:t xml:space="preserve"> зведені розрахунки, а також на паперових та електронних носіях розрахунки вартості послуг відповідно до форми «2 пільга», затвердженої наказом Міністерства соціальної політики України від 04 жовтня 2007 року № 535, зареєстрованого в Міністерстві юстиції України 12 жовтня 2007 року за № 1172/14439 та акт звіряння розрахунків.</w:t>
      </w:r>
    </w:p>
    <w:p w14:paraId="5294ACF4"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5.</w:t>
      </w:r>
      <w:r w:rsidRPr="00735B7D">
        <w:rPr>
          <w:rFonts w:ascii="Times New Roman" w:hAnsi="Times New Roman" w:cs="Times New Roman"/>
          <w:color w:val="auto"/>
          <w:sz w:val="28"/>
          <w:szCs w:val="28"/>
          <w:lang w:eastAsia="ru-RU"/>
        </w:rPr>
        <w:tab/>
        <w:t>Надавачі послуг зв’язку несуть персональну відповідальність за достовірність наданих розрахунків.</w:t>
      </w:r>
    </w:p>
    <w:p w14:paraId="2CBBE6B5"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6.</w:t>
      </w:r>
      <w:r w:rsidRPr="00735B7D">
        <w:rPr>
          <w:rFonts w:ascii="Times New Roman" w:hAnsi="Times New Roman" w:cs="Times New Roman"/>
          <w:color w:val="auto"/>
          <w:sz w:val="28"/>
          <w:szCs w:val="28"/>
          <w:lang w:eastAsia="ru-RU"/>
        </w:rPr>
        <w:tab/>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для відшкодування коштів проводить звірку актів, наданих підприємствами (організаціями) - надавачами послуг. У разі виявлення розбіжностей щодо загальної кількості пільговиків або розміру пільг, що надаються конкретному пільговику, відділ не провадить розрахунків, що стосуються розбіжностей, до уточнення цієї інформації. </w:t>
      </w:r>
    </w:p>
    <w:p w14:paraId="3F8E6DF8"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p>
    <w:p w14:paraId="561D901E"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7.</w:t>
      </w:r>
      <w:r w:rsidRPr="00735B7D">
        <w:rPr>
          <w:rFonts w:ascii="Times New Roman" w:hAnsi="Times New Roman" w:cs="Times New Roman"/>
          <w:color w:val="auto"/>
          <w:sz w:val="28"/>
          <w:szCs w:val="28"/>
          <w:lang w:eastAsia="ru-RU"/>
        </w:rPr>
        <w:tab/>
        <w:t xml:space="preserve">Після проведення розрахунків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проводить відшкодування коштів підприємствам (організаціям) за надані послуги зв’язку.</w:t>
      </w:r>
    </w:p>
    <w:p w14:paraId="472EC49C" w14:textId="77777777" w:rsidR="00735B7D" w:rsidRPr="00735B7D" w:rsidRDefault="00735B7D" w:rsidP="00735B7D">
      <w:pPr>
        <w:widowControl/>
        <w:shd w:val="clear" w:color="auto" w:fill="FFFFFF"/>
        <w:tabs>
          <w:tab w:val="left" w:pos="1080"/>
        </w:tabs>
        <w:spacing w:line="322" w:lineRule="exact"/>
        <w:ind w:right="14" w:firstLine="720"/>
        <w:jc w:val="both"/>
        <w:rPr>
          <w:rFonts w:ascii="Times New Roman" w:hAnsi="Times New Roman" w:cs="Times New Roman"/>
          <w:color w:val="auto"/>
          <w:sz w:val="28"/>
          <w:szCs w:val="28"/>
          <w:lang w:eastAsia="ru-RU"/>
        </w:rPr>
      </w:pPr>
      <w:r w:rsidRPr="00735B7D">
        <w:rPr>
          <w:rFonts w:ascii="Times New Roman" w:hAnsi="Times New Roman" w:cs="Times New Roman"/>
          <w:bCs/>
          <w:color w:val="auto"/>
          <w:sz w:val="28"/>
          <w:szCs w:val="28"/>
          <w:lang w:eastAsia="ru-RU"/>
        </w:rPr>
        <w:t>8.</w:t>
      </w:r>
      <w:r w:rsidRPr="00735B7D">
        <w:rPr>
          <w:rFonts w:ascii="Times New Roman" w:hAnsi="Times New Roman" w:cs="Times New Roman"/>
          <w:bCs/>
          <w:color w:val="auto"/>
          <w:sz w:val="28"/>
          <w:szCs w:val="28"/>
          <w:lang w:eastAsia="ru-RU"/>
        </w:rPr>
        <w:tab/>
        <w:t>Фінансування здійснюється в межах бюджетних призначень, встановлених на відповідний рік.</w:t>
      </w:r>
    </w:p>
    <w:p w14:paraId="68397C38" w14:textId="77777777" w:rsidR="00735B7D" w:rsidRPr="00735B7D" w:rsidRDefault="00735B7D" w:rsidP="00735B7D">
      <w:pPr>
        <w:widowControl/>
        <w:jc w:val="both"/>
        <w:rPr>
          <w:rFonts w:ascii="Times New Roman" w:hAnsi="Times New Roman" w:cs="Times New Roman"/>
          <w:color w:val="auto"/>
          <w:lang w:eastAsia="ru-RU"/>
        </w:rPr>
      </w:pPr>
    </w:p>
    <w:p w14:paraId="005F7199" w14:textId="77777777" w:rsidR="00735B7D" w:rsidRPr="00735B7D" w:rsidRDefault="00735B7D" w:rsidP="00735B7D">
      <w:pPr>
        <w:widowControl/>
        <w:jc w:val="both"/>
        <w:rPr>
          <w:rFonts w:ascii="Times New Roman" w:hAnsi="Times New Roman" w:cs="Times New Roman"/>
          <w:color w:val="auto"/>
          <w:lang w:eastAsia="ru-RU"/>
        </w:rPr>
      </w:pPr>
    </w:p>
    <w:p w14:paraId="6895BAB8"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Порядок відшкодування вартості встановлення телефону та знижки на абонентну плату за користування телефоном окремим категоріям громадян 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p w14:paraId="53291144" w14:textId="77777777" w:rsidR="00735B7D" w:rsidRPr="00735B7D" w:rsidRDefault="00735B7D" w:rsidP="00735B7D">
      <w:pPr>
        <w:widowControl/>
        <w:jc w:val="both"/>
        <w:rPr>
          <w:rFonts w:ascii="Times New Roman" w:hAnsi="Times New Roman" w:cs="Times New Roman"/>
          <w:color w:val="auto"/>
          <w:highlight w:val="green"/>
          <w:lang w:eastAsia="ru-RU"/>
        </w:rPr>
      </w:pPr>
    </w:p>
    <w:p w14:paraId="69883F8F" w14:textId="77777777" w:rsidR="00735B7D" w:rsidRPr="00735B7D" w:rsidRDefault="00735B7D" w:rsidP="00735B7D">
      <w:pPr>
        <w:widowControl/>
        <w:jc w:val="both"/>
        <w:rPr>
          <w:rFonts w:ascii="Times New Roman" w:hAnsi="Times New Roman" w:cs="Times New Roman"/>
          <w:color w:val="auto"/>
          <w:highlight w:val="green"/>
          <w:lang w:eastAsia="ru-RU"/>
        </w:rPr>
      </w:pPr>
    </w:p>
    <w:p w14:paraId="2AFB3355" w14:textId="77777777" w:rsidR="00735B7D" w:rsidRPr="00735B7D" w:rsidRDefault="00735B7D" w:rsidP="00735B7D">
      <w:pPr>
        <w:widowControl/>
        <w:jc w:val="both"/>
        <w:rPr>
          <w:rFonts w:ascii="Times New Roman" w:hAnsi="Times New Roman" w:cs="Times New Roman"/>
          <w:color w:val="auto"/>
          <w:highlight w:val="green"/>
          <w:lang w:eastAsia="ru-RU"/>
        </w:rPr>
      </w:pPr>
    </w:p>
    <w:p w14:paraId="01ED0A51"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7DB16F0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1AFC98AA"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77982C1"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3B9A0D84"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20054DE8"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068A85AA"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0B36901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741B6B0"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3F0A67F6"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0D432309"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3A3BB80"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1B5D1649"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5D2CC0DD"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18EFD007"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30C6C0B"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E99B11F"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792CC4E8"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58ADF88"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7BAE49EE"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857346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7481766E"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25A94A35"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A908AA0"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622FEE1"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798E703"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FE33FCC"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5C13498D"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AF99B4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04C6288B"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10E0FD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5381D563"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36E41899"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790730E"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2B9AD93F"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6E8D14B5"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35606741"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noProof/>
          <w:color w:val="auto"/>
          <w:sz w:val="28"/>
          <w:szCs w:val="28"/>
          <w:lang w:val="ru-RU" w:eastAsia="ru-RU"/>
        </w:rPr>
        <w:lastRenderedPageBreak/>
        <mc:AlternateContent>
          <mc:Choice Requires="wps">
            <w:drawing>
              <wp:anchor distT="0" distB="0" distL="114300" distR="114300" simplePos="0" relativeHeight="251669504" behindDoc="0" locked="0" layoutInCell="1" allowOverlap="1" wp14:anchorId="3E6D80E9" wp14:editId="09F7477C">
                <wp:simplePos x="0" y="0"/>
                <wp:positionH relativeFrom="column">
                  <wp:posOffset>3429000</wp:posOffset>
                </wp:positionH>
                <wp:positionV relativeFrom="paragraph">
                  <wp:posOffset>0</wp:posOffset>
                </wp:positionV>
                <wp:extent cx="2743200" cy="1143000"/>
                <wp:effectExtent l="3810" t="0" r="0" b="317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7BCAB"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3</w:t>
                            </w:r>
                          </w:p>
                          <w:p w14:paraId="116D9170"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 xml:space="preserve">до комплексної програми соціального захисту пільгових категорій населення </w:t>
                            </w:r>
                            <w:proofErr w:type="spellStart"/>
                            <w:r w:rsidRPr="00735B7D">
                              <w:rPr>
                                <w:rFonts w:ascii="Times New Roman" w:hAnsi="Times New Roman" w:cs="Times New Roman"/>
                              </w:rPr>
                              <w:t>Сіверської</w:t>
                            </w:r>
                            <w:proofErr w:type="spellEnd"/>
                            <w:r w:rsidRPr="00735B7D">
                              <w:rPr>
                                <w:rFonts w:ascii="Times New Roman" w:hAnsi="Times New Roman" w:cs="Times New Roman"/>
                              </w:rPr>
                              <w:t xml:space="preserve"> міської ради на 2021 рік</w:t>
                            </w:r>
                          </w:p>
                          <w:p w14:paraId="33713AB3" w14:textId="77777777" w:rsidR="002F2BC4" w:rsidRDefault="002F2BC4" w:rsidP="00735B7D">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D80E9" id="Поле 7" o:spid="_x0000_s1028" type="#_x0000_t202" style="position:absolute;left:0;text-align:left;margin-left:270pt;margin-top:0;width:3in;height:9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" filled="f" stroked="f">
                <v:textbox>
                  <w:txbxContent>
                    <w:p w14:paraId="0AD7BCAB"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3</w:t>
                      </w:r>
                    </w:p>
                    <w:p w14:paraId="116D9170"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 комплексної програми соціального захисту пільгових категорій населення Сіверської міської ради на 2021 рік</w:t>
                      </w:r>
                    </w:p>
                    <w:p w14:paraId="33713AB3" w14:textId="77777777" w:rsidR="002F2BC4" w:rsidRDefault="002F2BC4" w:rsidP="00735B7D">
                      <w:pPr>
                        <w:jc w:val="both"/>
                        <w:rPr>
                          <w:sz w:val="28"/>
                          <w:szCs w:val="28"/>
                        </w:rPr>
                      </w:pPr>
                    </w:p>
                  </w:txbxContent>
                </v:textbox>
              </v:shape>
            </w:pict>
          </mc:Fallback>
        </mc:AlternateContent>
      </w:r>
    </w:p>
    <w:p w14:paraId="4E65FA0F"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3936FC4C"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D79CA33"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144ED129" w14:textId="77777777" w:rsidR="00735B7D" w:rsidRPr="00735B7D" w:rsidRDefault="00735B7D" w:rsidP="00735B7D">
      <w:pPr>
        <w:widowControl/>
        <w:jc w:val="center"/>
        <w:rPr>
          <w:rFonts w:ascii="Times New Roman" w:hAnsi="Times New Roman" w:cs="Times New Roman"/>
          <w:b/>
          <w:color w:val="auto"/>
          <w:sz w:val="16"/>
          <w:szCs w:val="16"/>
          <w:lang w:eastAsia="ru-RU"/>
        </w:rPr>
      </w:pPr>
    </w:p>
    <w:p w14:paraId="2EBAC213"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DB424E0"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12F77447"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ПОРЯДОК </w:t>
      </w:r>
    </w:p>
    <w:p w14:paraId="3A348589"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забезпечення санаторно-курортним лікуванням</w:t>
      </w:r>
    </w:p>
    <w:p w14:paraId="0BF3A606"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деяких категорій громадян</w:t>
      </w:r>
    </w:p>
    <w:p w14:paraId="1D34F213" w14:textId="77777777" w:rsidR="00735B7D" w:rsidRPr="00735B7D" w:rsidRDefault="00735B7D" w:rsidP="00735B7D">
      <w:pPr>
        <w:widowControl/>
        <w:numPr>
          <w:ilvl w:val="0"/>
          <w:numId w:val="6"/>
        </w:numPr>
        <w:tabs>
          <w:tab w:val="num" w:pos="0"/>
          <w:tab w:val="left" w:pos="1080"/>
        </w:tabs>
        <w:spacing w:before="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Цей Порядок є нормативно-правовим актом, який регламентує забезпечення деяких категорій громадян (далі - пільговики) санаторно-курортним</w:t>
      </w:r>
      <w:r w:rsidRPr="00735B7D">
        <w:rPr>
          <w:rFonts w:ascii="Times New Roman" w:hAnsi="Times New Roman" w:cs="Times New Roman"/>
          <w:b/>
          <w:color w:val="auto"/>
          <w:sz w:val="28"/>
          <w:szCs w:val="28"/>
          <w:lang w:eastAsia="ru-RU"/>
        </w:rPr>
        <w:t xml:space="preserve"> </w:t>
      </w:r>
      <w:r w:rsidRPr="00735B7D">
        <w:rPr>
          <w:rFonts w:ascii="Times New Roman" w:hAnsi="Times New Roman" w:cs="Times New Roman"/>
          <w:color w:val="auto"/>
          <w:sz w:val="28"/>
          <w:szCs w:val="28"/>
          <w:lang w:eastAsia="ru-RU"/>
        </w:rPr>
        <w:t xml:space="preserve">лікуванням за рахунок коштів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p>
    <w:p w14:paraId="133777BB" w14:textId="77777777" w:rsidR="00735B7D" w:rsidRPr="00735B7D" w:rsidRDefault="00735B7D" w:rsidP="00735B7D">
      <w:pPr>
        <w:widowControl/>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w:t>
      </w:r>
      <w:r w:rsidRPr="00735B7D">
        <w:rPr>
          <w:rFonts w:ascii="Times New Roman" w:hAnsi="Times New Roman" w:cs="Times New Roman"/>
          <w:color w:val="auto"/>
          <w:sz w:val="28"/>
          <w:szCs w:val="28"/>
          <w:lang w:eastAsia="ru-RU"/>
        </w:rPr>
        <w:tab/>
        <w:t xml:space="preserve">За рахунок коштів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r w:rsidRPr="00735B7D">
        <w:rPr>
          <w:rFonts w:ascii="Times New Roman" w:hAnsi="Times New Roman" w:cs="Times New Roman"/>
          <w:color w:val="FF0000"/>
          <w:sz w:val="28"/>
          <w:szCs w:val="28"/>
          <w:lang w:eastAsia="ru-RU"/>
        </w:rPr>
        <w:t xml:space="preserve"> </w:t>
      </w:r>
      <w:r w:rsidRPr="00735B7D">
        <w:rPr>
          <w:rFonts w:ascii="Times New Roman" w:hAnsi="Times New Roman" w:cs="Times New Roman"/>
          <w:color w:val="auto"/>
          <w:sz w:val="28"/>
          <w:szCs w:val="28"/>
          <w:lang w:eastAsia="ru-RU"/>
        </w:rPr>
        <w:t>безплатними путівками до санаторно-курортних закладів забезпечуються:</w:t>
      </w:r>
    </w:p>
    <w:p w14:paraId="51F8F695"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bookmarkStart w:id="138" w:name="o19"/>
      <w:bookmarkStart w:id="139" w:name="o20"/>
      <w:bookmarkEnd w:id="138"/>
      <w:bookmarkEnd w:id="139"/>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ветерани Другої світової війни;</w:t>
      </w:r>
    </w:p>
    <w:p w14:paraId="57188E11"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w:t>
      </w:r>
      <w:r w:rsidRPr="00735B7D">
        <w:rPr>
          <w:rFonts w:ascii="Times New Roman" w:hAnsi="Times New Roman" w:cs="Times New Roman"/>
          <w:color w:val="auto"/>
          <w:sz w:val="28"/>
          <w:szCs w:val="28"/>
          <w:lang w:eastAsia="ru-RU"/>
        </w:rPr>
        <w:tab/>
        <w:t>особи,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14:paraId="640EF725"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Cs/>
          <w:sz w:val="28"/>
          <w:szCs w:val="28"/>
          <w:shd w:val="clear" w:color="auto" w:fill="FFFFFF"/>
          <w:lang w:eastAsia="ru-RU"/>
        </w:rPr>
      </w:pPr>
      <w:r w:rsidRPr="00735B7D">
        <w:rPr>
          <w:rFonts w:ascii="Times New Roman" w:hAnsi="Times New Roman" w:cs="Times New Roman"/>
          <w:color w:val="auto"/>
          <w:sz w:val="28"/>
          <w:szCs w:val="28"/>
          <w:lang w:eastAsia="ru-RU"/>
        </w:rPr>
        <w:t xml:space="preserve">- </w:t>
      </w:r>
      <w:r w:rsidRPr="00735B7D">
        <w:rPr>
          <w:rFonts w:ascii="Times New Roman" w:hAnsi="Times New Roman" w:cs="Times New Roman"/>
          <w:bCs/>
          <w:sz w:val="28"/>
          <w:szCs w:val="28"/>
          <w:shd w:val="clear" w:color="auto" w:fill="FFFFFF"/>
          <w:lang w:eastAsia="ru-RU"/>
        </w:rPr>
        <w:t>постраждалі учасники Революції Гідності</w:t>
      </w:r>
      <w:bookmarkStart w:id="140" w:name="o21"/>
      <w:bookmarkStart w:id="141" w:name="o22"/>
      <w:bookmarkEnd w:id="140"/>
      <w:bookmarkEnd w:id="141"/>
      <w:r w:rsidRPr="00735B7D">
        <w:rPr>
          <w:rFonts w:ascii="Times New Roman" w:hAnsi="Times New Roman" w:cs="Times New Roman"/>
          <w:bCs/>
          <w:sz w:val="28"/>
          <w:szCs w:val="28"/>
          <w:shd w:val="clear" w:color="auto" w:fill="FFFFFF"/>
          <w:lang w:eastAsia="ru-RU"/>
        </w:rPr>
        <w:t>, відповідно до статті 16</w:t>
      </w:r>
      <w:r w:rsidRPr="00735B7D">
        <w:rPr>
          <w:rFonts w:ascii="Times New Roman" w:hAnsi="Times New Roman" w:cs="Times New Roman"/>
          <w:bCs/>
          <w:sz w:val="28"/>
          <w:szCs w:val="28"/>
          <w:shd w:val="clear" w:color="auto" w:fill="FFFFFF"/>
          <w:vertAlign w:val="superscript"/>
          <w:lang w:eastAsia="ru-RU"/>
        </w:rPr>
        <w:t xml:space="preserve">1 </w:t>
      </w:r>
      <w:r w:rsidRPr="00735B7D">
        <w:rPr>
          <w:rFonts w:ascii="Times New Roman" w:hAnsi="Times New Roman" w:cs="Times New Roman"/>
          <w:bCs/>
          <w:sz w:val="28"/>
          <w:szCs w:val="28"/>
          <w:shd w:val="clear" w:color="auto" w:fill="FFFFFF"/>
          <w:lang w:eastAsia="ru-RU"/>
        </w:rPr>
        <w:t xml:space="preserve"> Закону </w:t>
      </w:r>
      <w:r w:rsidRPr="00735B7D">
        <w:rPr>
          <w:rFonts w:ascii="Times New Roman" w:hAnsi="Times New Roman" w:cs="Times New Roman"/>
          <w:color w:val="auto"/>
          <w:sz w:val="28"/>
          <w:szCs w:val="28"/>
          <w:lang w:eastAsia="ru-RU"/>
        </w:rPr>
        <w:t>України «Про статус ветеранів війни, гарантії їх соціального захисту»</w:t>
      </w:r>
      <w:r w:rsidRPr="00735B7D">
        <w:rPr>
          <w:rFonts w:ascii="Times New Roman" w:hAnsi="Times New Roman" w:cs="Times New Roman"/>
          <w:bCs/>
          <w:sz w:val="28"/>
          <w:szCs w:val="28"/>
          <w:shd w:val="clear" w:color="auto" w:fill="FFFFFF"/>
          <w:lang w:eastAsia="ru-RU"/>
        </w:rPr>
        <w:t>.</w:t>
      </w:r>
    </w:p>
    <w:p w14:paraId="2D2C1F88"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Зазначені категорії осіб мають право вільного вибору санаторно-курортного закладу відповідного профілю лікування, безоплатними путівками до якого вони забезпечуються, за рахунок коштів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p>
    <w:p w14:paraId="10C27D20"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 разі, коли вищезазначені особи мають право на санаторно-курортне лікування за кількома законами, їм надається право вибору у забезпеченні путівкою за одним із них.</w:t>
      </w:r>
    </w:p>
    <w:p w14:paraId="1046EA80"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w:t>
      </w:r>
      <w:r w:rsidRPr="00735B7D">
        <w:rPr>
          <w:rFonts w:ascii="Times New Roman" w:hAnsi="Times New Roman" w:cs="Times New Roman"/>
          <w:color w:val="auto"/>
          <w:sz w:val="28"/>
          <w:szCs w:val="28"/>
          <w:lang w:eastAsia="ru-RU"/>
        </w:rPr>
        <w:tab/>
        <w:t xml:space="preserve">Пільговики повинні за зареєстрованим місцем проживання перебувати на обліку у відділі з питань соціального захисту населення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для санаторно-курортного лікування.</w:t>
      </w:r>
    </w:p>
    <w:p w14:paraId="0B9EFAFB"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Працюючі особи та особи, що не досягли встановленого законодавством пенсійного віку, забезпечуються путівками за місцем основної роботи або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r w:rsidRPr="00735B7D">
        <w:rPr>
          <w:color w:val="auto"/>
          <w:sz w:val="28"/>
          <w:szCs w:val="28"/>
          <w:lang w:eastAsia="ru-RU"/>
        </w:rPr>
        <w:t xml:space="preserve"> </w:t>
      </w:r>
      <w:r w:rsidRPr="00735B7D">
        <w:rPr>
          <w:rFonts w:ascii="Times New Roman" w:hAnsi="Times New Roman" w:cs="Times New Roman"/>
          <w:color w:val="auto"/>
          <w:sz w:val="28"/>
          <w:szCs w:val="28"/>
          <w:lang w:eastAsia="ru-RU"/>
        </w:rPr>
        <w:t>на підставі довідки з місця роботи про те, що їм не видавалася безоплатна путівка протягом попереднього року (для осіб, що забезпечуються путівками один раз на два роки - протягом двох попередніх років).</w:t>
      </w:r>
    </w:p>
    <w:p w14:paraId="6D0F37C9"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bookmarkStart w:id="142" w:name="o27"/>
      <w:bookmarkStart w:id="143" w:name="o28"/>
      <w:bookmarkStart w:id="144" w:name="o29"/>
      <w:bookmarkStart w:id="145" w:name="o30"/>
      <w:bookmarkEnd w:id="142"/>
      <w:bookmarkEnd w:id="143"/>
      <w:bookmarkEnd w:id="144"/>
      <w:bookmarkEnd w:id="145"/>
      <w:r w:rsidRPr="00735B7D">
        <w:rPr>
          <w:rFonts w:ascii="Times New Roman" w:hAnsi="Times New Roman" w:cs="Times New Roman"/>
          <w:color w:val="auto"/>
          <w:sz w:val="28"/>
          <w:szCs w:val="28"/>
          <w:lang w:eastAsia="ru-RU"/>
        </w:rPr>
        <w:t xml:space="preserve">Особи, зазначені у пункті 2 цього Порядку, які є громадянами України, що переселилися з тимчасово окупованої території чи районів проведення антитерористичної операції, повинні за фактичним місцем проживання перебувати на обліку у </w:t>
      </w:r>
      <w:proofErr w:type="spellStart"/>
      <w:r w:rsidRPr="00735B7D">
        <w:rPr>
          <w:rFonts w:ascii="Times New Roman" w:hAnsi="Times New Roman" w:cs="Times New Roman"/>
          <w:color w:val="auto"/>
          <w:sz w:val="28"/>
          <w:szCs w:val="28"/>
          <w:lang w:eastAsia="ru-RU"/>
        </w:rPr>
        <w:t>Сіверській</w:t>
      </w:r>
      <w:proofErr w:type="spellEnd"/>
      <w:r w:rsidRPr="00735B7D">
        <w:rPr>
          <w:rFonts w:ascii="Times New Roman" w:hAnsi="Times New Roman" w:cs="Times New Roman"/>
          <w:color w:val="auto"/>
          <w:sz w:val="28"/>
          <w:szCs w:val="28"/>
          <w:lang w:eastAsia="ru-RU"/>
        </w:rPr>
        <w:t xml:space="preserve"> міській раді для санаторно-курортного лікування.</w:t>
      </w:r>
    </w:p>
    <w:p w14:paraId="7BDC1A98" w14:textId="77777777" w:rsidR="00735B7D" w:rsidRPr="00735B7D" w:rsidRDefault="00735B7D" w:rsidP="00735B7D">
      <w:pPr>
        <w:widowControl/>
        <w:numPr>
          <w:ilvl w:val="0"/>
          <w:numId w:val="9"/>
        </w:numPr>
        <w:tabs>
          <w:tab w:val="num" w:pos="0"/>
          <w:tab w:val="left" w:pos="1080"/>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Для взяття на облік пільговики подають </w:t>
      </w:r>
      <w:proofErr w:type="spellStart"/>
      <w:r w:rsidRPr="00735B7D">
        <w:rPr>
          <w:rFonts w:ascii="Times New Roman" w:hAnsi="Times New Roman" w:cs="Times New Roman"/>
          <w:color w:val="auto"/>
          <w:sz w:val="28"/>
          <w:szCs w:val="28"/>
          <w:lang w:eastAsia="ru-RU"/>
        </w:rPr>
        <w:t>Сіверській</w:t>
      </w:r>
      <w:proofErr w:type="spellEnd"/>
      <w:r w:rsidRPr="00735B7D">
        <w:rPr>
          <w:rFonts w:ascii="Times New Roman" w:hAnsi="Times New Roman" w:cs="Times New Roman"/>
          <w:color w:val="auto"/>
          <w:sz w:val="28"/>
          <w:szCs w:val="28"/>
          <w:lang w:eastAsia="ru-RU"/>
        </w:rPr>
        <w:t xml:space="preserve"> міській раді такі документи:</w:t>
      </w:r>
    </w:p>
    <w:p w14:paraId="45F52DBB" w14:textId="77777777" w:rsidR="00735B7D" w:rsidRPr="00735B7D" w:rsidRDefault="00735B7D" w:rsidP="00735B7D">
      <w:pPr>
        <w:widowControl/>
        <w:numPr>
          <w:ilvl w:val="0"/>
          <w:numId w:val="11"/>
        </w:numPr>
        <w:tabs>
          <w:tab w:val="left" w:pos="1080"/>
        </w:tabs>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заява із зазначенням письмової згоди на обробку персональних даних;</w:t>
      </w:r>
    </w:p>
    <w:p w14:paraId="69E84A27" w14:textId="77777777" w:rsidR="00735B7D" w:rsidRPr="00735B7D" w:rsidRDefault="00735B7D" w:rsidP="00735B7D">
      <w:pPr>
        <w:widowControl/>
        <w:numPr>
          <w:ilvl w:val="0"/>
          <w:numId w:val="11"/>
        </w:numPr>
        <w:tabs>
          <w:tab w:val="left" w:pos="1080"/>
        </w:tabs>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 xml:space="preserve">копії документів: документ, що посвідчує особу та підтверджує громадянство України (паспорт), 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пенсійне посвідчення, </w:t>
      </w:r>
      <w:proofErr w:type="spellStart"/>
      <w:r w:rsidRPr="00735B7D">
        <w:rPr>
          <w:rFonts w:ascii="Times New Roman" w:hAnsi="Times New Roman" w:cs="Times New Roman"/>
          <w:color w:val="auto"/>
          <w:sz w:val="28"/>
          <w:szCs w:val="28"/>
          <w:lang w:eastAsia="ru-RU"/>
        </w:rPr>
        <w:t>посвідчення</w:t>
      </w:r>
      <w:proofErr w:type="spellEnd"/>
      <w:r w:rsidRPr="00735B7D">
        <w:rPr>
          <w:rFonts w:ascii="Times New Roman" w:hAnsi="Times New Roman" w:cs="Times New Roman"/>
          <w:color w:val="auto"/>
          <w:sz w:val="28"/>
          <w:szCs w:val="28"/>
          <w:lang w:eastAsia="ru-RU"/>
        </w:rPr>
        <w:t>, що дає право на пільги;</w:t>
      </w:r>
    </w:p>
    <w:p w14:paraId="0F71B79A" w14:textId="77777777" w:rsidR="00735B7D" w:rsidRPr="00735B7D" w:rsidRDefault="00735B7D" w:rsidP="00735B7D">
      <w:pPr>
        <w:widowControl/>
        <w:tabs>
          <w:tab w:val="left" w:pos="1080"/>
        </w:tabs>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медична довідка лікувальної установи за формою № 070/о.</w:t>
      </w:r>
    </w:p>
    <w:p w14:paraId="189D44F9"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5.</w:t>
      </w:r>
      <w:r w:rsidRPr="00735B7D">
        <w:rPr>
          <w:rFonts w:ascii="Times New Roman" w:hAnsi="Times New Roman" w:cs="Times New Roman"/>
          <w:color w:val="auto"/>
          <w:sz w:val="28"/>
          <w:szCs w:val="28"/>
          <w:lang w:eastAsia="ru-RU"/>
        </w:rPr>
        <w:tab/>
        <w:t xml:space="preserve">Путівки видаються особам, зазначеним у пункті 2 цього Порядку, відповідно до медичних рекомендацій з урахуванням пільг, передбачених законодавством для конкретної категорії осіб, в порядку черговості. </w:t>
      </w:r>
    </w:p>
    <w:p w14:paraId="646BB682"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Після закінчення строку дії зазначеної медичної довідки, але не рідше ніж один раз на три роки, подається нова медична довідка. У разі неподання такої довідки особа, яка понад три роки перебуває на обліку для забезпечення санаторно-курортною путівкою, знімається з обліку.</w:t>
      </w:r>
    </w:p>
    <w:p w14:paraId="13457FF5"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6.</w:t>
      </w:r>
      <w:r w:rsidRPr="00735B7D">
        <w:rPr>
          <w:rFonts w:ascii="Times New Roman" w:hAnsi="Times New Roman" w:cs="Times New Roman"/>
          <w:color w:val="auto"/>
          <w:sz w:val="28"/>
          <w:szCs w:val="28"/>
          <w:lang w:eastAsia="ru-RU"/>
        </w:rPr>
        <w:tab/>
        <w:t>Особи з інвалідністю внаслідок війни, особи з інвалідністю та особи, зазначені у статті 6-2 Закону України «Про жертви нацистських переслідувань», забезпечуються путівками строком на 18-21 день позачергово щороку (із січня по грудень).</w:t>
      </w:r>
    </w:p>
    <w:p w14:paraId="6C4A8E9A"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Особи з інвалідністю внаслідок війни з числа осіб, які брали безпосередню участь у бойових діях під час Другої світової війни, безоплатно забезпечуються санаторно-курортним лікуванням строком на 18-21 день першочергово з числа </w:t>
      </w:r>
      <w:proofErr w:type="spellStart"/>
      <w:r w:rsidRPr="00735B7D">
        <w:rPr>
          <w:rFonts w:ascii="Times New Roman" w:hAnsi="Times New Roman" w:cs="Times New Roman"/>
          <w:color w:val="auto"/>
          <w:sz w:val="28"/>
          <w:szCs w:val="28"/>
          <w:lang w:eastAsia="ru-RU"/>
        </w:rPr>
        <w:t>позачерговиків</w:t>
      </w:r>
      <w:proofErr w:type="spellEnd"/>
      <w:r w:rsidRPr="00735B7D">
        <w:rPr>
          <w:rFonts w:ascii="Times New Roman" w:hAnsi="Times New Roman" w:cs="Times New Roman"/>
          <w:color w:val="auto"/>
          <w:sz w:val="28"/>
          <w:szCs w:val="28"/>
          <w:lang w:eastAsia="ru-RU"/>
        </w:rPr>
        <w:t xml:space="preserve"> щороку (із січня до грудня</w:t>
      </w:r>
      <w:bookmarkStart w:id="146" w:name="o36"/>
      <w:bookmarkEnd w:id="146"/>
      <w:r w:rsidRPr="00735B7D">
        <w:rPr>
          <w:rFonts w:ascii="Times New Roman" w:hAnsi="Times New Roman" w:cs="Times New Roman"/>
          <w:color w:val="auto"/>
          <w:sz w:val="28"/>
          <w:szCs w:val="28"/>
          <w:lang w:eastAsia="ru-RU"/>
        </w:rPr>
        <w:t>).</w:t>
      </w:r>
    </w:p>
    <w:p w14:paraId="034D976B"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Учасники бойових дій та особи, зазначені у статті 6-1 Закону України «Про жертви нацистських переслідувань», забезпечуються путівками строком на 18-21 день щороку (із січня по грудень</w:t>
      </w:r>
      <w:bookmarkStart w:id="147" w:name="o37"/>
      <w:bookmarkEnd w:id="147"/>
      <w:r w:rsidRPr="00735B7D">
        <w:rPr>
          <w:rFonts w:ascii="Times New Roman" w:hAnsi="Times New Roman" w:cs="Times New Roman"/>
          <w:color w:val="auto"/>
          <w:sz w:val="28"/>
          <w:szCs w:val="28"/>
          <w:lang w:eastAsia="ru-RU"/>
        </w:rPr>
        <w:t>).</w:t>
      </w:r>
    </w:p>
    <w:p w14:paraId="52B6A5E2"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Учасники бойових дій у період Другої світової війни, яким виповнилося 85 років і більше, забезпечуються путівками строком на 18-21 день позачергово щороку (із січня до грудня).</w:t>
      </w:r>
    </w:p>
    <w:p w14:paraId="4406A9EB"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Учасники війни, особи, на яких поширюється чинність Закону України «Про статус ветеранів війни, гарантії їх соціального захисту», особи, зазначені у статтях 6-3 і 6-4 Закону України «Про жертви нацистських переслідувань», , забезпечуються путівками строком на 18-21 день один раз на два роки.</w:t>
      </w:r>
    </w:p>
    <w:p w14:paraId="4EB16C8B"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bCs/>
          <w:sz w:val="28"/>
          <w:szCs w:val="28"/>
          <w:shd w:val="clear" w:color="auto" w:fill="FFFFFF"/>
          <w:lang w:eastAsia="ru-RU"/>
        </w:rPr>
        <w:t>Постраждалі учасники Революції Гідності</w:t>
      </w:r>
      <w:r w:rsidRPr="00735B7D">
        <w:rPr>
          <w:rFonts w:ascii="Times New Roman" w:hAnsi="Times New Roman" w:cs="Times New Roman"/>
          <w:color w:val="auto"/>
          <w:sz w:val="28"/>
          <w:szCs w:val="28"/>
          <w:lang w:eastAsia="ru-RU"/>
        </w:rPr>
        <w:t>, забезпечуються путівками не частіше ніж один раз на рік строком на 18-21 день.</w:t>
      </w:r>
    </w:p>
    <w:p w14:paraId="079DF7FA"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7.</w:t>
      </w:r>
      <w:r w:rsidRPr="00735B7D">
        <w:rPr>
          <w:rFonts w:ascii="Times New Roman" w:hAnsi="Times New Roman" w:cs="Times New Roman"/>
          <w:color w:val="auto"/>
          <w:sz w:val="28"/>
          <w:szCs w:val="28"/>
          <w:lang w:eastAsia="ru-RU"/>
        </w:rPr>
        <w:tab/>
        <w:t xml:space="preserve">Особа, що перебуває на обліку для забезпечення путівкою у  </w:t>
      </w:r>
      <w:proofErr w:type="spellStart"/>
      <w:r w:rsidRPr="00735B7D">
        <w:rPr>
          <w:rFonts w:ascii="Times New Roman" w:hAnsi="Times New Roman" w:cs="Times New Roman"/>
          <w:color w:val="auto"/>
          <w:sz w:val="28"/>
          <w:szCs w:val="28"/>
          <w:lang w:eastAsia="ru-RU"/>
        </w:rPr>
        <w:t>Сіверській</w:t>
      </w:r>
      <w:proofErr w:type="spellEnd"/>
      <w:r w:rsidRPr="00735B7D">
        <w:rPr>
          <w:rFonts w:ascii="Times New Roman" w:hAnsi="Times New Roman" w:cs="Times New Roman"/>
          <w:color w:val="auto"/>
          <w:sz w:val="28"/>
          <w:szCs w:val="28"/>
          <w:lang w:eastAsia="ru-RU"/>
        </w:rPr>
        <w:t xml:space="preserve"> міській раді, але в поточному році одержала безплатну путівку в іншій організації, знімається з обліку.</w:t>
      </w:r>
    </w:p>
    <w:p w14:paraId="523EDF60"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bookmarkStart w:id="148" w:name="o55"/>
      <w:bookmarkEnd w:id="148"/>
      <w:r w:rsidRPr="00735B7D">
        <w:rPr>
          <w:rFonts w:ascii="Times New Roman" w:hAnsi="Times New Roman" w:cs="Times New Roman"/>
          <w:color w:val="auto"/>
          <w:sz w:val="28"/>
          <w:szCs w:val="28"/>
          <w:lang w:eastAsia="ru-RU"/>
        </w:rPr>
        <w:t>Повторне взяття на облік здійснюється відповідно до пункту 4 цього Порядку.</w:t>
      </w:r>
    </w:p>
    <w:p w14:paraId="510C507F"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bookmarkStart w:id="149" w:name="o56"/>
      <w:bookmarkEnd w:id="149"/>
      <w:r w:rsidRPr="00735B7D">
        <w:rPr>
          <w:rFonts w:ascii="Times New Roman" w:hAnsi="Times New Roman" w:cs="Times New Roman"/>
          <w:color w:val="auto"/>
          <w:sz w:val="28"/>
          <w:szCs w:val="28"/>
          <w:lang w:eastAsia="ru-RU"/>
        </w:rPr>
        <w:t>У разі коли особа за місцем обліку забезпечена санаторно-курортною путівкою у поточному році, повторне взяття на облік здійснюється на підставі копії (дубліката) медичної довідки закладу охорони здоров’я за формою N 070/о, що додана до попередньої заяви, якщо строк її дії не закінчився.</w:t>
      </w:r>
      <w:bookmarkStart w:id="150" w:name="o57"/>
      <w:bookmarkEnd w:id="150"/>
    </w:p>
    <w:p w14:paraId="6079042F"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У разі відмови особи від путівки складається відповідний акт за формою, затвердженою </w:t>
      </w:r>
      <w:proofErr w:type="spellStart"/>
      <w:r w:rsidRPr="00735B7D">
        <w:rPr>
          <w:rFonts w:ascii="Times New Roman" w:hAnsi="Times New Roman" w:cs="Times New Roman"/>
          <w:color w:val="auto"/>
          <w:sz w:val="28"/>
          <w:szCs w:val="28"/>
          <w:lang w:eastAsia="ru-RU"/>
        </w:rPr>
        <w:t>Мінсоцполітики</w:t>
      </w:r>
      <w:proofErr w:type="spellEnd"/>
      <w:r w:rsidRPr="00735B7D">
        <w:rPr>
          <w:rFonts w:ascii="Times New Roman" w:hAnsi="Times New Roman" w:cs="Times New Roman"/>
          <w:color w:val="auto"/>
          <w:sz w:val="28"/>
          <w:szCs w:val="28"/>
          <w:lang w:eastAsia="ru-RU"/>
        </w:rPr>
        <w:t>, а зазначеною путівкою забезпечується інша особа у порядку черговості.</w:t>
      </w:r>
    </w:p>
    <w:p w14:paraId="1DA25612" w14:textId="77777777" w:rsidR="00735B7D" w:rsidRPr="00735B7D" w:rsidRDefault="00735B7D" w:rsidP="00735B7D">
      <w:pPr>
        <w:widowControl/>
        <w:tabs>
          <w:tab w:val="left" w:pos="1080"/>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8.</w:t>
      </w:r>
      <w:r w:rsidRPr="00735B7D">
        <w:rPr>
          <w:rFonts w:ascii="Times New Roman" w:hAnsi="Times New Roman" w:cs="Times New Roman"/>
          <w:color w:val="auto"/>
          <w:sz w:val="28"/>
          <w:szCs w:val="28"/>
          <w:lang w:eastAsia="ru-RU"/>
        </w:rPr>
        <w:tab/>
        <w:t>Компенсація за доплату, пов’язану з поліпшенням умов проживання в санаторії, та за продовження строку лікування, не здійснюється.</w:t>
      </w:r>
    </w:p>
    <w:p w14:paraId="77CC9F97"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Cs/>
          <w:color w:val="auto"/>
          <w:sz w:val="28"/>
          <w:szCs w:val="28"/>
          <w:lang w:eastAsia="ru-RU"/>
        </w:rPr>
      </w:pPr>
      <w:r w:rsidRPr="00735B7D">
        <w:rPr>
          <w:rFonts w:ascii="Times New Roman" w:hAnsi="Times New Roman" w:cs="Times New Roman"/>
          <w:color w:val="auto"/>
          <w:sz w:val="28"/>
          <w:szCs w:val="28"/>
          <w:lang w:eastAsia="ru-RU"/>
        </w:rPr>
        <w:t>9.</w:t>
      </w:r>
      <w:r w:rsidRPr="00735B7D">
        <w:rPr>
          <w:rFonts w:ascii="Times New Roman" w:hAnsi="Times New Roman" w:cs="Times New Roman"/>
          <w:color w:val="auto"/>
          <w:sz w:val="28"/>
          <w:szCs w:val="28"/>
          <w:lang w:eastAsia="ru-RU"/>
        </w:rPr>
        <w:tab/>
      </w:r>
      <w:r w:rsidRPr="00735B7D">
        <w:rPr>
          <w:rFonts w:ascii="Times New Roman" w:hAnsi="Times New Roman" w:cs="Times New Roman"/>
          <w:bCs/>
          <w:color w:val="auto"/>
          <w:sz w:val="28"/>
          <w:szCs w:val="28"/>
          <w:lang w:eastAsia="ru-RU"/>
        </w:rPr>
        <w:t>З</w:t>
      </w:r>
      <w:r w:rsidRPr="00735B7D">
        <w:rPr>
          <w:rFonts w:ascii="Times New Roman" w:hAnsi="Times New Roman" w:cs="Times New Roman"/>
          <w:color w:val="auto"/>
          <w:sz w:val="28"/>
          <w:szCs w:val="28"/>
          <w:lang w:eastAsia="ru-RU"/>
        </w:rPr>
        <w:t xml:space="preserve">абезпечення путівками осіб, зазначених у пункті 2 цього Порядку, </w:t>
      </w:r>
      <w:r w:rsidRPr="00735B7D">
        <w:rPr>
          <w:rFonts w:ascii="Times New Roman" w:hAnsi="Times New Roman" w:cs="Times New Roman"/>
          <w:bCs/>
          <w:color w:val="auto"/>
          <w:sz w:val="28"/>
          <w:szCs w:val="28"/>
          <w:lang w:eastAsia="ru-RU"/>
        </w:rPr>
        <w:t xml:space="preserve">здійснюється лише у межах коштів, передбачених бюджетом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r w:rsidRPr="00735B7D">
        <w:rPr>
          <w:rFonts w:ascii="Times New Roman" w:hAnsi="Times New Roman" w:cs="Times New Roman"/>
          <w:bCs/>
          <w:color w:val="auto"/>
          <w:sz w:val="28"/>
          <w:szCs w:val="28"/>
          <w:lang w:eastAsia="ru-RU"/>
        </w:rPr>
        <w:t xml:space="preserve"> на відповідний рік, та оплати сум, визначених договорами, шляхом відшкодування вартості путівки санаторно-курортним закладам.</w:t>
      </w:r>
    </w:p>
    <w:p w14:paraId="001366C2"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Зазначене відшкодування здійснюється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 шляхом безготівкового перерахування коштів санаторно-курортним закладам за надані послуги відповідно до укладених договорів щодо забезпечення путівкою шляхом відшкодування її вартості (далі - договір) та актів наданих послуг у розмірі встановленої граничної вартості путівки (ліжко-дня) (якщо вартість путівки нижча за граничну, - у розмірі, не більшому від фактичної вартості путівки).</w:t>
      </w:r>
    </w:p>
    <w:p w14:paraId="0359E08B"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Гранична вартість путівки (ліжко-дня) дорівнює граничній вартості путівки (ліжко-дня), визначеної для постраждалих учасників антитерористичної операції відповідно до пункту 17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 затвердженого постановою Кабінету Міністрів України від 31 березня 2015 року № 200 (зі змінами).</w:t>
      </w:r>
    </w:p>
    <w:p w14:paraId="2A07F397" w14:textId="77777777" w:rsidR="00735B7D" w:rsidRPr="00735B7D" w:rsidRDefault="00735B7D" w:rsidP="00735B7D">
      <w:pPr>
        <w:widowControl/>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Перелік базових санаторно-курортних послуг, що надаються особам, зазначеним у пункті 2 цього Порядку, дорівнює переліку базових санаторно-курортних послуг, визначених для постраждалих учасників антитерористичної операції відповідно до постанови Кабінету Міністрів України від 31 березня 2015 року № 200, та відповідно до медичних рекомендацій і входить до вартості путівки.</w:t>
      </w:r>
    </w:p>
    <w:p w14:paraId="0E18A6BE" w14:textId="77777777" w:rsidR="00735B7D" w:rsidRPr="00735B7D" w:rsidRDefault="007C36FF" w:rsidP="00735B7D">
      <w:pPr>
        <w:widowControl/>
        <w:ind w:firstLine="709"/>
        <w:jc w:val="both"/>
        <w:rPr>
          <w:rFonts w:ascii="Times New Roman" w:hAnsi="Times New Roman" w:cs="Times New Roman"/>
          <w:color w:val="auto"/>
          <w:sz w:val="28"/>
          <w:szCs w:val="28"/>
          <w:lang w:eastAsia="ru-RU"/>
        </w:rPr>
      </w:pPr>
      <w:hyperlink r:id="rId19" w:tgtFrame="_top" w:history="1">
        <w:r w:rsidR="00735B7D" w:rsidRPr="00735B7D">
          <w:rPr>
            <w:rFonts w:ascii="Times New Roman" w:hAnsi="Times New Roman" w:cs="Times New Roman"/>
            <w:color w:val="auto"/>
            <w:sz w:val="28"/>
            <w:szCs w:val="28"/>
            <w:lang w:eastAsia="ru-RU"/>
          </w:rPr>
          <w:t>За бажанням пільговиків їм можуть надаватися додаткові послуги за умови оплати санаторно-курортному закладу вартості наданих послуг за рахунок власних коштів чи інших джерел, не заборонених законодавством.</w:t>
        </w:r>
      </w:hyperlink>
    </w:p>
    <w:p w14:paraId="62C181D7"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10. З метою забезпечення путівками осіб, зазначених у пункті 2 цього Порядку, санаторно-курортні заклади подають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w:t>
      </w:r>
    </w:p>
    <w:p w14:paraId="349F0580" w14:textId="77777777" w:rsidR="00735B7D" w:rsidRPr="00735B7D" w:rsidRDefault="007C36FF" w:rsidP="00735B7D">
      <w:pPr>
        <w:widowControl/>
        <w:numPr>
          <w:ilvl w:val="0"/>
          <w:numId w:val="10"/>
        </w:numPr>
        <w:ind w:firstLine="709"/>
        <w:jc w:val="both"/>
        <w:rPr>
          <w:rFonts w:ascii="Times New Roman" w:hAnsi="Times New Roman" w:cs="Times New Roman"/>
          <w:color w:val="auto"/>
          <w:sz w:val="28"/>
          <w:szCs w:val="28"/>
          <w:lang w:eastAsia="ru-RU"/>
        </w:rPr>
      </w:pPr>
      <w:hyperlink r:id="rId20" w:tgtFrame="_top" w:history="1">
        <w:r w:rsidR="00735B7D" w:rsidRPr="00735B7D">
          <w:rPr>
            <w:rFonts w:ascii="Times New Roman" w:hAnsi="Times New Roman" w:cs="Times New Roman"/>
            <w:color w:val="auto"/>
            <w:sz w:val="28"/>
            <w:szCs w:val="28"/>
            <w:lang w:eastAsia="ru-RU"/>
          </w:rPr>
          <w:t>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w:t>
        </w:r>
      </w:hyperlink>
    </w:p>
    <w:p w14:paraId="53A2C4A8" w14:textId="77777777" w:rsidR="00735B7D" w:rsidRPr="00735B7D" w:rsidRDefault="007C36FF" w:rsidP="00735B7D">
      <w:pPr>
        <w:widowControl/>
        <w:numPr>
          <w:ilvl w:val="0"/>
          <w:numId w:val="10"/>
        </w:numPr>
        <w:ind w:firstLine="709"/>
        <w:jc w:val="both"/>
        <w:rPr>
          <w:rFonts w:ascii="Times New Roman" w:hAnsi="Times New Roman" w:cs="Times New Roman"/>
          <w:color w:val="auto"/>
          <w:sz w:val="28"/>
          <w:szCs w:val="28"/>
          <w:lang w:eastAsia="ru-RU"/>
        </w:rPr>
      </w:pPr>
      <w:hyperlink r:id="rId21" w:tgtFrame="_top" w:history="1">
        <w:r w:rsidR="00735B7D" w:rsidRPr="00735B7D">
          <w:rPr>
            <w:rFonts w:ascii="Times New Roman" w:hAnsi="Times New Roman" w:cs="Times New Roman"/>
            <w:color w:val="auto"/>
            <w:sz w:val="28"/>
            <w:szCs w:val="28"/>
            <w:lang w:eastAsia="ru-RU"/>
          </w:rPr>
          <w:t>гарантійний лист про згоду на лікування за відповідним профілем осіб з інвалідністю внаслідок загального захворювання та осіб з інвалідністю з дитинства, у тому числі осіб з інвалідністю з наслідками травм і захворюваннями хребта та спинного мозку (із зазначенням дати заїзду щодо кожної особи), і про готовність до укладення договору;</w:t>
        </w:r>
      </w:hyperlink>
    </w:p>
    <w:p w14:paraId="265F53F9" w14:textId="77777777" w:rsidR="00735B7D" w:rsidRPr="00735B7D" w:rsidRDefault="007C36FF" w:rsidP="00735B7D">
      <w:pPr>
        <w:widowControl/>
        <w:numPr>
          <w:ilvl w:val="0"/>
          <w:numId w:val="10"/>
        </w:numPr>
        <w:ind w:firstLine="709"/>
        <w:jc w:val="both"/>
        <w:rPr>
          <w:rFonts w:ascii="Times New Roman" w:hAnsi="Times New Roman" w:cs="Times New Roman"/>
          <w:color w:val="auto"/>
          <w:sz w:val="28"/>
          <w:szCs w:val="28"/>
          <w:lang w:eastAsia="ru-RU"/>
        </w:rPr>
      </w:pPr>
      <w:hyperlink r:id="rId22" w:tgtFrame="_top" w:history="1">
        <w:r w:rsidR="00735B7D" w:rsidRPr="00735B7D">
          <w:rPr>
            <w:rFonts w:ascii="Times New Roman" w:hAnsi="Times New Roman" w:cs="Times New Roman"/>
            <w:color w:val="auto"/>
            <w:sz w:val="28"/>
            <w:szCs w:val="28"/>
            <w:lang w:eastAsia="ru-RU"/>
          </w:rPr>
          <w:t>інформацію про умови проживання та харчування;</w:t>
        </w:r>
      </w:hyperlink>
    </w:p>
    <w:p w14:paraId="3225435C" w14:textId="77777777" w:rsidR="00735B7D" w:rsidRPr="00735B7D" w:rsidRDefault="007C36FF" w:rsidP="00735B7D">
      <w:pPr>
        <w:widowControl/>
        <w:numPr>
          <w:ilvl w:val="0"/>
          <w:numId w:val="10"/>
        </w:numPr>
        <w:ind w:firstLine="709"/>
        <w:jc w:val="both"/>
        <w:rPr>
          <w:rFonts w:ascii="Times New Roman" w:hAnsi="Times New Roman" w:cs="Times New Roman"/>
          <w:color w:val="auto"/>
          <w:sz w:val="28"/>
          <w:szCs w:val="28"/>
          <w:lang w:eastAsia="ru-RU"/>
        </w:rPr>
      </w:pPr>
      <w:hyperlink r:id="rId23" w:tgtFrame="_top" w:history="1">
        <w:r w:rsidR="00735B7D" w:rsidRPr="00735B7D">
          <w:rPr>
            <w:rFonts w:ascii="Times New Roman" w:hAnsi="Times New Roman" w:cs="Times New Roman"/>
            <w:color w:val="auto"/>
            <w:sz w:val="28"/>
            <w:szCs w:val="28"/>
            <w:lang w:eastAsia="ru-RU"/>
          </w:rPr>
          <w:t>перелік процедур, що можуть надаватись особі за період санаторно-курортного лікування відповідно до медичних рекомендацій;</w:t>
        </w:r>
      </w:hyperlink>
    </w:p>
    <w:p w14:paraId="5A95FA56" w14:textId="77777777" w:rsidR="00735B7D" w:rsidRPr="00735B7D" w:rsidRDefault="007C36FF" w:rsidP="00735B7D">
      <w:pPr>
        <w:widowControl/>
        <w:numPr>
          <w:ilvl w:val="0"/>
          <w:numId w:val="10"/>
        </w:numPr>
        <w:ind w:firstLine="709"/>
        <w:jc w:val="both"/>
        <w:rPr>
          <w:rFonts w:ascii="Times New Roman" w:hAnsi="Times New Roman" w:cs="Times New Roman"/>
          <w:color w:val="auto"/>
          <w:sz w:val="28"/>
          <w:szCs w:val="28"/>
          <w:lang w:eastAsia="ru-RU"/>
        </w:rPr>
      </w:pPr>
      <w:hyperlink r:id="rId24" w:tgtFrame="_top" w:history="1">
        <w:r w:rsidR="00735B7D" w:rsidRPr="00735B7D">
          <w:rPr>
            <w:rFonts w:ascii="Times New Roman" w:hAnsi="Times New Roman" w:cs="Times New Roman"/>
            <w:color w:val="auto"/>
            <w:sz w:val="28"/>
            <w:szCs w:val="28"/>
            <w:lang w:eastAsia="ru-RU"/>
          </w:rPr>
          <w:t>інформацію про вартість путівки.</w:t>
        </w:r>
      </w:hyperlink>
    </w:p>
    <w:p w14:paraId="46B18DE2"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lastRenderedPageBreak/>
        <w:t>Сіверська</w:t>
      </w:r>
      <w:proofErr w:type="spellEnd"/>
      <w:r w:rsidRPr="00735B7D">
        <w:rPr>
          <w:rFonts w:ascii="Times New Roman" w:hAnsi="Times New Roman" w:cs="Times New Roman"/>
          <w:color w:val="auto"/>
          <w:sz w:val="28"/>
          <w:szCs w:val="28"/>
          <w:lang w:eastAsia="ru-RU"/>
        </w:rPr>
        <w:t xml:space="preserve"> міська рада ознайомлює з поданою інформацією пільговиків, які у десятиденний строк повідомляють про свою згоду на отримання путівки або відмову від неї.</w:t>
      </w:r>
    </w:p>
    <w:p w14:paraId="249CEC5F"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У разі отримання від санаторно-курортного закладу, обраного пільговиком відмови у його прийнятті на санаторно-курортне лікування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інформує про це пільговика та пропонує обрати інший заклад.</w:t>
      </w:r>
    </w:p>
    <w:p w14:paraId="3324C71D"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11.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санаторно-курортний заклад та особи, зазначені у пункті 2 цього Порядку, укладають у трьох примірниках договір.</w:t>
      </w:r>
    </w:p>
    <w:p w14:paraId="24F76BC5"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Усі примірники договору, підписані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 та пільговиком, і скріплені печаткою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передаються пільговику.</w:t>
      </w:r>
    </w:p>
    <w:p w14:paraId="42EE1BF0"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Після прибуття пільговика до відповідного санаторно-курортного закладу керівник такого закладу підписує і скріплює печаткою (за наявності) всі примірники договору, після чого заклад надсилає один примірник договору поштовим відправленням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другий - передає пільговику, а третій - залишає на зберіганні у закладі.</w:t>
      </w:r>
    </w:p>
    <w:p w14:paraId="43B2A8F1"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12. Після закінчення санаторно-курортного лікування відповідно до умов договору пільговики подають зворотний талон від путівки або інший документ, що підтверджує проходження лікування в санаторно-курортному закладі, завірений підписом керівника та скріплений печаткою (за наявності) такого санаторно-курортного закладу, а санаторно-курортний заклад - акт наданих послуг і документ щодо проведення розрахунків за результатами надання зазначених послуг за відповідний період згідно з умовами договору.</w:t>
      </w:r>
    </w:p>
    <w:p w14:paraId="38080ED3"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У разі дострокового вибуття пільговика, із санаторно-курортного закладу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здійснює відшкодування вартості використаної частини путівки (використаних ліжко-днів).</w:t>
      </w:r>
    </w:p>
    <w:p w14:paraId="282D965C"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Вартість невикористаної частини путівки (невикористаних ліжко-днів) санаторно-курортному закладу не відшкодовується.</w:t>
      </w:r>
    </w:p>
    <w:p w14:paraId="77EE1BDD"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Відповідальність за недостовірність інформації про кількість невикористаних ліжко-днів несе санаторно-курортний заклад відповідно до закону.</w:t>
      </w:r>
    </w:p>
    <w:p w14:paraId="04AFE254"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Останнім днем періоду перебування осіб у санаторно-курортних закладах є 15 грудня поточного бюджетного року (включно), що є датою виїзду із закладу.</w:t>
      </w:r>
    </w:p>
    <w:p w14:paraId="6A8A5980" w14:textId="77777777" w:rsidR="00735B7D" w:rsidRPr="00735B7D" w:rsidRDefault="00735B7D" w:rsidP="00735B7D">
      <w:pPr>
        <w:widowControl/>
        <w:rPr>
          <w:rFonts w:ascii="Times New Roman" w:hAnsi="Times New Roman" w:cs="Times New Roman"/>
          <w:color w:val="auto"/>
          <w:sz w:val="10"/>
          <w:szCs w:val="10"/>
          <w:lang w:eastAsia="ru-RU"/>
        </w:rPr>
      </w:pPr>
    </w:p>
    <w:p w14:paraId="58986B0D"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p>
    <w:p w14:paraId="6A4FAC9C"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Порядок забезпечення санаторно-курортним</w:t>
      </w:r>
      <w:r w:rsidRPr="00735B7D">
        <w:rPr>
          <w:rFonts w:ascii="Times New Roman" w:hAnsi="Times New Roman" w:cs="Times New Roman"/>
          <w:b/>
          <w:color w:val="auto"/>
          <w:sz w:val="28"/>
          <w:szCs w:val="28"/>
          <w:lang w:eastAsia="ru-RU"/>
        </w:rPr>
        <w:t xml:space="preserve"> </w:t>
      </w:r>
      <w:r w:rsidRPr="00735B7D">
        <w:rPr>
          <w:rFonts w:ascii="Times New Roman" w:hAnsi="Times New Roman" w:cs="Times New Roman"/>
          <w:color w:val="auto"/>
          <w:sz w:val="28"/>
          <w:szCs w:val="28"/>
          <w:lang w:eastAsia="ru-RU"/>
        </w:rPr>
        <w:t xml:space="preserve">лікуванням деяких категорій громадян 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p w14:paraId="0D9DC32D" w14:textId="77777777" w:rsidR="00735B7D" w:rsidRPr="00735B7D" w:rsidRDefault="00735B7D" w:rsidP="00735B7D">
      <w:pPr>
        <w:widowControl/>
        <w:jc w:val="both"/>
        <w:rPr>
          <w:rFonts w:ascii="Times New Roman" w:hAnsi="Times New Roman" w:cs="Times New Roman"/>
          <w:color w:val="auto"/>
          <w:sz w:val="28"/>
          <w:szCs w:val="28"/>
          <w:highlight w:val="green"/>
          <w:lang w:eastAsia="ru-RU"/>
        </w:rPr>
      </w:pPr>
    </w:p>
    <w:p w14:paraId="78555B67" w14:textId="77777777" w:rsidR="00735B7D" w:rsidRPr="00735B7D" w:rsidRDefault="00735B7D" w:rsidP="00735B7D">
      <w:pPr>
        <w:widowControl/>
        <w:jc w:val="both"/>
        <w:rPr>
          <w:rFonts w:ascii="Times New Roman" w:hAnsi="Times New Roman" w:cs="Times New Roman"/>
          <w:color w:val="auto"/>
          <w:sz w:val="28"/>
          <w:szCs w:val="28"/>
          <w:highlight w:val="green"/>
          <w:lang w:eastAsia="ru-RU"/>
        </w:rPr>
      </w:pPr>
    </w:p>
    <w:p w14:paraId="7DA0783F" w14:textId="77777777" w:rsidR="00735B7D" w:rsidRPr="00735B7D" w:rsidRDefault="00735B7D" w:rsidP="00735B7D">
      <w:pPr>
        <w:widowControl/>
        <w:rPr>
          <w:rFonts w:ascii="Times New Roman" w:hAnsi="Times New Roman" w:cs="Times New Roman"/>
          <w:color w:val="auto"/>
          <w:sz w:val="28"/>
          <w:szCs w:val="28"/>
          <w:lang w:eastAsia="ru-RU"/>
        </w:rPr>
        <w:sectPr w:rsidR="00735B7D" w:rsidRPr="00735B7D" w:rsidSect="00735B7D">
          <w:pgSz w:w="11906" w:h="16838"/>
          <w:pgMar w:top="567" w:right="567" w:bottom="567" w:left="1701" w:header="709" w:footer="709" w:gutter="0"/>
          <w:cols w:space="708"/>
          <w:titlePg/>
          <w:docGrid w:linePitch="360"/>
        </w:sectPr>
      </w:pPr>
    </w:p>
    <w:p w14:paraId="10321694" w14:textId="77777777" w:rsidR="00735B7D" w:rsidRPr="00735B7D" w:rsidRDefault="00735B7D" w:rsidP="00735B7D">
      <w:pPr>
        <w:widowControl/>
        <w:ind w:firstLine="5760"/>
        <w:rPr>
          <w:rFonts w:ascii="Times New Roman" w:hAnsi="Times New Roman" w:cs="Times New Roman"/>
          <w:color w:val="auto"/>
          <w:sz w:val="28"/>
          <w:szCs w:val="28"/>
          <w:lang w:eastAsia="ru-RU"/>
        </w:rPr>
      </w:pPr>
      <w:r w:rsidRPr="00735B7D">
        <w:rPr>
          <w:rFonts w:ascii="Times New Roman" w:hAnsi="Times New Roman" w:cs="Times New Roman"/>
          <w:noProof/>
          <w:color w:val="auto"/>
          <w:sz w:val="28"/>
          <w:szCs w:val="28"/>
          <w:lang w:val="ru-RU" w:eastAsia="ru-RU"/>
        </w:rPr>
        <w:lastRenderedPageBreak/>
        <mc:AlternateContent>
          <mc:Choice Requires="wps">
            <w:drawing>
              <wp:anchor distT="0" distB="0" distL="114300" distR="114300" simplePos="0" relativeHeight="251670528" behindDoc="0" locked="0" layoutInCell="1" allowOverlap="1" wp14:anchorId="6E7E158B" wp14:editId="760D69DB">
                <wp:simplePos x="0" y="0"/>
                <wp:positionH relativeFrom="column">
                  <wp:posOffset>3429000</wp:posOffset>
                </wp:positionH>
                <wp:positionV relativeFrom="paragraph">
                  <wp:posOffset>-114300</wp:posOffset>
                </wp:positionV>
                <wp:extent cx="2743200" cy="1143000"/>
                <wp:effectExtent l="3810" t="0" r="0" b="254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4AB45"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4</w:t>
                            </w:r>
                          </w:p>
                          <w:p w14:paraId="28EB28DF"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 xml:space="preserve">до комплексної програми соціального захисту пільгових категорій населення </w:t>
                            </w:r>
                            <w:proofErr w:type="spellStart"/>
                            <w:r w:rsidRPr="00735B7D">
                              <w:rPr>
                                <w:rFonts w:ascii="Times New Roman" w:hAnsi="Times New Roman" w:cs="Times New Roman"/>
                              </w:rPr>
                              <w:t>Сіверської</w:t>
                            </w:r>
                            <w:proofErr w:type="spellEnd"/>
                            <w:r w:rsidRPr="00735B7D">
                              <w:rPr>
                                <w:rFonts w:ascii="Times New Roman" w:hAnsi="Times New Roman" w:cs="Times New Roman"/>
                              </w:rPr>
                              <w:t xml:space="preserve"> міської ради на 2021 рік</w:t>
                            </w:r>
                          </w:p>
                          <w:p w14:paraId="608BAC55" w14:textId="77777777" w:rsidR="002F2BC4" w:rsidRPr="00735B7D" w:rsidRDefault="002F2BC4" w:rsidP="00735B7D">
                            <w:pPr>
                              <w:jc w:val="both"/>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7E158B" id="Поле 8" o:spid="_x0000_s1029" type="#_x0000_t202" style="position:absolute;left:0;text-align:left;margin-left:270pt;margin-top:-9pt;width:3in;height:9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" filled="f" stroked="f">
                <v:textbox>
                  <w:txbxContent>
                    <w:p w14:paraId="19C4AB45"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Додаток 4</w:t>
                      </w:r>
                    </w:p>
                    <w:p w14:paraId="28EB28DF" w14:textId="77777777" w:rsidR="002F2BC4" w:rsidRPr="00735B7D" w:rsidRDefault="002F2BC4" w:rsidP="00735B7D">
                      <w:pPr>
                        <w:jc w:val="both"/>
                        <w:rPr>
                          <w:rFonts w:ascii="Times New Roman" w:hAnsi="Times New Roman" w:cs="Times New Roman"/>
                        </w:rPr>
                      </w:pPr>
                      <w:r w:rsidRPr="00735B7D">
                        <w:rPr>
                          <w:rFonts w:ascii="Times New Roman" w:hAnsi="Times New Roman" w:cs="Times New Roman"/>
                        </w:rPr>
                        <w:t>до комплексної програми соціального захисту пільгових категорій населення Сіверської міської ради на 2021 рік</w:t>
                      </w:r>
                    </w:p>
                    <w:p w14:paraId="608BAC55" w14:textId="77777777" w:rsidR="002F2BC4" w:rsidRPr="00735B7D" w:rsidRDefault="002F2BC4" w:rsidP="00735B7D">
                      <w:pPr>
                        <w:jc w:val="both"/>
                        <w:rPr>
                          <w:rFonts w:ascii="Times New Roman" w:hAnsi="Times New Roman" w:cs="Times New Roman"/>
                          <w:sz w:val="28"/>
                          <w:szCs w:val="28"/>
                        </w:rPr>
                      </w:pPr>
                    </w:p>
                  </w:txbxContent>
                </v:textbox>
              </v:shape>
            </w:pict>
          </mc:Fallback>
        </mc:AlternateContent>
      </w:r>
    </w:p>
    <w:p w14:paraId="6C98F1D2" w14:textId="77777777" w:rsidR="00735B7D" w:rsidRPr="00735B7D" w:rsidRDefault="00735B7D" w:rsidP="00735B7D">
      <w:pPr>
        <w:widowControl/>
        <w:jc w:val="both"/>
        <w:rPr>
          <w:rFonts w:ascii="Times New Roman" w:hAnsi="Times New Roman" w:cs="Times New Roman"/>
          <w:color w:val="auto"/>
          <w:sz w:val="28"/>
          <w:szCs w:val="28"/>
          <w:lang w:eastAsia="ru-RU"/>
        </w:rPr>
      </w:pPr>
    </w:p>
    <w:p w14:paraId="4281FF1F"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10252F97"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7D9F79D6"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6A11F99B" w14:textId="77777777" w:rsidR="00735B7D" w:rsidRPr="00735B7D" w:rsidRDefault="00735B7D" w:rsidP="00735B7D">
      <w:pPr>
        <w:keepNext/>
        <w:keepLines/>
        <w:widowControl/>
        <w:spacing w:before="60" w:after="60"/>
        <w:ind w:firstLine="567"/>
        <w:jc w:val="center"/>
        <w:rPr>
          <w:rFonts w:ascii="Times New Roman" w:hAnsi="Times New Roman" w:cs="Times New Roman"/>
          <w:color w:val="auto"/>
          <w:lang w:eastAsia="ru-RU"/>
        </w:rPr>
      </w:pPr>
    </w:p>
    <w:p w14:paraId="4EA19AAE" w14:textId="77777777" w:rsidR="00735B7D" w:rsidRPr="00735B7D" w:rsidRDefault="00735B7D" w:rsidP="00735B7D">
      <w:pPr>
        <w:widowControl/>
        <w:jc w:val="center"/>
        <w:rPr>
          <w:rFonts w:ascii="Times New Roman" w:hAnsi="Times New Roman" w:cs="Times New Roman"/>
          <w:b/>
          <w:color w:val="auto"/>
          <w:sz w:val="28"/>
          <w:szCs w:val="28"/>
        </w:rPr>
      </w:pPr>
      <w:r w:rsidRPr="00735B7D">
        <w:rPr>
          <w:rFonts w:ascii="Times New Roman" w:hAnsi="Times New Roman" w:cs="Times New Roman"/>
          <w:b/>
          <w:color w:val="auto"/>
          <w:sz w:val="28"/>
          <w:szCs w:val="28"/>
          <w:lang w:eastAsia="ru-RU"/>
        </w:rPr>
        <w:t>ПОРЯДОК</w:t>
      </w:r>
      <w:r w:rsidRPr="00735B7D">
        <w:rPr>
          <w:rFonts w:ascii="Times New Roman" w:hAnsi="Times New Roman" w:cs="Times New Roman"/>
          <w:b/>
          <w:color w:val="auto"/>
          <w:sz w:val="28"/>
          <w:szCs w:val="28"/>
          <w:lang w:eastAsia="ru-RU"/>
        </w:rPr>
        <w:b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p>
    <w:p w14:paraId="28B7EA37" w14:textId="77777777" w:rsidR="00735B7D" w:rsidRPr="00735B7D" w:rsidRDefault="00735B7D" w:rsidP="00735B7D">
      <w:pPr>
        <w:keepNext/>
        <w:keepLines/>
        <w:widowControl/>
        <w:spacing w:before="60" w:after="60"/>
        <w:ind w:firstLine="567"/>
        <w:jc w:val="center"/>
        <w:rPr>
          <w:rFonts w:ascii="Times New Roman" w:hAnsi="Times New Roman" w:cs="Times New Roman"/>
          <w:b/>
          <w:color w:val="auto"/>
          <w:sz w:val="28"/>
          <w:szCs w:val="28"/>
          <w:lang w:eastAsia="ru-RU"/>
        </w:rPr>
      </w:pPr>
    </w:p>
    <w:p w14:paraId="32A11420" w14:textId="77777777" w:rsidR="00735B7D" w:rsidRPr="00735B7D" w:rsidRDefault="00735B7D" w:rsidP="00735B7D">
      <w:pPr>
        <w:keepNext/>
        <w:keepLines/>
        <w:widowControl/>
        <w:spacing w:before="60" w:after="60"/>
        <w:ind w:firstLine="567"/>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Загальна частина </w:t>
      </w:r>
    </w:p>
    <w:p w14:paraId="688DE8CA"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 Грошові компенсації на бензин, ремонт і технічне обслуговування автомобілів, мотоколясок і на транспортне обслуговування (далі — компенсації) виплачуються особам з інвалідністю, законним представникам дітей-інвалідів, які відповідно до законодавства мають право на забезпечення автомобілями. </w:t>
      </w:r>
    </w:p>
    <w:p w14:paraId="27286D11"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2. </w:t>
      </w:r>
      <w:r w:rsidRPr="00735B7D">
        <w:rPr>
          <w:rFonts w:ascii="Times New Roman" w:hAnsi="Times New Roman" w:cs="Times New Roman"/>
          <w:bCs/>
          <w:color w:val="auto"/>
          <w:sz w:val="28"/>
          <w:szCs w:val="28"/>
          <w:lang w:eastAsia="ru-RU"/>
        </w:rPr>
        <w:t xml:space="preserve">Виплати грошових компенсацій на бензин, ремонт і технічне обслуговування автомобілів та на транспортне обслуговування </w:t>
      </w:r>
      <w:r w:rsidRPr="00735B7D">
        <w:rPr>
          <w:rFonts w:ascii="Times New Roman" w:hAnsi="Times New Roman" w:cs="Times New Roman"/>
          <w:color w:val="auto"/>
          <w:sz w:val="28"/>
          <w:szCs w:val="28"/>
          <w:lang w:eastAsia="ru-RU"/>
        </w:rPr>
        <w:t xml:space="preserve">деяким категоріям громадян здійснюється шляхом передачі субвенції з обласного бюджету до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щомісячно за зверненням на підставі відповідних розрахунків. </w:t>
      </w:r>
    </w:p>
    <w:p w14:paraId="54ECFD4A"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3. Особам з інвалідністю та дітям-інвалідам, які перебувають в установах соціального обслуговування на повному державному утриманні, компенсації не виплачуються. </w:t>
      </w:r>
    </w:p>
    <w:p w14:paraId="22BDF11A" w14:textId="77777777" w:rsidR="00735B7D" w:rsidRPr="00735B7D" w:rsidRDefault="00735B7D" w:rsidP="00735B7D">
      <w:pPr>
        <w:widowControl/>
        <w:spacing w:before="60" w:after="60"/>
        <w:ind w:firstLine="567"/>
        <w:jc w:val="both"/>
        <w:rPr>
          <w:rFonts w:ascii="Times New Roman" w:hAnsi="Times New Roman" w:cs="Times New Roman"/>
          <w:color w:val="FF0000"/>
          <w:sz w:val="28"/>
          <w:szCs w:val="28"/>
          <w:lang w:eastAsia="ru-RU"/>
        </w:rPr>
      </w:pPr>
      <w:r w:rsidRPr="00735B7D">
        <w:rPr>
          <w:rFonts w:ascii="Times New Roman" w:hAnsi="Times New Roman" w:cs="Times New Roman"/>
          <w:color w:val="auto"/>
          <w:sz w:val="28"/>
          <w:szCs w:val="28"/>
          <w:lang w:eastAsia="ru-RU"/>
        </w:rPr>
        <w:t xml:space="preserve">4. Компенсації виплачуються рівними частинами двічі на рік </w:t>
      </w:r>
      <w:r w:rsidRPr="00735B7D">
        <w:rPr>
          <w:rFonts w:ascii="Times New Roman" w:hAnsi="Times New Roman" w:cs="Times New Roman"/>
          <w:color w:val="auto"/>
          <w:sz w:val="28"/>
          <w:szCs w:val="28"/>
          <w:lang w:val="ru-RU" w:eastAsia="ru-RU"/>
        </w:rPr>
        <w:t>—</w:t>
      </w:r>
      <w:r w:rsidRPr="00735B7D">
        <w:rPr>
          <w:rFonts w:ascii="Times New Roman" w:hAnsi="Times New Roman" w:cs="Times New Roman"/>
          <w:color w:val="auto"/>
          <w:sz w:val="28"/>
          <w:szCs w:val="28"/>
          <w:lang w:eastAsia="ru-RU"/>
        </w:rPr>
        <w:t xml:space="preserve"> у березні за перше та у вересні за друге півріччя поточного року з дня їх призначення.</w:t>
      </w:r>
    </w:p>
    <w:p w14:paraId="6BD73787"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5. Переплачена з вини особи з інвалідністю сума компенсацій повертається ним добровільно або стягується у судовому порядку. </w:t>
      </w:r>
    </w:p>
    <w:p w14:paraId="3A7A2204"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6. У разі смерті особи з інвалідністю та дитини-інваліда компенсації, не виплачені своєчасно з незалежних від особи з інвалідністю причин, виплачуються одному із членів його сім'ї (за згодою інших). </w:t>
      </w:r>
    </w:p>
    <w:p w14:paraId="7A77C38C" w14:textId="77777777" w:rsidR="00735B7D" w:rsidRPr="00735B7D" w:rsidRDefault="00735B7D" w:rsidP="00735B7D">
      <w:pPr>
        <w:keepNext/>
        <w:keepLines/>
        <w:widowControl/>
        <w:spacing w:before="60" w:after="60"/>
        <w:ind w:firstLine="567"/>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Компенсації на бензин, ремонт і технічне </w:t>
      </w:r>
      <w:r w:rsidRPr="00735B7D">
        <w:rPr>
          <w:rFonts w:ascii="Times New Roman" w:hAnsi="Times New Roman" w:cs="Times New Roman"/>
          <w:color w:val="auto"/>
          <w:sz w:val="28"/>
          <w:szCs w:val="28"/>
          <w:lang w:eastAsia="ru-RU"/>
        </w:rPr>
        <w:br/>
        <w:t xml:space="preserve">обслуговування автомобілів, мотоколясок </w:t>
      </w:r>
    </w:p>
    <w:p w14:paraId="5F95D8BB"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7. Компенсації на бензин, ремонт і технічне обслуговування автомобілів, мотоколясок призначаються:</w:t>
      </w:r>
    </w:p>
    <w:p w14:paraId="12A855FA"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 особам з інвалідністю та дітям-інвалідам, які в установленому порядку забезпечені автомобілем; </w:t>
      </w:r>
    </w:p>
    <w:p w14:paraId="5EF71BB4"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 особам з інвалідністю та дітям-інвалідам, які мають право на забезпечення автомобілем, але не одержали його і користуються автомобілем, придбаним за власні кошти;</w:t>
      </w:r>
    </w:p>
    <w:p w14:paraId="48EEB7F5"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 xml:space="preserve">3) особам з інвалідністю та дітям-інвалідам, які мають у користуванні мотоколяски. </w:t>
      </w:r>
    </w:p>
    <w:p w14:paraId="09141D9B"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8. Для одержання компенсацій на бензин, ремонт і технічне обслуговування автомобілів, мотоколясок подаються:</w:t>
      </w:r>
    </w:p>
    <w:p w14:paraId="63C0707D"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 заява;</w:t>
      </w:r>
    </w:p>
    <w:p w14:paraId="68A8598D"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 технічний паспорт про реєстрацію автомобіля на ім'я особи з інвалідністю, законного представника дитини-інваліда з відповідними позначками органу Державтоінспекції про придатність автомобіля для експлуатації;</w:t>
      </w:r>
    </w:p>
    <w:p w14:paraId="1D8076E1"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 копія посвідчення водія, завірена в установленому законодавством порядку;</w:t>
      </w:r>
    </w:p>
    <w:p w14:paraId="645D447E"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4) висновок медико-соціальної експертної комісії (далі </w:t>
      </w:r>
      <w:r w:rsidRPr="00735B7D">
        <w:rPr>
          <w:rFonts w:ascii="Times New Roman" w:hAnsi="Times New Roman" w:cs="Times New Roman"/>
          <w:color w:val="auto"/>
          <w:sz w:val="28"/>
          <w:szCs w:val="28"/>
          <w:lang w:val="ru-RU" w:eastAsia="ru-RU"/>
        </w:rPr>
        <w:t>—</w:t>
      </w:r>
      <w:r w:rsidRPr="00735B7D">
        <w:rPr>
          <w:rFonts w:ascii="Times New Roman" w:hAnsi="Times New Roman" w:cs="Times New Roman"/>
          <w:color w:val="auto"/>
          <w:sz w:val="28"/>
          <w:szCs w:val="28"/>
          <w:lang w:eastAsia="ru-RU"/>
        </w:rPr>
        <w:t xml:space="preserve"> МСЕК) про наявність медичних показань для забезпечення автомобілем (для осіб, зазначених у підпункті 2 пункту 14 цього Порядку).</w:t>
      </w:r>
    </w:p>
    <w:p w14:paraId="69197CCC"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9. Виплата компенсацій на бензин, ремонт і технічне обслуговування автомобілів провадиться з дня реєстрації в органі Державтоінспекції одержаного безоплатно чи на пільгових умовах автомобіля на десятирічний строк його експлуатації. </w:t>
      </w:r>
    </w:p>
    <w:p w14:paraId="11D594F3"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Після закінчення десятирічного строку компенсації виплачуються за умови придатності автомобіля для подальшої експлуатації, про що орган Державтоінспекції робить позначку в технічному паспорті. </w:t>
      </w:r>
    </w:p>
    <w:p w14:paraId="49BFE4E6"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10. У разі позбавлення особи з інвалідністю або особи, якій передано право керування автомобілем, законного представника дитини-інваліда права керувати автомобілем на певний час за порушення </w:t>
      </w:r>
      <w:r w:rsidRPr="00735B7D">
        <w:rPr>
          <w:rFonts w:ascii="Times New Roman" w:hAnsi="Times New Roman" w:cs="Times New Roman"/>
          <w:caps/>
          <w:color w:val="auto"/>
          <w:sz w:val="28"/>
          <w:szCs w:val="28"/>
          <w:lang w:eastAsia="ru-RU"/>
        </w:rPr>
        <w:t>п</w:t>
      </w:r>
      <w:r w:rsidRPr="00735B7D">
        <w:rPr>
          <w:rFonts w:ascii="Times New Roman" w:hAnsi="Times New Roman" w:cs="Times New Roman"/>
          <w:color w:val="auto"/>
          <w:sz w:val="28"/>
          <w:szCs w:val="28"/>
          <w:lang w:eastAsia="ru-RU"/>
        </w:rPr>
        <w:t xml:space="preserve">равил дорожнього руху або у разі перебування його у місцях позбавлення волі виплата компенсацій на бензин, ремонт і технічне обслуговування автомобіля за відповідний період не провадиться. </w:t>
      </w:r>
    </w:p>
    <w:p w14:paraId="61BD355A" w14:textId="77777777" w:rsidR="00735B7D" w:rsidRPr="00735B7D" w:rsidRDefault="00735B7D" w:rsidP="00735B7D">
      <w:pPr>
        <w:keepNext/>
        <w:keepLines/>
        <w:widowControl/>
        <w:spacing w:before="60" w:after="60"/>
        <w:ind w:firstLine="567"/>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Компенсація на транспортне обслуговування </w:t>
      </w:r>
    </w:p>
    <w:p w14:paraId="32B4A9D1"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11. Компенсація на транспортне обслуговування призначається особам з інвалідністю та дітям-інвалідам, які:</w:t>
      </w:r>
    </w:p>
    <w:p w14:paraId="57E394E2"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 перебувають на обліку для безоплатного забезпечення автомобілями;</w:t>
      </w:r>
    </w:p>
    <w:p w14:paraId="50D399C3"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 перебувають на обліку для пільгового забезпечення автомобілями.</w:t>
      </w:r>
    </w:p>
    <w:p w14:paraId="60BEAAC0"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aps/>
          <w:color w:val="auto"/>
          <w:sz w:val="28"/>
          <w:szCs w:val="28"/>
          <w:lang w:eastAsia="ru-RU"/>
        </w:rPr>
        <w:t>я</w:t>
      </w:r>
      <w:r w:rsidRPr="00735B7D">
        <w:rPr>
          <w:rFonts w:ascii="Times New Roman" w:hAnsi="Times New Roman" w:cs="Times New Roman"/>
          <w:color w:val="auto"/>
          <w:sz w:val="28"/>
          <w:szCs w:val="28"/>
          <w:lang w:eastAsia="ru-RU"/>
        </w:rPr>
        <w:t>кщо особи з інвалідністю та діти-інваліди, які перебувають на обліку для безоплатного або пільгового забезпечення автомобілями, отримали їх, виплата компенсації на транспортне обслуговування припиняється і виплачуються компенсації на бензин, ремонт і технічне обслуговування автомобілів. У період, за який виплачена компенсація на транспортне обслуговування, переплачена сума враховується в подальшому під час виплати компенсацій на бензин, ремонт і технічне обслуговування автомобілів;</w:t>
      </w:r>
    </w:p>
    <w:p w14:paraId="0DA96A95"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u w:val="single"/>
          <w:lang w:eastAsia="ru-RU"/>
        </w:rPr>
      </w:pPr>
      <w:r w:rsidRPr="00735B7D">
        <w:rPr>
          <w:rFonts w:ascii="Times New Roman" w:hAnsi="Times New Roman" w:cs="Times New Roman"/>
          <w:color w:val="auto"/>
          <w:sz w:val="28"/>
          <w:szCs w:val="28"/>
          <w:lang w:eastAsia="ru-RU"/>
        </w:rPr>
        <w:t xml:space="preserve">3) мають право на забезпечення автомобілем, але за власним бажанням відмовилися від нього і бажають одержувати компенсацію. У цьому разі компенсація на транспортне обслуговування за бажанням зазначених осіб </w:t>
      </w:r>
      <w:r w:rsidRPr="00735B7D">
        <w:rPr>
          <w:rFonts w:ascii="Times New Roman" w:hAnsi="Times New Roman" w:cs="Times New Roman"/>
          <w:color w:val="auto"/>
          <w:sz w:val="28"/>
          <w:szCs w:val="28"/>
          <w:lang w:eastAsia="ru-RU"/>
        </w:rPr>
        <w:lastRenderedPageBreak/>
        <w:t xml:space="preserve">призначається на весь період інвалідності, установлений МСЕК (для дітей-інвалідів </w:t>
      </w:r>
      <w:r w:rsidRPr="00735B7D">
        <w:rPr>
          <w:rFonts w:ascii="Times New Roman" w:hAnsi="Times New Roman" w:cs="Times New Roman"/>
          <w:color w:val="auto"/>
          <w:sz w:val="28"/>
          <w:szCs w:val="28"/>
          <w:lang w:val="ru-RU" w:eastAsia="ru-RU"/>
        </w:rPr>
        <w:t>—</w:t>
      </w:r>
      <w:r w:rsidRPr="00735B7D">
        <w:rPr>
          <w:rFonts w:ascii="Times New Roman" w:hAnsi="Times New Roman" w:cs="Times New Roman"/>
          <w:color w:val="auto"/>
          <w:sz w:val="28"/>
          <w:szCs w:val="28"/>
          <w:lang w:eastAsia="ru-RU"/>
        </w:rPr>
        <w:t xml:space="preserve"> лікувально-консультативними комісіями лікувально-профілактичних закладів); </w:t>
      </w:r>
    </w:p>
    <w:p w14:paraId="376AA002"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4) мають право на безоплатне забезпечення автомобілем, але не одержали його у зв’язку з протипоказаннями до керування ним, або мають право на пільгове забезпечення автомобілем (за 7 відсотків вартості), але не одержали його у зв’язку з відсутністю можливості передати члену сім’ї право на керування автомобілем;</w:t>
      </w:r>
    </w:p>
    <w:p w14:paraId="10894A51"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val="ru-RU" w:eastAsia="ru-RU"/>
        </w:rPr>
      </w:pPr>
      <w:r w:rsidRPr="00735B7D">
        <w:rPr>
          <w:rFonts w:ascii="Times New Roman" w:hAnsi="Times New Roman" w:cs="Times New Roman"/>
          <w:color w:val="auto"/>
          <w:sz w:val="28"/>
          <w:szCs w:val="28"/>
          <w:lang w:eastAsia="ru-RU"/>
        </w:rPr>
        <w:t xml:space="preserve">5) мають право на забезпечення автомобілем (за 30 відсотків вартості), але не одержали його у зв’язку з протипоказаннями до керування ним. </w:t>
      </w:r>
    </w:p>
    <w:p w14:paraId="7DF4B3E1"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12. Підставою для призначення особам з інвалідністю та дітям-інвалідам компенсації на транспортне обслуговування (крім осіб, зазначених в абзаці другому цього пункту) є висновок МСЕК про наявність у осіб з інвалідністю медичних показань для забезпечення їх автомобілем і заява особи з інвалідністю, законного представника дитини-інваліда. </w:t>
      </w:r>
    </w:p>
    <w:p w14:paraId="2FA5B042"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Підставою для виплати компенсації на транспортне обслуговування особам з інвалідністю </w:t>
      </w:r>
      <w:r w:rsidRPr="00735B7D">
        <w:rPr>
          <w:rFonts w:ascii="Times New Roman" w:hAnsi="Times New Roman" w:cs="Times New Roman"/>
          <w:color w:val="auto"/>
          <w:sz w:val="28"/>
          <w:szCs w:val="28"/>
          <w:lang w:val="en-US" w:eastAsia="ru-RU"/>
        </w:rPr>
        <w:t>I</w:t>
      </w:r>
      <w:r w:rsidRPr="00735B7D">
        <w:rPr>
          <w:rFonts w:ascii="Times New Roman" w:hAnsi="Times New Roman" w:cs="Times New Roman"/>
          <w:color w:val="auto"/>
          <w:sz w:val="28"/>
          <w:szCs w:val="28"/>
          <w:lang w:eastAsia="ru-RU"/>
        </w:rPr>
        <w:t xml:space="preserve"> та </w:t>
      </w:r>
      <w:r w:rsidRPr="00735B7D">
        <w:rPr>
          <w:rFonts w:ascii="Times New Roman" w:hAnsi="Times New Roman" w:cs="Times New Roman"/>
          <w:color w:val="auto"/>
          <w:sz w:val="28"/>
          <w:szCs w:val="28"/>
          <w:lang w:val="en-US" w:eastAsia="ru-RU"/>
        </w:rPr>
        <w:t>II</w:t>
      </w:r>
      <w:r w:rsidRPr="00735B7D">
        <w:rPr>
          <w:rFonts w:ascii="Times New Roman" w:hAnsi="Times New Roman" w:cs="Times New Roman"/>
          <w:color w:val="auto"/>
          <w:sz w:val="28"/>
          <w:szCs w:val="28"/>
          <w:lang w:eastAsia="ru-RU"/>
        </w:rPr>
        <w:t xml:space="preserve"> групи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а також громадян, які брали участь у ліквідації інших ядерних аварій та випробувань, у військових навчаннях із застосуванням ядерної зброї (категорія 1); особам з інвалідністю внаслідок війни </w:t>
      </w:r>
      <w:r w:rsidRPr="00735B7D">
        <w:rPr>
          <w:rFonts w:ascii="Times New Roman" w:hAnsi="Times New Roman" w:cs="Times New Roman"/>
          <w:color w:val="auto"/>
          <w:sz w:val="28"/>
          <w:szCs w:val="28"/>
          <w:lang w:val="en-US" w:eastAsia="ru-RU"/>
        </w:rPr>
        <w:t>I</w:t>
      </w:r>
      <w:r w:rsidRPr="00735B7D">
        <w:rPr>
          <w:rFonts w:ascii="Times New Roman" w:hAnsi="Times New Roman" w:cs="Times New Roman"/>
          <w:color w:val="auto"/>
          <w:sz w:val="28"/>
          <w:szCs w:val="28"/>
          <w:lang w:eastAsia="ru-RU"/>
        </w:rPr>
        <w:t xml:space="preserve"> групи по зору або без обох рук; особам з інвалідністю, які мають кукси обох ніг і рук, є заява та копія висновку МСЕК про встановлення відповідної групи інвалідності.</w:t>
      </w:r>
    </w:p>
    <w:p w14:paraId="02678EA6"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13.Установлено, що для осіб з інвалідністю і законних представників дітей з інвалідністю які мають автомобілі та мотоколяски, розміри річних грошових компенсацій на бензин, ремонт та технічне обслуговування автомобілів становлять відповідно 22 відсотки та 16 відсотків прожиткового мінімуму  для осіб, які втратили працездатність, на транспортне обслуговування - 29 відсотків прожиткового мінімуму для осіб, які втратили працездатність.</w:t>
      </w:r>
    </w:p>
    <w:p w14:paraId="59D83265" w14:textId="77777777" w:rsidR="00735B7D" w:rsidRPr="00735B7D" w:rsidRDefault="00735B7D" w:rsidP="00735B7D">
      <w:pPr>
        <w:widowControl/>
        <w:spacing w:before="60" w:after="60"/>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14. Компенсація на транспортне обслуговування виплачується починаючи від дня подання особою з інвалідністю внаслідок трудового каліцтва заяви з усіма необхідними документами.</w:t>
      </w:r>
    </w:p>
    <w:p w14:paraId="56124075" w14:textId="77777777" w:rsidR="00735B7D" w:rsidRPr="00735B7D" w:rsidRDefault="00735B7D" w:rsidP="00735B7D">
      <w:pPr>
        <w:widowControl/>
        <w:jc w:val="both"/>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ab/>
      </w:r>
    </w:p>
    <w:p w14:paraId="153FAB56"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Порядок </w:t>
      </w:r>
      <w:r w:rsidRPr="00735B7D">
        <w:rPr>
          <w:rFonts w:ascii="Times New Roman" w:hAnsi="Times New Roman" w:cs="Times New Roman"/>
          <w:bCs/>
          <w:color w:val="auto"/>
          <w:sz w:val="28"/>
          <w:szCs w:val="28"/>
          <w:lang w:eastAsia="ru-RU"/>
        </w:rPr>
        <w:t xml:space="preserve">виплати грошових компенсацій на бензин, ремонт і технічне обслуговування автомобілів та на транспортне обслуговування </w:t>
      </w:r>
      <w:r w:rsidRPr="00735B7D">
        <w:rPr>
          <w:rFonts w:ascii="Times New Roman" w:hAnsi="Times New Roman" w:cs="Times New Roman"/>
          <w:color w:val="auto"/>
          <w:sz w:val="28"/>
          <w:szCs w:val="28"/>
          <w:lang w:eastAsia="ru-RU"/>
        </w:rPr>
        <w:t xml:space="preserve">деяким категоріям громадян 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p w14:paraId="469CCC1F"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084F9EDA"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718DBFA6"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65FE34D2"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643D3D52"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1C66553F"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1CE11F4A" w14:textId="77777777" w:rsidR="00735B7D" w:rsidRPr="00735B7D" w:rsidRDefault="00735B7D" w:rsidP="00735B7D">
      <w:pPr>
        <w:widowControl/>
        <w:jc w:val="both"/>
        <w:rPr>
          <w:rFonts w:ascii="Times New Roman" w:hAnsi="Times New Roman" w:cs="Times New Roman"/>
          <w:b/>
          <w:color w:val="auto"/>
          <w:sz w:val="28"/>
          <w:szCs w:val="28"/>
          <w:lang w:eastAsia="ru-RU"/>
        </w:rPr>
      </w:pPr>
    </w:p>
    <w:p w14:paraId="44B5304C" w14:textId="643B7968" w:rsidR="00735B7D" w:rsidRDefault="00735B7D" w:rsidP="00735B7D">
      <w:pPr>
        <w:widowControl/>
        <w:jc w:val="both"/>
        <w:rPr>
          <w:rFonts w:ascii="Times New Roman" w:hAnsi="Times New Roman" w:cs="Times New Roman"/>
          <w:b/>
          <w:color w:val="auto"/>
          <w:sz w:val="28"/>
          <w:szCs w:val="28"/>
          <w:lang w:eastAsia="ru-RU"/>
        </w:rPr>
      </w:pPr>
    </w:p>
    <w:p w14:paraId="58AD6777" w14:textId="77777777" w:rsidR="000C3154" w:rsidRPr="00735B7D" w:rsidRDefault="000C3154" w:rsidP="00735B7D">
      <w:pPr>
        <w:widowControl/>
        <w:jc w:val="both"/>
        <w:rPr>
          <w:rFonts w:ascii="Times New Roman" w:hAnsi="Times New Roman" w:cs="Times New Roman"/>
          <w:b/>
          <w:color w:val="auto"/>
          <w:sz w:val="28"/>
          <w:szCs w:val="28"/>
          <w:lang w:eastAsia="ru-RU"/>
        </w:rPr>
      </w:pPr>
    </w:p>
    <w:p w14:paraId="760AB397" w14:textId="2BBFB3C3" w:rsidR="00735B7D" w:rsidRPr="00735B7D" w:rsidRDefault="00735B7D" w:rsidP="000C3154">
      <w:pPr>
        <w:widowControl/>
        <w:ind w:left="709" w:firstLine="4253"/>
        <w:jc w:val="both"/>
        <w:rPr>
          <w:rFonts w:ascii="Times New Roman" w:hAnsi="Times New Roman" w:cs="Times New Roman"/>
          <w:color w:val="auto"/>
          <w:lang w:eastAsia="ru-RU"/>
        </w:rPr>
      </w:pPr>
      <w:r w:rsidRPr="00735B7D">
        <w:rPr>
          <w:rFonts w:ascii="Times New Roman" w:hAnsi="Times New Roman" w:cs="Times New Roman"/>
          <w:color w:val="auto"/>
          <w:lang w:eastAsia="ru-RU"/>
        </w:rPr>
        <w:t>Додаток 5</w:t>
      </w:r>
    </w:p>
    <w:p w14:paraId="13989BD9" w14:textId="236D34EA" w:rsidR="00735B7D" w:rsidRPr="00735B7D" w:rsidRDefault="00735B7D" w:rsidP="000C3154">
      <w:pPr>
        <w:widowControl/>
        <w:ind w:left="709" w:firstLine="4253"/>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до комплексної </w:t>
      </w:r>
      <w:r w:rsidRPr="00735B7D">
        <w:rPr>
          <w:rFonts w:ascii="Times New Roman" w:hAnsi="Times New Roman" w:cs="Times New Roman"/>
          <w:lang w:eastAsia="ru-RU"/>
        </w:rPr>
        <w:t xml:space="preserve">програми </w:t>
      </w:r>
      <w:r w:rsidRPr="00735B7D">
        <w:rPr>
          <w:rFonts w:ascii="Times New Roman" w:hAnsi="Times New Roman" w:cs="Times New Roman"/>
          <w:color w:val="auto"/>
          <w:lang w:eastAsia="ru-RU"/>
        </w:rPr>
        <w:t>соціального</w:t>
      </w:r>
    </w:p>
    <w:p w14:paraId="609F8E33" w14:textId="513D117E" w:rsidR="00735B7D" w:rsidRPr="00735B7D" w:rsidRDefault="00735B7D" w:rsidP="000C3154">
      <w:pPr>
        <w:widowControl/>
        <w:ind w:left="709" w:firstLine="4253"/>
        <w:jc w:val="both"/>
        <w:rPr>
          <w:rFonts w:ascii="Times New Roman" w:hAnsi="Times New Roman" w:cs="Times New Roman"/>
          <w:color w:val="auto"/>
          <w:lang w:eastAsia="ru-RU"/>
        </w:rPr>
      </w:pPr>
      <w:r w:rsidRPr="00735B7D">
        <w:rPr>
          <w:rFonts w:ascii="Times New Roman" w:hAnsi="Times New Roman" w:cs="Times New Roman"/>
          <w:color w:val="auto"/>
          <w:lang w:eastAsia="ru-RU"/>
        </w:rPr>
        <w:t>захисту пільгових категорій населення</w:t>
      </w:r>
    </w:p>
    <w:p w14:paraId="641F2779" w14:textId="2ED4DD86" w:rsidR="00735B7D" w:rsidRPr="00735B7D" w:rsidRDefault="00735B7D" w:rsidP="000C3154">
      <w:pPr>
        <w:widowControl/>
        <w:ind w:left="709" w:firstLine="4253"/>
        <w:jc w:val="both"/>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 на 2021рік</w:t>
      </w:r>
    </w:p>
    <w:p w14:paraId="1A3A2AD8" w14:textId="374333D9" w:rsidR="00735B7D" w:rsidRPr="00735B7D" w:rsidRDefault="00735B7D" w:rsidP="000C3154">
      <w:pPr>
        <w:widowControl/>
        <w:ind w:left="709" w:firstLine="4253"/>
        <w:jc w:val="both"/>
        <w:rPr>
          <w:rFonts w:ascii="Times New Roman" w:hAnsi="Times New Roman" w:cs="Times New Roman"/>
          <w:color w:val="auto"/>
          <w:lang w:eastAsia="ru-RU"/>
        </w:rPr>
      </w:pPr>
    </w:p>
    <w:p w14:paraId="448A6ACC" w14:textId="77777777" w:rsidR="00735B7D" w:rsidRPr="00735B7D" w:rsidRDefault="00735B7D" w:rsidP="00735B7D">
      <w:pPr>
        <w:widowControl/>
        <w:tabs>
          <w:tab w:val="left" w:pos="5880"/>
        </w:tabs>
        <w:rPr>
          <w:rFonts w:ascii="Times New Roman" w:hAnsi="Times New Roman" w:cs="Times New Roman"/>
          <w:b/>
          <w:color w:val="auto"/>
          <w:sz w:val="28"/>
          <w:szCs w:val="28"/>
          <w:lang w:val="ru-RU" w:eastAsia="ru-RU"/>
        </w:rPr>
      </w:pPr>
    </w:p>
    <w:p w14:paraId="0D2FF525" w14:textId="77777777" w:rsidR="00735B7D" w:rsidRPr="00735B7D" w:rsidRDefault="00735B7D" w:rsidP="00735B7D">
      <w:pPr>
        <w:widowControl/>
        <w:rPr>
          <w:rFonts w:ascii="Times New Roman" w:hAnsi="Times New Roman" w:cs="Times New Roman"/>
          <w:color w:val="auto"/>
          <w:sz w:val="28"/>
          <w:szCs w:val="28"/>
          <w:lang w:eastAsia="ru-RU"/>
        </w:rPr>
      </w:pPr>
    </w:p>
    <w:p w14:paraId="03DC488A"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ПОРЯДОК</w:t>
      </w:r>
    </w:p>
    <w:p w14:paraId="34D77D2C"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надання пільг на оплату житлово-комунальних послуг особам з інвалідністю по зору 1 та 2 групи, а також дітям </w:t>
      </w:r>
    </w:p>
    <w:p w14:paraId="49E9CCD0"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з інвалідністю по зору до 18 років</w:t>
      </w:r>
    </w:p>
    <w:p w14:paraId="29631A83"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59FCC9FD" w14:textId="77777777" w:rsidR="00735B7D" w:rsidRPr="00735B7D" w:rsidRDefault="00735B7D" w:rsidP="00735B7D">
      <w:pPr>
        <w:widowControl/>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Загальні положення</w:t>
      </w:r>
    </w:p>
    <w:p w14:paraId="51DDC3CE"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Цей Порядок визначає рекомендації</w:t>
      </w:r>
      <w:r w:rsidRPr="00735B7D">
        <w:rPr>
          <w:rFonts w:ascii="Times New Roman" w:hAnsi="Times New Roman" w:cs="Times New Roman"/>
          <w:color w:val="FF0000"/>
          <w:sz w:val="28"/>
          <w:szCs w:val="28"/>
          <w:lang w:eastAsia="ru-RU"/>
        </w:rPr>
        <w:t xml:space="preserve"> </w:t>
      </w:r>
      <w:r w:rsidRPr="00735B7D">
        <w:rPr>
          <w:rFonts w:ascii="Times New Roman" w:hAnsi="Times New Roman" w:cs="Times New Roman"/>
          <w:color w:val="auto"/>
          <w:sz w:val="28"/>
          <w:szCs w:val="28"/>
          <w:lang w:eastAsia="ru-RU"/>
        </w:rPr>
        <w:t>щодо розрахунку та надання пільг на оплату житлово-комунальних послуг, сім’ям, що мають у своєму складі особу з інвалідністю по зору 1 та 2 групи або дитину з інвалідністю по зору до 18 років, (далі – Порядок), визначає умови надання щомісячної пільги в розмірі 50% знижки на оплату за використання (утримання) житла, комунальних послуг, на період бюджетного року.</w:t>
      </w:r>
    </w:p>
    <w:p w14:paraId="43AD87F5"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Пільги надаються особам з  інвалідністю по зору 1 та 2 групи, а також дітям з інвалідністю по зору до 18 років, що мешкають у сім’ях, які на час звернення (на час надання пільги) не  отримують  житлову субсидію (незалежно від причин неотримання) або розмір призначеної житлової субсидії дорівнює «нулю».</w:t>
      </w:r>
    </w:p>
    <w:p w14:paraId="73459ED6"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Пільга надається у розмірі 50% знижки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на соціальні норми житла та соціальні нормативи користування житлово-комунальними послугами, затверджених постановою Кабінету Міністрів України від 06.08.2014 № 409 «Про встановлення державних соціальних стандартів у сфері житлово-комунального обслуговування» із внесеними до неї змінами.</w:t>
      </w:r>
    </w:p>
    <w:p w14:paraId="50EB79F8" w14:textId="394B6C63"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У разі, коли житлове приміщення не забезпечується </w:t>
      </w:r>
      <w:proofErr w:type="spellStart"/>
      <w:r w:rsidRPr="00735B7D">
        <w:rPr>
          <w:rFonts w:ascii="Times New Roman" w:hAnsi="Times New Roman" w:cs="Times New Roman"/>
          <w:color w:val="auto"/>
          <w:sz w:val="28"/>
          <w:szCs w:val="28"/>
          <w:lang w:eastAsia="ru-RU"/>
        </w:rPr>
        <w:t>електро-</w:t>
      </w:r>
      <w:proofErr w:type="spellEnd"/>
      <w:r w:rsidRPr="00735B7D">
        <w:rPr>
          <w:rFonts w:ascii="Times New Roman" w:hAnsi="Times New Roman" w:cs="Times New Roman"/>
          <w:color w:val="auto"/>
          <w:sz w:val="28"/>
          <w:szCs w:val="28"/>
          <w:lang w:eastAsia="ru-RU"/>
        </w:rPr>
        <w:t xml:space="preserve">, </w:t>
      </w:r>
      <w:proofErr w:type="spellStart"/>
      <w:r w:rsidRPr="00735B7D">
        <w:rPr>
          <w:rFonts w:ascii="Times New Roman" w:hAnsi="Times New Roman" w:cs="Times New Roman"/>
          <w:color w:val="auto"/>
          <w:sz w:val="28"/>
          <w:szCs w:val="28"/>
          <w:lang w:eastAsia="ru-RU"/>
        </w:rPr>
        <w:t>тепло-</w:t>
      </w:r>
      <w:proofErr w:type="spellEnd"/>
      <w:r w:rsidRPr="00735B7D">
        <w:rPr>
          <w:rFonts w:ascii="Times New Roman" w:hAnsi="Times New Roman" w:cs="Times New Roman"/>
          <w:color w:val="auto"/>
          <w:sz w:val="28"/>
          <w:szCs w:val="28"/>
          <w:lang w:eastAsia="ru-RU"/>
        </w:rPr>
        <w:t xml:space="preserve"> або газопостачанням для опалення, пільга надається у розмірі 50% знижки на придбання твердого палива і скрапленого газу (пільга надається у вигляді грошової компенсації, виходячи з норми забезпечення сім’ї – 2 тони вугілля і 2 балони скрапленого газу на домогосподарство, за цінами, затвердженими відповідними постановами Кабінету Міністрів України для розрахунку пільг і житлових субсидій, що надаються населенню у відповідному році).</w:t>
      </w:r>
    </w:p>
    <w:p w14:paraId="74B2ED3E"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Пільги, передбачені даним Порядком є безповоротними і їх отримання не пов’язане і не тягне за собою зміни форми власності житла.</w:t>
      </w:r>
    </w:p>
    <w:p w14:paraId="0F444EAD"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p>
    <w:p w14:paraId="4A8AECBB" w14:textId="77777777" w:rsidR="00735B7D" w:rsidRPr="00735B7D" w:rsidRDefault="00735B7D" w:rsidP="00735B7D">
      <w:pPr>
        <w:widowControl/>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Призначення пільг</w:t>
      </w:r>
    </w:p>
    <w:p w14:paraId="4EA8B061" w14:textId="77777777" w:rsidR="00735B7D" w:rsidRPr="002F2BC4"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Пільги надаються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 відповідно до місця реєстрації особи з інвалідністю по зору 1 та 2 групи або за фактичним місцем проживання (для внутрішньо переміщених осіб) у наступному порядку</w:t>
      </w:r>
      <w:r w:rsidRPr="002F2BC4">
        <w:rPr>
          <w:rFonts w:ascii="Times New Roman" w:hAnsi="Times New Roman" w:cs="Times New Roman"/>
          <w:color w:val="auto"/>
          <w:sz w:val="28"/>
          <w:szCs w:val="28"/>
          <w:lang w:eastAsia="ru-RU"/>
        </w:rPr>
        <w:t>:</w:t>
      </w:r>
    </w:p>
    <w:p w14:paraId="3883490A" w14:textId="29122CBF"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Особа з інвалідністю </w:t>
      </w:r>
      <w:r w:rsidRPr="002F2BC4">
        <w:rPr>
          <w:rFonts w:ascii="Times New Roman" w:hAnsi="Times New Roman" w:cs="Times New Roman"/>
          <w:color w:val="auto"/>
          <w:sz w:val="28"/>
          <w:szCs w:val="28"/>
          <w:lang w:eastAsia="ru-RU"/>
        </w:rPr>
        <w:t>по зору</w:t>
      </w:r>
      <w:r w:rsidRPr="00735B7D">
        <w:rPr>
          <w:rFonts w:ascii="Times New Roman" w:hAnsi="Times New Roman" w:cs="Times New Roman"/>
          <w:color w:val="auto"/>
          <w:sz w:val="28"/>
          <w:szCs w:val="28"/>
          <w:lang w:eastAsia="ru-RU"/>
        </w:rPr>
        <w:t xml:space="preserve"> 1 та 2 групи або законний представник дитини з інвалідністю </w:t>
      </w:r>
      <w:r w:rsidRPr="002F2BC4">
        <w:rPr>
          <w:rFonts w:ascii="Times New Roman" w:hAnsi="Times New Roman" w:cs="Times New Roman"/>
          <w:color w:val="auto"/>
          <w:sz w:val="28"/>
          <w:szCs w:val="28"/>
          <w:lang w:eastAsia="ru-RU"/>
        </w:rPr>
        <w:t>по зору</w:t>
      </w:r>
      <w:r w:rsidRPr="00735B7D">
        <w:rPr>
          <w:rFonts w:ascii="Times New Roman" w:hAnsi="Times New Roman" w:cs="Times New Roman"/>
          <w:color w:val="auto"/>
          <w:sz w:val="28"/>
          <w:szCs w:val="28"/>
          <w:lang w:eastAsia="ru-RU"/>
        </w:rPr>
        <w:t xml:space="preserve"> до 18 років подає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заяву про призначення пільги особі з інвалідністю по зору 1 та 2 групи або дитині з інвалідністю по зору до 18 років для відшкодування витрат на оплату житлово-комунальних послуг. До заяви додають довідку медико-соціальної експертної комісії про встановлення групи інвалідності по зору, довідка ЛКК, довідку про склад сім’ї, довідку внутрішньо переміщеної особи (за наявністю), копії паспорта, довідки про присвоєння ідентифікаційного номеру,</w:t>
      </w:r>
      <w:r>
        <w:rPr>
          <w:rFonts w:ascii="Times New Roman" w:hAnsi="Times New Roman" w:cs="Times New Roman"/>
          <w:color w:val="auto"/>
          <w:sz w:val="28"/>
          <w:szCs w:val="28"/>
          <w:lang w:eastAsia="ru-RU"/>
        </w:rPr>
        <w:t xml:space="preserve"> </w:t>
      </w:r>
      <w:r w:rsidRPr="00735B7D">
        <w:rPr>
          <w:rFonts w:ascii="Times New Roman" w:hAnsi="Times New Roman" w:cs="Times New Roman"/>
          <w:color w:val="auto"/>
          <w:sz w:val="28"/>
          <w:szCs w:val="28"/>
          <w:lang w:eastAsia="ru-RU"/>
        </w:rPr>
        <w:t>банківські реквізити.</w:t>
      </w:r>
    </w:p>
    <w:p w14:paraId="1F95C945"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розглядає та передає подані документи до Управління праці та соціального захисту населення </w:t>
      </w:r>
      <w:proofErr w:type="spellStart"/>
      <w:r w:rsidRPr="00735B7D">
        <w:rPr>
          <w:rFonts w:ascii="Times New Roman" w:hAnsi="Times New Roman" w:cs="Times New Roman"/>
          <w:color w:val="auto"/>
          <w:sz w:val="28"/>
          <w:szCs w:val="28"/>
          <w:lang w:eastAsia="ru-RU"/>
        </w:rPr>
        <w:t>Бахмутської</w:t>
      </w:r>
      <w:proofErr w:type="spellEnd"/>
      <w:r w:rsidRPr="00735B7D">
        <w:rPr>
          <w:rFonts w:ascii="Times New Roman" w:hAnsi="Times New Roman" w:cs="Times New Roman"/>
          <w:color w:val="auto"/>
          <w:sz w:val="28"/>
          <w:szCs w:val="28"/>
          <w:lang w:eastAsia="ru-RU"/>
        </w:rPr>
        <w:t xml:space="preserve"> районної державної адміністрації для розрахунку пільг особам з інвалідністю по зору 1 та 2 групи або дитині з інвалідністю по зору до 18 років на відшкодування витрат на оплату житлово-комунальних послуг у межах соціальних стандартів у сфері житлово-комунального обслуговування.</w:t>
      </w:r>
    </w:p>
    <w:p w14:paraId="50571E3A"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 разі відмови від отримання житлової субсидії пільга призначається з місяця звернення за призначенням пільги особам з інвалідністю по зору 1 та 2 групи або дитині з інвалідністю по зору до 18 років для відшкодування витрат на оплату житлово-комунальних послуг, але не раніше місяця закінчення отримання житлової субсидії при наявності рішення про припинення надання житлової субсидії та дати настання права.</w:t>
      </w:r>
    </w:p>
    <w:p w14:paraId="392F7FD2"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 разі смерті заявника або втрати права на отримання пільги розрахунок пільги проводиться по дату втрати права.</w:t>
      </w:r>
    </w:p>
    <w:p w14:paraId="6E477294"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Пільга особам з інвалідністю по зору 1 та 2 групи або дитині з інвалідністю по зору до 18 років надається на оплату житлово-комунальних послуг, з місяця звернення на рік, але не більше ніж до кінця поточного року.</w:t>
      </w:r>
    </w:p>
    <w:p w14:paraId="4603890F" w14:textId="5D1927A1"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Розрахунок пільг в оплаті за житлово-комунальні послуги особам з інвалідністю по зору 1 та 2 групи або дитині з інвалідністю по зору до 18 років здійснюється у наступному порядку:</w:t>
      </w:r>
      <w:r>
        <w:rPr>
          <w:rFonts w:ascii="Times New Roman" w:hAnsi="Times New Roman" w:cs="Times New Roman"/>
          <w:color w:val="auto"/>
          <w:sz w:val="28"/>
          <w:szCs w:val="28"/>
          <w:lang w:eastAsia="ru-RU"/>
        </w:rPr>
        <w:t xml:space="preserve"> </w:t>
      </w:r>
      <w:r w:rsidRPr="00735B7D">
        <w:rPr>
          <w:rFonts w:ascii="Times New Roman" w:hAnsi="Times New Roman" w:cs="Times New Roman"/>
          <w:color w:val="auto"/>
          <w:sz w:val="28"/>
          <w:szCs w:val="28"/>
          <w:lang w:eastAsia="ru-RU"/>
        </w:rPr>
        <w:t>визначається розмір пільги особі з інвалідністю по зору  1 та 2 групи або дитині з інвалідністю по зору до 18 років на оплату житлово-комунальних послуг в межах соціальних стандартів у сфері житлово-комунального обслуговування окремо по кожному виду житлово-комунальних послуг з урахуванням державних пільг, перерахунок пільг здійснюється в разі підвищення вартості послуг (тарифів).</w:t>
      </w:r>
    </w:p>
    <w:p w14:paraId="10ADD081"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Відшкодування пільг</w:t>
      </w:r>
    </w:p>
    <w:p w14:paraId="7724A659"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відшкодовує підприємствам - надавачам послуг витрати, пов’язані з наданням пільг в оплаті за житлово-комунальні послуги </w:t>
      </w:r>
      <w:r w:rsidRPr="00735B7D">
        <w:rPr>
          <w:rFonts w:ascii="Times New Roman" w:hAnsi="Times New Roman" w:cs="Times New Roman"/>
          <w:color w:val="auto"/>
          <w:sz w:val="28"/>
          <w:szCs w:val="28"/>
          <w:lang w:eastAsia="ru-RU"/>
        </w:rPr>
        <w:lastRenderedPageBreak/>
        <w:t>особам з інвалідністю по зору 1 та 2 групи або дитині з інвалідністю по зору до 18 років за рахунок обласної субвенції.</w:t>
      </w:r>
    </w:p>
    <w:p w14:paraId="540E9B18" w14:textId="438B967E"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Управління праці та соціальн</w:t>
      </w:r>
      <w:r>
        <w:rPr>
          <w:rFonts w:ascii="Times New Roman" w:hAnsi="Times New Roman" w:cs="Times New Roman"/>
          <w:color w:val="auto"/>
          <w:sz w:val="28"/>
          <w:szCs w:val="28"/>
          <w:lang w:eastAsia="ru-RU"/>
        </w:rPr>
        <w:t>о</w:t>
      </w:r>
      <w:r w:rsidRPr="00735B7D">
        <w:rPr>
          <w:rFonts w:ascii="Times New Roman" w:hAnsi="Times New Roman" w:cs="Times New Roman"/>
          <w:color w:val="auto"/>
          <w:sz w:val="28"/>
          <w:szCs w:val="28"/>
          <w:lang w:eastAsia="ru-RU"/>
        </w:rPr>
        <w:t xml:space="preserve">го захисту населення </w:t>
      </w:r>
      <w:proofErr w:type="spellStart"/>
      <w:r w:rsidRPr="00735B7D">
        <w:rPr>
          <w:rFonts w:ascii="Times New Roman" w:hAnsi="Times New Roman" w:cs="Times New Roman"/>
          <w:color w:val="auto"/>
          <w:sz w:val="28"/>
          <w:szCs w:val="28"/>
          <w:lang w:eastAsia="ru-RU"/>
        </w:rPr>
        <w:t>Бахмутської</w:t>
      </w:r>
      <w:proofErr w:type="spellEnd"/>
      <w:r w:rsidRPr="00735B7D">
        <w:rPr>
          <w:rFonts w:ascii="Times New Roman" w:hAnsi="Times New Roman" w:cs="Times New Roman"/>
          <w:color w:val="auto"/>
          <w:sz w:val="28"/>
          <w:szCs w:val="28"/>
          <w:lang w:eastAsia="ru-RU"/>
        </w:rPr>
        <w:t xml:space="preserve"> районної державної адміністрації формує реєстри на готівкові виплати (у двох примірниках)</w:t>
      </w:r>
      <w:proofErr w:type="spellStart"/>
      <w:r w:rsidRPr="00735B7D">
        <w:rPr>
          <w:rFonts w:ascii="Times New Roman" w:hAnsi="Times New Roman" w:cs="Times New Roman"/>
          <w:color w:val="auto"/>
          <w:sz w:val="28"/>
          <w:szCs w:val="28"/>
          <w:lang w:eastAsia="ru-RU"/>
        </w:rPr>
        <w:t>.Нараховані</w:t>
      </w:r>
      <w:proofErr w:type="spellEnd"/>
      <w:r w:rsidRPr="00735B7D">
        <w:rPr>
          <w:rFonts w:ascii="Times New Roman" w:hAnsi="Times New Roman" w:cs="Times New Roman"/>
          <w:color w:val="auto"/>
          <w:sz w:val="28"/>
          <w:szCs w:val="28"/>
          <w:lang w:eastAsia="ru-RU"/>
        </w:rPr>
        <w:t xml:space="preserve"> суми перераховує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житлово-комунальному підприємству, яке надає відповідні послуги, з наданням одного примірника реєстру для зарахування на особові рахунки одержувачів пільг.</w:t>
      </w:r>
    </w:p>
    <w:p w14:paraId="4F60BDD0"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Фінансування видатків на відшкодування наданих житлово-комунальних послуг комунальному підприємству на пільговій основі особам з інвалідністю по зору 1 та 2 групи або дитині з інвалідністю по зору до 18 років здійснюється шляхом передачі субвенції з обласного бюджету до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щомісячно за зверненням на підставі відповідних</w:t>
      </w:r>
      <w:r w:rsidRPr="00735B7D">
        <w:rPr>
          <w:rFonts w:ascii="Times New Roman" w:hAnsi="Times New Roman" w:cs="Times New Roman"/>
          <w:color w:val="548DD4"/>
          <w:sz w:val="28"/>
          <w:szCs w:val="28"/>
          <w:lang w:eastAsia="ru-RU"/>
        </w:rPr>
        <w:t xml:space="preserve"> </w:t>
      </w:r>
      <w:r w:rsidRPr="00735B7D">
        <w:rPr>
          <w:rFonts w:ascii="Times New Roman" w:hAnsi="Times New Roman" w:cs="Times New Roman"/>
          <w:color w:val="auto"/>
          <w:sz w:val="28"/>
          <w:szCs w:val="28"/>
          <w:lang w:eastAsia="ru-RU"/>
        </w:rPr>
        <w:t>розрахунків.</w:t>
      </w:r>
    </w:p>
    <w:p w14:paraId="4D5EA316" w14:textId="77777777"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Складання звітності здійснюється у відповідності з діючим законодавством України.</w:t>
      </w:r>
    </w:p>
    <w:p w14:paraId="42A36A9E"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Контроль та відповідальність</w:t>
      </w:r>
    </w:p>
    <w:p w14:paraId="123E1142" w14:textId="1F776C89" w:rsidR="00735B7D" w:rsidRPr="00735B7D" w:rsidRDefault="00735B7D" w:rsidP="00735B7D">
      <w:pPr>
        <w:widowControl/>
        <w:ind w:firstLine="708"/>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Контроль та відповідальність за проведенням відшкодувань покладається на </w:t>
      </w:r>
      <w:proofErr w:type="spellStart"/>
      <w:r w:rsidRPr="00735B7D">
        <w:rPr>
          <w:rFonts w:ascii="Times New Roman" w:hAnsi="Times New Roman" w:cs="Times New Roman"/>
          <w:color w:val="auto"/>
          <w:sz w:val="28"/>
          <w:szCs w:val="28"/>
          <w:lang w:eastAsia="ru-RU"/>
        </w:rPr>
        <w:t>Сіверську</w:t>
      </w:r>
      <w:proofErr w:type="spellEnd"/>
      <w:r w:rsidRPr="00735B7D">
        <w:rPr>
          <w:rFonts w:ascii="Times New Roman" w:hAnsi="Times New Roman" w:cs="Times New Roman"/>
          <w:color w:val="auto"/>
          <w:sz w:val="28"/>
          <w:szCs w:val="28"/>
          <w:lang w:eastAsia="ru-RU"/>
        </w:rPr>
        <w:t xml:space="preserve"> міську раду, за розрахунки - Управління праці та соціальн</w:t>
      </w:r>
      <w:r>
        <w:rPr>
          <w:rFonts w:ascii="Times New Roman" w:hAnsi="Times New Roman" w:cs="Times New Roman"/>
          <w:color w:val="auto"/>
          <w:sz w:val="28"/>
          <w:szCs w:val="28"/>
          <w:lang w:eastAsia="ru-RU"/>
        </w:rPr>
        <w:t>о</w:t>
      </w:r>
      <w:r w:rsidRPr="00735B7D">
        <w:rPr>
          <w:rFonts w:ascii="Times New Roman" w:hAnsi="Times New Roman" w:cs="Times New Roman"/>
          <w:color w:val="auto"/>
          <w:sz w:val="28"/>
          <w:szCs w:val="28"/>
          <w:lang w:eastAsia="ru-RU"/>
        </w:rPr>
        <w:t xml:space="preserve">го захисту населення </w:t>
      </w:r>
      <w:proofErr w:type="spellStart"/>
      <w:r w:rsidRPr="00735B7D">
        <w:rPr>
          <w:rFonts w:ascii="Times New Roman" w:hAnsi="Times New Roman" w:cs="Times New Roman"/>
          <w:color w:val="auto"/>
          <w:sz w:val="28"/>
          <w:szCs w:val="28"/>
          <w:lang w:eastAsia="ru-RU"/>
        </w:rPr>
        <w:t>Бахмутської</w:t>
      </w:r>
      <w:proofErr w:type="spellEnd"/>
      <w:r w:rsidRPr="00735B7D">
        <w:rPr>
          <w:rFonts w:ascii="Times New Roman" w:hAnsi="Times New Roman" w:cs="Times New Roman"/>
          <w:color w:val="auto"/>
          <w:sz w:val="28"/>
          <w:szCs w:val="28"/>
          <w:lang w:eastAsia="ru-RU"/>
        </w:rPr>
        <w:t xml:space="preserve"> районної державної адміністрації.</w:t>
      </w:r>
    </w:p>
    <w:p w14:paraId="7228CCFE" w14:textId="77777777" w:rsidR="00735B7D" w:rsidRPr="00735B7D" w:rsidRDefault="00735B7D" w:rsidP="00735B7D">
      <w:pPr>
        <w:widowControl/>
        <w:jc w:val="both"/>
        <w:rPr>
          <w:rFonts w:ascii="Times New Roman" w:hAnsi="Times New Roman" w:cs="Times New Roman"/>
          <w:color w:val="548DD4"/>
          <w:sz w:val="28"/>
          <w:szCs w:val="28"/>
          <w:lang w:eastAsia="ru-RU"/>
        </w:rPr>
      </w:pPr>
    </w:p>
    <w:p w14:paraId="224D1912"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02C7977E" w14:textId="77777777" w:rsidR="00735B7D" w:rsidRPr="00735B7D" w:rsidRDefault="00735B7D" w:rsidP="00735B7D">
      <w:pPr>
        <w:widowControl/>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 xml:space="preserve">          Порядок надання пільг на оплату житлово-комунальних послуг особам з інвалідністю по зору 1 та 2 групи, а також дітям з інвалідністю по зору до 18 років розроблений </w:t>
      </w:r>
      <w:proofErr w:type="spellStart"/>
      <w:r w:rsidRPr="00735B7D">
        <w:rPr>
          <w:rFonts w:ascii="Times New Roman" w:hAnsi="Times New Roman" w:cs="Times New Roman"/>
          <w:bCs/>
          <w:color w:val="auto"/>
          <w:sz w:val="28"/>
          <w:szCs w:val="28"/>
          <w:lang w:eastAsia="ru-RU"/>
        </w:rPr>
        <w:t>Сіверською</w:t>
      </w:r>
      <w:proofErr w:type="spellEnd"/>
      <w:r w:rsidRPr="00735B7D">
        <w:rPr>
          <w:rFonts w:ascii="Times New Roman" w:hAnsi="Times New Roman" w:cs="Times New Roman"/>
          <w:bCs/>
          <w:color w:val="auto"/>
          <w:sz w:val="28"/>
          <w:szCs w:val="28"/>
          <w:lang w:eastAsia="ru-RU"/>
        </w:rPr>
        <w:t xml:space="preserve"> міською радою.</w:t>
      </w:r>
    </w:p>
    <w:p w14:paraId="3E0B68FB"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56C74578"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35C0E6BC"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4460817B"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45541497"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45A6B494"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276A75CC"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3A35D965"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3EE1B9B4"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749E0933"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6DD3EF6C"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7694F2D9"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4B356F55"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5BFCFD7F"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1395E760"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78DA1979"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621041B9"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24B63F55"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7EA873A5"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1F6983FE"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2DF97546"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5614DBA4" w14:textId="77777777" w:rsidR="00735B7D" w:rsidRPr="00735B7D" w:rsidRDefault="00735B7D" w:rsidP="00735B7D">
      <w:pPr>
        <w:widowControl/>
        <w:jc w:val="both"/>
        <w:rPr>
          <w:rFonts w:ascii="Times New Roman" w:hAnsi="Times New Roman" w:cs="Times New Roman"/>
          <w:color w:val="FF0000"/>
          <w:sz w:val="28"/>
          <w:szCs w:val="28"/>
          <w:lang w:eastAsia="ru-RU"/>
        </w:rPr>
      </w:pPr>
    </w:p>
    <w:p w14:paraId="46E64A58" w14:textId="214C4CF7" w:rsidR="00735B7D" w:rsidRDefault="00735B7D" w:rsidP="00735B7D">
      <w:pPr>
        <w:widowControl/>
        <w:jc w:val="both"/>
        <w:rPr>
          <w:rFonts w:ascii="Times New Roman" w:hAnsi="Times New Roman" w:cs="Times New Roman"/>
          <w:color w:val="FF0000"/>
          <w:sz w:val="28"/>
          <w:szCs w:val="28"/>
          <w:lang w:eastAsia="ru-RU"/>
        </w:rPr>
      </w:pPr>
    </w:p>
    <w:p w14:paraId="07317168" w14:textId="77777777" w:rsidR="000C3154" w:rsidRPr="00735B7D" w:rsidRDefault="000C3154" w:rsidP="00735B7D">
      <w:pPr>
        <w:widowControl/>
        <w:jc w:val="both"/>
        <w:rPr>
          <w:rFonts w:ascii="Times New Roman" w:hAnsi="Times New Roman" w:cs="Times New Roman"/>
          <w:color w:val="FF0000"/>
          <w:sz w:val="28"/>
          <w:szCs w:val="28"/>
          <w:lang w:eastAsia="ru-RU"/>
        </w:rPr>
      </w:pPr>
    </w:p>
    <w:p w14:paraId="0BBEEA8A" w14:textId="77777777" w:rsidR="00735B7D" w:rsidRPr="00735B7D" w:rsidRDefault="00735B7D" w:rsidP="00735B7D">
      <w:pPr>
        <w:widowControl/>
        <w:rPr>
          <w:rFonts w:ascii="Times New Roman" w:hAnsi="Times New Roman" w:cs="Times New Roman"/>
          <w:color w:val="auto"/>
          <w:sz w:val="28"/>
          <w:szCs w:val="28"/>
          <w:lang w:eastAsia="ru-RU"/>
        </w:rPr>
      </w:pPr>
    </w:p>
    <w:p w14:paraId="36385812"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val="ru-RU" w:eastAsia="ru-RU"/>
        </w:rPr>
        <w:tab/>
      </w:r>
      <w:r w:rsidRPr="00735B7D">
        <w:rPr>
          <w:rFonts w:ascii="Times New Roman" w:hAnsi="Times New Roman" w:cs="Times New Roman"/>
          <w:color w:val="auto"/>
          <w:sz w:val="28"/>
          <w:szCs w:val="28"/>
          <w:lang w:eastAsia="ru-RU"/>
        </w:rPr>
        <w:t xml:space="preserve">                                                                      </w:t>
      </w:r>
      <w:r w:rsidRPr="00735B7D">
        <w:rPr>
          <w:rFonts w:ascii="Times New Roman" w:hAnsi="Times New Roman" w:cs="Times New Roman"/>
          <w:color w:val="auto"/>
          <w:lang w:eastAsia="ru-RU"/>
        </w:rPr>
        <w:t>Додаток 6</w:t>
      </w:r>
    </w:p>
    <w:p w14:paraId="2A977D43" w14:textId="0556A890" w:rsidR="00735B7D" w:rsidRPr="00735B7D" w:rsidRDefault="00735B7D" w:rsidP="000C3154">
      <w:pPr>
        <w:widowControl/>
        <w:ind w:firstLine="3969"/>
        <w:jc w:val="both"/>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до комплексної </w:t>
      </w:r>
      <w:r w:rsidRPr="00735B7D">
        <w:rPr>
          <w:rFonts w:ascii="Times New Roman" w:hAnsi="Times New Roman" w:cs="Times New Roman"/>
          <w:lang w:eastAsia="ru-RU"/>
        </w:rPr>
        <w:t xml:space="preserve">програми </w:t>
      </w:r>
      <w:r w:rsidRPr="00735B7D">
        <w:rPr>
          <w:rFonts w:ascii="Times New Roman" w:hAnsi="Times New Roman" w:cs="Times New Roman"/>
          <w:color w:val="auto"/>
          <w:lang w:eastAsia="ru-RU"/>
        </w:rPr>
        <w:t>соціального</w:t>
      </w:r>
    </w:p>
    <w:p w14:paraId="10AD3B33" w14:textId="109F6588" w:rsidR="00735B7D" w:rsidRPr="00735B7D" w:rsidRDefault="00735B7D" w:rsidP="000C3154">
      <w:pPr>
        <w:widowControl/>
        <w:ind w:firstLine="3969"/>
        <w:jc w:val="both"/>
        <w:rPr>
          <w:rFonts w:ascii="Times New Roman" w:hAnsi="Times New Roman" w:cs="Times New Roman"/>
          <w:color w:val="auto"/>
          <w:lang w:eastAsia="ru-RU"/>
        </w:rPr>
      </w:pPr>
      <w:r w:rsidRPr="00735B7D">
        <w:rPr>
          <w:rFonts w:ascii="Times New Roman" w:hAnsi="Times New Roman" w:cs="Times New Roman"/>
          <w:color w:val="auto"/>
          <w:lang w:eastAsia="ru-RU"/>
        </w:rPr>
        <w:t>захисту пільгових категорій населення</w:t>
      </w:r>
    </w:p>
    <w:p w14:paraId="60C4CE6B" w14:textId="763291A4" w:rsidR="00735B7D" w:rsidRPr="00735B7D" w:rsidRDefault="00735B7D" w:rsidP="000C3154">
      <w:pPr>
        <w:widowControl/>
        <w:ind w:firstLine="3969"/>
        <w:jc w:val="both"/>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 на  2021рік</w:t>
      </w:r>
    </w:p>
    <w:p w14:paraId="792FD63B" w14:textId="0D0A2A88" w:rsidR="00735B7D" w:rsidRPr="00735B7D" w:rsidRDefault="00735B7D" w:rsidP="000C3154">
      <w:pPr>
        <w:widowControl/>
        <w:ind w:firstLine="3969"/>
        <w:jc w:val="both"/>
        <w:rPr>
          <w:rFonts w:ascii="Times New Roman" w:hAnsi="Times New Roman" w:cs="Times New Roman"/>
          <w:color w:val="FF0000"/>
          <w:lang w:eastAsia="ru-RU"/>
        </w:rPr>
      </w:pPr>
    </w:p>
    <w:p w14:paraId="3B3A7CD6"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DD3EAB1"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ПОРЯДОК</w:t>
      </w:r>
    </w:p>
    <w:p w14:paraId="55DF770B" w14:textId="77777777" w:rsidR="00735B7D" w:rsidRPr="00735B7D" w:rsidRDefault="00735B7D" w:rsidP="00735B7D">
      <w:pPr>
        <w:widowControl/>
        <w:jc w:val="center"/>
        <w:rPr>
          <w:rFonts w:ascii="Times New Roman" w:hAnsi="Times New Roman" w:cs="Times New Roman"/>
          <w:b/>
          <w:color w:val="auto"/>
          <w:sz w:val="28"/>
          <w:szCs w:val="28"/>
          <w:lang w:eastAsia="ru-RU"/>
        </w:rPr>
      </w:pPr>
      <w:r w:rsidRPr="00735B7D">
        <w:rPr>
          <w:rFonts w:ascii="Times New Roman" w:hAnsi="Times New Roman" w:cs="Times New Roman"/>
          <w:b/>
          <w:color w:val="auto"/>
          <w:sz w:val="28"/>
          <w:szCs w:val="28"/>
          <w:lang w:eastAsia="ru-RU"/>
        </w:rPr>
        <w:t xml:space="preserve"> безоплатного зубопротезування</w:t>
      </w:r>
    </w:p>
    <w:p w14:paraId="78E6CCAA" w14:textId="77777777" w:rsidR="00735B7D" w:rsidRPr="00735B7D" w:rsidRDefault="00735B7D" w:rsidP="00735B7D">
      <w:pPr>
        <w:widowControl/>
        <w:jc w:val="center"/>
        <w:rPr>
          <w:rFonts w:ascii="Times New Roman" w:hAnsi="Times New Roman" w:cs="Times New Roman"/>
          <w:b/>
          <w:bCs/>
          <w:color w:val="auto"/>
          <w:sz w:val="28"/>
          <w:szCs w:val="28"/>
          <w:lang w:eastAsia="ru-RU"/>
        </w:rPr>
      </w:pPr>
      <w:r w:rsidRPr="00735B7D">
        <w:rPr>
          <w:rFonts w:ascii="Times New Roman" w:hAnsi="Times New Roman" w:cs="Times New Roman"/>
          <w:b/>
          <w:color w:val="auto"/>
          <w:sz w:val="28"/>
          <w:szCs w:val="28"/>
          <w:lang w:eastAsia="ru-RU"/>
        </w:rPr>
        <w:t xml:space="preserve">пільгових категорій громадян за рахунок коштів бюджету </w:t>
      </w:r>
      <w:proofErr w:type="spellStart"/>
      <w:r w:rsidRPr="00735B7D">
        <w:rPr>
          <w:rFonts w:ascii="Times New Roman" w:hAnsi="Times New Roman" w:cs="Times New Roman"/>
          <w:b/>
          <w:color w:val="auto"/>
          <w:sz w:val="28"/>
          <w:szCs w:val="28"/>
          <w:lang w:eastAsia="ru-RU"/>
        </w:rPr>
        <w:t>Сіверської</w:t>
      </w:r>
      <w:proofErr w:type="spellEnd"/>
      <w:r w:rsidRPr="00735B7D">
        <w:rPr>
          <w:rFonts w:ascii="Times New Roman" w:hAnsi="Times New Roman" w:cs="Times New Roman"/>
          <w:b/>
          <w:color w:val="auto"/>
          <w:sz w:val="28"/>
          <w:szCs w:val="28"/>
          <w:lang w:eastAsia="ru-RU"/>
        </w:rPr>
        <w:t xml:space="preserve"> </w:t>
      </w:r>
      <w:r w:rsidRPr="00735B7D">
        <w:rPr>
          <w:rFonts w:ascii="Times New Roman" w:hAnsi="Times New Roman" w:cs="Times New Roman"/>
          <w:b/>
          <w:bCs/>
          <w:color w:val="auto"/>
          <w:sz w:val="28"/>
          <w:szCs w:val="28"/>
          <w:lang w:eastAsia="ru-RU"/>
        </w:rPr>
        <w:t>міської ради</w:t>
      </w:r>
    </w:p>
    <w:p w14:paraId="494696A2" w14:textId="77777777" w:rsidR="00735B7D" w:rsidRPr="00735B7D" w:rsidRDefault="00735B7D" w:rsidP="00735B7D">
      <w:pPr>
        <w:widowControl/>
        <w:rPr>
          <w:rFonts w:ascii="Times New Roman" w:hAnsi="Times New Roman" w:cs="Times New Roman"/>
          <w:color w:val="auto"/>
          <w:sz w:val="28"/>
          <w:szCs w:val="28"/>
          <w:lang w:eastAsia="ru-RU"/>
        </w:rPr>
      </w:pPr>
    </w:p>
    <w:p w14:paraId="340DAEE0" w14:textId="20134CD6"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Дані Умови та порядок  безоплатного зубопротезування пільгових категорій громадян за рахунок коштів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розроблено на підставі статей 12-17 Закону України "Про статус ветеранів війни, гарантії їх соціального захисту", статей 7, 34 Закону України "Про основні засади соціального захисту ветеранів праці та інших громадян похилого віку в Україні", статті 38 Закону України "Про основи соціальної захищеності інвалідів в Україні", статті 13 Закону України "Про донорство крові та її компонентів", статті  34 Закону України "Про місцеве самоврядування в Україні″, наказу Міністерства оборони України № 414 від 18.08.2015р. ″Про затвердження інструкції про порядок надання стоматологічної допомоги в закладах охорони здоров’я та медичних підрозділах Збройних Сил України</w:t>
      </w:r>
      <w:r>
        <w:rPr>
          <w:rFonts w:ascii="Times New Roman" w:hAnsi="Times New Roman" w:cs="Times New Roman"/>
          <w:color w:val="auto"/>
          <w:sz w:val="28"/>
          <w:szCs w:val="28"/>
          <w:lang w:eastAsia="ru-RU"/>
        </w:rPr>
        <w:t xml:space="preserve">,» </w:t>
      </w:r>
      <w:r w:rsidRPr="00735B7D">
        <w:rPr>
          <w:rFonts w:ascii="Times New Roman" w:hAnsi="Times New Roman" w:cs="Times New Roman"/>
          <w:color w:val="auto"/>
          <w:sz w:val="28"/>
          <w:szCs w:val="28"/>
          <w:lang w:eastAsia="ru-RU"/>
        </w:rPr>
        <w:t>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p w14:paraId="0BFAA20B" w14:textId="77777777" w:rsidR="00735B7D" w:rsidRPr="00735B7D" w:rsidRDefault="00735B7D" w:rsidP="00735B7D">
      <w:pPr>
        <w:widowControl/>
        <w:ind w:firstLine="567"/>
        <w:jc w:val="both"/>
        <w:rPr>
          <w:rFonts w:ascii="Times New Roman" w:hAnsi="Times New Roman" w:cs="Times New Roman"/>
          <w:color w:val="548DD4"/>
          <w:sz w:val="28"/>
          <w:szCs w:val="28"/>
          <w:lang w:eastAsia="ru-RU"/>
        </w:rPr>
      </w:pPr>
      <w:r w:rsidRPr="00735B7D">
        <w:rPr>
          <w:rFonts w:ascii="Times New Roman" w:hAnsi="Times New Roman" w:cs="Times New Roman"/>
          <w:color w:val="auto"/>
          <w:sz w:val="28"/>
          <w:szCs w:val="28"/>
          <w:lang w:eastAsia="ru-RU"/>
        </w:rPr>
        <w:t xml:space="preserve">1. Безоплатне зубопротезування (за винятком протезування з дорогоцінних металів, кераміки, металокераміки, </w:t>
      </w:r>
      <w:proofErr w:type="spellStart"/>
      <w:r w:rsidRPr="00735B7D">
        <w:rPr>
          <w:rFonts w:ascii="Times New Roman" w:hAnsi="Times New Roman" w:cs="Times New Roman"/>
          <w:color w:val="auto"/>
          <w:sz w:val="28"/>
          <w:szCs w:val="28"/>
          <w:lang w:eastAsia="ru-RU"/>
        </w:rPr>
        <w:t>цільнолитих</w:t>
      </w:r>
      <w:proofErr w:type="spellEnd"/>
      <w:r w:rsidRPr="00735B7D">
        <w:rPr>
          <w:rFonts w:ascii="Times New Roman" w:hAnsi="Times New Roman" w:cs="Times New Roman"/>
          <w:color w:val="auto"/>
          <w:sz w:val="28"/>
          <w:szCs w:val="28"/>
          <w:lang w:eastAsia="ru-RU"/>
        </w:rPr>
        <w:t xml:space="preserve">, металопластмаси, </w:t>
      </w:r>
      <w:proofErr w:type="spellStart"/>
      <w:r w:rsidRPr="00735B7D">
        <w:rPr>
          <w:rFonts w:ascii="Times New Roman" w:hAnsi="Times New Roman" w:cs="Times New Roman"/>
          <w:color w:val="auto"/>
          <w:sz w:val="28"/>
          <w:szCs w:val="28"/>
          <w:lang w:eastAsia="ru-RU"/>
        </w:rPr>
        <w:t>нітріттитанового</w:t>
      </w:r>
      <w:proofErr w:type="spellEnd"/>
      <w:r w:rsidRPr="00735B7D">
        <w:rPr>
          <w:rFonts w:ascii="Times New Roman" w:hAnsi="Times New Roman" w:cs="Times New Roman"/>
          <w:color w:val="auto"/>
          <w:sz w:val="28"/>
          <w:szCs w:val="28"/>
          <w:lang w:eastAsia="ru-RU"/>
        </w:rPr>
        <w:t xml:space="preserve"> покриття, </w:t>
      </w:r>
      <w:proofErr w:type="spellStart"/>
      <w:r w:rsidRPr="00735B7D">
        <w:rPr>
          <w:rFonts w:ascii="Times New Roman" w:hAnsi="Times New Roman" w:cs="Times New Roman"/>
          <w:color w:val="auto"/>
          <w:sz w:val="28"/>
          <w:szCs w:val="28"/>
          <w:lang w:eastAsia="ru-RU"/>
        </w:rPr>
        <w:t>бюгельного</w:t>
      </w:r>
      <w:proofErr w:type="spellEnd"/>
      <w:r w:rsidRPr="00735B7D">
        <w:rPr>
          <w:rFonts w:ascii="Times New Roman" w:hAnsi="Times New Roman" w:cs="Times New Roman"/>
          <w:color w:val="auto"/>
          <w:sz w:val="28"/>
          <w:szCs w:val="28"/>
          <w:lang w:eastAsia="ru-RU"/>
        </w:rPr>
        <w:t xml:space="preserve"> протезування, </w:t>
      </w:r>
      <w:proofErr w:type="spellStart"/>
      <w:r w:rsidRPr="00735B7D">
        <w:rPr>
          <w:rFonts w:ascii="Times New Roman" w:hAnsi="Times New Roman" w:cs="Times New Roman"/>
          <w:color w:val="auto"/>
          <w:sz w:val="28"/>
          <w:szCs w:val="28"/>
          <w:lang w:eastAsia="ru-RU"/>
        </w:rPr>
        <w:t>імплантів</w:t>
      </w:r>
      <w:proofErr w:type="spellEnd"/>
      <w:r w:rsidRPr="00735B7D">
        <w:rPr>
          <w:rFonts w:ascii="Times New Roman" w:hAnsi="Times New Roman" w:cs="Times New Roman"/>
          <w:color w:val="auto"/>
          <w:sz w:val="28"/>
          <w:szCs w:val="28"/>
          <w:lang w:eastAsia="ru-RU"/>
        </w:rPr>
        <w:t xml:space="preserve">), надається    пільговим    категоріям     громадян,     які    зареєстровані   на території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w:t>
      </w:r>
      <w:r w:rsidRPr="00735B7D">
        <w:rPr>
          <w:rFonts w:ascii="Times New Roman" w:hAnsi="Times New Roman" w:cs="Times New Roman"/>
          <w:color w:val="548DD4"/>
          <w:sz w:val="28"/>
          <w:szCs w:val="28"/>
          <w:lang w:eastAsia="ru-RU"/>
        </w:rPr>
        <w:t xml:space="preserve"> </w:t>
      </w:r>
    </w:p>
    <w:p w14:paraId="29272B3B" w14:textId="77777777" w:rsidR="00735B7D" w:rsidRPr="00735B7D" w:rsidRDefault="00735B7D" w:rsidP="00735B7D">
      <w:pPr>
        <w:widowControl/>
        <w:ind w:firstLine="567"/>
        <w:jc w:val="both"/>
        <w:rPr>
          <w:rFonts w:ascii="Times New Roman" w:hAnsi="Times New Roman" w:cs="Times New Roman"/>
          <w:color w:val="FF0000"/>
          <w:sz w:val="28"/>
          <w:szCs w:val="28"/>
          <w:u w:val="single"/>
          <w:lang w:eastAsia="ru-RU"/>
        </w:rPr>
      </w:pPr>
      <w:r w:rsidRPr="00735B7D">
        <w:rPr>
          <w:rFonts w:ascii="Times New Roman" w:hAnsi="Times New Roman" w:cs="Times New Roman"/>
          <w:color w:val="auto"/>
          <w:sz w:val="28"/>
          <w:szCs w:val="28"/>
          <w:lang w:eastAsia="ru-RU"/>
        </w:rPr>
        <w:t xml:space="preserve">2. Надання послуг по зубопротезуванню пільговим категоріям громадян здійснює медичний заклад, що виконує функції з надання стоматологічної допомоги населенню пільгових категорій громадян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У разі виявлення в пацієнтів захворювань, за наявності яких не може бути надана необхідна кваліфікована стоматологічна допомога, лікар стоматологічного профілю направляє таких пацієнтів до спеціалізованих відділень закладів охорони здоров’я Міністерства охорони здоров’я України.</w:t>
      </w:r>
    </w:p>
    <w:p w14:paraId="5EB248DA"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 Зубопротезна допомога на пільгових умовах надається позачергово та першочергово відповідно до законодавства наступним пільговим категоріям громадян:</w:t>
      </w:r>
    </w:p>
    <w:p w14:paraId="78A1CBE7"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          особам з інвалідністю внаслідок війни;</w:t>
      </w:r>
    </w:p>
    <w:p w14:paraId="72184EA8"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учасникам бойових дій;</w:t>
      </w:r>
    </w:p>
    <w:p w14:paraId="298E790C"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учасникам війни;</w:t>
      </w:r>
    </w:p>
    <w:p w14:paraId="59C67821"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членам сімей загиблих, дружинам (чоловікам) померлих інвалідів війни, учасників бойових дій, учасників війни за життя визнаних інвалідами;</w:t>
      </w:r>
    </w:p>
    <w:p w14:paraId="2DFB81BA"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особам, які мають особливі заслуги перед Батьківщиною;</w:t>
      </w:r>
    </w:p>
    <w:p w14:paraId="24AC7A17"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непрацюючим інвалідам дитинства та виробничого травматизму I та II груп;</w:t>
      </w:r>
    </w:p>
    <w:p w14:paraId="07D47CB5"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ветеранам праці.</w:t>
      </w:r>
    </w:p>
    <w:p w14:paraId="7DC0CFA4" w14:textId="77777777" w:rsidR="00735B7D" w:rsidRPr="00735B7D" w:rsidRDefault="00735B7D" w:rsidP="00735B7D">
      <w:pPr>
        <w:widowControl/>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ab/>
        <w:t xml:space="preserve">Контроль черги покладається на медичну установу, що виконує функції з надання стоматологічної допомоги населенню пільгових категорій громадян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w:t>
      </w:r>
      <w:r w:rsidRPr="00735B7D">
        <w:rPr>
          <w:rFonts w:ascii="Times New Roman" w:hAnsi="Times New Roman" w:cs="Times New Roman"/>
          <w:color w:val="auto"/>
          <w:sz w:val="28"/>
          <w:szCs w:val="28"/>
          <w:lang w:eastAsia="ru-RU"/>
        </w:rPr>
        <w:tab/>
      </w:r>
    </w:p>
    <w:p w14:paraId="68EAC701"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4. Контроль за належністю особи до пільгової категорії громадян здійснює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w:t>
      </w:r>
    </w:p>
    <w:p w14:paraId="11E15818"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Для цього, медичний заклад, що виконує функції з надання стоматологічної допомоги населенню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не пізніше 25 числа кожного місяця надає </w:t>
      </w:r>
      <w:proofErr w:type="spellStart"/>
      <w:r w:rsidRPr="00735B7D">
        <w:rPr>
          <w:rFonts w:ascii="Times New Roman" w:hAnsi="Times New Roman" w:cs="Times New Roman"/>
          <w:color w:val="auto"/>
          <w:sz w:val="28"/>
          <w:szCs w:val="28"/>
          <w:lang w:eastAsia="ru-RU"/>
        </w:rPr>
        <w:t>Сіверській</w:t>
      </w:r>
      <w:proofErr w:type="spellEnd"/>
      <w:r w:rsidRPr="00735B7D">
        <w:rPr>
          <w:rFonts w:ascii="Times New Roman" w:hAnsi="Times New Roman" w:cs="Times New Roman"/>
          <w:color w:val="auto"/>
          <w:sz w:val="28"/>
          <w:szCs w:val="28"/>
          <w:lang w:eastAsia="ru-RU"/>
        </w:rPr>
        <w:t xml:space="preserve"> міській раді списки осіб, яким надані послуги з зубопротезування у поточному році.</w:t>
      </w:r>
    </w:p>
    <w:p w14:paraId="0CFD4552"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протягом двох робочих днів перевіряє реєстри на відповідність визначених осіб до пільгової категорії громадян та після відповідного погодження передає їх медичному закладу, що виконує функції з надання стоматологічної допомоги населенню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на затвердження.</w:t>
      </w:r>
    </w:p>
    <w:p w14:paraId="6B5921E5"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5</w:t>
      </w:r>
      <w:r w:rsidRPr="00735B7D">
        <w:rPr>
          <w:rFonts w:ascii="Times New Roman" w:hAnsi="Times New Roman" w:cs="Times New Roman"/>
          <w:color w:val="548DD4"/>
          <w:sz w:val="28"/>
          <w:szCs w:val="28"/>
          <w:lang w:eastAsia="ru-RU"/>
        </w:rPr>
        <w:t xml:space="preserve">. </w:t>
      </w:r>
      <w:r w:rsidRPr="00735B7D">
        <w:rPr>
          <w:rFonts w:ascii="Times New Roman" w:hAnsi="Times New Roman" w:cs="Times New Roman"/>
          <w:color w:val="auto"/>
          <w:sz w:val="28"/>
          <w:szCs w:val="28"/>
          <w:lang w:eastAsia="ru-RU"/>
        </w:rPr>
        <w:t xml:space="preserve">На підставі затверджених реєстрів медичний заклад, що виконує функції з надання стоматологічної допомоги населенню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в межах кошторисних призначень замовляє фінансування на підставі актів виконаних робіт з протезування пільгових верст населення, які перевіряються комісією  та затверджуються головним лікарем закладу, передаються головному бухгалтеру медичного закладу для підготовки та надання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платіжного доручення для перерахування  (відшкодування) вартості послуг по зубопротезуванню пільговим категоріям громадян з загального рахунку на спеціальний рахунок сум бюджетного відшкодування безкоштовного протезування у відповідності до актів виконаних робіт.</w:t>
      </w:r>
    </w:p>
    <w:p w14:paraId="5576367E" w14:textId="77777777" w:rsidR="00735B7D" w:rsidRPr="00735B7D" w:rsidRDefault="00735B7D" w:rsidP="00735B7D">
      <w:pPr>
        <w:widowControl/>
        <w:ind w:firstLine="567"/>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6. Контроль за цільовим використання бюджетних коштів здійснює медичний заклад, що виконує функції з надання стоматологічної допомоги населенню пільгових категорій громадян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w:t>
      </w:r>
    </w:p>
    <w:p w14:paraId="3315539F" w14:textId="77777777" w:rsidR="00735B7D" w:rsidRPr="00735B7D" w:rsidRDefault="00735B7D" w:rsidP="00735B7D">
      <w:pPr>
        <w:widowControl/>
        <w:tabs>
          <w:tab w:val="left" w:pos="3615"/>
        </w:tabs>
        <w:rPr>
          <w:rFonts w:ascii="Times New Roman" w:hAnsi="Times New Roman" w:cs="Times New Roman"/>
          <w:color w:val="auto"/>
          <w:sz w:val="28"/>
          <w:szCs w:val="28"/>
          <w:lang w:eastAsia="ru-RU"/>
        </w:rPr>
      </w:pPr>
    </w:p>
    <w:p w14:paraId="5435B80D" w14:textId="77777777" w:rsidR="00735B7D" w:rsidRPr="00735B7D" w:rsidRDefault="00735B7D" w:rsidP="00735B7D">
      <w:pPr>
        <w:widowControl/>
        <w:rPr>
          <w:rFonts w:ascii="Times New Roman" w:hAnsi="Times New Roman" w:cs="Times New Roman"/>
          <w:color w:val="auto"/>
          <w:sz w:val="28"/>
          <w:szCs w:val="28"/>
          <w:lang w:eastAsia="ru-RU"/>
        </w:rPr>
      </w:pPr>
    </w:p>
    <w:p w14:paraId="2BE2BAE4" w14:textId="77777777" w:rsidR="00735B7D" w:rsidRPr="00735B7D" w:rsidRDefault="00735B7D" w:rsidP="00735B7D">
      <w:pPr>
        <w:widowControl/>
        <w:rPr>
          <w:rFonts w:ascii="Times New Roman" w:hAnsi="Times New Roman" w:cs="Times New Roman"/>
          <w:color w:val="auto"/>
          <w:sz w:val="28"/>
          <w:szCs w:val="28"/>
          <w:lang w:eastAsia="ru-RU"/>
        </w:rPr>
      </w:pPr>
    </w:p>
    <w:p w14:paraId="34289372" w14:textId="77777777" w:rsidR="00735B7D" w:rsidRPr="00735B7D" w:rsidRDefault="00735B7D" w:rsidP="00735B7D">
      <w:pPr>
        <w:widowControl/>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 xml:space="preserve">         Порядок безоплатного зубопротезування пільгових категорій громадян за рахунок коштів бюджету </w:t>
      </w:r>
      <w:proofErr w:type="spellStart"/>
      <w:r w:rsidRPr="00735B7D">
        <w:rPr>
          <w:rFonts w:ascii="Times New Roman" w:hAnsi="Times New Roman" w:cs="Times New Roman"/>
          <w:bCs/>
          <w:color w:val="auto"/>
          <w:sz w:val="28"/>
          <w:szCs w:val="28"/>
          <w:lang w:eastAsia="ru-RU"/>
        </w:rPr>
        <w:t>Сіверської</w:t>
      </w:r>
      <w:proofErr w:type="spellEnd"/>
      <w:r w:rsidRPr="00735B7D">
        <w:rPr>
          <w:rFonts w:ascii="Times New Roman" w:hAnsi="Times New Roman" w:cs="Times New Roman"/>
          <w:bCs/>
          <w:color w:val="auto"/>
          <w:sz w:val="28"/>
          <w:szCs w:val="28"/>
          <w:lang w:eastAsia="ru-RU"/>
        </w:rPr>
        <w:t xml:space="preserve"> міської ради розроблений </w:t>
      </w:r>
      <w:proofErr w:type="spellStart"/>
      <w:r w:rsidRPr="00735B7D">
        <w:rPr>
          <w:rFonts w:ascii="Times New Roman" w:hAnsi="Times New Roman" w:cs="Times New Roman"/>
          <w:bCs/>
          <w:color w:val="auto"/>
          <w:sz w:val="28"/>
          <w:szCs w:val="28"/>
          <w:lang w:eastAsia="ru-RU"/>
        </w:rPr>
        <w:t>Сіверською</w:t>
      </w:r>
      <w:proofErr w:type="spellEnd"/>
      <w:r w:rsidRPr="00735B7D">
        <w:rPr>
          <w:rFonts w:ascii="Times New Roman" w:hAnsi="Times New Roman" w:cs="Times New Roman"/>
          <w:bCs/>
          <w:color w:val="auto"/>
          <w:sz w:val="28"/>
          <w:szCs w:val="28"/>
          <w:lang w:eastAsia="ru-RU"/>
        </w:rPr>
        <w:t xml:space="preserve"> міською радою.</w:t>
      </w:r>
    </w:p>
    <w:p w14:paraId="13AD555B" w14:textId="77777777" w:rsidR="00735B7D" w:rsidRPr="00735B7D" w:rsidRDefault="00735B7D" w:rsidP="00735B7D">
      <w:pPr>
        <w:widowControl/>
        <w:rPr>
          <w:rFonts w:ascii="Times New Roman" w:hAnsi="Times New Roman" w:cs="Times New Roman"/>
          <w:color w:val="auto"/>
          <w:sz w:val="28"/>
          <w:szCs w:val="28"/>
          <w:lang w:eastAsia="ru-RU"/>
        </w:rPr>
      </w:pPr>
    </w:p>
    <w:p w14:paraId="7BB04ED5" w14:textId="77777777" w:rsidR="00735B7D" w:rsidRPr="00735B7D" w:rsidRDefault="00735B7D" w:rsidP="00735B7D">
      <w:pPr>
        <w:widowControl/>
        <w:rPr>
          <w:rFonts w:ascii="Times New Roman" w:hAnsi="Times New Roman" w:cs="Times New Roman"/>
          <w:color w:val="auto"/>
          <w:sz w:val="28"/>
          <w:szCs w:val="28"/>
          <w:lang w:eastAsia="ru-RU"/>
        </w:rPr>
      </w:pPr>
    </w:p>
    <w:p w14:paraId="35CD4C39" w14:textId="77777777" w:rsidR="00735B7D" w:rsidRPr="00735B7D" w:rsidRDefault="00735B7D" w:rsidP="00735B7D">
      <w:pPr>
        <w:widowControl/>
        <w:rPr>
          <w:rFonts w:ascii="Times New Roman" w:hAnsi="Times New Roman" w:cs="Times New Roman"/>
          <w:color w:val="auto"/>
          <w:sz w:val="28"/>
          <w:szCs w:val="28"/>
          <w:lang w:eastAsia="ru-RU"/>
        </w:rPr>
      </w:pPr>
    </w:p>
    <w:p w14:paraId="1FF1F084" w14:textId="77777777" w:rsidR="00735B7D" w:rsidRPr="00735B7D" w:rsidRDefault="00735B7D" w:rsidP="00735B7D">
      <w:pPr>
        <w:widowControl/>
        <w:rPr>
          <w:rFonts w:ascii="Times New Roman" w:hAnsi="Times New Roman" w:cs="Times New Roman"/>
          <w:color w:val="auto"/>
          <w:sz w:val="28"/>
          <w:szCs w:val="28"/>
          <w:lang w:eastAsia="ru-RU"/>
        </w:rPr>
      </w:pPr>
    </w:p>
    <w:p w14:paraId="1FA4A836" w14:textId="77777777" w:rsidR="00735B7D" w:rsidRPr="00735B7D" w:rsidRDefault="00735B7D" w:rsidP="00735B7D">
      <w:pPr>
        <w:widowControl/>
        <w:rPr>
          <w:rFonts w:ascii="Times New Roman" w:hAnsi="Times New Roman" w:cs="Times New Roman"/>
          <w:color w:val="auto"/>
          <w:sz w:val="28"/>
          <w:szCs w:val="28"/>
          <w:lang w:eastAsia="ru-RU"/>
        </w:rPr>
      </w:pPr>
    </w:p>
    <w:p w14:paraId="0E7958A4" w14:textId="795D7397" w:rsidR="00735B7D" w:rsidRDefault="00735B7D" w:rsidP="00735B7D">
      <w:pPr>
        <w:widowControl/>
        <w:rPr>
          <w:rFonts w:ascii="Times New Roman" w:hAnsi="Times New Roman" w:cs="Times New Roman"/>
          <w:color w:val="auto"/>
          <w:sz w:val="28"/>
          <w:szCs w:val="28"/>
          <w:lang w:eastAsia="ru-RU"/>
        </w:rPr>
      </w:pPr>
    </w:p>
    <w:p w14:paraId="11285268" w14:textId="77777777" w:rsidR="000C3154" w:rsidRPr="00735B7D" w:rsidRDefault="000C3154" w:rsidP="00735B7D">
      <w:pPr>
        <w:widowControl/>
        <w:rPr>
          <w:rFonts w:ascii="Times New Roman" w:hAnsi="Times New Roman" w:cs="Times New Roman"/>
          <w:color w:val="auto"/>
          <w:sz w:val="28"/>
          <w:szCs w:val="28"/>
          <w:lang w:eastAsia="ru-RU"/>
        </w:rPr>
      </w:pPr>
    </w:p>
    <w:p w14:paraId="604A34DD" w14:textId="77777777" w:rsidR="00735B7D" w:rsidRPr="00735B7D" w:rsidRDefault="00735B7D" w:rsidP="00735B7D">
      <w:pPr>
        <w:widowControl/>
        <w:rPr>
          <w:rFonts w:ascii="Times New Roman" w:hAnsi="Times New Roman" w:cs="Times New Roman"/>
          <w:color w:val="auto"/>
          <w:sz w:val="28"/>
          <w:szCs w:val="28"/>
          <w:lang w:eastAsia="ru-RU"/>
        </w:rPr>
      </w:pPr>
    </w:p>
    <w:p w14:paraId="19DAEDB7" w14:textId="138F6576" w:rsidR="00735B7D" w:rsidRPr="00735B7D" w:rsidRDefault="000C3154" w:rsidP="000C3154">
      <w:pPr>
        <w:widowControl/>
        <w:ind w:left="4820"/>
        <w:rPr>
          <w:rFonts w:ascii="Times New Roman" w:hAnsi="Times New Roman" w:cs="Times New Roman"/>
          <w:color w:val="auto"/>
          <w:lang w:eastAsia="ru-RU"/>
        </w:rPr>
      </w:pPr>
      <w:bookmarkStart w:id="151" w:name="_Hlk62549748"/>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Додаток 7</w:t>
      </w:r>
    </w:p>
    <w:p w14:paraId="7EDE52F4" w14:textId="66A229D3" w:rsidR="00735B7D" w:rsidRPr="00735B7D" w:rsidRDefault="00735B7D" w:rsidP="000C3154">
      <w:pPr>
        <w:widowControl/>
        <w:ind w:left="4820"/>
        <w:jc w:val="center"/>
        <w:rPr>
          <w:rFonts w:ascii="Times New Roman" w:hAnsi="Times New Roman" w:cs="Times New Roman"/>
          <w:color w:val="auto"/>
          <w:lang w:eastAsia="ru-RU"/>
        </w:rPr>
      </w:pPr>
      <w:r w:rsidRPr="00735B7D">
        <w:rPr>
          <w:rFonts w:ascii="Times New Roman" w:hAnsi="Times New Roman" w:cs="Times New Roman"/>
          <w:color w:val="auto"/>
          <w:lang w:eastAsia="ru-RU"/>
        </w:rPr>
        <w:t xml:space="preserve">до комплексної </w:t>
      </w:r>
      <w:r w:rsidRPr="00735B7D">
        <w:rPr>
          <w:rFonts w:ascii="Times New Roman" w:hAnsi="Times New Roman" w:cs="Times New Roman"/>
          <w:lang w:eastAsia="ru-RU"/>
        </w:rPr>
        <w:t xml:space="preserve">програми </w:t>
      </w:r>
      <w:r w:rsidRPr="00735B7D">
        <w:rPr>
          <w:rFonts w:ascii="Times New Roman" w:hAnsi="Times New Roman" w:cs="Times New Roman"/>
          <w:color w:val="auto"/>
          <w:lang w:eastAsia="ru-RU"/>
        </w:rPr>
        <w:t>соціального</w:t>
      </w:r>
    </w:p>
    <w:p w14:paraId="322153CD" w14:textId="7D6B85DE" w:rsidR="00735B7D" w:rsidRPr="00735B7D" w:rsidRDefault="00735B7D" w:rsidP="000C3154">
      <w:pPr>
        <w:widowControl/>
        <w:ind w:left="4820"/>
        <w:jc w:val="center"/>
        <w:rPr>
          <w:rFonts w:ascii="Times New Roman" w:hAnsi="Times New Roman" w:cs="Times New Roman"/>
          <w:color w:val="auto"/>
          <w:lang w:eastAsia="ru-RU"/>
        </w:rPr>
      </w:pPr>
      <w:r w:rsidRPr="00735B7D">
        <w:rPr>
          <w:rFonts w:ascii="Times New Roman" w:hAnsi="Times New Roman" w:cs="Times New Roman"/>
          <w:color w:val="auto"/>
          <w:lang w:eastAsia="ru-RU"/>
        </w:rPr>
        <w:t>захисту пільгових категорій населення</w:t>
      </w:r>
    </w:p>
    <w:p w14:paraId="4398AE5F" w14:textId="149B6586" w:rsidR="00735B7D" w:rsidRPr="00735B7D" w:rsidRDefault="000C3154" w:rsidP="000C3154">
      <w:pPr>
        <w:widowControl/>
        <w:ind w:left="4820"/>
        <w:rPr>
          <w:rFonts w:ascii="Times New Roman" w:hAnsi="Times New Roman" w:cs="Times New Roman"/>
          <w:color w:val="auto"/>
          <w:lang w:eastAsia="ru-RU"/>
        </w:rPr>
      </w:pPr>
      <w:r>
        <w:rPr>
          <w:rFonts w:ascii="Times New Roman" w:hAnsi="Times New Roman" w:cs="Times New Roman"/>
          <w:color w:val="auto"/>
          <w:lang w:eastAsia="ru-RU"/>
        </w:rPr>
        <w:t xml:space="preserve">     </w:t>
      </w:r>
      <w:proofErr w:type="spellStart"/>
      <w:r w:rsidR="00735B7D" w:rsidRPr="00735B7D">
        <w:rPr>
          <w:rFonts w:ascii="Times New Roman" w:hAnsi="Times New Roman" w:cs="Times New Roman"/>
          <w:color w:val="auto"/>
          <w:lang w:eastAsia="ru-RU"/>
        </w:rPr>
        <w:t>Сіверської</w:t>
      </w:r>
      <w:proofErr w:type="spellEnd"/>
      <w:r w:rsidR="00735B7D" w:rsidRPr="00735B7D">
        <w:rPr>
          <w:rFonts w:ascii="Times New Roman" w:hAnsi="Times New Roman" w:cs="Times New Roman"/>
          <w:color w:val="auto"/>
          <w:lang w:eastAsia="ru-RU"/>
        </w:rPr>
        <w:t xml:space="preserve"> міської ради на 2021 рік</w:t>
      </w:r>
    </w:p>
    <w:bookmarkEnd w:id="151"/>
    <w:p w14:paraId="5366569D" w14:textId="6CB6B4B3" w:rsidR="00735B7D" w:rsidRPr="00735B7D" w:rsidRDefault="00735B7D" w:rsidP="000C3154">
      <w:pPr>
        <w:widowControl/>
        <w:jc w:val="center"/>
        <w:rPr>
          <w:rFonts w:ascii="Times New Roman" w:hAnsi="Times New Roman" w:cs="Times New Roman"/>
          <w:color w:val="FF0000"/>
          <w:lang w:eastAsia="ru-RU"/>
        </w:rPr>
      </w:pPr>
    </w:p>
    <w:p w14:paraId="1815B8A7" w14:textId="77777777" w:rsidR="00735B7D" w:rsidRPr="00735B7D" w:rsidRDefault="00735B7D" w:rsidP="00735B7D">
      <w:pPr>
        <w:widowControl/>
        <w:tabs>
          <w:tab w:val="left" w:pos="1290"/>
        </w:tabs>
        <w:rPr>
          <w:rFonts w:ascii="Times New Roman" w:hAnsi="Times New Roman" w:cs="Times New Roman"/>
          <w:color w:val="auto"/>
          <w:sz w:val="28"/>
          <w:szCs w:val="28"/>
          <w:lang w:eastAsia="ru-RU"/>
        </w:rPr>
      </w:pPr>
    </w:p>
    <w:p w14:paraId="14599C90"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CD7F523" w14:textId="77777777" w:rsidR="00735B7D" w:rsidRPr="00735B7D" w:rsidRDefault="00735B7D" w:rsidP="00735B7D">
      <w:pPr>
        <w:widowControl/>
        <w:autoSpaceDE w:val="0"/>
        <w:autoSpaceDN w:val="0"/>
        <w:adjustRightInd w:val="0"/>
        <w:jc w:val="center"/>
        <w:rPr>
          <w:rFonts w:ascii="Times New Roman" w:eastAsia="Calibri" w:hAnsi="Times New Roman" w:cs="Times New Roman"/>
          <w:b/>
          <w:sz w:val="28"/>
          <w:szCs w:val="28"/>
          <w:lang w:eastAsia="ru-RU"/>
        </w:rPr>
      </w:pPr>
      <w:r w:rsidRPr="00735B7D">
        <w:rPr>
          <w:rFonts w:ascii="Times New Roman" w:eastAsia="Calibri" w:hAnsi="Times New Roman" w:cs="Times New Roman"/>
          <w:b/>
          <w:bCs/>
          <w:sz w:val="28"/>
          <w:szCs w:val="28"/>
          <w:lang w:eastAsia="ru-RU"/>
        </w:rPr>
        <w:t>ПОРЯДОК</w:t>
      </w:r>
    </w:p>
    <w:p w14:paraId="13E41BBB" w14:textId="77777777" w:rsidR="00735B7D" w:rsidRPr="00735B7D" w:rsidRDefault="00735B7D" w:rsidP="00735B7D">
      <w:pPr>
        <w:widowControl/>
        <w:tabs>
          <w:tab w:val="left" w:pos="2700"/>
        </w:tabs>
        <w:jc w:val="center"/>
        <w:rPr>
          <w:rFonts w:ascii="Times New Roman" w:hAnsi="Times New Roman" w:cs="Times New Roman"/>
          <w:b/>
          <w:bCs/>
          <w:color w:val="FF0000"/>
          <w:sz w:val="28"/>
          <w:szCs w:val="28"/>
          <w:lang w:eastAsia="ru-RU"/>
        </w:rPr>
      </w:pPr>
      <w:r w:rsidRPr="00735B7D">
        <w:rPr>
          <w:rFonts w:ascii="Times New Roman" w:hAnsi="Times New Roman" w:cs="Times New Roman"/>
          <w:b/>
          <w:bCs/>
          <w:color w:val="auto"/>
          <w:sz w:val="28"/>
          <w:szCs w:val="28"/>
          <w:lang w:eastAsia="ru-RU"/>
        </w:rPr>
        <w:t xml:space="preserve">фінансування видатків бюджету </w:t>
      </w:r>
      <w:proofErr w:type="spellStart"/>
      <w:r w:rsidRPr="00735B7D">
        <w:rPr>
          <w:rFonts w:ascii="Times New Roman" w:hAnsi="Times New Roman" w:cs="Times New Roman"/>
          <w:b/>
          <w:bCs/>
          <w:color w:val="auto"/>
          <w:sz w:val="28"/>
          <w:szCs w:val="28"/>
          <w:lang w:eastAsia="ru-RU"/>
        </w:rPr>
        <w:t>Сіверської</w:t>
      </w:r>
      <w:proofErr w:type="spellEnd"/>
      <w:r w:rsidRPr="00735B7D">
        <w:rPr>
          <w:rFonts w:ascii="Times New Roman" w:hAnsi="Times New Roman" w:cs="Times New Roman"/>
          <w:b/>
          <w:bCs/>
          <w:color w:val="auto"/>
          <w:sz w:val="28"/>
          <w:szCs w:val="28"/>
          <w:lang w:eastAsia="ru-RU"/>
        </w:rPr>
        <w:t xml:space="preserve"> міської ради на здійснення компенсаційних виплат за пільговий проїзд окремих категорій громадян – мешканців </w:t>
      </w:r>
      <w:proofErr w:type="spellStart"/>
      <w:r w:rsidRPr="00735B7D">
        <w:rPr>
          <w:rFonts w:ascii="Times New Roman" w:hAnsi="Times New Roman" w:cs="Times New Roman"/>
          <w:b/>
          <w:bCs/>
          <w:color w:val="auto"/>
          <w:sz w:val="28"/>
          <w:szCs w:val="28"/>
          <w:lang w:eastAsia="ru-RU"/>
        </w:rPr>
        <w:t>Сіверської</w:t>
      </w:r>
      <w:proofErr w:type="spellEnd"/>
      <w:r w:rsidRPr="00735B7D">
        <w:rPr>
          <w:rFonts w:ascii="Times New Roman" w:hAnsi="Times New Roman" w:cs="Times New Roman"/>
          <w:b/>
          <w:bCs/>
          <w:color w:val="auto"/>
          <w:sz w:val="28"/>
          <w:szCs w:val="28"/>
          <w:lang w:eastAsia="ru-RU"/>
        </w:rPr>
        <w:t xml:space="preserve"> міської ради  залізничним транспортом </w:t>
      </w:r>
    </w:p>
    <w:p w14:paraId="31088A82" w14:textId="77777777" w:rsidR="00735B7D" w:rsidRPr="00735B7D" w:rsidRDefault="00735B7D" w:rsidP="00735B7D">
      <w:pPr>
        <w:widowControl/>
        <w:tabs>
          <w:tab w:val="left" w:pos="2700"/>
        </w:tabs>
        <w:jc w:val="center"/>
        <w:rPr>
          <w:rFonts w:ascii="Times New Roman" w:hAnsi="Times New Roman" w:cs="Times New Roman"/>
          <w:bCs/>
          <w:color w:val="auto"/>
          <w:sz w:val="28"/>
          <w:szCs w:val="28"/>
          <w:lang w:eastAsia="ru-RU"/>
        </w:rPr>
      </w:pPr>
    </w:p>
    <w:p w14:paraId="2FB67232" w14:textId="77777777" w:rsidR="00735B7D" w:rsidRPr="00735B7D" w:rsidRDefault="00735B7D" w:rsidP="00735B7D">
      <w:pPr>
        <w:widowControl/>
        <w:tabs>
          <w:tab w:val="left" w:pos="2700"/>
        </w:tabs>
        <w:jc w:val="center"/>
        <w:rPr>
          <w:rFonts w:ascii="Times New Roman" w:hAnsi="Times New Roman" w:cs="Times New Roman"/>
          <w:bCs/>
          <w:color w:val="auto"/>
          <w:sz w:val="28"/>
          <w:szCs w:val="28"/>
          <w:lang w:eastAsia="ru-RU"/>
        </w:rPr>
      </w:pPr>
      <w:r w:rsidRPr="00735B7D">
        <w:rPr>
          <w:rFonts w:ascii="Times New Roman" w:hAnsi="Times New Roman" w:cs="Times New Roman"/>
          <w:bCs/>
          <w:color w:val="auto"/>
          <w:sz w:val="28"/>
          <w:szCs w:val="28"/>
          <w:lang w:eastAsia="ru-RU"/>
        </w:rPr>
        <w:t>І. Загальні положення</w:t>
      </w:r>
    </w:p>
    <w:p w14:paraId="0547C142" w14:textId="77777777" w:rsidR="00735B7D" w:rsidRPr="00735B7D" w:rsidRDefault="00735B7D" w:rsidP="00735B7D">
      <w:pPr>
        <w:widowControl/>
        <w:tabs>
          <w:tab w:val="left" w:pos="2700"/>
        </w:tabs>
        <w:jc w:val="center"/>
        <w:rPr>
          <w:rFonts w:ascii="Times New Roman" w:hAnsi="Times New Roman" w:cs="Times New Roman"/>
          <w:bCs/>
          <w:color w:val="auto"/>
          <w:sz w:val="28"/>
          <w:szCs w:val="28"/>
          <w:lang w:eastAsia="ru-RU"/>
        </w:rPr>
      </w:pPr>
    </w:p>
    <w:p w14:paraId="2CCDB354" w14:textId="77777777" w:rsidR="00735B7D" w:rsidRPr="00735B7D" w:rsidRDefault="00735B7D" w:rsidP="00735B7D">
      <w:pPr>
        <w:widowControl/>
        <w:autoSpaceDE w:val="0"/>
        <w:autoSpaceDN w:val="0"/>
        <w:spacing w:after="120"/>
        <w:ind w:firstLine="709"/>
        <w:jc w:val="both"/>
        <w:rPr>
          <w:rFonts w:ascii="Times New Roman" w:eastAsia="Calibri" w:hAnsi="Times New Roman" w:cs="Times New Roman"/>
          <w:bCs/>
          <w:color w:val="auto"/>
          <w:sz w:val="28"/>
          <w:szCs w:val="28"/>
          <w:lang w:eastAsia="ru-RU"/>
        </w:rPr>
      </w:pPr>
      <w:r w:rsidRPr="00735B7D">
        <w:rPr>
          <w:rFonts w:ascii="Times New Roman" w:eastAsia="Calibri" w:hAnsi="Times New Roman" w:cs="Times New Roman"/>
          <w:bCs/>
          <w:color w:val="auto"/>
          <w:sz w:val="28"/>
          <w:szCs w:val="28"/>
          <w:lang w:eastAsia="ru-RU"/>
        </w:rPr>
        <w:t>1.</w:t>
      </w:r>
      <w:r w:rsidRPr="00735B7D">
        <w:rPr>
          <w:rFonts w:ascii="Times New Roman" w:eastAsia="Calibri" w:hAnsi="Times New Roman" w:cs="Times New Roman"/>
          <w:bCs/>
          <w:color w:val="auto"/>
          <w:sz w:val="28"/>
          <w:szCs w:val="28"/>
          <w:lang w:eastAsia="ru-RU"/>
        </w:rPr>
        <w:tab/>
        <w:t xml:space="preserve">Цей Порядок фінансування видатків бюджету </w:t>
      </w:r>
      <w:proofErr w:type="spellStart"/>
      <w:r w:rsidRPr="00735B7D">
        <w:rPr>
          <w:rFonts w:ascii="Times New Roman" w:eastAsia="Calibri" w:hAnsi="Times New Roman" w:cs="Times New Roman"/>
          <w:bCs/>
          <w:color w:val="auto"/>
          <w:sz w:val="28"/>
          <w:szCs w:val="28"/>
          <w:lang w:eastAsia="ru-RU"/>
        </w:rPr>
        <w:t>Сіверської</w:t>
      </w:r>
      <w:proofErr w:type="spellEnd"/>
      <w:r w:rsidRPr="00735B7D">
        <w:rPr>
          <w:rFonts w:ascii="Times New Roman" w:eastAsia="Calibri" w:hAnsi="Times New Roman" w:cs="Times New Roman"/>
          <w:bCs/>
          <w:color w:val="auto"/>
          <w:sz w:val="28"/>
          <w:szCs w:val="28"/>
          <w:lang w:eastAsia="ru-RU"/>
        </w:rPr>
        <w:t xml:space="preserve"> </w:t>
      </w:r>
      <w:r w:rsidRPr="00735B7D">
        <w:rPr>
          <w:rFonts w:ascii="Times New Roman" w:eastAsia="Calibri" w:hAnsi="Times New Roman" w:cs="Times New Roman"/>
          <w:color w:val="auto"/>
          <w:sz w:val="28"/>
          <w:szCs w:val="28"/>
          <w:lang w:eastAsia="ru-RU"/>
        </w:rPr>
        <w:t>міської ради</w:t>
      </w:r>
      <w:r w:rsidRPr="00735B7D">
        <w:rPr>
          <w:rFonts w:ascii="Times New Roman" w:eastAsia="Calibri" w:hAnsi="Times New Roman" w:cs="Times New Roman"/>
          <w:bCs/>
          <w:color w:val="auto"/>
          <w:sz w:val="28"/>
          <w:szCs w:val="28"/>
          <w:lang w:eastAsia="ru-RU"/>
        </w:rPr>
        <w:t xml:space="preserve"> на здійснення заходів комплексної програми соціального захисту пільгових категорій населення </w:t>
      </w:r>
      <w:proofErr w:type="spellStart"/>
      <w:r w:rsidRPr="00735B7D">
        <w:rPr>
          <w:rFonts w:ascii="Times New Roman" w:eastAsia="Calibri" w:hAnsi="Times New Roman" w:cs="Times New Roman"/>
          <w:bCs/>
          <w:color w:val="auto"/>
          <w:sz w:val="28"/>
          <w:szCs w:val="28"/>
          <w:lang w:eastAsia="ru-RU"/>
        </w:rPr>
        <w:t>Сіверської</w:t>
      </w:r>
      <w:proofErr w:type="spellEnd"/>
      <w:r w:rsidRPr="00735B7D">
        <w:rPr>
          <w:rFonts w:ascii="Times New Roman" w:eastAsia="Calibri" w:hAnsi="Times New Roman" w:cs="Times New Roman"/>
          <w:bCs/>
          <w:color w:val="auto"/>
          <w:sz w:val="28"/>
          <w:szCs w:val="28"/>
          <w:lang w:eastAsia="ru-RU"/>
        </w:rPr>
        <w:t xml:space="preserve"> </w:t>
      </w:r>
      <w:bookmarkStart w:id="152" w:name="_Hlk63331673"/>
      <w:r w:rsidRPr="00735B7D">
        <w:rPr>
          <w:rFonts w:ascii="Times New Roman" w:eastAsia="Calibri" w:hAnsi="Times New Roman" w:cs="Times New Roman"/>
          <w:color w:val="auto"/>
          <w:sz w:val="28"/>
          <w:szCs w:val="28"/>
          <w:lang w:eastAsia="ru-RU"/>
        </w:rPr>
        <w:t>міської ради</w:t>
      </w:r>
      <w:bookmarkEnd w:id="152"/>
      <w:r w:rsidRPr="00735B7D">
        <w:rPr>
          <w:rFonts w:ascii="Times New Roman" w:eastAsia="Calibri" w:hAnsi="Times New Roman" w:cs="Times New Roman"/>
          <w:bCs/>
          <w:color w:val="auto"/>
          <w:sz w:val="28"/>
          <w:szCs w:val="28"/>
          <w:lang w:eastAsia="ru-RU"/>
        </w:rPr>
        <w:t xml:space="preserve"> на 2021 рік (далі – Порядок) визначає єдиний механізм проведення розрахунку підприємству - перевізнику компенсаційних виплат за пільговий проїзд окремих категорій громадян за рахунок коштів бюджету </w:t>
      </w:r>
      <w:proofErr w:type="spellStart"/>
      <w:r w:rsidRPr="00735B7D">
        <w:rPr>
          <w:rFonts w:ascii="Times New Roman" w:eastAsia="Calibri" w:hAnsi="Times New Roman" w:cs="Times New Roman"/>
          <w:bCs/>
          <w:color w:val="auto"/>
          <w:sz w:val="28"/>
          <w:szCs w:val="28"/>
          <w:lang w:eastAsia="ru-RU"/>
        </w:rPr>
        <w:t>Сіверської</w:t>
      </w:r>
      <w:proofErr w:type="spellEnd"/>
      <w:r w:rsidRPr="00735B7D">
        <w:rPr>
          <w:rFonts w:ascii="Times New Roman" w:eastAsia="Calibri" w:hAnsi="Times New Roman" w:cs="Times New Roman"/>
          <w:bCs/>
          <w:color w:val="auto"/>
          <w:sz w:val="28"/>
          <w:szCs w:val="28"/>
          <w:lang w:eastAsia="ru-RU"/>
        </w:rPr>
        <w:t xml:space="preserve"> </w:t>
      </w:r>
      <w:r w:rsidRPr="00735B7D">
        <w:rPr>
          <w:rFonts w:ascii="Times New Roman" w:eastAsia="Calibri" w:hAnsi="Times New Roman" w:cs="Times New Roman"/>
          <w:color w:val="auto"/>
          <w:sz w:val="28"/>
          <w:szCs w:val="28"/>
          <w:lang w:eastAsia="ru-RU"/>
        </w:rPr>
        <w:t>міської ради, пов’язаному з перевезенням громадян, які мають право на пільги в залізничному транспорті загального користування</w:t>
      </w:r>
      <w:r w:rsidRPr="00735B7D">
        <w:rPr>
          <w:rFonts w:ascii="Times New Roman" w:eastAsia="Calibri" w:hAnsi="Times New Roman" w:cs="Times New Roman"/>
          <w:bCs/>
          <w:color w:val="auto"/>
          <w:sz w:val="28"/>
          <w:szCs w:val="28"/>
          <w:lang w:eastAsia="ru-RU"/>
        </w:rPr>
        <w:t>.</w:t>
      </w:r>
    </w:p>
    <w:p w14:paraId="6A6579C0" w14:textId="77777777" w:rsidR="00735B7D" w:rsidRPr="00735B7D" w:rsidRDefault="00735B7D" w:rsidP="00735B7D">
      <w:pPr>
        <w:widowControl/>
        <w:tabs>
          <w:tab w:val="left" w:pos="0"/>
        </w:tabs>
        <w:spacing w:before="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w:t>
      </w:r>
      <w:r w:rsidRPr="00735B7D">
        <w:rPr>
          <w:rFonts w:ascii="Times New Roman" w:hAnsi="Times New Roman" w:cs="Times New Roman"/>
          <w:color w:val="auto"/>
          <w:sz w:val="28"/>
          <w:szCs w:val="28"/>
          <w:lang w:eastAsia="ru-RU"/>
        </w:rPr>
        <w:tab/>
        <w:t xml:space="preserve">Загальна сума відшкодування компенсаційних виплат, пов’язаних з перевезенням громадян, які мають право на пільги, визначається кошторисними призначеннями на відповідний рік за рахунок коштів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з урахуванням погашення кредиторської заборгованості.</w:t>
      </w:r>
    </w:p>
    <w:p w14:paraId="51FCAB97" w14:textId="77777777" w:rsidR="00735B7D" w:rsidRPr="00735B7D" w:rsidRDefault="00735B7D" w:rsidP="00735B7D">
      <w:pPr>
        <w:widowControl/>
        <w:spacing w:before="120" w:after="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w:t>
      </w:r>
      <w:r w:rsidRPr="00735B7D">
        <w:rPr>
          <w:rFonts w:ascii="Times New Roman" w:hAnsi="Times New Roman" w:cs="Times New Roman"/>
          <w:color w:val="auto"/>
          <w:sz w:val="28"/>
          <w:szCs w:val="28"/>
          <w:lang w:eastAsia="ru-RU"/>
        </w:rPr>
        <w:tab/>
        <w:t xml:space="preserve">У разі надходження коштів з державного бюджету  на компенсаційні виплати за пільговий проїзд окремих категорій громадян фінансування зазначених пільг за рахунок бюджету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не здійснюється. </w:t>
      </w:r>
    </w:p>
    <w:p w14:paraId="654FAED3" w14:textId="04BF778A" w:rsidR="00735B7D" w:rsidRPr="00735B7D" w:rsidRDefault="00735B7D" w:rsidP="00735B7D">
      <w:pPr>
        <w:widowControl/>
        <w:spacing w:before="120" w:after="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У разі виділення субвенцій з інших бюджетів, використання коштів зді</w:t>
      </w:r>
      <w:r>
        <w:rPr>
          <w:rFonts w:ascii="Times New Roman" w:hAnsi="Times New Roman" w:cs="Times New Roman"/>
          <w:color w:val="auto"/>
          <w:sz w:val="28"/>
          <w:szCs w:val="28"/>
          <w:lang w:eastAsia="ru-RU"/>
        </w:rPr>
        <w:t>й</w:t>
      </w:r>
      <w:r w:rsidRPr="00735B7D">
        <w:rPr>
          <w:rFonts w:ascii="Times New Roman" w:hAnsi="Times New Roman" w:cs="Times New Roman"/>
          <w:color w:val="auto"/>
          <w:sz w:val="28"/>
          <w:szCs w:val="28"/>
          <w:lang w:eastAsia="ru-RU"/>
        </w:rPr>
        <w:t>снюється, керуючись цим Порядком.</w:t>
      </w:r>
    </w:p>
    <w:p w14:paraId="3CF2AEDE" w14:textId="77777777" w:rsidR="00735B7D" w:rsidRPr="00735B7D" w:rsidRDefault="00735B7D" w:rsidP="00735B7D">
      <w:pPr>
        <w:widowControl/>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4.</w:t>
      </w:r>
      <w:r w:rsidRPr="00735B7D">
        <w:rPr>
          <w:rFonts w:ascii="Times New Roman" w:eastAsia="Calibri" w:hAnsi="Times New Roman" w:cs="Times New Roman"/>
          <w:color w:val="auto"/>
          <w:sz w:val="28"/>
          <w:szCs w:val="28"/>
          <w:lang w:eastAsia="ru-RU"/>
        </w:rPr>
        <w:tab/>
        <w:t xml:space="preserve">Компенсаційні виплати за пільговий проїзд окремих категорій громадян </w:t>
      </w:r>
      <w:proofErr w:type="spellStart"/>
      <w:r w:rsidRPr="00735B7D">
        <w:rPr>
          <w:rFonts w:ascii="Times New Roman" w:eastAsia="Calibri" w:hAnsi="Times New Roman" w:cs="Times New Roman"/>
          <w:color w:val="auto"/>
          <w:sz w:val="28"/>
          <w:szCs w:val="28"/>
          <w:lang w:eastAsia="ru-RU"/>
        </w:rPr>
        <w:t>Сіверської</w:t>
      </w:r>
      <w:proofErr w:type="spellEnd"/>
      <w:r w:rsidRPr="00735B7D">
        <w:rPr>
          <w:rFonts w:ascii="Times New Roman" w:eastAsia="Calibri" w:hAnsi="Times New Roman" w:cs="Times New Roman"/>
          <w:color w:val="auto"/>
          <w:sz w:val="28"/>
          <w:szCs w:val="28"/>
          <w:lang w:eastAsia="ru-RU"/>
        </w:rPr>
        <w:t xml:space="preserve"> </w:t>
      </w:r>
      <w:r w:rsidRPr="00735B7D">
        <w:rPr>
          <w:rFonts w:ascii="Times New Roman" w:eastAsia="Calibri" w:hAnsi="Times New Roman" w:cs="Times New Roman"/>
          <w:sz w:val="28"/>
          <w:szCs w:val="28"/>
          <w:lang w:eastAsia="ru-RU"/>
        </w:rPr>
        <w:t>міської ради</w:t>
      </w:r>
      <w:r w:rsidRPr="00735B7D">
        <w:rPr>
          <w:rFonts w:ascii="Times New Roman" w:eastAsia="Calibri" w:hAnsi="Times New Roman" w:cs="Times New Roman"/>
          <w:color w:val="auto"/>
          <w:sz w:val="28"/>
          <w:szCs w:val="28"/>
          <w:lang w:eastAsia="ru-RU"/>
        </w:rPr>
        <w:t xml:space="preserve"> (далі - компенсаційні виплати) підприємству-перевізнику здійснюються згідно договору про виплату компенсації за пільговий проїзд окремих категорій громадян. Договір укладається в межах відповідного бюджетного року.</w:t>
      </w:r>
    </w:p>
    <w:p w14:paraId="452B48CC"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lastRenderedPageBreak/>
        <w:t>5.</w:t>
      </w:r>
      <w:r w:rsidRPr="00735B7D">
        <w:rPr>
          <w:rFonts w:ascii="Times New Roman" w:eastAsia="Calibri" w:hAnsi="Times New Roman" w:cs="Times New Roman"/>
          <w:color w:val="auto"/>
          <w:sz w:val="28"/>
          <w:szCs w:val="28"/>
          <w:lang w:eastAsia="ru-RU"/>
        </w:rPr>
        <w:tab/>
        <w:t>Перелік категорій пільговиків, які мають право на пільговий проїзд залізничним транспортом:</w:t>
      </w:r>
    </w:p>
    <w:p w14:paraId="2894A542"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особи з інвалідністю внаслідок війни;</w:t>
      </w:r>
    </w:p>
    <w:p w14:paraId="6994A513"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учасники бойових дій;</w:t>
      </w:r>
    </w:p>
    <w:p w14:paraId="068DAA6A"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ветерани військової служби;</w:t>
      </w:r>
    </w:p>
    <w:p w14:paraId="03CF5630"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ветерани органів внутрішніх справ;</w:t>
      </w:r>
    </w:p>
    <w:p w14:paraId="442A3353"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proofErr w:type="spellStart"/>
      <w:r w:rsidRPr="00735B7D">
        <w:rPr>
          <w:rFonts w:ascii="Times New Roman" w:eastAsia="Calibri" w:hAnsi="Times New Roman" w:cs="Times New Roman"/>
          <w:color w:val="auto"/>
          <w:sz w:val="28"/>
          <w:szCs w:val="28"/>
          <w:lang w:eastAsia="ru-RU"/>
        </w:rPr>
        <w:t>-ветерани</w:t>
      </w:r>
      <w:proofErr w:type="spellEnd"/>
      <w:r w:rsidRPr="00735B7D">
        <w:rPr>
          <w:rFonts w:ascii="Times New Roman" w:eastAsia="Calibri" w:hAnsi="Times New Roman" w:cs="Times New Roman"/>
          <w:color w:val="auto"/>
          <w:sz w:val="28"/>
          <w:szCs w:val="28"/>
          <w:lang w:eastAsia="ru-RU"/>
        </w:rPr>
        <w:t xml:space="preserve"> державної пожежної допомоги;</w:t>
      </w:r>
    </w:p>
    <w:p w14:paraId="21FFC05C"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ветерани Державної кримінально-виконавчої служби;</w:t>
      </w:r>
    </w:p>
    <w:p w14:paraId="6B834EA7"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ветерани служби цивільного захисту;</w:t>
      </w:r>
    </w:p>
    <w:p w14:paraId="276D5694"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реабілітовані особи, які стали особами з інвалідністю внаслідок репресій або є пенсіонерами;</w:t>
      </w:r>
    </w:p>
    <w:p w14:paraId="289F33A0"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громадяни, які постраждали внаслідок Чорнобильської катастрофи        (1 категорія та 2 категорія ліквідатори);</w:t>
      </w:r>
    </w:p>
    <w:p w14:paraId="7E8C3C04"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діти з багатодітних сімей;</w:t>
      </w:r>
    </w:p>
    <w:p w14:paraId="64E75CD0"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батьки загиблого військовослужбовця;</w:t>
      </w:r>
    </w:p>
    <w:p w14:paraId="1AE07F0B"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особи з інвалідністю та діти з інвалідністю;</w:t>
      </w:r>
    </w:p>
    <w:p w14:paraId="3176768E"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пенсіонери за віком;</w:t>
      </w:r>
    </w:p>
    <w:p w14:paraId="28AEE9D9" w14:textId="77777777" w:rsidR="00735B7D" w:rsidRPr="00735B7D" w:rsidRDefault="00735B7D" w:rsidP="00735B7D">
      <w:pPr>
        <w:widowControl/>
        <w:tabs>
          <w:tab w:val="left" w:pos="1410"/>
        </w:tabs>
        <w:autoSpaceDE w:val="0"/>
        <w:autoSpaceDN w:val="0"/>
        <w:adjustRightInd w:val="0"/>
        <w:ind w:firstLine="709"/>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діти-сироти і діти, позбавлені батьківського піклування.</w:t>
      </w:r>
    </w:p>
    <w:p w14:paraId="594DEF84" w14:textId="77777777" w:rsidR="00735B7D" w:rsidRPr="00735B7D" w:rsidRDefault="00735B7D" w:rsidP="00735B7D">
      <w:pPr>
        <w:widowControl/>
        <w:ind w:firstLine="720"/>
        <w:jc w:val="center"/>
        <w:outlineLvl w:val="4"/>
        <w:rPr>
          <w:rFonts w:ascii="Times New Roman" w:eastAsia="Calibri" w:hAnsi="Times New Roman" w:cs="Times New Roman"/>
          <w:bCs/>
          <w:iCs/>
          <w:color w:val="auto"/>
          <w:sz w:val="16"/>
          <w:szCs w:val="16"/>
          <w:lang w:eastAsia="x-none"/>
        </w:rPr>
      </w:pPr>
    </w:p>
    <w:p w14:paraId="1DEA71F3" w14:textId="77777777" w:rsidR="00735B7D" w:rsidRPr="00735B7D" w:rsidRDefault="00735B7D" w:rsidP="00735B7D">
      <w:pPr>
        <w:widowControl/>
        <w:ind w:firstLine="720"/>
        <w:jc w:val="center"/>
        <w:outlineLvl w:val="4"/>
        <w:rPr>
          <w:rFonts w:ascii="Times New Roman" w:eastAsia="Calibri" w:hAnsi="Times New Roman" w:cs="Times New Roman"/>
          <w:bCs/>
          <w:iCs/>
          <w:color w:val="auto"/>
          <w:sz w:val="28"/>
          <w:szCs w:val="28"/>
          <w:lang w:eastAsia="x-none"/>
        </w:rPr>
      </w:pPr>
      <w:r w:rsidRPr="00735B7D">
        <w:rPr>
          <w:rFonts w:ascii="Times New Roman" w:eastAsia="Calibri" w:hAnsi="Times New Roman" w:cs="Times New Roman"/>
          <w:bCs/>
          <w:iCs/>
          <w:color w:val="auto"/>
          <w:sz w:val="28"/>
          <w:szCs w:val="28"/>
          <w:lang w:eastAsia="x-none"/>
        </w:rPr>
        <w:t>ІІ. Облік фактичних перевезень громадян, яким надано право безплатного або пільгового проїзду залізничним транспортом та визначення суми витрат за перевезення окремих пільгових категорій громадян</w:t>
      </w:r>
    </w:p>
    <w:p w14:paraId="46222655" w14:textId="77777777" w:rsidR="00735B7D" w:rsidRPr="00735B7D" w:rsidRDefault="00735B7D" w:rsidP="00735B7D">
      <w:pPr>
        <w:widowControl/>
        <w:ind w:firstLine="720"/>
        <w:rPr>
          <w:rFonts w:ascii="Times New Roman" w:eastAsia="Calibri" w:hAnsi="Times New Roman" w:cs="Times New Roman"/>
          <w:color w:val="auto"/>
          <w:sz w:val="16"/>
          <w:szCs w:val="16"/>
          <w:lang w:eastAsia="ru-RU"/>
        </w:rPr>
      </w:pPr>
    </w:p>
    <w:p w14:paraId="2725676B" w14:textId="77777777" w:rsidR="00735B7D" w:rsidRPr="00735B7D" w:rsidRDefault="00735B7D" w:rsidP="00735B7D">
      <w:pPr>
        <w:widowControl/>
        <w:tabs>
          <w:tab w:val="left" w:pos="1080"/>
        </w:tabs>
        <w:ind w:firstLine="720"/>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1.</w:t>
      </w:r>
      <w:r w:rsidRPr="00735B7D">
        <w:rPr>
          <w:rFonts w:ascii="Times New Roman" w:eastAsia="Calibri" w:hAnsi="Times New Roman" w:cs="Times New Roman"/>
          <w:color w:val="auto"/>
          <w:sz w:val="28"/>
          <w:szCs w:val="28"/>
          <w:lang w:eastAsia="ru-RU"/>
        </w:rPr>
        <w:tab/>
        <w:t xml:space="preserve">Безплатне або пільгове перевезення окремих категорій громадян, що мають право на безплатний або пільговий проїзд згідно з чинним законодавством  здійснюється залізничним транспортом на підставі Договору, укладеного між перевізником та </w:t>
      </w:r>
      <w:proofErr w:type="spellStart"/>
      <w:r w:rsidRPr="00735B7D">
        <w:rPr>
          <w:rFonts w:ascii="Times New Roman" w:eastAsia="Calibri" w:hAnsi="Times New Roman" w:cs="Times New Roman"/>
          <w:color w:val="auto"/>
          <w:sz w:val="28"/>
          <w:szCs w:val="28"/>
          <w:lang w:eastAsia="ru-RU"/>
        </w:rPr>
        <w:t>Сіверською</w:t>
      </w:r>
      <w:proofErr w:type="spellEnd"/>
      <w:r w:rsidRPr="00735B7D">
        <w:rPr>
          <w:rFonts w:ascii="Times New Roman" w:eastAsia="Calibri" w:hAnsi="Times New Roman" w:cs="Times New Roman"/>
          <w:color w:val="auto"/>
          <w:sz w:val="28"/>
          <w:szCs w:val="28"/>
          <w:lang w:eastAsia="ru-RU"/>
        </w:rPr>
        <w:t xml:space="preserve"> міською радою в межах кошторисних призначень.</w:t>
      </w:r>
    </w:p>
    <w:p w14:paraId="60FD33DC" w14:textId="77777777" w:rsidR="00735B7D" w:rsidRPr="00735B7D" w:rsidRDefault="00735B7D" w:rsidP="00735B7D">
      <w:pPr>
        <w:widowControl/>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w:t>
      </w:r>
      <w:r w:rsidRPr="00735B7D">
        <w:rPr>
          <w:rFonts w:ascii="Times New Roman" w:hAnsi="Times New Roman" w:cs="Times New Roman"/>
          <w:color w:val="auto"/>
          <w:sz w:val="28"/>
          <w:szCs w:val="28"/>
          <w:lang w:eastAsia="ru-RU"/>
        </w:rPr>
        <w:tab/>
        <w:t>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безплатні або пільгові проїзні документи (квитки).</w:t>
      </w:r>
    </w:p>
    <w:p w14:paraId="6CBB5D67" w14:textId="77777777" w:rsidR="00735B7D" w:rsidRPr="00735B7D" w:rsidRDefault="00735B7D" w:rsidP="00735B7D">
      <w:pPr>
        <w:widowControl/>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w:t>
      </w:r>
      <w:r w:rsidRPr="00735B7D">
        <w:rPr>
          <w:rFonts w:ascii="Times New Roman" w:hAnsi="Times New Roman" w:cs="Times New Roman"/>
          <w:color w:val="auto"/>
          <w:sz w:val="28"/>
          <w:szCs w:val="28"/>
          <w:lang w:eastAsia="ru-RU"/>
        </w:rPr>
        <w:tab/>
        <w:t>Сума недоотриманих коштів обчислюється в автоматизованому режимі під час оформлення кожного безплатного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14:paraId="6AFB3A7E" w14:textId="77777777" w:rsidR="00735B7D" w:rsidRPr="00735B7D" w:rsidRDefault="00735B7D" w:rsidP="00735B7D">
      <w:pPr>
        <w:widowControl/>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4.</w:t>
      </w:r>
      <w:r w:rsidRPr="00735B7D">
        <w:rPr>
          <w:rFonts w:ascii="Times New Roman" w:hAnsi="Times New Roman" w:cs="Times New Roman"/>
          <w:color w:val="auto"/>
          <w:sz w:val="28"/>
          <w:szCs w:val="28"/>
          <w:lang w:eastAsia="ru-RU"/>
        </w:rPr>
        <w:tab/>
        <w:t>Інформація про оформлені та видані пасажирам безплатні та пільгові проїзні документи (квитки) включається до місячної станційної звітності.</w:t>
      </w:r>
    </w:p>
    <w:p w14:paraId="42FFDA33" w14:textId="77777777" w:rsidR="00735B7D" w:rsidRPr="00735B7D" w:rsidRDefault="00735B7D" w:rsidP="00735B7D">
      <w:pPr>
        <w:widowControl/>
        <w:tabs>
          <w:tab w:val="left" w:pos="1080"/>
        </w:tabs>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5.</w:t>
      </w:r>
      <w:r w:rsidRPr="00735B7D">
        <w:rPr>
          <w:rFonts w:ascii="Times New Roman" w:hAnsi="Times New Roman" w:cs="Times New Roman"/>
          <w:color w:val="auto"/>
          <w:sz w:val="28"/>
          <w:szCs w:val="28"/>
          <w:lang w:eastAsia="ru-RU"/>
        </w:rPr>
        <w:tab/>
        <w:t xml:space="preserve">На підставі місячної станційної звітності перевізником складається та подається до </w:t>
      </w:r>
      <w:proofErr w:type="spellStart"/>
      <w:r w:rsidRPr="00735B7D">
        <w:rPr>
          <w:rFonts w:ascii="Times New Roman" w:hAnsi="Times New Roman" w:cs="Times New Roman"/>
          <w:color w:val="auto"/>
          <w:sz w:val="28"/>
          <w:szCs w:val="28"/>
          <w:lang w:eastAsia="ru-RU"/>
        </w:rPr>
        <w:t>Сіверської</w:t>
      </w:r>
      <w:proofErr w:type="spellEnd"/>
      <w:r w:rsidRPr="00735B7D">
        <w:rPr>
          <w:rFonts w:ascii="Times New Roman" w:hAnsi="Times New Roman" w:cs="Times New Roman"/>
          <w:color w:val="auto"/>
          <w:sz w:val="28"/>
          <w:szCs w:val="28"/>
          <w:lang w:eastAsia="ru-RU"/>
        </w:rPr>
        <w:t xml:space="preserve"> міської ради облікова форма, відповідно до Порядку розрахунку обсягів компенсаційних виплат за пільгові перевезення </w:t>
      </w:r>
      <w:r w:rsidRPr="00735B7D">
        <w:rPr>
          <w:rFonts w:ascii="Times New Roman" w:hAnsi="Times New Roman" w:cs="Times New Roman"/>
          <w:color w:val="auto"/>
          <w:sz w:val="28"/>
          <w:szCs w:val="28"/>
          <w:lang w:eastAsia="ru-RU"/>
        </w:rPr>
        <w:lastRenderedPageBreak/>
        <w:t>залізничним транспортом окремих категорій громадян, затвердженого постановою Кабінету Міністрів України від 16 грудня 2009 року № 1359.</w:t>
      </w:r>
    </w:p>
    <w:p w14:paraId="6C62BC0E" w14:textId="77777777" w:rsidR="00735B7D" w:rsidRPr="00735B7D" w:rsidRDefault="00735B7D" w:rsidP="00735B7D">
      <w:pPr>
        <w:widowControl/>
        <w:ind w:firstLine="720"/>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 xml:space="preserve">6. </w:t>
      </w:r>
      <w:proofErr w:type="spellStart"/>
      <w:r w:rsidRPr="00735B7D">
        <w:rPr>
          <w:rFonts w:ascii="Times New Roman" w:eastAsia="Calibri" w:hAnsi="Times New Roman" w:cs="Times New Roman"/>
          <w:color w:val="auto"/>
          <w:sz w:val="28"/>
          <w:szCs w:val="28"/>
          <w:lang w:eastAsia="ru-RU"/>
        </w:rPr>
        <w:t>Сіверська</w:t>
      </w:r>
      <w:proofErr w:type="spellEnd"/>
      <w:r w:rsidRPr="00735B7D">
        <w:rPr>
          <w:rFonts w:ascii="Times New Roman" w:eastAsia="Calibri" w:hAnsi="Times New Roman" w:cs="Times New Roman"/>
          <w:color w:val="auto"/>
          <w:sz w:val="28"/>
          <w:szCs w:val="28"/>
          <w:lang w:eastAsia="ru-RU"/>
        </w:rPr>
        <w:t xml:space="preserve"> міська рада проводить відшкодування за надані пільги згідно договору в межах  адміністративно-територіальної одиниці, яку обслуговує, тобто відшкодування проводиться по пільговиках, мешканцях </w:t>
      </w:r>
      <w:proofErr w:type="spellStart"/>
      <w:r w:rsidRPr="00735B7D">
        <w:rPr>
          <w:rFonts w:ascii="Times New Roman" w:eastAsia="Calibri" w:hAnsi="Times New Roman" w:cs="Times New Roman"/>
          <w:color w:val="auto"/>
          <w:sz w:val="28"/>
          <w:szCs w:val="28"/>
          <w:lang w:eastAsia="ru-RU"/>
        </w:rPr>
        <w:t>Сіверської</w:t>
      </w:r>
      <w:proofErr w:type="spellEnd"/>
      <w:r w:rsidRPr="00735B7D">
        <w:rPr>
          <w:rFonts w:ascii="Times New Roman" w:eastAsia="Calibri" w:hAnsi="Times New Roman" w:cs="Times New Roman"/>
          <w:color w:val="auto"/>
          <w:sz w:val="28"/>
          <w:szCs w:val="28"/>
          <w:lang w:eastAsia="ru-RU"/>
        </w:rPr>
        <w:t xml:space="preserve"> міської ради.</w:t>
      </w:r>
    </w:p>
    <w:p w14:paraId="22D543A6" w14:textId="77777777" w:rsidR="00735B7D" w:rsidRPr="00735B7D" w:rsidRDefault="00735B7D" w:rsidP="00735B7D">
      <w:pPr>
        <w:widowControl/>
        <w:ind w:firstLine="720"/>
        <w:jc w:val="center"/>
        <w:rPr>
          <w:rFonts w:ascii="Times New Roman" w:eastAsia="Calibri" w:hAnsi="Times New Roman" w:cs="Times New Roman"/>
          <w:color w:val="auto"/>
          <w:sz w:val="16"/>
          <w:szCs w:val="16"/>
          <w:lang w:eastAsia="ru-RU"/>
        </w:rPr>
      </w:pPr>
    </w:p>
    <w:p w14:paraId="6A90F3C5" w14:textId="77777777" w:rsidR="00735B7D" w:rsidRPr="00735B7D" w:rsidRDefault="00735B7D" w:rsidP="00735B7D">
      <w:pPr>
        <w:widowControl/>
        <w:ind w:firstLine="720"/>
        <w:jc w:val="center"/>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ІІІ. Порядок проведення компенсаційних виплат за пільгові перевезення окремих категорій громадян</w:t>
      </w:r>
    </w:p>
    <w:p w14:paraId="55E4BCCF" w14:textId="77777777" w:rsidR="00735B7D" w:rsidRPr="00735B7D" w:rsidRDefault="00735B7D" w:rsidP="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sz w:val="16"/>
          <w:szCs w:val="16"/>
          <w:lang w:eastAsia="ru-RU"/>
        </w:rPr>
      </w:pPr>
    </w:p>
    <w:p w14:paraId="432C2EC9" w14:textId="77777777" w:rsidR="00735B7D" w:rsidRPr="00735B7D" w:rsidRDefault="00735B7D" w:rsidP="00735B7D">
      <w:pPr>
        <w:widowControl/>
        <w:shd w:val="clear" w:color="auto" w:fill="FFFFFF"/>
        <w:tabs>
          <w:tab w:val="left" w:pos="1080"/>
        </w:tabs>
        <w:ind w:firstLine="708"/>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1.</w:t>
      </w:r>
      <w:r w:rsidRPr="00735B7D">
        <w:rPr>
          <w:rFonts w:ascii="Times New Roman" w:eastAsia="Calibri" w:hAnsi="Times New Roman" w:cs="Times New Roman"/>
          <w:color w:val="auto"/>
          <w:sz w:val="28"/>
          <w:szCs w:val="28"/>
          <w:lang w:eastAsia="ru-RU"/>
        </w:rPr>
        <w:tab/>
        <w:t xml:space="preserve">Перевізник щомісяця до 10-го числа місяця, наступного за звітним, подають до </w:t>
      </w:r>
      <w:proofErr w:type="spellStart"/>
      <w:r w:rsidRPr="00735B7D">
        <w:rPr>
          <w:rFonts w:ascii="Times New Roman" w:eastAsia="Calibri" w:hAnsi="Times New Roman" w:cs="Times New Roman"/>
          <w:color w:val="auto"/>
          <w:sz w:val="28"/>
          <w:szCs w:val="28"/>
          <w:lang w:eastAsia="ru-RU"/>
        </w:rPr>
        <w:t>Сіверської</w:t>
      </w:r>
      <w:proofErr w:type="spellEnd"/>
      <w:r w:rsidRPr="00735B7D">
        <w:rPr>
          <w:rFonts w:ascii="Times New Roman" w:eastAsia="Calibri" w:hAnsi="Times New Roman" w:cs="Times New Roman"/>
          <w:color w:val="auto"/>
          <w:sz w:val="28"/>
          <w:szCs w:val="28"/>
          <w:lang w:eastAsia="ru-RU"/>
        </w:rPr>
        <w:t xml:space="preserve"> міської ради</w:t>
      </w:r>
      <w:r w:rsidRPr="00735B7D">
        <w:rPr>
          <w:rFonts w:ascii="Times New Roman" w:eastAsia="Calibri" w:hAnsi="Times New Roman" w:cs="Times New Roman"/>
          <w:color w:val="FF0000"/>
          <w:sz w:val="28"/>
          <w:szCs w:val="28"/>
          <w:lang w:eastAsia="ru-RU"/>
        </w:rPr>
        <w:t xml:space="preserve"> </w:t>
      </w:r>
      <w:r w:rsidRPr="00735B7D">
        <w:rPr>
          <w:rFonts w:ascii="Times New Roman" w:eastAsia="Calibri" w:hAnsi="Times New Roman" w:cs="Times New Roman"/>
          <w:color w:val="auto"/>
          <w:sz w:val="28"/>
          <w:szCs w:val="28"/>
          <w:lang w:eastAsia="ru-RU"/>
        </w:rPr>
        <w:t xml:space="preserve">  щомісячний розрахунок про фактично виконані обсяги перевезень пільгових категорій населення.</w:t>
      </w:r>
    </w:p>
    <w:p w14:paraId="110BA9D7" w14:textId="77777777" w:rsidR="00735B7D" w:rsidRPr="00735B7D" w:rsidRDefault="00735B7D" w:rsidP="00735B7D">
      <w:pPr>
        <w:widowControl/>
        <w:autoSpaceDE w:val="0"/>
        <w:autoSpaceDN w:val="0"/>
        <w:adjustRightInd w:val="0"/>
        <w:ind w:firstLine="709"/>
        <w:jc w:val="both"/>
        <w:rPr>
          <w:rFonts w:ascii="Times New Roman" w:eastAsia="Calibri" w:hAnsi="Times New Roman" w:cs="Times New Roman"/>
          <w:sz w:val="28"/>
          <w:szCs w:val="28"/>
          <w:lang w:eastAsia="ru-RU"/>
        </w:rPr>
      </w:pPr>
      <w:r w:rsidRPr="00735B7D">
        <w:rPr>
          <w:rFonts w:ascii="Times New Roman" w:eastAsia="Calibri" w:hAnsi="Times New Roman" w:cs="Times New Roman"/>
          <w:sz w:val="28"/>
          <w:szCs w:val="28"/>
          <w:lang w:eastAsia="ru-RU"/>
        </w:rPr>
        <w:t>Підприємство, яке здійснює перевезення пільговиків залізничним транспортом, надає облікову форму та розрахунок видатків на відшкодування витрат, пов'язаних з наданням пільг згідно з додатком 5 (в електронному та паперовому вигляді). Указане положення включається до умов укладених з перевізником відповідних договорів.</w:t>
      </w:r>
    </w:p>
    <w:p w14:paraId="077F6843"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Керівники підприємств-перевізників несуть персональну відповідальність за достовірність наданих розрахунків.</w:t>
      </w:r>
    </w:p>
    <w:p w14:paraId="3DCF8CEF" w14:textId="77777777" w:rsidR="00735B7D" w:rsidRPr="00735B7D" w:rsidRDefault="00735B7D" w:rsidP="00735B7D">
      <w:pPr>
        <w:widowControl/>
        <w:tabs>
          <w:tab w:val="left" w:pos="1080"/>
        </w:tabs>
        <w:autoSpaceDE w:val="0"/>
        <w:autoSpaceDN w:val="0"/>
        <w:adjustRightInd w:val="0"/>
        <w:spacing w:before="120"/>
        <w:ind w:firstLine="709"/>
        <w:jc w:val="both"/>
        <w:rPr>
          <w:rFonts w:ascii="Times New Roman" w:eastAsia="Calibri" w:hAnsi="Times New Roman" w:cs="Times New Roman"/>
          <w:sz w:val="28"/>
          <w:szCs w:val="28"/>
          <w:lang w:eastAsia="ru-RU"/>
        </w:rPr>
      </w:pPr>
      <w:r w:rsidRPr="00735B7D">
        <w:rPr>
          <w:rFonts w:ascii="Times New Roman" w:eastAsia="Calibri" w:hAnsi="Times New Roman" w:cs="Times New Roman"/>
          <w:sz w:val="28"/>
          <w:szCs w:val="28"/>
          <w:lang w:eastAsia="ru-RU"/>
        </w:rPr>
        <w:t>2.</w:t>
      </w:r>
      <w:r w:rsidRPr="00735B7D">
        <w:rPr>
          <w:rFonts w:ascii="Times New Roman" w:eastAsia="Calibri" w:hAnsi="Times New Roman" w:cs="Times New Roman"/>
          <w:sz w:val="28"/>
          <w:szCs w:val="28"/>
          <w:lang w:eastAsia="ru-RU"/>
        </w:rPr>
        <w:tab/>
        <w:t>Розпорядник бюджетних коштів перевіряє правильність складання розрахунків, наданих для отримання компенсаційних виплат.</w:t>
      </w:r>
    </w:p>
    <w:p w14:paraId="5E5E884F" w14:textId="77777777" w:rsidR="00735B7D" w:rsidRPr="00735B7D" w:rsidRDefault="00735B7D" w:rsidP="00735B7D">
      <w:pPr>
        <w:widowControl/>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3.</w:t>
      </w:r>
      <w:r w:rsidRPr="00735B7D">
        <w:rPr>
          <w:rFonts w:ascii="Times New Roman" w:hAnsi="Times New Roman" w:cs="Times New Roman"/>
          <w:color w:val="auto"/>
          <w:sz w:val="28"/>
          <w:szCs w:val="28"/>
          <w:lang w:eastAsia="ru-RU"/>
        </w:rPr>
        <w:tab/>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w:t>
      </w:r>
      <w:r w:rsidRPr="00735B7D">
        <w:rPr>
          <w:rFonts w:ascii="Times New Roman" w:hAnsi="Times New Roman" w:cs="Times New Roman"/>
          <w:color w:val="548DD4"/>
          <w:sz w:val="28"/>
          <w:szCs w:val="28"/>
          <w:lang w:eastAsia="ru-RU"/>
        </w:rPr>
        <w:t xml:space="preserve"> </w:t>
      </w:r>
      <w:r w:rsidRPr="00735B7D">
        <w:rPr>
          <w:rFonts w:ascii="Times New Roman" w:hAnsi="Times New Roman" w:cs="Times New Roman"/>
          <w:color w:val="auto"/>
          <w:sz w:val="28"/>
          <w:szCs w:val="28"/>
          <w:lang w:eastAsia="ru-RU"/>
        </w:rPr>
        <w:t>рада</w:t>
      </w:r>
      <w:r w:rsidRPr="00735B7D">
        <w:rPr>
          <w:color w:val="auto"/>
          <w:sz w:val="28"/>
          <w:szCs w:val="28"/>
          <w:lang w:eastAsia="ru-RU"/>
        </w:rPr>
        <w:t xml:space="preserve"> </w:t>
      </w:r>
      <w:r w:rsidRPr="00735B7D">
        <w:rPr>
          <w:rFonts w:ascii="Times New Roman" w:hAnsi="Times New Roman" w:cs="Times New Roman"/>
          <w:color w:val="auto"/>
          <w:sz w:val="28"/>
          <w:szCs w:val="28"/>
          <w:lang w:eastAsia="ru-RU"/>
        </w:rPr>
        <w:t xml:space="preserve"> щомісяця проводить </w:t>
      </w:r>
      <w:bookmarkStart w:id="153" w:name="o53"/>
      <w:bookmarkEnd w:id="153"/>
      <w:r w:rsidRPr="00735B7D">
        <w:rPr>
          <w:rFonts w:ascii="Times New Roman" w:hAnsi="Times New Roman" w:cs="Times New Roman"/>
          <w:color w:val="auto"/>
          <w:sz w:val="28"/>
          <w:szCs w:val="28"/>
          <w:lang w:eastAsia="ru-RU"/>
        </w:rPr>
        <w:t>звірку інформації, яка надходить від перевізника, який здійснює перевезення пільговиків залізничним транспортом, і у разі відсутності пільговика в Єдиному державному автоматизованому реєстрі осіб, які мають право на пільги, не провадить розрахунків, що стосуються виявлених розбіжностей.</w:t>
      </w:r>
    </w:p>
    <w:p w14:paraId="6BA03695" w14:textId="77777777" w:rsidR="00735B7D" w:rsidRPr="00735B7D" w:rsidRDefault="00735B7D" w:rsidP="00735B7D">
      <w:pPr>
        <w:widowControl/>
        <w:tabs>
          <w:tab w:val="left" w:pos="1080"/>
        </w:tabs>
        <w:spacing w:before="120"/>
        <w:ind w:firstLine="720"/>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4.</w:t>
      </w:r>
      <w:r w:rsidRPr="00735B7D">
        <w:rPr>
          <w:rFonts w:ascii="Times New Roman" w:eastAsia="Calibri" w:hAnsi="Times New Roman" w:cs="Times New Roman"/>
          <w:color w:val="auto"/>
          <w:sz w:val="28"/>
          <w:szCs w:val="28"/>
          <w:lang w:eastAsia="ru-RU"/>
        </w:rPr>
        <w:tab/>
      </w:r>
      <w:proofErr w:type="spellStart"/>
      <w:r w:rsidRPr="00735B7D">
        <w:rPr>
          <w:rFonts w:ascii="Times New Roman" w:eastAsia="Calibri" w:hAnsi="Times New Roman" w:cs="Times New Roman"/>
          <w:color w:val="auto"/>
          <w:sz w:val="28"/>
          <w:szCs w:val="28"/>
          <w:lang w:eastAsia="ru-RU"/>
        </w:rPr>
        <w:t>Сіверська</w:t>
      </w:r>
      <w:proofErr w:type="spellEnd"/>
      <w:r w:rsidRPr="00735B7D">
        <w:rPr>
          <w:rFonts w:ascii="Times New Roman" w:eastAsia="Calibri" w:hAnsi="Times New Roman" w:cs="Times New Roman"/>
          <w:color w:val="auto"/>
          <w:sz w:val="28"/>
          <w:szCs w:val="28"/>
          <w:lang w:eastAsia="ru-RU"/>
        </w:rPr>
        <w:t xml:space="preserve"> міська рада укладає договір та бере бюджетні зобов’язання і здійснює відповідні видатки в межах наданих бюджетних асигнувань.</w:t>
      </w:r>
    </w:p>
    <w:p w14:paraId="7C5AE3F1" w14:textId="77777777" w:rsidR="00735B7D" w:rsidRPr="00735B7D" w:rsidRDefault="00735B7D" w:rsidP="00735B7D">
      <w:pPr>
        <w:widowControl/>
        <w:tabs>
          <w:tab w:val="left" w:pos="1080"/>
          <w:tab w:val="left" w:pos="10992"/>
          <w:tab w:val="left" w:pos="11908"/>
          <w:tab w:val="left" w:pos="12824"/>
          <w:tab w:val="left" w:pos="13740"/>
          <w:tab w:val="left" w:pos="14656"/>
        </w:tabs>
        <w:spacing w:before="120"/>
        <w:ind w:firstLine="720"/>
        <w:jc w:val="both"/>
        <w:rPr>
          <w:rFonts w:ascii="Times New Roman" w:hAnsi="Times New Roman" w:cs="Times New Roman"/>
          <w:bCs/>
          <w:color w:val="auto"/>
          <w:sz w:val="28"/>
          <w:szCs w:val="28"/>
          <w:lang w:eastAsia="ru-RU"/>
        </w:rPr>
      </w:pPr>
      <w:r w:rsidRPr="00735B7D">
        <w:rPr>
          <w:rFonts w:ascii="Times New Roman" w:hAnsi="Times New Roman" w:cs="Times New Roman"/>
          <w:color w:val="auto"/>
          <w:sz w:val="28"/>
          <w:szCs w:val="28"/>
          <w:lang w:eastAsia="ru-RU"/>
        </w:rPr>
        <w:t>5.</w:t>
      </w:r>
      <w:r w:rsidRPr="00735B7D">
        <w:rPr>
          <w:rFonts w:ascii="Times New Roman" w:hAnsi="Times New Roman" w:cs="Times New Roman"/>
          <w:color w:val="auto"/>
          <w:sz w:val="28"/>
          <w:szCs w:val="28"/>
          <w:lang w:eastAsia="ru-RU"/>
        </w:rPr>
        <w:tab/>
      </w:r>
      <w:r w:rsidRPr="00735B7D">
        <w:rPr>
          <w:rFonts w:ascii="Times New Roman" w:hAnsi="Times New Roman" w:cs="Times New Roman"/>
          <w:bCs/>
          <w:color w:val="auto"/>
          <w:sz w:val="28"/>
          <w:szCs w:val="28"/>
          <w:lang w:eastAsia="ru-RU"/>
        </w:rPr>
        <w:t xml:space="preserve">Станом на 1 число кожного місяця </w:t>
      </w:r>
      <w:proofErr w:type="spellStart"/>
      <w:r w:rsidRPr="00735B7D">
        <w:rPr>
          <w:rFonts w:ascii="Times New Roman" w:hAnsi="Times New Roman" w:cs="Times New Roman"/>
          <w:color w:val="auto"/>
          <w:sz w:val="28"/>
          <w:szCs w:val="28"/>
          <w:lang w:eastAsia="ru-RU"/>
        </w:rPr>
        <w:t>Сіверська</w:t>
      </w:r>
      <w:proofErr w:type="spellEnd"/>
      <w:r w:rsidRPr="00735B7D">
        <w:rPr>
          <w:rFonts w:ascii="Times New Roman" w:hAnsi="Times New Roman" w:cs="Times New Roman"/>
          <w:color w:val="auto"/>
          <w:sz w:val="28"/>
          <w:szCs w:val="28"/>
          <w:lang w:eastAsia="ru-RU"/>
        </w:rPr>
        <w:t xml:space="preserve"> міська рада  </w:t>
      </w:r>
      <w:r w:rsidRPr="00735B7D">
        <w:rPr>
          <w:rFonts w:ascii="Times New Roman" w:hAnsi="Times New Roman" w:cs="Times New Roman"/>
          <w:bCs/>
          <w:color w:val="auto"/>
          <w:sz w:val="28"/>
          <w:szCs w:val="28"/>
          <w:lang w:eastAsia="ru-RU"/>
        </w:rPr>
        <w:t>та перевізник складають акти звіряння</w:t>
      </w:r>
      <w:r w:rsidRPr="00735B7D">
        <w:rPr>
          <w:rFonts w:ascii="Times New Roman" w:hAnsi="Times New Roman" w:cs="Times New Roman"/>
          <w:color w:val="auto"/>
          <w:sz w:val="28"/>
          <w:szCs w:val="28"/>
          <w:lang w:eastAsia="ru-RU"/>
        </w:rPr>
        <w:t xml:space="preserve"> за надані пільговикам послуги </w:t>
      </w:r>
      <w:r w:rsidRPr="00735B7D">
        <w:rPr>
          <w:rFonts w:ascii="Times New Roman" w:hAnsi="Times New Roman" w:cs="Times New Roman"/>
          <w:bCs/>
          <w:color w:val="auto"/>
          <w:sz w:val="28"/>
          <w:szCs w:val="28"/>
          <w:lang w:eastAsia="ru-RU"/>
        </w:rPr>
        <w:t>у трьох примірниках. Указане положення є умовою укладених договорів.</w:t>
      </w:r>
    </w:p>
    <w:p w14:paraId="45E79175" w14:textId="77777777" w:rsidR="00735B7D" w:rsidRPr="00735B7D" w:rsidRDefault="00735B7D" w:rsidP="00735B7D">
      <w:pPr>
        <w:widowControl/>
        <w:ind w:firstLine="720"/>
        <w:jc w:val="center"/>
        <w:rPr>
          <w:rFonts w:ascii="Times New Roman" w:eastAsia="Calibri" w:hAnsi="Times New Roman" w:cs="Times New Roman"/>
          <w:color w:val="auto"/>
          <w:sz w:val="10"/>
          <w:szCs w:val="10"/>
          <w:lang w:eastAsia="ru-RU"/>
        </w:rPr>
      </w:pPr>
    </w:p>
    <w:p w14:paraId="5FC4078C" w14:textId="77777777" w:rsidR="00735B7D" w:rsidRPr="00735B7D" w:rsidRDefault="00735B7D" w:rsidP="00735B7D">
      <w:pPr>
        <w:widowControl/>
        <w:ind w:firstLine="720"/>
        <w:jc w:val="center"/>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ІV. Контроль та відповідальність за порушення договірних умов</w:t>
      </w:r>
    </w:p>
    <w:p w14:paraId="7E628216" w14:textId="77777777" w:rsidR="00735B7D" w:rsidRPr="00735B7D" w:rsidRDefault="00735B7D" w:rsidP="00735B7D">
      <w:pPr>
        <w:widowControl/>
        <w:ind w:firstLine="720"/>
        <w:jc w:val="center"/>
        <w:rPr>
          <w:rFonts w:ascii="Times New Roman" w:eastAsia="Calibri" w:hAnsi="Times New Roman" w:cs="Times New Roman"/>
          <w:b/>
          <w:color w:val="auto"/>
          <w:sz w:val="10"/>
          <w:szCs w:val="10"/>
          <w:lang w:eastAsia="ru-RU"/>
        </w:rPr>
      </w:pPr>
    </w:p>
    <w:p w14:paraId="24258C57" w14:textId="77777777" w:rsidR="00735B7D" w:rsidRPr="00735B7D" w:rsidRDefault="00735B7D" w:rsidP="00735B7D">
      <w:pPr>
        <w:widowControl/>
        <w:ind w:firstLine="708"/>
        <w:jc w:val="both"/>
        <w:rPr>
          <w:rFonts w:ascii="Times New Roman" w:eastAsia="Calibri" w:hAnsi="Times New Roman" w:cs="Times New Roman"/>
          <w:color w:val="auto"/>
          <w:sz w:val="28"/>
          <w:szCs w:val="28"/>
          <w:lang w:eastAsia="ru-RU"/>
        </w:rPr>
      </w:pPr>
      <w:r w:rsidRPr="00735B7D">
        <w:rPr>
          <w:rFonts w:ascii="Times New Roman" w:eastAsia="Calibri" w:hAnsi="Times New Roman" w:cs="Times New Roman"/>
          <w:color w:val="auto"/>
          <w:sz w:val="28"/>
          <w:szCs w:val="28"/>
          <w:lang w:eastAsia="ru-RU"/>
        </w:rPr>
        <w:t>Перевізник несе повну відповідальність за надання пільг на проїзд окремих категорій громадян та за достовірність поданих розрахунків.</w:t>
      </w:r>
    </w:p>
    <w:p w14:paraId="4F85B34E" w14:textId="77777777" w:rsidR="00735B7D" w:rsidRPr="00735B7D" w:rsidRDefault="00735B7D" w:rsidP="00735B7D">
      <w:pPr>
        <w:widowControl/>
        <w:ind w:firstLine="708"/>
        <w:jc w:val="both"/>
        <w:rPr>
          <w:rFonts w:ascii="Times New Roman" w:eastAsia="Calibri" w:hAnsi="Times New Roman" w:cs="Times New Roman"/>
          <w:color w:val="auto"/>
          <w:sz w:val="18"/>
          <w:szCs w:val="18"/>
          <w:lang w:eastAsia="ru-RU"/>
        </w:rPr>
      </w:pPr>
    </w:p>
    <w:p w14:paraId="573C9F09" w14:textId="77777777" w:rsidR="00735B7D" w:rsidRPr="00735B7D" w:rsidRDefault="00735B7D" w:rsidP="00735B7D">
      <w:pPr>
        <w:widowControl/>
        <w:jc w:val="center"/>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V. Порядок розгляду спорів</w:t>
      </w:r>
    </w:p>
    <w:p w14:paraId="4BAE0518" w14:textId="77777777" w:rsidR="00735B7D" w:rsidRPr="00735B7D" w:rsidRDefault="00735B7D" w:rsidP="00735B7D">
      <w:pPr>
        <w:widowControl/>
        <w:jc w:val="center"/>
        <w:rPr>
          <w:rFonts w:ascii="Times New Roman" w:hAnsi="Times New Roman" w:cs="Times New Roman"/>
          <w:b/>
          <w:color w:val="auto"/>
          <w:sz w:val="16"/>
          <w:szCs w:val="16"/>
          <w:lang w:eastAsia="ru-RU"/>
        </w:rPr>
      </w:pPr>
    </w:p>
    <w:p w14:paraId="6E0647FA"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1.</w:t>
      </w:r>
      <w:r w:rsidRPr="00735B7D">
        <w:rPr>
          <w:rFonts w:ascii="Times New Roman" w:hAnsi="Times New Roman" w:cs="Times New Roman"/>
          <w:color w:val="auto"/>
          <w:sz w:val="28"/>
          <w:szCs w:val="28"/>
          <w:lang w:eastAsia="ru-RU"/>
        </w:rPr>
        <w:tab/>
        <w:t xml:space="preserve">Спори, що виникають між перевізником та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 вирішуються шляхом переговорів.</w:t>
      </w:r>
    </w:p>
    <w:p w14:paraId="02042EFF" w14:textId="77777777" w:rsidR="00735B7D" w:rsidRPr="00735B7D" w:rsidRDefault="00735B7D" w:rsidP="00735B7D">
      <w:pPr>
        <w:widowControl/>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2.</w:t>
      </w:r>
      <w:r w:rsidRPr="00735B7D">
        <w:rPr>
          <w:rFonts w:ascii="Times New Roman" w:hAnsi="Times New Roman" w:cs="Times New Roman"/>
          <w:color w:val="auto"/>
          <w:sz w:val="28"/>
          <w:szCs w:val="28"/>
          <w:lang w:eastAsia="ru-RU"/>
        </w:rPr>
        <w:tab/>
        <w:t xml:space="preserve">У випадках недосягнення згоди між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 та перевізником спори вирішуються згідно з чинним законодавством України.</w:t>
      </w:r>
    </w:p>
    <w:p w14:paraId="758B92C6" w14:textId="77777777" w:rsidR="00735B7D" w:rsidRPr="00735B7D" w:rsidRDefault="00735B7D" w:rsidP="00735B7D">
      <w:pPr>
        <w:widowControl/>
        <w:spacing w:before="120"/>
        <w:ind w:firstLine="72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lastRenderedPageBreak/>
        <w:t xml:space="preserve">  Указані положення є умовами укладених з перевізником договорів.</w:t>
      </w:r>
    </w:p>
    <w:p w14:paraId="068AA13C" w14:textId="77777777" w:rsidR="00735B7D" w:rsidRPr="00735B7D" w:rsidRDefault="00735B7D" w:rsidP="00735B7D">
      <w:pPr>
        <w:widowControl/>
        <w:ind w:firstLine="900"/>
        <w:jc w:val="both"/>
        <w:rPr>
          <w:rFonts w:ascii="Times New Roman" w:hAnsi="Times New Roman" w:cs="Times New Roman"/>
          <w:color w:val="auto"/>
          <w:sz w:val="16"/>
          <w:szCs w:val="16"/>
          <w:lang w:eastAsia="ru-RU"/>
        </w:rPr>
      </w:pPr>
    </w:p>
    <w:p w14:paraId="0F582330" w14:textId="77777777" w:rsidR="00735B7D" w:rsidRPr="00735B7D" w:rsidRDefault="00735B7D" w:rsidP="00735B7D">
      <w:pPr>
        <w:widowControl/>
        <w:ind w:firstLine="900"/>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Порядок </w:t>
      </w:r>
      <w:r w:rsidRPr="00735B7D">
        <w:rPr>
          <w:rFonts w:ascii="Times New Roman" w:hAnsi="Times New Roman" w:cs="Times New Roman"/>
          <w:bCs/>
          <w:color w:val="auto"/>
          <w:sz w:val="28"/>
          <w:szCs w:val="28"/>
          <w:lang w:eastAsia="ru-RU"/>
        </w:rPr>
        <w:t xml:space="preserve">фінансування видатків  бюджету </w:t>
      </w:r>
      <w:proofErr w:type="spellStart"/>
      <w:r w:rsidRPr="00735B7D">
        <w:rPr>
          <w:rFonts w:ascii="Times New Roman" w:hAnsi="Times New Roman" w:cs="Times New Roman"/>
          <w:bCs/>
          <w:color w:val="auto"/>
          <w:sz w:val="28"/>
          <w:szCs w:val="28"/>
          <w:lang w:eastAsia="ru-RU"/>
        </w:rPr>
        <w:t>Сіверської</w:t>
      </w:r>
      <w:proofErr w:type="spellEnd"/>
      <w:r w:rsidRPr="00735B7D">
        <w:rPr>
          <w:rFonts w:ascii="Times New Roman" w:hAnsi="Times New Roman" w:cs="Times New Roman"/>
          <w:bCs/>
          <w:color w:val="auto"/>
          <w:sz w:val="28"/>
          <w:szCs w:val="28"/>
          <w:lang w:eastAsia="ru-RU"/>
        </w:rPr>
        <w:t xml:space="preserve"> </w:t>
      </w:r>
      <w:r w:rsidRPr="00735B7D">
        <w:rPr>
          <w:rFonts w:ascii="Times New Roman" w:hAnsi="Times New Roman" w:cs="Times New Roman"/>
          <w:color w:val="auto"/>
          <w:sz w:val="28"/>
          <w:szCs w:val="28"/>
          <w:lang w:eastAsia="ru-RU"/>
        </w:rPr>
        <w:t>міської ради</w:t>
      </w:r>
      <w:r w:rsidRPr="00735B7D">
        <w:rPr>
          <w:rFonts w:ascii="Times New Roman" w:hAnsi="Times New Roman" w:cs="Times New Roman"/>
          <w:bCs/>
          <w:color w:val="auto"/>
          <w:sz w:val="28"/>
          <w:szCs w:val="28"/>
          <w:lang w:eastAsia="ru-RU"/>
        </w:rPr>
        <w:t xml:space="preserve"> на здійснення компенсаційних виплат за пільговий проїзд окремих категорій громадян – мешканців </w:t>
      </w:r>
      <w:proofErr w:type="spellStart"/>
      <w:r w:rsidRPr="00735B7D">
        <w:rPr>
          <w:rFonts w:ascii="Times New Roman" w:hAnsi="Times New Roman" w:cs="Times New Roman"/>
          <w:bCs/>
          <w:color w:val="auto"/>
          <w:sz w:val="28"/>
          <w:szCs w:val="28"/>
          <w:lang w:eastAsia="ru-RU"/>
        </w:rPr>
        <w:t>Сіверської</w:t>
      </w:r>
      <w:proofErr w:type="spellEnd"/>
      <w:r w:rsidRPr="00735B7D">
        <w:rPr>
          <w:rFonts w:ascii="Times New Roman" w:hAnsi="Times New Roman" w:cs="Times New Roman"/>
          <w:bCs/>
          <w:color w:val="auto"/>
          <w:sz w:val="28"/>
          <w:szCs w:val="28"/>
          <w:lang w:eastAsia="ru-RU"/>
        </w:rPr>
        <w:t xml:space="preserve"> </w:t>
      </w:r>
      <w:r w:rsidRPr="00735B7D">
        <w:rPr>
          <w:rFonts w:ascii="Times New Roman" w:hAnsi="Times New Roman" w:cs="Times New Roman"/>
          <w:color w:val="auto"/>
          <w:sz w:val="28"/>
          <w:szCs w:val="28"/>
          <w:lang w:eastAsia="ru-RU"/>
        </w:rPr>
        <w:t>міської ради</w:t>
      </w:r>
      <w:r w:rsidRPr="00735B7D">
        <w:rPr>
          <w:rFonts w:ascii="Times New Roman" w:hAnsi="Times New Roman" w:cs="Times New Roman"/>
          <w:bCs/>
          <w:color w:val="auto"/>
          <w:sz w:val="28"/>
          <w:szCs w:val="28"/>
          <w:lang w:eastAsia="ru-RU"/>
        </w:rPr>
        <w:t xml:space="preserve"> залізничним транспортом </w:t>
      </w:r>
      <w:r w:rsidRPr="00735B7D">
        <w:rPr>
          <w:rFonts w:ascii="Times New Roman" w:hAnsi="Times New Roman" w:cs="Times New Roman"/>
          <w:color w:val="auto"/>
          <w:sz w:val="28"/>
          <w:szCs w:val="28"/>
          <w:lang w:eastAsia="ru-RU"/>
        </w:rPr>
        <w:t xml:space="preserve">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p w14:paraId="434A983E" w14:textId="77777777" w:rsidR="00735B7D" w:rsidRPr="00735B7D" w:rsidRDefault="00735B7D" w:rsidP="00735B7D">
      <w:pPr>
        <w:widowControl/>
        <w:jc w:val="both"/>
        <w:rPr>
          <w:rFonts w:ascii="Times New Roman" w:hAnsi="Times New Roman" w:cs="Times New Roman"/>
          <w:color w:val="auto"/>
          <w:sz w:val="16"/>
          <w:szCs w:val="16"/>
          <w:lang w:eastAsia="ru-RU"/>
        </w:rPr>
      </w:pPr>
    </w:p>
    <w:p w14:paraId="1FBF5805" w14:textId="77777777" w:rsidR="00735B7D" w:rsidRPr="00735B7D" w:rsidRDefault="00735B7D" w:rsidP="00735B7D">
      <w:pPr>
        <w:widowControl/>
        <w:jc w:val="center"/>
        <w:rPr>
          <w:rFonts w:ascii="Times New Roman" w:hAnsi="Times New Roman" w:cs="Times New Roman"/>
          <w:snapToGrid w:val="0"/>
          <w:color w:val="FF0000"/>
          <w:sz w:val="28"/>
          <w:szCs w:val="28"/>
          <w:lang w:eastAsia="ru-RU"/>
        </w:rPr>
      </w:pPr>
    </w:p>
    <w:p w14:paraId="0AA074F6" w14:textId="77777777" w:rsidR="00735B7D" w:rsidRPr="00735B7D" w:rsidRDefault="00735B7D" w:rsidP="00735B7D">
      <w:pPr>
        <w:widowControl/>
        <w:jc w:val="center"/>
        <w:rPr>
          <w:rFonts w:ascii="Times New Roman" w:hAnsi="Times New Roman" w:cs="Times New Roman"/>
          <w:snapToGrid w:val="0"/>
          <w:color w:val="FF0000"/>
          <w:sz w:val="28"/>
          <w:szCs w:val="28"/>
          <w:lang w:eastAsia="ru-RU"/>
        </w:rPr>
      </w:pPr>
    </w:p>
    <w:p w14:paraId="48B3BD3C" w14:textId="77777777" w:rsidR="00735B7D" w:rsidRPr="00735B7D" w:rsidRDefault="00735B7D" w:rsidP="00735B7D">
      <w:pPr>
        <w:widowControl/>
        <w:jc w:val="center"/>
        <w:rPr>
          <w:rFonts w:ascii="Times New Roman" w:hAnsi="Times New Roman" w:cs="Times New Roman"/>
          <w:snapToGrid w:val="0"/>
          <w:color w:val="FF0000"/>
          <w:sz w:val="28"/>
          <w:szCs w:val="28"/>
          <w:lang w:eastAsia="ru-RU"/>
        </w:rPr>
      </w:pPr>
    </w:p>
    <w:p w14:paraId="359B42CA" w14:textId="07A1CE9F" w:rsidR="00735B7D" w:rsidRDefault="00735B7D" w:rsidP="00735B7D">
      <w:pPr>
        <w:widowControl/>
        <w:tabs>
          <w:tab w:val="left" w:pos="6360"/>
        </w:tabs>
        <w:rPr>
          <w:rFonts w:ascii="Times New Roman" w:hAnsi="Times New Roman" w:cs="Times New Roman"/>
          <w:snapToGrid w:val="0"/>
          <w:color w:val="FF0000"/>
          <w:sz w:val="28"/>
          <w:szCs w:val="28"/>
          <w:lang w:eastAsia="ru-RU"/>
        </w:rPr>
      </w:pPr>
    </w:p>
    <w:p w14:paraId="658064E1" w14:textId="77777777" w:rsidR="000C3154" w:rsidRPr="00735B7D" w:rsidRDefault="000C3154" w:rsidP="00735B7D">
      <w:pPr>
        <w:widowControl/>
        <w:tabs>
          <w:tab w:val="left" w:pos="6360"/>
        </w:tabs>
        <w:rPr>
          <w:rFonts w:ascii="Times New Roman" w:hAnsi="Times New Roman" w:cs="Times New Roman"/>
          <w:snapToGrid w:val="0"/>
          <w:color w:val="FF0000"/>
          <w:sz w:val="28"/>
          <w:szCs w:val="28"/>
          <w:lang w:eastAsia="ru-RU"/>
        </w:rPr>
      </w:pPr>
    </w:p>
    <w:p w14:paraId="205E1241" w14:textId="3171AE96" w:rsidR="00735B7D" w:rsidRPr="00735B7D" w:rsidRDefault="000C3154" w:rsidP="000C3154">
      <w:pPr>
        <w:widowControl/>
        <w:ind w:left="4253"/>
        <w:rPr>
          <w:rFonts w:ascii="Times New Roman" w:hAnsi="Times New Roman" w:cs="Times New Roman"/>
          <w:color w:val="auto"/>
          <w:lang w:eastAsia="ru-RU"/>
        </w:rPr>
      </w:pPr>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Додаток 8</w:t>
      </w:r>
    </w:p>
    <w:p w14:paraId="53EF1D68" w14:textId="54A016BD" w:rsidR="00735B7D" w:rsidRPr="00735B7D" w:rsidRDefault="000C3154" w:rsidP="000C3154">
      <w:pPr>
        <w:widowControl/>
        <w:ind w:left="4253"/>
        <w:jc w:val="center"/>
        <w:rPr>
          <w:rFonts w:ascii="Times New Roman" w:hAnsi="Times New Roman" w:cs="Times New Roman"/>
          <w:color w:val="auto"/>
          <w:lang w:eastAsia="ru-RU"/>
        </w:rPr>
      </w:pPr>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 xml:space="preserve">до комплексної </w:t>
      </w:r>
      <w:r w:rsidR="00735B7D" w:rsidRPr="00735B7D">
        <w:rPr>
          <w:rFonts w:ascii="Times New Roman" w:hAnsi="Times New Roman" w:cs="Times New Roman"/>
          <w:lang w:eastAsia="ru-RU"/>
        </w:rPr>
        <w:t xml:space="preserve">програми </w:t>
      </w:r>
      <w:r w:rsidR="00735B7D" w:rsidRPr="00735B7D">
        <w:rPr>
          <w:rFonts w:ascii="Times New Roman" w:hAnsi="Times New Roman" w:cs="Times New Roman"/>
          <w:color w:val="auto"/>
          <w:lang w:eastAsia="ru-RU"/>
        </w:rPr>
        <w:t>соціального</w:t>
      </w:r>
    </w:p>
    <w:p w14:paraId="1747F7CD" w14:textId="64F1445F" w:rsidR="00735B7D" w:rsidRPr="00735B7D" w:rsidRDefault="000C3154" w:rsidP="000C3154">
      <w:pPr>
        <w:widowControl/>
        <w:ind w:left="4253"/>
        <w:jc w:val="center"/>
        <w:rPr>
          <w:rFonts w:ascii="Times New Roman" w:hAnsi="Times New Roman" w:cs="Times New Roman"/>
          <w:color w:val="auto"/>
          <w:lang w:eastAsia="ru-RU"/>
        </w:rPr>
      </w:pPr>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захисту пільгових категорій населення</w:t>
      </w:r>
    </w:p>
    <w:p w14:paraId="3EFA1EDB" w14:textId="77385D26" w:rsidR="00735B7D" w:rsidRPr="00735B7D" w:rsidRDefault="00735B7D" w:rsidP="000C3154">
      <w:pPr>
        <w:widowControl/>
        <w:ind w:left="4253"/>
        <w:jc w:val="center"/>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 на  2021 рік</w:t>
      </w:r>
    </w:p>
    <w:p w14:paraId="1C7E97EB" w14:textId="485A5F95" w:rsidR="00735B7D" w:rsidRPr="00735B7D" w:rsidRDefault="00735B7D" w:rsidP="000C3154">
      <w:pPr>
        <w:widowControl/>
        <w:ind w:left="4253"/>
        <w:jc w:val="center"/>
        <w:rPr>
          <w:rFonts w:ascii="Times New Roman" w:hAnsi="Times New Roman" w:cs="Times New Roman"/>
          <w:color w:val="auto"/>
          <w:lang w:eastAsia="ru-RU"/>
        </w:rPr>
      </w:pPr>
    </w:p>
    <w:p w14:paraId="3F96DC7A" w14:textId="77777777" w:rsidR="00735B7D" w:rsidRPr="00735B7D" w:rsidRDefault="00735B7D" w:rsidP="000C3154">
      <w:pPr>
        <w:widowControl/>
        <w:shd w:val="clear" w:color="auto" w:fill="FFFFFF"/>
        <w:spacing w:after="96"/>
        <w:ind w:left="4253"/>
        <w:jc w:val="center"/>
        <w:rPr>
          <w:rFonts w:ascii="Times New Roman" w:hAnsi="Times New Roman" w:cs="Times New Roman"/>
          <w:b/>
          <w:bCs/>
          <w:color w:val="auto"/>
          <w:sz w:val="28"/>
          <w:szCs w:val="28"/>
        </w:rPr>
      </w:pPr>
    </w:p>
    <w:p w14:paraId="19950073" w14:textId="77777777" w:rsidR="00735B7D" w:rsidRPr="00735B7D" w:rsidRDefault="00735B7D" w:rsidP="00735B7D">
      <w:pPr>
        <w:widowControl/>
        <w:shd w:val="clear" w:color="auto" w:fill="FFFFFF"/>
        <w:spacing w:after="96"/>
        <w:jc w:val="center"/>
        <w:rPr>
          <w:rFonts w:ascii="Times New Roman" w:hAnsi="Times New Roman" w:cs="Times New Roman"/>
          <w:b/>
          <w:bCs/>
          <w:color w:val="auto"/>
          <w:sz w:val="28"/>
          <w:szCs w:val="28"/>
        </w:rPr>
      </w:pPr>
      <w:r w:rsidRPr="00735B7D">
        <w:rPr>
          <w:rFonts w:ascii="Times New Roman" w:hAnsi="Times New Roman" w:cs="Times New Roman"/>
          <w:b/>
          <w:bCs/>
          <w:color w:val="auto"/>
          <w:sz w:val="28"/>
          <w:szCs w:val="28"/>
        </w:rPr>
        <w:t>Порядок                                                                                                                                          використання коштів обласного бюджету на медичне обслуговування громадян, які постраждали внаслідок Чорнобильської катастрофи</w:t>
      </w:r>
    </w:p>
    <w:p w14:paraId="043F043D" w14:textId="77777777" w:rsidR="00735B7D" w:rsidRPr="00735B7D" w:rsidRDefault="00735B7D" w:rsidP="00735B7D">
      <w:pPr>
        <w:widowControl/>
        <w:shd w:val="clear" w:color="auto" w:fill="FFFFFF"/>
        <w:spacing w:after="96"/>
        <w:jc w:val="center"/>
        <w:rPr>
          <w:rFonts w:ascii="Times New Roman" w:hAnsi="Times New Roman" w:cs="Times New Roman"/>
          <w:b/>
          <w:bCs/>
          <w:color w:val="auto"/>
          <w:sz w:val="28"/>
          <w:szCs w:val="28"/>
        </w:rPr>
      </w:pPr>
    </w:p>
    <w:p w14:paraId="00923E14" w14:textId="77777777" w:rsidR="00735B7D" w:rsidRPr="00735B7D" w:rsidRDefault="00735B7D" w:rsidP="00735B7D">
      <w:pPr>
        <w:widowControl/>
        <w:shd w:val="clear" w:color="auto" w:fill="FFFFFF"/>
        <w:spacing w:after="96"/>
        <w:jc w:val="both"/>
        <w:rPr>
          <w:rFonts w:ascii="Times New Roman" w:hAnsi="Times New Roman" w:cs="Times New Roman"/>
          <w:sz w:val="28"/>
          <w:szCs w:val="28"/>
        </w:rPr>
      </w:pPr>
      <w:r w:rsidRPr="00735B7D">
        <w:rPr>
          <w:rFonts w:ascii="Times New Roman" w:hAnsi="Times New Roman" w:cs="Times New Roman"/>
          <w:color w:val="1F282C"/>
          <w:sz w:val="28"/>
          <w:szCs w:val="28"/>
        </w:rPr>
        <w:t xml:space="preserve">          </w:t>
      </w:r>
      <w:r w:rsidRPr="00735B7D">
        <w:rPr>
          <w:rFonts w:ascii="Times New Roman" w:hAnsi="Times New Roman" w:cs="Times New Roman"/>
          <w:sz w:val="28"/>
          <w:szCs w:val="28"/>
        </w:rPr>
        <w:t>Даний Порядок розроблений на виконання Закону України ”Про статус і соціальний захист громадян, які постраждали внаслідок Чорнобильської катастрофи”, постанови КМУ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Відповідно до чинного законодавства право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та безоплатне або пільгове зубопротезування (за винятком зубопротезування із дорогоцінних та прирівняних до них металів) мають громадяни, які постраждали внаслідок Чорнобильської катастрофи, а саме:</w:t>
      </w:r>
    </w:p>
    <w:p w14:paraId="0564354C" w14:textId="77777777" w:rsidR="00735B7D" w:rsidRPr="00735B7D" w:rsidRDefault="00735B7D" w:rsidP="00735B7D">
      <w:pPr>
        <w:widowControl/>
        <w:shd w:val="clear" w:color="auto" w:fill="FFFFFF"/>
        <w:spacing w:after="160"/>
        <w:rPr>
          <w:rFonts w:ascii="Times New Roman" w:hAnsi="Times New Roman" w:cs="Times New Roman"/>
          <w:sz w:val="28"/>
          <w:szCs w:val="28"/>
        </w:rPr>
      </w:pPr>
      <w:bookmarkStart w:id="154" w:name="_Hlk62648391"/>
      <w:r w:rsidRPr="00735B7D">
        <w:rPr>
          <w:rFonts w:ascii="Times New Roman" w:hAnsi="Times New Roman" w:cs="Times New Roman"/>
          <w:sz w:val="28"/>
          <w:szCs w:val="28"/>
        </w:rPr>
        <w:t>- громадяни, які постраждали внаслідок Чорнобильської катастрофи категорії 1;</w:t>
      </w:r>
    </w:p>
    <w:p w14:paraId="705D68A5" w14:textId="77777777" w:rsidR="00735B7D" w:rsidRPr="00735B7D" w:rsidRDefault="00735B7D" w:rsidP="00735B7D">
      <w:pPr>
        <w:widowControl/>
        <w:shd w:val="clear" w:color="auto" w:fill="FFFFFF"/>
        <w:spacing w:after="160"/>
        <w:jc w:val="both"/>
        <w:rPr>
          <w:rFonts w:ascii="Times New Roman" w:hAnsi="Times New Roman" w:cs="Times New Roman"/>
          <w:sz w:val="28"/>
          <w:szCs w:val="28"/>
        </w:rPr>
      </w:pPr>
      <w:r w:rsidRPr="00735B7D">
        <w:rPr>
          <w:rFonts w:ascii="Times New Roman" w:hAnsi="Times New Roman" w:cs="Times New Roman"/>
          <w:sz w:val="28"/>
          <w:szCs w:val="28"/>
        </w:rPr>
        <w:t>- громадяни, які постраждали внаслідок Чорнобильської катастрофи категорії 2;</w:t>
      </w:r>
    </w:p>
    <w:p w14:paraId="4A846494" w14:textId="77777777" w:rsidR="00735B7D" w:rsidRPr="00735B7D" w:rsidRDefault="00735B7D" w:rsidP="00735B7D">
      <w:pPr>
        <w:widowControl/>
        <w:shd w:val="clear" w:color="auto" w:fill="FFFFFF"/>
        <w:spacing w:after="160"/>
        <w:jc w:val="both"/>
        <w:rPr>
          <w:rFonts w:ascii="Times New Roman" w:hAnsi="Times New Roman" w:cs="Times New Roman"/>
          <w:sz w:val="28"/>
          <w:szCs w:val="28"/>
        </w:rPr>
      </w:pPr>
      <w:r w:rsidRPr="00735B7D">
        <w:rPr>
          <w:rFonts w:ascii="Times New Roman" w:hAnsi="Times New Roman" w:cs="Times New Roman"/>
          <w:sz w:val="28"/>
          <w:szCs w:val="28"/>
        </w:rPr>
        <w:t>- учасники ліквідації наслідків аварії на Чорнобильській АЕС категорії 3;</w:t>
      </w:r>
    </w:p>
    <w:p w14:paraId="54136C3D" w14:textId="77777777" w:rsidR="00735B7D" w:rsidRPr="00735B7D" w:rsidRDefault="00735B7D" w:rsidP="00735B7D">
      <w:pPr>
        <w:widowControl/>
        <w:shd w:val="clear" w:color="auto" w:fill="FFFFFF"/>
        <w:spacing w:after="160"/>
        <w:jc w:val="both"/>
        <w:rPr>
          <w:rFonts w:ascii="Times New Roman" w:hAnsi="Times New Roman" w:cs="Times New Roman"/>
          <w:sz w:val="28"/>
          <w:szCs w:val="28"/>
        </w:rPr>
      </w:pPr>
      <w:r w:rsidRPr="00735B7D">
        <w:rPr>
          <w:rFonts w:ascii="Times New Roman" w:hAnsi="Times New Roman" w:cs="Times New Roman"/>
          <w:sz w:val="28"/>
          <w:szCs w:val="28"/>
        </w:rPr>
        <w:t>- діти, які постраждали внаслідок Чорнобильської катастрофи.</w:t>
      </w:r>
      <w:bookmarkEnd w:id="154"/>
    </w:p>
    <w:p w14:paraId="082C3E46" w14:textId="77777777" w:rsidR="00735B7D" w:rsidRPr="00735B7D" w:rsidRDefault="00735B7D" w:rsidP="00735B7D">
      <w:pPr>
        <w:widowControl/>
        <w:spacing w:after="160" w:line="259" w:lineRule="auto"/>
        <w:jc w:val="both"/>
        <w:rPr>
          <w:rFonts w:ascii="Times New Roman" w:eastAsia="Calibri" w:hAnsi="Times New Roman" w:cs="Times New Roman"/>
          <w:color w:val="auto"/>
          <w:sz w:val="28"/>
          <w:szCs w:val="28"/>
          <w:lang w:eastAsia="en-US"/>
        </w:rPr>
      </w:pPr>
      <w:r w:rsidRPr="00735B7D">
        <w:rPr>
          <w:rFonts w:ascii="Times New Roman" w:hAnsi="Times New Roman" w:cs="Times New Roman"/>
          <w:sz w:val="28"/>
          <w:szCs w:val="28"/>
        </w:rPr>
        <w:t xml:space="preserve">           Департамент соціального захисту населення Донецької обласної державної адміністрації перераховує кошти на пільгове медичне обслуговування осіб, які постраждали внаслідок Чорнобильської катастрофи </w:t>
      </w:r>
      <w:r w:rsidRPr="00735B7D">
        <w:rPr>
          <w:rFonts w:ascii="Times New Roman" w:hAnsi="Times New Roman" w:cs="Times New Roman"/>
          <w:sz w:val="28"/>
          <w:szCs w:val="28"/>
        </w:rPr>
        <w:lastRenderedPageBreak/>
        <w:t xml:space="preserve">до </w:t>
      </w:r>
      <w:proofErr w:type="spellStart"/>
      <w:r w:rsidRPr="00735B7D">
        <w:rPr>
          <w:rFonts w:ascii="Times New Roman" w:hAnsi="Times New Roman" w:cs="Times New Roman"/>
          <w:sz w:val="28"/>
          <w:szCs w:val="28"/>
        </w:rPr>
        <w:t>Сіверської</w:t>
      </w:r>
      <w:proofErr w:type="spellEnd"/>
      <w:r w:rsidRPr="00735B7D">
        <w:rPr>
          <w:rFonts w:ascii="Times New Roman" w:hAnsi="Times New Roman" w:cs="Times New Roman"/>
          <w:sz w:val="28"/>
          <w:szCs w:val="28"/>
        </w:rPr>
        <w:t xml:space="preserve"> </w:t>
      </w:r>
      <w:r w:rsidRPr="00735B7D">
        <w:rPr>
          <w:rFonts w:ascii="Times New Roman" w:hAnsi="Times New Roman" w:cs="Times New Roman"/>
          <w:color w:val="auto"/>
          <w:sz w:val="28"/>
          <w:szCs w:val="28"/>
          <w:lang w:eastAsia="ru-RU"/>
        </w:rPr>
        <w:t>міської ради</w:t>
      </w:r>
      <w:r w:rsidRPr="00735B7D">
        <w:rPr>
          <w:rFonts w:ascii="Times New Roman" w:hAnsi="Times New Roman" w:cs="Times New Roman"/>
          <w:sz w:val="28"/>
          <w:szCs w:val="28"/>
        </w:rPr>
        <w:t xml:space="preserve"> для подальшого їх</w:t>
      </w:r>
      <w:r w:rsidRPr="00735B7D">
        <w:rPr>
          <w:rFonts w:ascii="Times New Roman" w:hAnsi="Times New Roman" w:cs="Times New Roman"/>
          <w:color w:val="auto"/>
          <w:sz w:val="28"/>
          <w:szCs w:val="28"/>
        </w:rPr>
        <w:t xml:space="preserve"> скерування</w:t>
      </w:r>
      <w:r w:rsidRPr="00735B7D">
        <w:rPr>
          <w:rFonts w:ascii="Times New Roman" w:eastAsia="Calibri" w:hAnsi="Times New Roman" w:cs="Times New Roman"/>
          <w:color w:val="auto"/>
          <w:sz w:val="28"/>
          <w:szCs w:val="28"/>
          <w:lang w:eastAsia="en-US"/>
        </w:rPr>
        <w:t xml:space="preserve"> лікарні</w:t>
      </w:r>
      <w:r w:rsidRPr="00735B7D">
        <w:rPr>
          <w:rFonts w:ascii="Times New Roman" w:hAnsi="Times New Roman" w:cs="Times New Roman"/>
          <w:color w:val="auto"/>
          <w:sz w:val="28"/>
          <w:szCs w:val="28"/>
        </w:rPr>
        <w:t>, аптеці у межах обсягів згідно з помісячним розписом асигнувань обласного бюджету, виходячи із фактично нарахованих сум витрат / обсягів пільг.</w:t>
      </w:r>
    </w:p>
    <w:p w14:paraId="245DBC4D" w14:textId="77777777" w:rsidR="00735B7D" w:rsidRPr="00735B7D" w:rsidRDefault="00735B7D" w:rsidP="00735B7D">
      <w:pPr>
        <w:widowControl/>
        <w:shd w:val="clear" w:color="auto" w:fill="FFFFFF"/>
        <w:spacing w:after="96"/>
        <w:jc w:val="both"/>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Пільгове медичне обслуговування громадян, які постраждали внаслідок Чорнобильської катастрофи, здійснюється за місцем їх проживання.</w:t>
      </w:r>
    </w:p>
    <w:p w14:paraId="3B0DAAA4" w14:textId="77777777" w:rsidR="00735B7D" w:rsidRPr="00735B7D" w:rsidRDefault="00735B7D" w:rsidP="00735B7D">
      <w:pPr>
        <w:widowControl/>
        <w:shd w:val="clear" w:color="auto" w:fill="FFFFFF"/>
        <w:spacing w:after="96"/>
        <w:jc w:val="both"/>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Для надання пільг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мешканці </w:t>
      </w:r>
      <w:proofErr w:type="spellStart"/>
      <w:r w:rsidRPr="00735B7D">
        <w:rPr>
          <w:rFonts w:ascii="Times New Roman" w:hAnsi="Times New Roman" w:cs="Times New Roman"/>
          <w:color w:val="auto"/>
          <w:sz w:val="28"/>
          <w:szCs w:val="28"/>
        </w:rPr>
        <w:t>Сіверської</w:t>
      </w:r>
      <w:proofErr w:type="spellEnd"/>
      <w:r w:rsidRPr="00735B7D">
        <w:rPr>
          <w:rFonts w:ascii="Times New Roman" w:hAnsi="Times New Roman" w:cs="Times New Roman"/>
          <w:color w:val="auto"/>
          <w:sz w:val="28"/>
          <w:szCs w:val="28"/>
        </w:rPr>
        <w:t xml:space="preserve"> міської ради можуть звернутися в аптеку</w:t>
      </w:r>
      <w:r w:rsidRPr="00735B7D">
        <w:rPr>
          <w:rFonts w:ascii="Times New Roman" w:hAnsi="Times New Roman" w:cs="Times New Roman"/>
          <w:color w:val="FF0000"/>
          <w:sz w:val="28"/>
          <w:szCs w:val="28"/>
        </w:rPr>
        <w:t xml:space="preserve">  </w:t>
      </w:r>
      <w:r w:rsidRPr="00735B7D">
        <w:rPr>
          <w:rFonts w:ascii="Times New Roman" w:hAnsi="Times New Roman" w:cs="Times New Roman"/>
          <w:color w:val="auto"/>
          <w:sz w:val="28"/>
          <w:szCs w:val="28"/>
        </w:rPr>
        <w:t>з наступними документами:</w:t>
      </w:r>
    </w:p>
    <w:p w14:paraId="16583929" w14:textId="77777777" w:rsidR="00735B7D" w:rsidRPr="00735B7D" w:rsidRDefault="00735B7D" w:rsidP="00735B7D">
      <w:pPr>
        <w:widowControl/>
        <w:shd w:val="clear" w:color="auto" w:fill="FFFFFF"/>
        <w:spacing w:after="96"/>
        <w:jc w:val="both"/>
        <w:rPr>
          <w:rFonts w:ascii="Times New Roman" w:hAnsi="Times New Roman" w:cs="Times New Roman"/>
          <w:color w:val="auto"/>
          <w:sz w:val="28"/>
          <w:szCs w:val="28"/>
        </w:rPr>
      </w:pPr>
      <w:r w:rsidRPr="00735B7D">
        <w:rPr>
          <w:rFonts w:ascii="Times New Roman" w:hAnsi="Times New Roman" w:cs="Times New Roman"/>
          <w:color w:val="auto"/>
          <w:sz w:val="28"/>
          <w:szCs w:val="28"/>
        </w:rPr>
        <w:t>- рецепт лікаря;</w:t>
      </w:r>
    </w:p>
    <w:p w14:paraId="51959CBB" w14:textId="77777777" w:rsidR="00735B7D" w:rsidRPr="00735B7D" w:rsidRDefault="00735B7D" w:rsidP="00735B7D">
      <w:pPr>
        <w:widowControl/>
        <w:shd w:val="clear" w:color="auto" w:fill="FFFFFF"/>
        <w:spacing w:after="96"/>
        <w:jc w:val="both"/>
        <w:rPr>
          <w:rFonts w:ascii="Times New Roman" w:hAnsi="Times New Roman" w:cs="Times New Roman"/>
          <w:color w:val="auto"/>
          <w:sz w:val="28"/>
          <w:szCs w:val="28"/>
        </w:rPr>
      </w:pPr>
      <w:r w:rsidRPr="00735B7D">
        <w:rPr>
          <w:rFonts w:ascii="Times New Roman" w:hAnsi="Times New Roman" w:cs="Times New Roman"/>
          <w:color w:val="auto"/>
          <w:sz w:val="28"/>
          <w:szCs w:val="28"/>
        </w:rPr>
        <w:t>- посвідчення особи, яка постраждала внаслідок аварії на ЧАЕС.</w:t>
      </w:r>
    </w:p>
    <w:p w14:paraId="73AA8CAB" w14:textId="77777777" w:rsidR="00735B7D" w:rsidRPr="00735B7D" w:rsidRDefault="00735B7D" w:rsidP="00735B7D">
      <w:pPr>
        <w:widowControl/>
        <w:shd w:val="clear" w:color="auto" w:fill="FFFFFF"/>
        <w:spacing w:after="96"/>
        <w:jc w:val="both"/>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Для надання пільг на безоплатне або пільгове зубопротезування (за винятком зубопротезування із дорогоцінних та прирівняних до них металів) громадян, які постраждали внаслідок Чорнобильської катастрофи, жителі </w:t>
      </w:r>
      <w:proofErr w:type="spellStart"/>
      <w:r w:rsidRPr="00735B7D">
        <w:rPr>
          <w:rFonts w:ascii="Times New Roman" w:hAnsi="Times New Roman" w:cs="Times New Roman"/>
          <w:color w:val="auto"/>
          <w:sz w:val="28"/>
          <w:szCs w:val="28"/>
        </w:rPr>
        <w:t>Сіверської</w:t>
      </w:r>
      <w:proofErr w:type="spellEnd"/>
      <w:r w:rsidRPr="00735B7D">
        <w:rPr>
          <w:rFonts w:ascii="Times New Roman" w:hAnsi="Times New Roman" w:cs="Times New Roman"/>
          <w:color w:val="auto"/>
          <w:sz w:val="28"/>
          <w:szCs w:val="28"/>
        </w:rPr>
        <w:t xml:space="preserve"> міської ради можуть звернутися до стоматологів у лікарню  з посвідченням особи, яка постраждала внаслідок аварії на ЧАЕС та паспортом.</w:t>
      </w:r>
    </w:p>
    <w:p w14:paraId="70E37B0C" w14:textId="77777777" w:rsidR="00735B7D" w:rsidRPr="00735B7D" w:rsidRDefault="00735B7D" w:rsidP="00735B7D">
      <w:pPr>
        <w:widowControl/>
        <w:rPr>
          <w:rFonts w:ascii="Times New Roman" w:hAnsi="Times New Roman" w:cs="Times New Roman"/>
          <w:color w:val="auto"/>
          <w:sz w:val="28"/>
          <w:szCs w:val="28"/>
          <w:lang w:eastAsia="ru-RU"/>
        </w:rPr>
      </w:pPr>
    </w:p>
    <w:p w14:paraId="61F4702C" w14:textId="77777777" w:rsidR="00735B7D" w:rsidRPr="00735B7D" w:rsidRDefault="00735B7D" w:rsidP="00735B7D">
      <w:pPr>
        <w:widowControl/>
        <w:shd w:val="clear" w:color="auto" w:fill="FFFFFF"/>
        <w:spacing w:after="96"/>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Порядок використання коштів обласного бюджету на медичне обслуговування громадян, які постраждали внаслідок Чорнобильської катастрофи розроблений </w:t>
      </w:r>
      <w:proofErr w:type="spellStart"/>
      <w:r w:rsidRPr="00735B7D">
        <w:rPr>
          <w:rFonts w:ascii="Times New Roman" w:hAnsi="Times New Roman" w:cs="Times New Roman"/>
          <w:color w:val="auto"/>
          <w:sz w:val="28"/>
          <w:szCs w:val="28"/>
        </w:rPr>
        <w:t>Сіверською</w:t>
      </w:r>
      <w:proofErr w:type="spellEnd"/>
      <w:r w:rsidRPr="00735B7D">
        <w:rPr>
          <w:rFonts w:ascii="Times New Roman" w:hAnsi="Times New Roman" w:cs="Times New Roman"/>
          <w:color w:val="auto"/>
          <w:sz w:val="28"/>
          <w:szCs w:val="28"/>
        </w:rPr>
        <w:t xml:space="preserve"> міською радою.</w:t>
      </w:r>
    </w:p>
    <w:p w14:paraId="798028B7" w14:textId="77777777" w:rsidR="00735B7D" w:rsidRPr="00735B7D" w:rsidRDefault="00735B7D" w:rsidP="00735B7D">
      <w:pPr>
        <w:widowControl/>
        <w:rPr>
          <w:rFonts w:ascii="Times New Roman" w:hAnsi="Times New Roman" w:cs="Times New Roman"/>
          <w:color w:val="auto"/>
          <w:sz w:val="28"/>
          <w:szCs w:val="28"/>
          <w:lang w:eastAsia="ru-RU"/>
        </w:rPr>
      </w:pPr>
    </w:p>
    <w:p w14:paraId="44A6E16D" w14:textId="77777777" w:rsidR="00735B7D" w:rsidRPr="00735B7D" w:rsidRDefault="00735B7D" w:rsidP="00735B7D">
      <w:pPr>
        <w:widowControl/>
        <w:jc w:val="both"/>
        <w:rPr>
          <w:rFonts w:ascii="Times New Roman" w:hAnsi="Times New Roman" w:cs="Times New Roman"/>
          <w:color w:val="auto"/>
          <w:lang w:eastAsia="ru-RU"/>
        </w:rPr>
      </w:pPr>
    </w:p>
    <w:p w14:paraId="5122F0A2" w14:textId="77777777" w:rsidR="00735B7D" w:rsidRPr="00735B7D" w:rsidRDefault="00735B7D" w:rsidP="00735B7D">
      <w:pPr>
        <w:widowControl/>
        <w:jc w:val="both"/>
        <w:rPr>
          <w:rFonts w:ascii="Times New Roman" w:hAnsi="Times New Roman" w:cs="Times New Roman"/>
          <w:color w:val="auto"/>
          <w:lang w:eastAsia="ru-RU"/>
        </w:rPr>
      </w:pPr>
    </w:p>
    <w:p w14:paraId="44764F1E" w14:textId="77777777" w:rsidR="00735B7D" w:rsidRPr="00735B7D" w:rsidRDefault="00735B7D" w:rsidP="00735B7D">
      <w:pPr>
        <w:widowControl/>
        <w:jc w:val="both"/>
        <w:rPr>
          <w:rFonts w:ascii="Times New Roman" w:hAnsi="Times New Roman" w:cs="Times New Roman"/>
          <w:color w:val="FF0000"/>
          <w:lang w:eastAsia="ru-RU"/>
        </w:rPr>
      </w:pPr>
    </w:p>
    <w:p w14:paraId="09C60AB1" w14:textId="77777777" w:rsidR="00735B7D" w:rsidRPr="00735B7D" w:rsidRDefault="00735B7D" w:rsidP="00735B7D">
      <w:pPr>
        <w:widowControl/>
        <w:jc w:val="both"/>
        <w:rPr>
          <w:rFonts w:ascii="Times New Roman" w:hAnsi="Times New Roman" w:cs="Times New Roman"/>
          <w:color w:val="FF0000"/>
          <w:lang w:eastAsia="ru-RU"/>
        </w:rPr>
      </w:pPr>
    </w:p>
    <w:p w14:paraId="0D94E525" w14:textId="77777777" w:rsidR="00735B7D" w:rsidRPr="00735B7D" w:rsidRDefault="00735B7D" w:rsidP="00735B7D">
      <w:pPr>
        <w:widowControl/>
        <w:jc w:val="both"/>
        <w:rPr>
          <w:rFonts w:ascii="Times New Roman" w:hAnsi="Times New Roman" w:cs="Times New Roman"/>
          <w:color w:val="FF0000"/>
          <w:lang w:eastAsia="ru-RU"/>
        </w:rPr>
      </w:pPr>
    </w:p>
    <w:p w14:paraId="242782CD" w14:textId="77777777" w:rsidR="00735B7D" w:rsidRPr="00735B7D" w:rsidRDefault="00735B7D" w:rsidP="00735B7D">
      <w:pPr>
        <w:widowControl/>
        <w:jc w:val="both"/>
        <w:rPr>
          <w:rFonts w:ascii="Times New Roman" w:hAnsi="Times New Roman" w:cs="Times New Roman"/>
          <w:color w:val="FF0000"/>
          <w:lang w:eastAsia="ru-RU"/>
        </w:rPr>
      </w:pPr>
    </w:p>
    <w:p w14:paraId="1AD1BB75" w14:textId="77777777" w:rsidR="00735B7D" w:rsidRPr="00735B7D" w:rsidRDefault="00735B7D" w:rsidP="00735B7D">
      <w:pPr>
        <w:widowControl/>
        <w:jc w:val="both"/>
        <w:rPr>
          <w:rFonts w:ascii="Times New Roman" w:hAnsi="Times New Roman" w:cs="Times New Roman"/>
          <w:color w:val="FF0000"/>
          <w:lang w:eastAsia="ru-RU"/>
        </w:rPr>
      </w:pPr>
    </w:p>
    <w:p w14:paraId="7B1127D4" w14:textId="77777777" w:rsidR="00735B7D" w:rsidRPr="00735B7D" w:rsidRDefault="00735B7D" w:rsidP="00735B7D">
      <w:pPr>
        <w:widowControl/>
        <w:jc w:val="both"/>
        <w:rPr>
          <w:rFonts w:ascii="Times New Roman" w:hAnsi="Times New Roman" w:cs="Times New Roman"/>
          <w:color w:val="FF0000"/>
          <w:lang w:eastAsia="ru-RU"/>
        </w:rPr>
      </w:pPr>
    </w:p>
    <w:p w14:paraId="5C31F649" w14:textId="77777777" w:rsidR="00735B7D" w:rsidRPr="00735B7D" w:rsidRDefault="00735B7D" w:rsidP="00735B7D">
      <w:pPr>
        <w:widowControl/>
        <w:jc w:val="both"/>
        <w:rPr>
          <w:rFonts w:ascii="Times New Roman" w:hAnsi="Times New Roman" w:cs="Times New Roman"/>
          <w:color w:val="FF0000"/>
          <w:lang w:eastAsia="ru-RU"/>
        </w:rPr>
      </w:pPr>
    </w:p>
    <w:p w14:paraId="03C23B8B" w14:textId="77777777" w:rsidR="00735B7D" w:rsidRPr="00735B7D" w:rsidRDefault="00735B7D" w:rsidP="00735B7D">
      <w:pPr>
        <w:widowControl/>
        <w:jc w:val="both"/>
        <w:rPr>
          <w:rFonts w:ascii="Times New Roman" w:hAnsi="Times New Roman" w:cs="Times New Roman"/>
          <w:color w:val="FF0000"/>
          <w:lang w:eastAsia="ru-RU"/>
        </w:rPr>
      </w:pPr>
    </w:p>
    <w:p w14:paraId="4D7301FC" w14:textId="77777777" w:rsidR="00735B7D" w:rsidRPr="00735B7D" w:rsidRDefault="00735B7D" w:rsidP="00735B7D">
      <w:pPr>
        <w:widowControl/>
        <w:jc w:val="both"/>
        <w:rPr>
          <w:rFonts w:ascii="Times New Roman" w:hAnsi="Times New Roman" w:cs="Times New Roman"/>
          <w:color w:val="FF0000"/>
          <w:lang w:eastAsia="ru-RU"/>
        </w:rPr>
      </w:pPr>
    </w:p>
    <w:p w14:paraId="50200D1E" w14:textId="77777777" w:rsidR="00735B7D" w:rsidRPr="00735B7D" w:rsidRDefault="00735B7D" w:rsidP="00735B7D">
      <w:pPr>
        <w:widowControl/>
        <w:jc w:val="both"/>
        <w:rPr>
          <w:rFonts w:ascii="Times New Roman" w:hAnsi="Times New Roman" w:cs="Times New Roman"/>
          <w:color w:val="FF0000"/>
          <w:lang w:eastAsia="ru-RU"/>
        </w:rPr>
      </w:pPr>
    </w:p>
    <w:p w14:paraId="78A4194D" w14:textId="77777777" w:rsidR="00735B7D" w:rsidRPr="00735B7D" w:rsidRDefault="00735B7D" w:rsidP="00735B7D">
      <w:pPr>
        <w:widowControl/>
        <w:jc w:val="both"/>
        <w:rPr>
          <w:rFonts w:ascii="Times New Roman" w:hAnsi="Times New Roman" w:cs="Times New Roman"/>
          <w:color w:val="FF0000"/>
          <w:lang w:eastAsia="ru-RU"/>
        </w:rPr>
      </w:pPr>
    </w:p>
    <w:p w14:paraId="4A6BA445" w14:textId="77777777" w:rsidR="00735B7D" w:rsidRPr="00735B7D" w:rsidRDefault="00735B7D" w:rsidP="00735B7D">
      <w:pPr>
        <w:widowControl/>
        <w:jc w:val="both"/>
        <w:rPr>
          <w:rFonts w:ascii="Times New Roman" w:hAnsi="Times New Roman" w:cs="Times New Roman"/>
          <w:color w:val="FF0000"/>
          <w:lang w:eastAsia="ru-RU"/>
        </w:rPr>
      </w:pPr>
    </w:p>
    <w:p w14:paraId="1E89CA4D" w14:textId="77777777" w:rsidR="00735B7D" w:rsidRPr="00735B7D" w:rsidRDefault="00735B7D" w:rsidP="00735B7D">
      <w:pPr>
        <w:widowControl/>
        <w:jc w:val="both"/>
        <w:rPr>
          <w:rFonts w:ascii="Times New Roman" w:hAnsi="Times New Roman" w:cs="Times New Roman"/>
          <w:color w:val="FF0000"/>
          <w:lang w:eastAsia="ru-RU"/>
        </w:rPr>
      </w:pPr>
    </w:p>
    <w:p w14:paraId="2722C0A5" w14:textId="77777777" w:rsidR="00735B7D" w:rsidRPr="00735B7D" w:rsidRDefault="00735B7D" w:rsidP="00735B7D">
      <w:pPr>
        <w:widowControl/>
        <w:jc w:val="both"/>
        <w:rPr>
          <w:rFonts w:ascii="Times New Roman" w:hAnsi="Times New Roman" w:cs="Times New Roman"/>
          <w:color w:val="FF0000"/>
          <w:lang w:eastAsia="ru-RU"/>
        </w:rPr>
      </w:pPr>
    </w:p>
    <w:p w14:paraId="7B453728" w14:textId="77777777" w:rsidR="00735B7D" w:rsidRPr="00735B7D" w:rsidRDefault="00735B7D" w:rsidP="00735B7D">
      <w:pPr>
        <w:widowControl/>
        <w:jc w:val="both"/>
        <w:rPr>
          <w:rFonts w:ascii="Times New Roman" w:hAnsi="Times New Roman" w:cs="Times New Roman"/>
          <w:color w:val="FF0000"/>
          <w:lang w:eastAsia="ru-RU"/>
        </w:rPr>
      </w:pPr>
    </w:p>
    <w:p w14:paraId="2961E2BB" w14:textId="77777777" w:rsidR="00735B7D" w:rsidRPr="00735B7D" w:rsidRDefault="00735B7D" w:rsidP="00735B7D">
      <w:pPr>
        <w:widowControl/>
        <w:jc w:val="both"/>
        <w:rPr>
          <w:rFonts w:ascii="Times New Roman" w:hAnsi="Times New Roman" w:cs="Times New Roman"/>
          <w:color w:val="FF0000"/>
          <w:lang w:eastAsia="ru-RU"/>
        </w:rPr>
      </w:pPr>
    </w:p>
    <w:p w14:paraId="2B43FAAC" w14:textId="77777777" w:rsidR="00735B7D" w:rsidRPr="00735B7D" w:rsidRDefault="00735B7D" w:rsidP="00735B7D">
      <w:pPr>
        <w:widowControl/>
        <w:jc w:val="both"/>
        <w:rPr>
          <w:rFonts w:ascii="Times New Roman" w:hAnsi="Times New Roman" w:cs="Times New Roman"/>
          <w:color w:val="FF0000"/>
          <w:lang w:eastAsia="ru-RU"/>
        </w:rPr>
      </w:pPr>
    </w:p>
    <w:p w14:paraId="69F4710C"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61A1CE05"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17698EE7"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79BFBC6"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616BC30"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713E4E6F"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7E53DFB9"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72BAAF85"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7EEC7022"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F96BB11"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6493589C"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03BB45EC"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2761BC4"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8140E69"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4479B4AD"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63B289F1" w14:textId="59F1B9AD" w:rsidR="00735B7D" w:rsidRDefault="00735B7D" w:rsidP="000C3154">
      <w:pPr>
        <w:widowControl/>
        <w:rPr>
          <w:rFonts w:ascii="Times New Roman" w:hAnsi="Times New Roman" w:cs="Times New Roman"/>
          <w:b/>
          <w:color w:val="auto"/>
          <w:sz w:val="28"/>
          <w:szCs w:val="28"/>
          <w:lang w:eastAsia="ru-RU"/>
        </w:rPr>
      </w:pPr>
    </w:p>
    <w:p w14:paraId="3204F2F3" w14:textId="77777777" w:rsidR="000C3154" w:rsidRDefault="000C3154" w:rsidP="000C3154">
      <w:pPr>
        <w:widowControl/>
        <w:ind w:left="5103"/>
        <w:jc w:val="center"/>
        <w:rPr>
          <w:rFonts w:ascii="Times New Roman" w:hAnsi="Times New Roman" w:cs="Times New Roman"/>
          <w:b/>
          <w:color w:val="auto"/>
          <w:sz w:val="28"/>
          <w:szCs w:val="28"/>
          <w:lang w:eastAsia="ru-RU"/>
        </w:rPr>
      </w:pPr>
    </w:p>
    <w:p w14:paraId="5362CDEC" w14:textId="47DADAB3" w:rsidR="00735B7D" w:rsidRPr="00735B7D" w:rsidRDefault="00735B7D" w:rsidP="000C3154">
      <w:pPr>
        <w:widowControl/>
        <w:ind w:left="5103"/>
        <w:jc w:val="center"/>
        <w:rPr>
          <w:rFonts w:ascii="Times New Roman" w:hAnsi="Times New Roman" w:cs="Times New Roman"/>
          <w:color w:val="auto"/>
          <w:lang w:eastAsia="ru-RU"/>
        </w:rPr>
      </w:pPr>
      <w:r w:rsidRPr="00735B7D">
        <w:rPr>
          <w:rFonts w:ascii="Times New Roman" w:hAnsi="Times New Roman" w:cs="Times New Roman"/>
          <w:color w:val="auto"/>
          <w:lang w:eastAsia="ru-RU"/>
        </w:rPr>
        <w:t>Додаток 9</w:t>
      </w:r>
    </w:p>
    <w:p w14:paraId="1082BBBE" w14:textId="24D1897D" w:rsidR="00735B7D" w:rsidRPr="00735B7D" w:rsidRDefault="00735B7D" w:rsidP="000C3154">
      <w:pPr>
        <w:widowControl/>
        <w:ind w:left="5103"/>
        <w:jc w:val="center"/>
        <w:rPr>
          <w:rFonts w:ascii="Times New Roman" w:hAnsi="Times New Roman" w:cs="Times New Roman"/>
          <w:color w:val="auto"/>
          <w:lang w:eastAsia="ru-RU"/>
        </w:rPr>
      </w:pPr>
      <w:r w:rsidRPr="00735B7D">
        <w:rPr>
          <w:rFonts w:ascii="Times New Roman" w:hAnsi="Times New Roman" w:cs="Times New Roman"/>
          <w:color w:val="auto"/>
          <w:lang w:eastAsia="ru-RU"/>
        </w:rPr>
        <w:t>до комплексної програми соціального</w:t>
      </w:r>
    </w:p>
    <w:p w14:paraId="026915CF" w14:textId="2983BAA1" w:rsidR="00735B7D" w:rsidRPr="00735B7D" w:rsidRDefault="000C3154" w:rsidP="000C3154">
      <w:pPr>
        <w:widowControl/>
        <w:ind w:left="5103"/>
        <w:jc w:val="center"/>
        <w:rPr>
          <w:rFonts w:ascii="Times New Roman" w:hAnsi="Times New Roman" w:cs="Times New Roman"/>
          <w:color w:val="auto"/>
          <w:lang w:eastAsia="ru-RU"/>
        </w:rPr>
      </w:pPr>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захисту пільгових категорій населення</w:t>
      </w:r>
    </w:p>
    <w:p w14:paraId="14765901" w14:textId="3046C232" w:rsidR="00735B7D" w:rsidRPr="00735B7D" w:rsidRDefault="000C3154" w:rsidP="000C3154">
      <w:pPr>
        <w:widowControl/>
        <w:ind w:left="5103"/>
        <w:rPr>
          <w:rFonts w:ascii="Times New Roman" w:hAnsi="Times New Roman" w:cs="Times New Roman"/>
          <w:color w:val="auto"/>
          <w:lang w:eastAsia="ru-RU"/>
        </w:rPr>
      </w:pPr>
      <w:r>
        <w:rPr>
          <w:rFonts w:ascii="Times New Roman" w:hAnsi="Times New Roman" w:cs="Times New Roman"/>
          <w:color w:val="auto"/>
          <w:lang w:eastAsia="ru-RU"/>
        </w:rPr>
        <w:t xml:space="preserve">  </w:t>
      </w:r>
      <w:proofErr w:type="spellStart"/>
      <w:r w:rsidR="00735B7D" w:rsidRPr="00735B7D">
        <w:rPr>
          <w:rFonts w:ascii="Times New Roman" w:hAnsi="Times New Roman" w:cs="Times New Roman"/>
          <w:color w:val="auto"/>
          <w:lang w:eastAsia="ru-RU"/>
        </w:rPr>
        <w:t>Сіверської</w:t>
      </w:r>
      <w:proofErr w:type="spellEnd"/>
      <w:r w:rsidR="00735B7D" w:rsidRPr="00735B7D">
        <w:rPr>
          <w:rFonts w:ascii="Times New Roman" w:hAnsi="Times New Roman" w:cs="Times New Roman"/>
          <w:color w:val="auto"/>
          <w:lang w:eastAsia="ru-RU"/>
        </w:rPr>
        <w:t xml:space="preserve"> міської ради на 2021 рік</w:t>
      </w:r>
    </w:p>
    <w:p w14:paraId="1B4134B0" w14:textId="71E92676" w:rsidR="00735B7D" w:rsidRPr="00735B7D" w:rsidRDefault="00735B7D" w:rsidP="000C3154">
      <w:pPr>
        <w:widowControl/>
        <w:ind w:left="5103"/>
        <w:jc w:val="center"/>
        <w:rPr>
          <w:rFonts w:ascii="Times New Roman" w:hAnsi="Times New Roman" w:cs="Times New Roman"/>
          <w:b/>
          <w:color w:val="auto"/>
          <w:sz w:val="28"/>
          <w:szCs w:val="28"/>
          <w:lang w:eastAsia="ru-RU"/>
        </w:rPr>
      </w:pPr>
    </w:p>
    <w:p w14:paraId="2F8F0CB2" w14:textId="77777777" w:rsidR="00735B7D" w:rsidRPr="00735B7D" w:rsidRDefault="00735B7D" w:rsidP="00735B7D">
      <w:pPr>
        <w:widowControl/>
        <w:jc w:val="center"/>
        <w:rPr>
          <w:rFonts w:ascii="Times New Roman" w:hAnsi="Times New Roman" w:cs="Times New Roman"/>
          <w:b/>
          <w:color w:val="auto"/>
          <w:sz w:val="28"/>
          <w:szCs w:val="28"/>
          <w:lang w:eastAsia="ru-RU"/>
        </w:rPr>
      </w:pPr>
    </w:p>
    <w:p w14:paraId="1DE6CA74" w14:textId="77777777" w:rsidR="00735B7D" w:rsidRPr="00735B7D" w:rsidRDefault="00735B7D" w:rsidP="00735B7D">
      <w:pPr>
        <w:widowControl/>
        <w:ind w:firstLine="709"/>
        <w:jc w:val="both"/>
        <w:rPr>
          <w:rFonts w:ascii="Times New Roman" w:hAnsi="Times New Roman" w:cs="Times New Roman"/>
          <w:color w:val="auto"/>
          <w:sz w:val="28"/>
          <w:szCs w:val="28"/>
          <w:lang w:eastAsia="ru-RU"/>
        </w:rPr>
      </w:pPr>
    </w:p>
    <w:p w14:paraId="39F18A0D" w14:textId="77777777" w:rsidR="00735B7D" w:rsidRPr="00735B7D" w:rsidRDefault="00735B7D" w:rsidP="00735B7D">
      <w:pPr>
        <w:widowControl/>
        <w:jc w:val="both"/>
        <w:rPr>
          <w:rFonts w:ascii="Times New Roman" w:hAnsi="Times New Roman" w:cs="Times New Roman"/>
          <w:color w:val="auto"/>
          <w:lang w:eastAsia="ru-RU"/>
        </w:rPr>
      </w:pPr>
      <w:r w:rsidRPr="00735B7D">
        <w:rPr>
          <w:rFonts w:ascii="Times New Roman" w:hAnsi="Times New Roman" w:cs="Times New Roman"/>
          <w:color w:val="auto"/>
          <w:sz w:val="28"/>
          <w:szCs w:val="28"/>
          <w:lang w:eastAsia="ru-RU"/>
        </w:rPr>
        <w:t xml:space="preserve">                                                       </w:t>
      </w:r>
      <w:r w:rsidRPr="00735B7D">
        <w:rPr>
          <w:rFonts w:ascii="Times New Roman" w:hAnsi="Times New Roman" w:cs="Times New Roman"/>
          <w:b/>
          <w:bCs/>
          <w:color w:val="auto"/>
          <w:sz w:val="28"/>
          <w:szCs w:val="28"/>
        </w:rPr>
        <w:t>ПОРЯДОК</w:t>
      </w:r>
      <w:r w:rsidRPr="00735B7D">
        <w:rPr>
          <w:rFonts w:ascii="Times New Roman" w:hAnsi="Times New Roman" w:cs="Times New Roman"/>
          <w:b/>
          <w:bCs/>
          <w:color w:val="auto"/>
          <w:sz w:val="28"/>
          <w:szCs w:val="28"/>
        </w:rPr>
        <w:br/>
        <w:t xml:space="preserve">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 </w:t>
      </w:r>
    </w:p>
    <w:p w14:paraId="0249DA43" w14:textId="77777777" w:rsidR="00735B7D" w:rsidRPr="00735B7D" w:rsidRDefault="00735B7D" w:rsidP="00735B7D">
      <w:pPr>
        <w:widowControl/>
        <w:jc w:val="center"/>
        <w:textAlignment w:val="baseline"/>
        <w:rPr>
          <w:rFonts w:ascii="Times New Roman" w:hAnsi="Times New Roman" w:cs="Times New Roman"/>
          <w:b/>
          <w:bCs/>
          <w:color w:val="FF0000"/>
          <w:sz w:val="28"/>
          <w:szCs w:val="28"/>
        </w:rPr>
      </w:pPr>
    </w:p>
    <w:p w14:paraId="6646DF08" w14:textId="77777777" w:rsidR="00735B7D" w:rsidRPr="00735B7D" w:rsidRDefault="00735B7D" w:rsidP="00735B7D">
      <w:pPr>
        <w:widowControl/>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w:t>
      </w:r>
      <w:r w:rsidRPr="00735B7D">
        <w:rPr>
          <w:rFonts w:ascii="Times New Roman" w:hAnsi="Times New Roman" w:cs="Times New Roman"/>
          <w:color w:val="1F282C"/>
          <w:sz w:val="28"/>
          <w:szCs w:val="28"/>
        </w:rPr>
        <w:t xml:space="preserve">Даний Порядок розроблений на виконання Закону України </w:t>
      </w:r>
      <w:r w:rsidRPr="00735B7D">
        <w:rPr>
          <w:rFonts w:ascii="Times New Roman" w:hAnsi="Times New Roman" w:cs="Times New Roman"/>
          <w:color w:val="auto"/>
          <w:sz w:val="28"/>
          <w:szCs w:val="28"/>
        </w:rPr>
        <w:t xml:space="preserve">«Про статус ветеранів війни, гарантії їх соціального захисту». Відповідно до чинного законодавства </w:t>
      </w:r>
      <w:r w:rsidRPr="00735B7D">
        <w:rPr>
          <w:rFonts w:ascii="Times New Roman" w:hAnsi="Times New Roman" w:cs="Times New Roman"/>
          <w:color w:val="auto"/>
          <w:sz w:val="28"/>
          <w:szCs w:val="28"/>
          <w:shd w:val="clear" w:color="auto" w:fill="FFFFFF"/>
          <w:lang w:eastAsia="ru-RU"/>
        </w:rPr>
        <w:t>щорічно за рахунок коштів обласного бюджету надається матеріальна допомога особам з інвалідністю з числа учасників антитерористичної операції та членам сімей загиблих учасників антитерористичної операції.</w:t>
      </w:r>
      <w:r w:rsidRPr="00735B7D">
        <w:rPr>
          <w:rFonts w:ascii="Times New Roman" w:hAnsi="Times New Roman" w:cs="Times New Roman"/>
          <w:b/>
          <w:bCs/>
          <w:color w:val="auto"/>
          <w:sz w:val="28"/>
          <w:szCs w:val="28"/>
        </w:rPr>
        <w:t xml:space="preserve"> </w:t>
      </w:r>
      <w:r w:rsidRPr="00735B7D">
        <w:rPr>
          <w:rFonts w:ascii="Times New Roman" w:hAnsi="Times New Roman" w:cs="Times New Roman"/>
          <w:color w:val="auto"/>
          <w:sz w:val="28"/>
          <w:szCs w:val="28"/>
        </w:rPr>
        <w:t xml:space="preserve">Допомога надається:                                                                                                                      - особам з інвалідністю внаслідок війни з числа учасників антитерористичної операції, які зареєстровані або фактично проживають (в тому числі внутрішньо переміщені особи) на території </w:t>
      </w:r>
      <w:proofErr w:type="spellStart"/>
      <w:r w:rsidRPr="00735B7D">
        <w:rPr>
          <w:rFonts w:ascii="Times New Roman" w:hAnsi="Times New Roman" w:cs="Times New Roman"/>
          <w:color w:val="auto"/>
          <w:sz w:val="28"/>
          <w:szCs w:val="28"/>
        </w:rPr>
        <w:t>Сіверської</w:t>
      </w:r>
      <w:proofErr w:type="spellEnd"/>
      <w:r w:rsidRPr="00735B7D">
        <w:rPr>
          <w:rFonts w:ascii="Times New Roman" w:hAnsi="Times New Roman" w:cs="Times New Roman"/>
          <w:color w:val="auto"/>
          <w:sz w:val="28"/>
          <w:szCs w:val="28"/>
        </w:rPr>
        <w:t xml:space="preserve"> </w:t>
      </w:r>
      <w:r w:rsidRPr="00735B7D">
        <w:rPr>
          <w:rFonts w:ascii="Times New Roman" w:hAnsi="Times New Roman" w:cs="Times New Roman"/>
          <w:color w:val="auto"/>
          <w:sz w:val="28"/>
          <w:szCs w:val="28"/>
          <w:lang w:eastAsia="ru-RU"/>
        </w:rPr>
        <w:t>міської ради</w:t>
      </w:r>
      <w:r w:rsidRPr="00735B7D">
        <w:rPr>
          <w:rFonts w:ascii="Times New Roman" w:hAnsi="Times New Roman" w:cs="Times New Roman"/>
          <w:color w:val="auto"/>
          <w:sz w:val="28"/>
          <w:szCs w:val="28"/>
        </w:rPr>
        <w:t xml:space="preserve">;                                                         - членам сімей осіб, визначених абзацами п’ятим – восьмим пункту 1 статті 10 Закону України «Про статус ветеранів війни, гарантії їх соціального захисту» (далі – члени сімей загиблих учасників антитерористичної операції), які зареєстровані або фактично проживають (в тому числі внутрішньо переміщені особи) на території </w:t>
      </w:r>
      <w:proofErr w:type="spellStart"/>
      <w:r w:rsidRPr="00735B7D">
        <w:rPr>
          <w:rFonts w:ascii="Times New Roman" w:hAnsi="Times New Roman" w:cs="Times New Roman"/>
          <w:color w:val="auto"/>
          <w:sz w:val="28"/>
          <w:szCs w:val="28"/>
        </w:rPr>
        <w:t>Сіверської</w:t>
      </w:r>
      <w:proofErr w:type="spellEnd"/>
      <w:r w:rsidRPr="00735B7D">
        <w:rPr>
          <w:rFonts w:ascii="Times New Roman" w:hAnsi="Times New Roman" w:cs="Times New Roman"/>
          <w:color w:val="auto"/>
          <w:sz w:val="28"/>
          <w:szCs w:val="28"/>
        </w:rPr>
        <w:t xml:space="preserve"> </w:t>
      </w:r>
      <w:r w:rsidRPr="00735B7D">
        <w:rPr>
          <w:rFonts w:ascii="Times New Roman" w:hAnsi="Times New Roman" w:cs="Times New Roman"/>
          <w:color w:val="auto"/>
          <w:sz w:val="28"/>
          <w:szCs w:val="28"/>
          <w:lang w:eastAsia="ru-RU"/>
        </w:rPr>
        <w:t>міської ради</w:t>
      </w:r>
      <w:r w:rsidRPr="00735B7D">
        <w:rPr>
          <w:rFonts w:ascii="Times New Roman" w:hAnsi="Times New Roman" w:cs="Times New Roman"/>
          <w:color w:val="auto"/>
          <w:sz w:val="28"/>
          <w:szCs w:val="28"/>
        </w:rPr>
        <w:t xml:space="preserve">.                                                                                                                                                                                                                            </w:t>
      </w:r>
    </w:p>
    <w:p w14:paraId="47E71392" w14:textId="68B50CF8" w:rsidR="00735B7D" w:rsidRPr="00735B7D" w:rsidRDefault="00735B7D" w:rsidP="00735B7D">
      <w:pPr>
        <w:widowControl/>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Допомога надається на підставі заяви (в довільній формі) особи з інвалідністю внаслідок війни з числа учасників антитерористичної операції або члена сім’ї загиблого учасника антитерористичної операції та  відповідних документів, доданих до заяви. Допомога надається 1 раз на рік одному із членів сім’ї (зареєстрованих у </w:t>
      </w:r>
      <w:proofErr w:type="spellStart"/>
      <w:r w:rsidRPr="00735B7D">
        <w:rPr>
          <w:rFonts w:ascii="Times New Roman" w:hAnsi="Times New Roman" w:cs="Times New Roman"/>
          <w:color w:val="auto"/>
          <w:sz w:val="28"/>
          <w:szCs w:val="28"/>
        </w:rPr>
        <w:t>Сіверській</w:t>
      </w:r>
      <w:proofErr w:type="spellEnd"/>
      <w:r w:rsidRPr="00735B7D">
        <w:rPr>
          <w:rFonts w:ascii="Times New Roman" w:hAnsi="Times New Roman" w:cs="Times New Roman"/>
          <w:color w:val="auto"/>
          <w:sz w:val="28"/>
          <w:szCs w:val="28"/>
        </w:rPr>
        <w:t xml:space="preserve"> міській раді) загиблого на підставі заяви.</w:t>
      </w:r>
      <w:r>
        <w:rPr>
          <w:rFonts w:ascii="Times New Roman" w:hAnsi="Times New Roman" w:cs="Times New Roman"/>
          <w:color w:val="auto"/>
          <w:sz w:val="28"/>
          <w:szCs w:val="28"/>
        </w:rPr>
        <w:t xml:space="preserve"> </w:t>
      </w:r>
      <w:r w:rsidRPr="00735B7D">
        <w:rPr>
          <w:rFonts w:ascii="Times New Roman" w:hAnsi="Times New Roman" w:cs="Times New Roman"/>
          <w:color w:val="auto"/>
          <w:sz w:val="28"/>
          <w:szCs w:val="28"/>
        </w:rPr>
        <w:t xml:space="preserve">У випадку, коли загиблий учасник </w:t>
      </w:r>
      <w:r w:rsidRPr="00735B7D">
        <w:rPr>
          <w:rFonts w:ascii="Times New Roman" w:hAnsi="Times New Roman" w:cs="Times New Roman"/>
          <w:color w:val="auto"/>
          <w:sz w:val="28"/>
          <w:szCs w:val="28"/>
        </w:rPr>
        <w:lastRenderedPageBreak/>
        <w:t>антитерористичної операції, загиблий учасник операції об’єднаних сил (ООС) був одружений, але є батьки, то також матеріальна допомога надається одному із батьків ( матері або батькові).</w:t>
      </w:r>
      <w:r w:rsidRPr="00735B7D">
        <w:rPr>
          <w:rFonts w:ascii="Times New Roman" w:hAnsi="Times New Roman" w:cs="Times New Roman"/>
          <w:color w:val="auto"/>
          <w:sz w:val="28"/>
          <w:szCs w:val="28"/>
        </w:rPr>
        <w:br/>
        <w:t xml:space="preserve">          У випадку, коли батьки загиблого учасника антитерористичної операції, загиблого учасника операції об’єднаних сил (ООС) були розлучені на момент загибелі учасника АТО, операції об’єднаних сил (ООС) (є підтверджуючий документ, тобто свідоцтво про розірвання шлюбу), то матеріальна допомога надається кожному із батьків ( матері та батькові ).</w:t>
      </w:r>
      <w:r w:rsidRPr="00735B7D">
        <w:rPr>
          <w:rFonts w:ascii="Times New Roman" w:hAnsi="Times New Roman" w:cs="Times New Roman"/>
          <w:color w:val="auto"/>
          <w:sz w:val="28"/>
          <w:szCs w:val="28"/>
        </w:rPr>
        <w:br/>
        <w:t xml:space="preserve">           У випадку, коли повнолітні діти мешкають з матір’ю або батьком, то матеріальна допомога виплачується або матері або батькові. Лише, якщо повнолітня дитина мешкає та зареєстрована окремо, то виплачується і їй одноразова матеріальна допомога.                                                                                                                     До членів сім’ї загиблого належать:                                                                           — дружина ( чоловік);</w:t>
      </w:r>
      <w:r w:rsidRPr="00735B7D">
        <w:rPr>
          <w:rFonts w:ascii="Times New Roman" w:hAnsi="Times New Roman" w:cs="Times New Roman"/>
          <w:color w:val="auto"/>
          <w:sz w:val="28"/>
          <w:szCs w:val="28"/>
        </w:rPr>
        <w:br/>
        <w:t>— батьки ( мати, батько);</w:t>
      </w:r>
      <w:r w:rsidRPr="00735B7D">
        <w:rPr>
          <w:rFonts w:ascii="Times New Roman" w:hAnsi="Times New Roman" w:cs="Times New Roman"/>
          <w:color w:val="auto"/>
          <w:sz w:val="28"/>
          <w:szCs w:val="28"/>
        </w:rPr>
        <w:br/>
        <w:t>— неповнолітня дитина, віком до 18-ти років;</w:t>
      </w:r>
      <w:r w:rsidRPr="00735B7D">
        <w:rPr>
          <w:rFonts w:ascii="Times New Roman" w:hAnsi="Times New Roman" w:cs="Times New Roman"/>
          <w:color w:val="auto"/>
          <w:sz w:val="28"/>
          <w:szCs w:val="28"/>
        </w:rPr>
        <w:br/>
        <w:t>— повнолітні діти загиблого учасника АТО, загиблого учасника операції об’єднаних сил (ООС) до моменту їх вступу у шлюб.                                                         Допомога надається без урахування сукупного доходу сім’ї. Для отримання допомоги особи надають такі документи:                                                                             - заява члена сім’ї загиблого;</w:t>
      </w:r>
      <w:r w:rsidRPr="00735B7D">
        <w:rPr>
          <w:rFonts w:ascii="Times New Roman" w:hAnsi="Times New Roman" w:cs="Times New Roman"/>
          <w:color w:val="auto"/>
          <w:sz w:val="28"/>
          <w:szCs w:val="28"/>
        </w:rPr>
        <w:br/>
        <w:t>- довідка про склад сім’ї з місця реєстрації отримувача допомоги ( якщо вперше звернулися);</w:t>
      </w:r>
      <w:r w:rsidRPr="00735B7D">
        <w:rPr>
          <w:rFonts w:ascii="Times New Roman" w:hAnsi="Times New Roman" w:cs="Times New Roman"/>
          <w:color w:val="auto"/>
          <w:sz w:val="28"/>
          <w:szCs w:val="28"/>
        </w:rPr>
        <w:br/>
        <w:t>- копія документа, що підтверджує родинні зв’язки( якщо вперше звернулися).</w:t>
      </w:r>
      <w:r w:rsidRPr="00735B7D">
        <w:rPr>
          <w:rFonts w:ascii="Times New Roman" w:hAnsi="Times New Roman" w:cs="Times New Roman"/>
          <w:color w:val="auto"/>
          <w:sz w:val="28"/>
          <w:szCs w:val="28"/>
        </w:rPr>
        <w:br/>
        <w:t>- копія паспорту (1,2,11 сторінка) отримувача.</w:t>
      </w:r>
      <w:r w:rsidRPr="00735B7D">
        <w:rPr>
          <w:rFonts w:ascii="Times New Roman" w:hAnsi="Times New Roman" w:cs="Times New Roman"/>
          <w:color w:val="auto"/>
          <w:sz w:val="28"/>
          <w:szCs w:val="28"/>
        </w:rPr>
        <w:br/>
        <w:t>- копія реєстраційного номера облікової картки платника податків або серія та номер паспорта з відміткою про відмову від прийняття такого номера.</w:t>
      </w:r>
      <w:r w:rsidRPr="00735B7D">
        <w:rPr>
          <w:rFonts w:ascii="Times New Roman" w:hAnsi="Times New Roman" w:cs="Times New Roman"/>
          <w:color w:val="auto"/>
          <w:sz w:val="28"/>
          <w:szCs w:val="28"/>
        </w:rPr>
        <w:br/>
        <w:t>- копія пільгового посвідчення.                                                                                     Надання допомоги припиняється у разі:</w:t>
      </w:r>
      <w:r w:rsidRPr="00735B7D">
        <w:rPr>
          <w:rFonts w:ascii="Times New Roman" w:hAnsi="Times New Roman" w:cs="Times New Roman"/>
          <w:color w:val="auto"/>
          <w:sz w:val="28"/>
          <w:szCs w:val="28"/>
        </w:rPr>
        <w:br/>
        <w:t>- одруження дружини;</w:t>
      </w:r>
      <w:r w:rsidRPr="00735B7D">
        <w:rPr>
          <w:rFonts w:ascii="Times New Roman" w:hAnsi="Times New Roman" w:cs="Times New Roman"/>
          <w:color w:val="auto"/>
          <w:sz w:val="28"/>
          <w:szCs w:val="28"/>
        </w:rPr>
        <w:br/>
        <w:t>- одруження повнолітніх дітей;</w:t>
      </w:r>
      <w:r w:rsidRPr="00735B7D">
        <w:rPr>
          <w:rFonts w:ascii="Times New Roman" w:hAnsi="Times New Roman" w:cs="Times New Roman"/>
          <w:color w:val="auto"/>
          <w:sz w:val="28"/>
          <w:szCs w:val="28"/>
        </w:rPr>
        <w:br/>
        <w:t>- смерті.                                                                                                                            Допомога надається через банківські установи.</w:t>
      </w:r>
    </w:p>
    <w:p w14:paraId="06E69478" w14:textId="77777777" w:rsidR="00735B7D" w:rsidRPr="00735B7D" w:rsidRDefault="00735B7D" w:rsidP="00735B7D">
      <w:pPr>
        <w:widowControl/>
        <w:rPr>
          <w:rFonts w:ascii="Times New Roman" w:hAnsi="Times New Roman" w:cs="Times New Roman"/>
          <w:color w:val="auto"/>
          <w:sz w:val="28"/>
          <w:szCs w:val="28"/>
        </w:rPr>
      </w:pPr>
    </w:p>
    <w:p w14:paraId="56DA7D8F" w14:textId="77777777" w:rsidR="00735B7D" w:rsidRPr="00735B7D" w:rsidRDefault="00735B7D" w:rsidP="00735B7D">
      <w:pPr>
        <w:widowControl/>
        <w:rPr>
          <w:rFonts w:ascii="Times New Roman" w:hAnsi="Times New Roman" w:cs="Times New Roman"/>
          <w:color w:val="auto"/>
          <w:sz w:val="28"/>
          <w:szCs w:val="28"/>
        </w:rPr>
      </w:pPr>
      <w:r w:rsidRPr="00735B7D">
        <w:rPr>
          <w:rFonts w:ascii="Times New Roman" w:hAnsi="Times New Roman" w:cs="Times New Roman"/>
          <w:color w:val="auto"/>
          <w:sz w:val="28"/>
          <w:szCs w:val="28"/>
        </w:rPr>
        <w:t xml:space="preserve">          Порядок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r w:rsidRPr="00735B7D">
        <w:rPr>
          <w:rFonts w:ascii="Times New Roman" w:hAnsi="Times New Roman" w:cs="Times New Roman"/>
          <w:b/>
          <w:bCs/>
          <w:color w:val="FF0000"/>
          <w:sz w:val="28"/>
          <w:szCs w:val="28"/>
        </w:rPr>
        <w:t xml:space="preserve"> </w:t>
      </w:r>
      <w:r w:rsidRPr="00735B7D">
        <w:rPr>
          <w:rFonts w:ascii="Times New Roman" w:hAnsi="Times New Roman" w:cs="Times New Roman"/>
          <w:color w:val="auto"/>
          <w:sz w:val="28"/>
          <w:szCs w:val="28"/>
          <w:lang w:eastAsia="ru-RU"/>
        </w:rPr>
        <w:t xml:space="preserve">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p w14:paraId="170FB91C" w14:textId="77777777" w:rsidR="00735B7D" w:rsidRPr="00735B7D" w:rsidRDefault="00735B7D" w:rsidP="00735B7D">
      <w:pPr>
        <w:widowControl/>
        <w:rPr>
          <w:rFonts w:ascii="Times New Roman" w:hAnsi="Times New Roman" w:cs="Times New Roman"/>
          <w:color w:val="auto"/>
          <w:sz w:val="28"/>
          <w:szCs w:val="28"/>
        </w:rPr>
      </w:pPr>
    </w:p>
    <w:p w14:paraId="513D18B3" w14:textId="77777777" w:rsidR="00735B7D" w:rsidRPr="00735B7D" w:rsidRDefault="00735B7D" w:rsidP="00735B7D">
      <w:pPr>
        <w:widowControl/>
        <w:rPr>
          <w:rFonts w:ascii="Times New Roman" w:hAnsi="Times New Roman" w:cs="Times New Roman"/>
          <w:b/>
          <w:color w:val="FF0000"/>
          <w:sz w:val="28"/>
          <w:szCs w:val="28"/>
          <w:lang w:eastAsia="ru-RU"/>
        </w:rPr>
      </w:pPr>
      <w:r w:rsidRPr="00735B7D">
        <w:rPr>
          <w:rFonts w:ascii="Times New Roman" w:hAnsi="Times New Roman" w:cs="Times New Roman"/>
          <w:b/>
          <w:color w:val="FF0000"/>
          <w:sz w:val="28"/>
          <w:szCs w:val="28"/>
          <w:lang w:eastAsia="ru-RU"/>
        </w:rPr>
        <w:t xml:space="preserve">                                                                                 </w:t>
      </w:r>
    </w:p>
    <w:p w14:paraId="2FE96757" w14:textId="77777777" w:rsidR="00735B7D" w:rsidRPr="00735B7D" w:rsidRDefault="00735B7D" w:rsidP="00735B7D">
      <w:pPr>
        <w:widowControl/>
        <w:rPr>
          <w:rFonts w:ascii="Times New Roman" w:hAnsi="Times New Roman" w:cs="Times New Roman"/>
          <w:b/>
          <w:color w:val="FF0000"/>
          <w:sz w:val="28"/>
          <w:szCs w:val="28"/>
          <w:lang w:eastAsia="ru-RU"/>
        </w:rPr>
      </w:pPr>
    </w:p>
    <w:p w14:paraId="282E460E" w14:textId="77777777" w:rsidR="00735B7D" w:rsidRPr="00735B7D" w:rsidRDefault="00735B7D" w:rsidP="00735B7D">
      <w:pPr>
        <w:widowControl/>
        <w:rPr>
          <w:rFonts w:ascii="Times New Roman" w:hAnsi="Times New Roman" w:cs="Times New Roman"/>
          <w:b/>
          <w:color w:val="FF0000"/>
          <w:sz w:val="28"/>
          <w:szCs w:val="28"/>
          <w:lang w:eastAsia="ru-RU"/>
        </w:rPr>
      </w:pPr>
    </w:p>
    <w:p w14:paraId="12424B93" w14:textId="77777777" w:rsidR="00735B7D" w:rsidRPr="00735B7D" w:rsidRDefault="00735B7D" w:rsidP="00735B7D">
      <w:pPr>
        <w:widowControl/>
        <w:rPr>
          <w:rFonts w:ascii="Times New Roman" w:hAnsi="Times New Roman" w:cs="Times New Roman"/>
          <w:b/>
          <w:color w:val="FF0000"/>
          <w:sz w:val="28"/>
          <w:szCs w:val="28"/>
          <w:lang w:eastAsia="ru-RU"/>
        </w:rPr>
      </w:pPr>
    </w:p>
    <w:p w14:paraId="1459FAA1" w14:textId="77777777" w:rsidR="00735B7D" w:rsidRPr="00735B7D" w:rsidRDefault="00735B7D" w:rsidP="00735B7D">
      <w:pPr>
        <w:widowControl/>
        <w:rPr>
          <w:rFonts w:ascii="Times New Roman" w:hAnsi="Times New Roman" w:cs="Times New Roman"/>
          <w:color w:val="FF0000"/>
          <w:sz w:val="28"/>
          <w:szCs w:val="28"/>
          <w:lang w:eastAsia="ru-RU"/>
        </w:rPr>
      </w:pPr>
      <w:bookmarkStart w:id="155" w:name="_Hlk62570358"/>
    </w:p>
    <w:bookmarkEnd w:id="155"/>
    <w:p w14:paraId="5AF0BD1E" w14:textId="77777777" w:rsidR="00735B7D" w:rsidRPr="00735B7D" w:rsidRDefault="00735B7D" w:rsidP="00735B7D">
      <w:pPr>
        <w:widowControl/>
        <w:rPr>
          <w:rFonts w:ascii="Times New Roman" w:hAnsi="Times New Roman" w:cs="Times New Roman"/>
          <w:color w:val="auto"/>
          <w:sz w:val="28"/>
          <w:szCs w:val="28"/>
          <w:lang w:eastAsia="ru-RU"/>
        </w:rPr>
      </w:pPr>
    </w:p>
    <w:p w14:paraId="6093FE70" w14:textId="77777777" w:rsidR="00735B7D" w:rsidRPr="00735B7D" w:rsidRDefault="00735B7D" w:rsidP="00735B7D">
      <w:pPr>
        <w:widowControl/>
        <w:rPr>
          <w:rFonts w:ascii="Times New Roman" w:hAnsi="Times New Roman" w:cs="Times New Roman"/>
          <w:color w:val="auto"/>
          <w:sz w:val="28"/>
          <w:szCs w:val="28"/>
          <w:lang w:eastAsia="ru-RU"/>
        </w:rPr>
      </w:pPr>
    </w:p>
    <w:p w14:paraId="28950706" w14:textId="77777777" w:rsidR="00735B7D" w:rsidRPr="00735B7D" w:rsidRDefault="00735B7D" w:rsidP="00735B7D">
      <w:pPr>
        <w:widowControl/>
        <w:rPr>
          <w:rFonts w:ascii="Times New Roman" w:hAnsi="Times New Roman" w:cs="Times New Roman"/>
          <w:color w:val="FF0000"/>
          <w:sz w:val="28"/>
          <w:szCs w:val="28"/>
          <w:lang w:eastAsia="ru-RU"/>
        </w:rPr>
      </w:pPr>
    </w:p>
    <w:p w14:paraId="783B4013" w14:textId="77777777" w:rsidR="00735B7D" w:rsidRPr="00735B7D" w:rsidRDefault="00735B7D" w:rsidP="00735B7D">
      <w:pPr>
        <w:widowControl/>
        <w:rPr>
          <w:rFonts w:ascii="Times New Roman" w:hAnsi="Times New Roman" w:cs="Times New Roman"/>
          <w:color w:val="FF0000"/>
          <w:sz w:val="28"/>
          <w:szCs w:val="28"/>
          <w:lang w:eastAsia="ru-RU"/>
        </w:rPr>
      </w:pPr>
    </w:p>
    <w:p w14:paraId="1416235F" w14:textId="77777777" w:rsidR="00735B7D" w:rsidRPr="00735B7D" w:rsidRDefault="00735B7D" w:rsidP="00735B7D">
      <w:pPr>
        <w:widowControl/>
        <w:rPr>
          <w:rFonts w:ascii="Times New Roman" w:hAnsi="Times New Roman" w:cs="Times New Roman"/>
          <w:color w:val="FF0000"/>
          <w:sz w:val="28"/>
          <w:szCs w:val="28"/>
          <w:lang w:eastAsia="ru-RU"/>
        </w:rPr>
      </w:pPr>
    </w:p>
    <w:p w14:paraId="3057C0C4" w14:textId="77777777" w:rsidR="00735B7D" w:rsidRPr="00735B7D" w:rsidRDefault="00735B7D" w:rsidP="00735B7D">
      <w:pPr>
        <w:widowControl/>
        <w:rPr>
          <w:rFonts w:ascii="Times New Roman" w:hAnsi="Times New Roman" w:cs="Times New Roman"/>
          <w:color w:val="FF0000"/>
          <w:sz w:val="28"/>
          <w:szCs w:val="28"/>
          <w:lang w:eastAsia="ru-RU"/>
        </w:rPr>
      </w:pPr>
    </w:p>
    <w:p w14:paraId="318ADD18" w14:textId="77777777" w:rsidR="00735B7D" w:rsidRPr="00735B7D" w:rsidRDefault="00735B7D" w:rsidP="00735B7D">
      <w:pPr>
        <w:widowControl/>
        <w:rPr>
          <w:rFonts w:ascii="Times New Roman" w:hAnsi="Times New Roman" w:cs="Times New Roman"/>
          <w:color w:val="FF0000"/>
          <w:sz w:val="28"/>
          <w:szCs w:val="28"/>
          <w:lang w:eastAsia="ru-RU"/>
        </w:rPr>
      </w:pPr>
    </w:p>
    <w:p w14:paraId="3750BCE8" w14:textId="77777777" w:rsidR="00735B7D" w:rsidRPr="00735B7D" w:rsidRDefault="00735B7D" w:rsidP="00735B7D">
      <w:pPr>
        <w:widowControl/>
        <w:rPr>
          <w:rFonts w:ascii="Times New Roman" w:hAnsi="Times New Roman" w:cs="Times New Roman"/>
          <w:color w:val="FF0000"/>
          <w:sz w:val="28"/>
          <w:szCs w:val="28"/>
          <w:lang w:eastAsia="ru-RU"/>
        </w:rPr>
      </w:pPr>
    </w:p>
    <w:p w14:paraId="2F6BEC4B" w14:textId="77777777" w:rsidR="00735B7D" w:rsidRPr="00735B7D" w:rsidRDefault="00735B7D" w:rsidP="00735B7D">
      <w:pPr>
        <w:widowControl/>
        <w:rPr>
          <w:rFonts w:ascii="Times New Roman" w:hAnsi="Times New Roman" w:cs="Times New Roman"/>
          <w:color w:val="FF0000"/>
          <w:sz w:val="28"/>
          <w:szCs w:val="28"/>
          <w:lang w:eastAsia="ru-RU"/>
        </w:rPr>
      </w:pPr>
    </w:p>
    <w:p w14:paraId="5A54D52F" w14:textId="77777777" w:rsidR="00735B7D" w:rsidRPr="00735B7D" w:rsidRDefault="00735B7D" w:rsidP="00735B7D">
      <w:pPr>
        <w:widowControl/>
        <w:rPr>
          <w:rFonts w:ascii="Times New Roman" w:hAnsi="Times New Roman" w:cs="Times New Roman"/>
          <w:color w:val="FF0000"/>
          <w:sz w:val="28"/>
          <w:szCs w:val="28"/>
          <w:lang w:eastAsia="ru-RU"/>
        </w:rPr>
      </w:pPr>
    </w:p>
    <w:p w14:paraId="0383410C" w14:textId="77777777" w:rsidR="00735B7D" w:rsidRPr="00735B7D" w:rsidRDefault="00735B7D" w:rsidP="00735B7D">
      <w:pPr>
        <w:widowControl/>
        <w:rPr>
          <w:rFonts w:ascii="Times New Roman" w:hAnsi="Times New Roman" w:cs="Times New Roman"/>
          <w:color w:val="FF0000"/>
          <w:sz w:val="28"/>
          <w:szCs w:val="28"/>
          <w:lang w:eastAsia="ru-RU"/>
        </w:rPr>
      </w:pPr>
    </w:p>
    <w:p w14:paraId="06A9456B" w14:textId="1ED02213" w:rsidR="0068056D" w:rsidRDefault="0068056D" w:rsidP="00735B7D">
      <w:pPr>
        <w:widowControl/>
        <w:rPr>
          <w:rFonts w:ascii="Times New Roman" w:hAnsi="Times New Roman" w:cs="Times New Roman"/>
          <w:color w:val="FF0000"/>
          <w:sz w:val="28"/>
          <w:szCs w:val="28"/>
          <w:lang w:eastAsia="ru-RU"/>
        </w:rPr>
      </w:pPr>
    </w:p>
    <w:p w14:paraId="31B7EA5A" w14:textId="77777777" w:rsidR="000C3154" w:rsidRPr="00735B7D" w:rsidRDefault="000C3154" w:rsidP="00735B7D">
      <w:pPr>
        <w:widowControl/>
        <w:rPr>
          <w:rFonts w:ascii="Times New Roman" w:hAnsi="Times New Roman" w:cs="Times New Roman"/>
          <w:color w:val="FF0000"/>
          <w:lang w:eastAsia="ru-RU"/>
        </w:rPr>
      </w:pPr>
    </w:p>
    <w:p w14:paraId="46797D08" w14:textId="77777777" w:rsidR="00735B7D" w:rsidRPr="00735B7D" w:rsidRDefault="00735B7D" w:rsidP="00735B7D">
      <w:pPr>
        <w:widowControl/>
        <w:rPr>
          <w:rFonts w:ascii="Times New Roman" w:hAnsi="Times New Roman" w:cs="Times New Roman"/>
          <w:color w:val="FF0000"/>
          <w:lang w:eastAsia="ru-RU"/>
        </w:rPr>
      </w:pPr>
    </w:p>
    <w:p w14:paraId="3DBE7C6A" w14:textId="77777777" w:rsidR="00735B7D" w:rsidRPr="00735B7D" w:rsidRDefault="00735B7D" w:rsidP="00735B7D">
      <w:pPr>
        <w:widowControl/>
        <w:rPr>
          <w:rFonts w:ascii="Times New Roman" w:hAnsi="Times New Roman" w:cs="Times New Roman"/>
          <w:color w:val="FF0000"/>
          <w:lang w:eastAsia="ru-RU"/>
        </w:rPr>
      </w:pPr>
    </w:p>
    <w:p w14:paraId="4FB7C68C" w14:textId="778FF068" w:rsidR="00735B7D" w:rsidRPr="00735B7D" w:rsidRDefault="000C3154" w:rsidP="000C3154">
      <w:pPr>
        <w:widowControl/>
        <w:jc w:val="center"/>
        <w:rPr>
          <w:rFonts w:ascii="Times New Roman" w:hAnsi="Times New Roman" w:cs="Times New Roman"/>
          <w:color w:val="auto"/>
          <w:lang w:eastAsia="ru-RU"/>
        </w:rPr>
      </w:pPr>
      <w:r>
        <w:rPr>
          <w:rFonts w:ascii="Times New Roman" w:hAnsi="Times New Roman" w:cs="Times New Roman"/>
          <w:color w:val="auto"/>
          <w:lang w:eastAsia="ru-RU"/>
        </w:rPr>
        <w:t xml:space="preserve">                                                                     </w:t>
      </w:r>
      <w:r w:rsidR="00735B7D" w:rsidRPr="00735B7D">
        <w:rPr>
          <w:rFonts w:ascii="Times New Roman" w:hAnsi="Times New Roman" w:cs="Times New Roman"/>
          <w:color w:val="auto"/>
          <w:lang w:eastAsia="ru-RU"/>
        </w:rPr>
        <w:t>Додаток 10</w:t>
      </w:r>
    </w:p>
    <w:p w14:paraId="5848D31B" w14:textId="58D8679D" w:rsidR="00735B7D" w:rsidRPr="00735B7D" w:rsidRDefault="00735B7D" w:rsidP="000C3154">
      <w:pPr>
        <w:widowControl/>
        <w:ind w:left="5245"/>
        <w:jc w:val="center"/>
        <w:rPr>
          <w:rFonts w:ascii="Times New Roman" w:hAnsi="Times New Roman" w:cs="Times New Roman"/>
          <w:color w:val="auto"/>
          <w:lang w:eastAsia="ru-RU"/>
        </w:rPr>
      </w:pPr>
      <w:r w:rsidRPr="00735B7D">
        <w:rPr>
          <w:rFonts w:ascii="Times New Roman" w:hAnsi="Times New Roman" w:cs="Times New Roman"/>
          <w:color w:val="auto"/>
          <w:lang w:eastAsia="ru-RU"/>
        </w:rPr>
        <w:t>до комплексної програми соціального</w:t>
      </w:r>
    </w:p>
    <w:p w14:paraId="7CD7A260" w14:textId="3E598DDF" w:rsidR="00735B7D" w:rsidRPr="00735B7D" w:rsidRDefault="00735B7D" w:rsidP="000C3154">
      <w:pPr>
        <w:widowControl/>
        <w:ind w:left="5245"/>
        <w:jc w:val="center"/>
        <w:rPr>
          <w:rFonts w:ascii="Times New Roman" w:hAnsi="Times New Roman" w:cs="Times New Roman"/>
          <w:color w:val="auto"/>
          <w:lang w:eastAsia="ru-RU"/>
        </w:rPr>
      </w:pPr>
      <w:r w:rsidRPr="00735B7D">
        <w:rPr>
          <w:rFonts w:ascii="Times New Roman" w:hAnsi="Times New Roman" w:cs="Times New Roman"/>
          <w:color w:val="auto"/>
          <w:lang w:eastAsia="ru-RU"/>
        </w:rPr>
        <w:t>захисту пільгових категорій населення</w:t>
      </w:r>
    </w:p>
    <w:p w14:paraId="777D2878" w14:textId="0CA486B2" w:rsidR="00735B7D" w:rsidRPr="00735B7D" w:rsidRDefault="00735B7D" w:rsidP="000C3154">
      <w:pPr>
        <w:widowControl/>
        <w:ind w:left="5245"/>
        <w:rPr>
          <w:rFonts w:ascii="Times New Roman" w:hAnsi="Times New Roman" w:cs="Times New Roman"/>
          <w:color w:val="auto"/>
          <w:lang w:eastAsia="ru-RU"/>
        </w:rPr>
      </w:pPr>
      <w:proofErr w:type="spellStart"/>
      <w:r w:rsidRPr="00735B7D">
        <w:rPr>
          <w:rFonts w:ascii="Times New Roman" w:hAnsi="Times New Roman" w:cs="Times New Roman"/>
          <w:color w:val="auto"/>
          <w:lang w:eastAsia="ru-RU"/>
        </w:rPr>
        <w:t>Сіверської</w:t>
      </w:r>
      <w:proofErr w:type="spellEnd"/>
      <w:r w:rsidRPr="00735B7D">
        <w:rPr>
          <w:rFonts w:ascii="Times New Roman" w:hAnsi="Times New Roman" w:cs="Times New Roman"/>
          <w:color w:val="auto"/>
          <w:lang w:eastAsia="ru-RU"/>
        </w:rPr>
        <w:t xml:space="preserve"> міської ради на 2021рік</w:t>
      </w:r>
    </w:p>
    <w:p w14:paraId="17867D81" w14:textId="77777777" w:rsidR="00735B7D" w:rsidRPr="00735B7D" w:rsidRDefault="00735B7D" w:rsidP="00735B7D">
      <w:pPr>
        <w:widowControl/>
        <w:rPr>
          <w:rFonts w:ascii="Times New Roman" w:hAnsi="Times New Roman" w:cs="Times New Roman"/>
          <w:color w:val="auto"/>
          <w:sz w:val="28"/>
          <w:szCs w:val="28"/>
          <w:lang w:eastAsia="ru-RU"/>
        </w:rPr>
      </w:pPr>
    </w:p>
    <w:p w14:paraId="1D8985B9" w14:textId="77777777" w:rsidR="00735B7D" w:rsidRPr="00735B7D" w:rsidRDefault="00735B7D" w:rsidP="00735B7D">
      <w:pPr>
        <w:widowControl/>
        <w:tabs>
          <w:tab w:val="left" w:pos="4125"/>
        </w:tabs>
        <w:suppressAutoHyphens/>
        <w:jc w:val="center"/>
        <w:rPr>
          <w:rFonts w:ascii="Times New Roman" w:hAnsi="Times New Roman" w:cs="Times New Roman"/>
          <w:b/>
          <w:bCs/>
          <w:color w:val="auto"/>
          <w:sz w:val="26"/>
          <w:lang w:eastAsia="ar-SA"/>
        </w:rPr>
      </w:pPr>
      <w:r w:rsidRPr="00735B7D">
        <w:rPr>
          <w:rFonts w:ascii="Times New Roman" w:hAnsi="Times New Roman" w:cs="Times New Roman"/>
          <w:b/>
          <w:bCs/>
          <w:color w:val="auto"/>
          <w:sz w:val="26"/>
          <w:lang w:eastAsia="ar-SA"/>
        </w:rPr>
        <w:t>ПОРЯДОК</w:t>
      </w:r>
    </w:p>
    <w:p w14:paraId="3FDBC51A" w14:textId="77777777" w:rsidR="00735B7D" w:rsidRPr="00735B7D" w:rsidRDefault="00735B7D" w:rsidP="00735B7D">
      <w:pPr>
        <w:widowControl/>
        <w:suppressAutoHyphens/>
        <w:jc w:val="center"/>
        <w:rPr>
          <w:rFonts w:ascii="Times New Roman" w:eastAsia="Tahoma" w:hAnsi="Times New Roman" w:cs="Tahoma"/>
          <w:b/>
          <w:bCs/>
          <w:color w:val="auto"/>
          <w:sz w:val="28"/>
          <w:szCs w:val="28"/>
          <w:lang w:eastAsia="ar-SA"/>
        </w:rPr>
      </w:pPr>
      <w:r w:rsidRPr="00735B7D">
        <w:rPr>
          <w:rFonts w:ascii="Times New Roman" w:hAnsi="Times New Roman" w:cs="Times New Roman"/>
          <w:b/>
          <w:bCs/>
          <w:color w:val="auto"/>
          <w:sz w:val="28"/>
          <w:szCs w:val="28"/>
          <w:lang w:eastAsia="ar-SA"/>
        </w:rPr>
        <w:t>відшкодування витрат на здійснене поховання померлих (загиблих) учасників бойових дій та осіб з інвалідністю внаслідок війни</w:t>
      </w:r>
    </w:p>
    <w:p w14:paraId="6D254771" w14:textId="77777777" w:rsidR="00735B7D" w:rsidRPr="00735B7D" w:rsidRDefault="00735B7D" w:rsidP="00735B7D">
      <w:pPr>
        <w:widowControl/>
        <w:suppressAutoHyphens/>
        <w:jc w:val="both"/>
        <w:rPr>
          <w:rFonts w:ascii="Times New Roman" w:hAnsi="Times New Roman" w:cs="Times New Roman"/>
          <w:color w:val="auto"/>
          <w:sz w:val="26"/>
          <w:lang w:eastAsia="ar-SA"/>
        </w:rPr>
      </w:pPr>
    </w:p>
    <w:p w14:paraId="4A32A174" w14:textId="77777777" w:rsidR="00735B7D" w:rsidRPr="00735B7D" w:rsidRDefault="00735B7D" w:rsidP="00735B7D">
      <w:pPr>
        <w:widowControl/>
        <w:suppressAutoHyphens/>
        <w:jc w:val="both"/>
        <w:rPr>
          <w:rFonts w:ascii="Times New Roman" w:eastAsia="Tahoma" w:hAnsi="Times New Roman" w:cs="Tahoma"/>
          <w:b/>
          <w:bCs/>
          <w:color w:val="auto"/>
          <w:sz w:val="28"/>
          <w:szCs w:val="28"/>
          <w:lang w:eastAsia="ar-SA"/>
        </w:rPr>
      </w:pPr>
      <w:r w:rsidRPr="00735B7D">
        <w:rPr>
          <w:rFonts w:ascii="Times New Roman" w:hAnsi="Times New Roman" w:cs="Times New Roman"/>
          <w:color w:val="auto"/>
          <w:sz w:val="28"/>
          <w:szCs w:val="28"/>
          <w:lang w:eastAsia="ar-SA"/>
        </w:rPr>
        <w:t xml:space="preserve">          Цей порядок визначає відшкодування витрат на здійснене поховання померлих (загиблих) учасників бойових дій та осіб з інвалідністю внаслідок війни на підставі</w:t>
      </w:r>
      <w:r w:rsidRPr="00735B7D">
        <w:rPr>
          <w:rFonts w:ascii="Times New Roman" w:eastAsia="Tahoma" w:hAnsi="Times New Roman" w:cs="Tahoma"/>
          <w:b/>
          <w:bCs/>
          <w:color w:val="auto"/>
          <w:sz w:val="28"/>
          <w:szCs w:val="28"/>
          <w:lang w:eastAsia="ar-SA"/>
        </w:rPr>
        <w:t xml:space="preserve"> </w:t>
      </w:r>
      <w:r w:rsidRPr="00735B7D">
        <w:rPr>
          <w:rFonts w:ascii="Times New Roman" w:hAnsi="Times New Roman" w:cs="Times New Roman"/>
          <w:color w:val="auto"/>
          <w:sz w:val="28"/>
          <w:szCs w:val="28"/>
          <w:lang w:eastAsia="ar-SA"/>
        </w:rPr>
        <w:t>Закону України «Про поховання та похоронну справу» від 10.07.2003 № 1102-</w:t>
      </w:r>
      <w:r w:rsidRPr="00735B7D">
        <w:rPr>
          <w:rFonts w:ascii="Times New Roman" w:hAnsi="Times New Roman" w:cs="Times New Roman"/>
          <w:color w:val="auto"/>
          <w:sz w:val="28"/>
          <w:szCs w:val="28"/>
          <w:lang w:val="en-US" w:eastAsia="ar-SA"/>
        </w:rPr>
        <w:t>IV</w:t>
      </w:r>
      <w:r w:rsidRPr="00735B7D">
        <w:rPr>
          <w:rFonts w:ascii="Times New Roman" w:hAnsi="Times New Roman" w:cs="Times New Roman"/>
          <w:color w:val="auto"/>
          <w:sz w:val="28"/>
          <w:szCs w:val="28"/>
          <w:lang w:eastAsia="ar-SA"/>
        </w:rPr>
        <w:t>, ст. 14, акту Кабінету Міністрів України «</w:t>
      </w:r>
      <w:r w:rsidRPr="00735B7D">
        <w:rPr>
          <w:rFonts w:ascii="Times New Roman" w:eastAsia="Tahoma" w:hAnsi="Times New Roman" w:cs="Times New Roman"/>
          <w:color w:val="auto"/>
          <w:sz w:val="28"/>
          <w:szCs w:val="28"/>
          <w:lang w:eastAsia="ar-SA"/>
        </w:rPr>
        <w:t>Порядок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затверджений П</w:t>
      </w:r>
      <w:r w:rsidRPr="00735B7D">
        <w:rPr>
          <w:rFonts w:ascii="Times New Roman" w:hAnsi="Times New Roman" w:cs="Times New Roman"/>
          <w:color w:val="auto"/>
          <w:sz w:val="28"/>
          <w:szCs w:val="28"/>
          <w:lang w:eastAsia="ar-SA"/>
        </w:rPr>
        <w:t xml:space="preserve">КМУ </w:t>
      </w:r>
      <w:r w:rsidRPr="00735B7D">
        <w:rPr>
          <w:rFonts w:ascii="Times New Roman" w:eastAsia="Tahoma" w:hAnsi="Times New Roman" w:cs="Times New Roman"/>
          <w:color w:val="auto"/>
          <w:sz w:val="28"/>
          <w:szCs w:val="28"/>
          <w:lang w:eastAsia="ar-SA"/>
        </w:rPr>
        <w:t>від 28.10.2004 № 1445 за рахунок обласної субвенції.</w:t>
      </w:r>
    </w:p>
    <w:p w14:paraId="1368AC18" w14:textId="77777777" w:rsidR="00735B7D" w:rsidRPr="00735B7D" w:rsidRDefault="00735B7D" w:rsidP="00735B7D">
      <w:pPr>
        <w:widowControl/>
        <w:suppressAutoHyphens/>
        <w:ind w:firstLine="708"/>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Підстава для одержання послуги - смерть (загибель) учасника бойових дій, особи з інвалідністю внаслідок війни. Вичерпний перелік документів, необхідних для отримання послуги, а також вимоги до них:</w:t>
      </w:r>
    </w:p>
    <w:p w14:paraId="319EDD1A"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xml:space="preserve"> - заява про відшкодування витрат на поховання померлого (у довільній формі) з обов’язковим зазначенням реквізитів банківського рахунку для зарахування коштів;</w:t>
      </w:r>
    </w:p>
    <w:p w14:paraId="3694F3C1"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копія договору-замовлення на організацію та проведення поховання;</w:t>
      </w:r>
    </w:p>
    <w:p w14:paraId="0B580DA1"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копія паспорта (при наявності оригіналу);</w:t>
      </w:r>
    </w:p>
    <w:p w14:paraId="4C0F9D26"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копія реєстраційного номера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та мають відмітку в паспорті), такі особи подають копію такої відмітки в паспорті;</w:t>
      </w:r>
    </w:p>
    <w:p w14:paraId="0E0C9579"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lastRenderedPageBreak/>
        <w:t>- копія свідоцтва про смерть (при наявності оригіналу);</w:t>
      </w:r>
    </w:p>
    <w:p w14:paraId="13CEEE32"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копія документа, що підтверджує статус особи померлого;</w:t>
      </w:r>
    </w:p>
    <w:p w14:paraId="0494A03A" w14:textId="77777777" w:rsidR="00735B7D" w:rsidRPr="00735B7D" w:rsidRDefault="00735B7D" w:rsidP="00735B7D">
      <w:pPr>
        <w:widowControl/>
        <w:suppressAutoHyphens/>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копії платіжних документів, що підтверджують факт здійснення поховання за власний рахунок.</w:t>
      </w:r>
    </w:p>
    <w:p w14:paraId="54D37D0D" w14:textId="77777777" w:rsidR="00735B7D" w:rsidRPr="00735B7D" w:rsidRDefault="00735B7D" w:rsidP="00735B7D">
      <w:pPr>
        <w:widowControl/>
        <w:suppressAutoHyphens/>
        <w:ind w:firstLine="708"/>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xml:space="preserve">Документи подаються виконавцем волевиявлення або особою, що зобов'язалася поховати померлого (загиблого) учасника бойових дій та особу з інвалідністю внаслідок війни до </w:t>
      </w:r>
      <w:proofErr w:type="spellStart"/>
      <w:r w:rsidRPr="00735B7D">
        <w:rPr>
          <w:rFonts w:ascii="Times New Roman" w:hAnsi="Times New Roman" w:cs="Times New Roman"/>
          <w:color w:val="auto"/>
          <w:sz w:val="28"/>
          <w:szCs w:val="28"/>
          <w:lang w:eastAsia="ar-SA"/>
        </w:rPr>
        <w:t>Сіверської</w:t>
      </w:r>
      <w:proofErr w:type="spellEnd"/>
      <w:r w:rsidRPr="00735B7D">
        <w:rPr>
          <w:rFonts w:ascii="Times New Roman" w:hAnsi="Times New Roman" w:cs="Times New Roman"/>
          <w:color w:val="auto"/>
          <w:sz w:val="28"/>
          <w:szCs w:val="28"/>
          <w:lang w:eastAsia="ar-SA"/>
        </w:rPr>
        <w:t xml:space="preserve"> міської ради за місцем реєстрації померлого (загиблого).</w:t>
      </w:r>
    </w:p>
    <w:p w14:paraId="50714D77" w14:textId="77777777" w:rsidR="00735B7D" w:rsidRPr="00735B7D" w:rsidRDefault="00735B7D" w:rsidP="00735B7D">
      <w:pPr>
        <w:widowControl/>
        <w:suppressAutoHyphens/>
        <w:ind w:firstLine="708"/>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xml:space="preserve">Перелік підстав для відмови у наданні </w:t>
      </w:r>
      <w:proofErr w:type="spellStart"/>
      <w:r w:rsidRPr="00735B7D">
        <w:rPr>
          <w:rFonts w:ascii="Times New Roman" w:hAnsi="Times New Roman" w:cs="Times New Roman"/>
          <w:color w:val="auto"/>
          <w:sz w:val="28"/>
          <w:szCs w:val="28"/>
          <w:lang w:eastAsia="ar-SA"/>
        </w:rPr>
        <w:t>послуги-</w:t>
      </w:r>
      <w:proofErr w:type="spellEnd"/>
      <w:r w:rsidRPr="00735B7D">
        <w:rPr>
          <w:rFonts w:ascii="Times New Roman" w:hAnsi="Times New Roman" w:cs="Times New Roman"/>
          <w:color w:val="auto"/>
          <w:sz w:val="28"/>
          <w:szCs w:val="28"/>
          <w:lang w:eastAsia="ar-SA"/>
        </w:rPr>
        <w:t xml:space="preserve"> неповний пакет документів. </w:t>
      </w:r>
    </w:p>
    <w:p w14:paraId="25B59DBB" w14:textId="66947763" w:rsidR="00735B7D" w:rsidRPr="00735B7D" w:rsidRDefault="00735B7D" w:rsidP="00735B7D">
      <w:pPr>
        <w:widowControl/>
        <w:suppressAutoHyphens/>
        <w:ind w:firstLine="708"/>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xml:space="preserve">Результат надання послуги - </w:t>
      </w:r>
      <w:r w:rsidRPr="00735B7D">
        <w:rPr>
          <w:rFonts w:ascii="Times New Roman" w:eastAsia="Tahoma" w:hAnsi="Times New Roman" w:cs="Times New Roman"/>
          <w:color w:val="auto"/>
          <w:sz w:val="28"/>
          <w:szCs w:val="28"/>
          <w:lang w:eastAsia="ar-SA"/>
        </w:rPr>
        <w:t>призначення та виплата допомоги / письмова відмова.</w:t>
      </w:r>
      <w:r>
        <w:rPr>
          <w:rFonts w:ascii="Times New Roman" w:eastAsia="Tahoma" w:hAnsi="Times New Roman" w:cs="Times New Roman"/>
          <w:color w:val="auto"/>
          <w:sz w:val="28"/>
          <w:szCs w:val="28"/>
          <w:lang w:eastAsia="ar-SA"/>
        </w:rPr>
        <w:t xml:space="preserve"> </w:t>
      </w:r>
      <w:r w:rsidRPr="00735B7D">
        <w:rPr>
          <w:rFonts w:ascii="Times New Roman" w:hAnsi="Times New Roman" w:cs="Times New Roman"/>
          <w:color w:val="auto"/>
          <w:sz w:val="28"/>
          <w:szCs w:val="28"/>
          <w:lang w:eastAsia="ar-SA"/>
        </w:rPr>
        <w:t xml:space="preserve">Способи отримання відповіді (результату): перерахування коштів на  розрахунковий рахунок заявника, вказаний у заяві про надання послуги. Письмова відмова надається: особисто, через законного представника, за нотаріально завіреною довіреністю, поштою. </w:t>
      </w:r>
    </w:p>
    <w:p w14:paraId="4370DE0F" w14:textId="77777777" w:rsidR="00735B7D" w:rsidRPr="00735B7D" w:rsidRDefault="00735B7D" w:rsidP="00735B7D">
      <w:pPr>
        <w:widowControl/>
        <w:suppressAutoHyphens/>
        <w:snapToGrid w:val="0"/>
        <w:jc w:val="both"/>
        <w:rPr>
          <w:rFonts w:ascii="Times New Roman" w:hAnsi="Times New Roman" w:cs="Times New Roman"/>
          <w:color w:val="auto"/>
          <w:sz w:val="28"/>
          <w:szCs w:val="28"/>
          <w:lang w:eastAsia="ar-SA"/>
        </w:rPr>
      </w:pPr>
      <w:r w:rsidRPr="00735B7D">
        <w:rPr>
          <w:rFonts w:ascii="Times New Roman" w:hAnsi="Times New Roman" w:cs="Times New Roman"/>
          <w:color w:val="auto"/>
          <w:sz w:val="28"/>
          <w:szCs w:val="28"/>
          <w:lang w:eastAsia="ar-SA"/>
        </w:rPr>
        <w:t xml:space="preserve">           Розмір витрат на поховання або відшкодування витрат на здійснене поховання померлих (загиблих) складає 1,5 прожиткового мінімуму на одну особу з розрахунку на місяць, установленого з 01 січня поточного року, але не більше фактичних витрат на поховання або відшкодування витрат на здійснене поховання померлих.</w:t>
      </w:r>
    </w:p>
    <w:p w14:paraId="5C03B818" w14:textId="77777777" w:rsidR="00735B7D" w:rsidRPr="00735B7D" w:rsidRDefault="00735B7D" w:rsidP="00735B7D">
      <w:pPr>
        <w:widowControl/>
        <w:suppressAutoHyphens/>
        <w:jc w:val="both"/>
        <w:rPr>
          <w:rFonts w:ascii="Times New Roman" w:hAnsi="Times New Roman" w:cs="Times New Roman"/>
          <w:color w:val="auto"/>
          <w:sz w:val="28"/>
          <w:szCs w:val="28"/>
          <w:lang w:eastAsia="ru-RU"/>
        </w:rPr>
      </w:pPr>
      <w:r w:rsidRPr="00735B7D">
        <w:rPr>
          <w:rFonts w:ascii="Times New Roman" w:hAnsi="Times New Roman" w:cs="Times New Roman"/>
          <w:color w:val="auto"/>
          <w:sz w:val="28"/>
          <w:szCs w:val="28"/>
          <w:lang w:eastAsia="ru-RU"/>
        </w:rPr>
        <w:t xml:space="preserve">      </w:t>
      </w:r>
    </w:p>
    <w:p w14:paraId="15BA57F9" w14:textId="77777777" w:rsidR="00735B7D" w:rsidRPr="00735B7D" w:rsidRDefault="00735B7D" w:rsidP="00735B7D">
      <w:pPr>
        <w:widowControl/>
        <w:suppressAutoHyphens/>
        <w:jc w:val="both"/>
        <w:rPr>
          <w:rFonts w:ascii="Times New Roman" w:hAnsi="Times New Roman" w:cs="Times New Roman"/>
          <w:color w:val="auto"/>
          <w:sz w:val="28"/>
          <w:szCs w:val="28"/>
          <w:lang w:eastAsia="ru-RU"/>
        </w:rPr>
      </w:pPr>
    </w:p>
    <w:p w14:paraId="28CDAA79" w14:textId="77777777" w:rsidR="00735B7D" w:rsidRPr="00735B7D" w:rsidRDefault="00735B7D" w:rsidP="00735B7D">
      <w:pPr>
        <w:widowControl/>
        <w:suppressAutoHyphens/>
        <w:jc w:val="both"/>
        <w:rPr>
          <w:rFonts w:ascii="Times New Roman" w:eastAsia="Tahoma" w:hAnsi="Times New Roman" w:cs="Tahoma"/>
          <w:b/>
          <w:bCs/>
          <w:color w:val="auto"/>
          <w:sz w:val="28"/>
          <w:szCs w:val="28"/>
          <w:lang w:eastAsia="ar-SA"/>
        </w:rPr>
      </w:pPr>
      <w:r w:rsidRPr="00735B7D">
        <w:rPr>
          <w:rFonts w:ascii="Times New Roman" w:hAnsi="Times New Roman" w:cs="Times New Roman"/>
          <w:color w:val="auto"/>
          <w:sz w:val="28"/>
          <w:szCs w:val="28"/>
          <w:lang w:eastAsia="ru-RU"/>
        </w:rPr>
        <w:t xml:space="preserve">           </w:t>
      </w:r>
      <w:bookmarkStart w:id="156" w:name="_Hlk62551855"/>
      <w:r w:rsidRPr="00735B7D">
        <w:rPr>
          <w:rFonts w:ascii="Times New Roman" w:hAnsi="Times New Roman" w:cs="Times New Roman"/>
          <w:color w:val="auto"/>
          <w:sz w:val="28"/>
          <w:szCs w:val="28"/>
          <w:lang w:eastAsia="ru-RU"/>
        </w:rPr>
        <w:t xml:space="preserve">Порядок </w:t>
      </w:r>
      <w:r w:rsidRPr="00735B7D">
        <w:rPr>
          <w:rFonts w:ascii="Times New Roman" w:hAnsi="Times New Roman" w:cs="Times New Roman"/>
          <w:color w:val="auto"/>
          <w:sz w:val="28"/>
          <w:szCs w:val="28"/>
          <w:lang w:eastAsia="ar-SA"/>
        </w:rPr>
        <w:t>відшкодування витрат на здійснене поховання померлих (загиблих) учасників бойових дій та осіб з інвалідністю внаслідок війни</w:t>
      </w:r>
      <w:r w:rsidRPr="00735B7D">
        <w:rPr>
          <w:rFonts w:ascii="Times New Roman" w:eastAsia="Tahoma" w:hAnsi="Times New Roman" w:cs="Tahoma"/>
          <w:b/>
          <w:bCs/>
          <w:color w:val="auto"/>
          <w:sz w:val="28"/>
          <w:szCs w:val="28"/>
          <w:lang w:eastAsia="ar-SA"/>
        </w:rPr>
        <w:t xml:space="preserve"> </w:t>
      </w:r>
      <w:r w:rsidRPr="00735B7D">
        <w:rPr>
          <w:rFonts w:ascii="Times New Roman" w:hAnsi="Times New Roman" w:cs="Times New Roman"/>
          <w:color w:val="auto"/>
          <w:sz w:val="28"/>
          <w:szCs w:val="28"/>
          <w:lang w:eastAsia="ru-RU"/>
        </w:rPr>
        <w:t xml:space="preserve">розроблений </w:t>
      </w:r>
      <w:proofErr w:type="spellStart"/>
      <w:r w:rsidRPr="00735B7D">
        <w:rPr>
          <w:rFonts w:ascii="Times New Roman" w:hAnsi="Times New Roman" w:cs="Times New Roman"/>
          <w:color w:val="auto"/>
          <w:sz w:val="28"/>
          <w:szCs w:val="28"/>
          <w:lang w:eastAsia="ru-RU"/>
        </w:rPr>
        <w:t>Сіверською</w:t>
      </w:r>
      <w:proofErr w:type="spellEnd"/>
      <w:r w:rsidRPr="00735B7D">
        <w:rPr>
          <w:rFonts w:ascii="Times New Roman" w:hAnsi="Times New Roman" w:cs="Times New Roman"/>
          <w:color w:val="auto"/>
          <w:sz w:val="28"/>
          <w:szCs w:val="28"/>
          <w:lang w:eastAsia="ru-RU"/>
        </w:rPr>
        <w:t xml:space="preserve"> міською радою.</w:t>
      </w:r>
    </w:p>
    <w:bookmarkEnd w:id="156"/>
    <w:p w14:paraId="7511B494" w14:textId="77777777" w:rsidR="00735B7D" w:rsidRPr="00735B7D" w:rsidRDefault="00735B7D" w:rsidP="00735B7D">
      <w:pPr>
        <w:widowControl/>
        <w:ind w:firstLine="708"/>
        <w:jc w:val="both"/>
        <w:rPr>
          <w:rFonts w:ascii="Times New Roman" w:hAnsi="Times New Roman" w:cs="Times New Roman"/>
          <w:b/>
          <w:color w:val="auto"/>
          <w:sz w:val="28"/>
          <w:szCs w:val="28"/>
          <w:lang w:eastAsia="ru-RU"/>
        </w:rPr>
      </w:pPr>
    </w:p>
    <w:p w14:paraId="43497CB0" w14:textId="77777777" w:rsidR="00735B7D" w:rsidRPr="00735B7D" w:rsidRDefault="00735B7D" w:rsidP="00735B7D">
      <w:pPr>
        <w:widowControl/>
        <w:rPr>
          <w:rFonts w:ascii="Times New Roman" w:hAnsi="Times New Roman" w:cs="Times New Roman"/>
          <w:color w:val="auto"/>
          <w:lang w:eastAsia="ru-RU"/>
        </w:rPr>
      </w:pPr>
    </w:p>
    <w:p w14:paraId="75414D91" w14:textId="77777777" w:rsidR="00735B7D" w:rsidRPr="00735B7D" w:rsidRDefault="00735B7D" w:rsidP="00735B7D">
      <w:pPr>
        <w:widowControl/>
        <w:rPr>
          <w:rFonts w:ascii="Times New Roman" w:hAnsi="Times New Roman" w:cs="Times New Roman"/>
          <w:color w:val="auto"/>
          <w:lang w:eastAsia="ru-RU"/>
        </w:rPr>
      </w:pPr>
    </w:p>
    <w:p w14:paraId="0799497D" w14:textId="1EA4EA13" w:rsidR="00931049" w:rsidRDefault="00931049" w:rsidP="00E70A76">
      <w:pPr>
        <w:rPr>
          <w:rFonts w:ascii="Times New Roman" w:hAnsi="Times New Roman" w:cs="Times New Roman"/>
        </w:rPr>
      </w:pPr>
    </w:p>
    <w:p w14:paraId="37B48E14" w14:textId="24BB716E" w:rsidR="00931049" w:rsidRDefault="00931049" w:rsidP="00E70A76">
      <w:pPr>
        <w:rPr>
          <w:rFonts w:ascii="Times New Roman" w:hAnsi="Times New Roman" w:cs="Times New Roman"/>
        </w:rPr>
      </w:pPr>
    </w:p>
    <w:p w14:paraId="45FB4C79" w14:textId="54B18AAF" w:rsidR="00931049" w:rsidRDefault="00931049" w:rsidP="00E70A76">
      <w:pPr>
        <w:rPr>
          <w:rFonts w:ascii="Times New Roman" w:hAnsi="Times New Roman" w:cs="Times New Roman"/>
        </w:rPr>
      </w:pPr>
    </w:p>
    <w:p w14:paraId="3A22356A" w14:textId="4D67F52E" w:rsidR="00931049" w:rsidRDefault="00931049" w:rsidP="00E70A76">
      <w:pPr>
        <w:rPr>
          <w:rFonts w:ascii="Times New Roman" w:hAnsi="Times New Roman" w:cs="Times New Roman"/>
        </w:rPr>
      </w:pPr>
    </w:p>
    <w:p w14:paraId="2835BF1A" w14:textId="30F116AC" w:rsidR="00931049" w:rsidRDefault="00931049" w:rsidP="00E70A76">
      <w:pPr>
        <w:rPr>
          <w:rFonts w:ascii="Times New Roman" w:hAnsi="Times New Roman" w:cs="Times New Roman"/>
        </w:rPr>
      </w:pPr>
    </w:p>
    <w:p w14:paraId="2BFF903D" w14:textId="064D4024" w:rsidR="00931049" w:rsidRDefault="00931049" w:rsidP="00E70A76">
      <w:pPr>
        <w:rPr>
          <w:rFonts w:ascii="Times New Roman" w:hAnsi="Times New Roman" w:cs="Times New Roman"/>
        </w:rPr>
      </w:pPr>
    </w:p>
    <w:p w14:paraId="5CA25F98" w14:textId="5C3A451A" w:rsidR="00931049" w:rsidRDefault="00931049" w:rsidP="00E70A76">
      <w:pPr>
        <w:rPr>
          <w:rFonts w:ascii="Times New Roman" w:hAnsi="Times New Roman" w:cs="Times New Roman"/>
        </w:rPr>
      </w:pPr>
    </w:p>
    <w:p w14:paraId="4279CC17" w14:textId="5597596F" w:rsidR="00931049" w:rsidRDefault="00931049" w:rsidP="00E70A76">
      <w:pPr>
        <w:rPr>
          <w:rFonts w:ascii="Times New Roman" w:hAnsi="Times New Roman" w:cs="Times New Roman"/>
        </w:rPr>
      </w:pPr>
    </w:p>
    <w:p w14:paraId="2A4ED151" w14:textId="2CC0C9AC" w:rsidR="00931049" w:rsidRDefault="00931049" w:rsidP="00E70A76">
      <w:pPr>
        <w:rPr>
          <w:rFonts w:ascii="Times New Roman" w:hAnsi="Times New Roman" w:cs="Times New Roman"/>
        </w:rPr>
      </w:pPr>
    </w:p>
    <w:p w14:paraId="7B059CA1" w14:textId="2156C1D4" w:rsidR="00931049" w:rsidRDefault="00931049" w:rsidP="00E70A76">
      <w:pPr>
        <w:rPr>
          <w:rFonts w:ascii="Times New Roman" w:hAnsi="Times New Roman" w:cs="Times New Roman"/>
        </w:rPr>
      </w:pPr>
    </w:p>
    <w:p w14:paraId="1856A6E1" w14:textId="4F4CB671" w:rsidR="00931049" w:rsidRDefault="00931049" w:rsidP="00E70A76">
      <w:pPr>
        <w:rPr>
          <w:rFonts w:ascii="Times New Roman" w:hAnsi="Times New Roman" w:cs="Times New Roman"/>
        </w:rPr>
      </w:pPr>
    </w:p>
    <w:p w14:paraId="4CFFE970" w14:textId="10AB461B" w:rsidR="00931049" w:rsidRDefault="00931049" w:rsidP="00E70A76">
      <w:pPr>
        <w:rPr>
          <w:rFonts w:ascii="Times New Roman" w:hAnsi="Times New Roman" w:cs="Times New Roman"/>
        </w:rPr>
      </w:pPr>
    </w:p>
    <w:p w14:paraId="15AD3A2D" w14:textId="319D84F3" w:rsidR="00931049" w:rsidRDefault="00931049" w:rsidP="00E70A76">
      <w:pPr>
        <w:rPr>
          <w:rFonts w:ascii="Times New Roman" w:hAnsi="Times New Roman" w:cs="Times New Roman"/>
        </w:rPr>
      </w:pPr>
    </w:p>
    <w:p w14:paraId="03022563" w14:textId="046108E8" w:rsidR="00931049" w:rsidRDefault="00931049" w:rsidP="00E70A76">
      <w:pPr>
        <w:rPr>
          <w:rFonts w:ascii="Times New Roman" w:hAnsi="Times New Roman" w:cs="Times New Roman"/>
        </w:rPr>
      </w:pPr>
    </w:p>
    <w:p w14:paraId="199F59C5" w14:textId="1143887E" w:rsidR="00931049" w:rsidRDefault="00931049" w:rsidP="00E70A76">
      <w:pPr>
        <w:rPr>
          <w:rFonts w:ascii="Times New Roman" w:hAnsi="Times New Roman" w:cs="Times New Roman"/>
        </w:rPr>
      </w:pPr>
    </w:p>
    <w:p w14:paraId="66D7FB43" w14:textId="06CF255A" w:rsidR="00931049" w:rsidRDefault="00931049" w:rsidP="00E70A76">
      <w:pPr>
        <w:rPr>
          <w:rFonts w:ascii="Times New Roman" w:hAnsi="Times New Roman" w:cs="Times New Roman"/>
        </w:rPr>
      </w:pPr>
    </w:p>
    <w:p w14:paraId="53D8ADFC" w14:textId="3A97708B" w:rsidR="00931049" w:rsidRDefault="00931049" w:rsidP="00E70A76">
      <w:pPr>
        <w:rPr>
          <w:rFonts w:ascii="Times New Roman" w:hAnsi="Times New Roman" w:cs="Times New Roman"/>
        </w:rPr>
      </w:pPr>
    </w:p>
    <w:p w14:paraId="5EC54FB9" w14:textId="50396CF6" w:rsidR="00931049" w:rsidRDefault="00931049" w:rsidP="00E70A76">
      <w:pPr>
        <w:rPr>
          <w:rFonts w:ascii="Times New Roman" w:hAnsi="Times New Roman" w:cs="Times New Roman"/>
        </w:rPr>
      </w:pPr>
    </w:p>
    <w:p w14:paraId="4615FF45" w14:textId="54EED51A" w:rsidR="00735B7D" w:rsidRDefault="00735B7D" w:rsidP="00E70A76">
      <w:pPr>
        <w:rPr>
          <w:rFonts w:ascii="Times New Roman" w:hAnsi="Times New Roman" w:cs="Times New Roman"/>
        </w:rPr>
      </w:pPr>
    </w:p>
    <w:p w14:paraId="69723AE2" w14:textId="5E49D447" w:rsidR="00735B7D" w:rsidRDefault="00735B7D" w:rsidP="00E70A76">
      <w:pPr>
        <w:rPr>
          <w:rFonts w:ascii="Times New Roman" w:hAnsi="Times New Roman" w:cs="Times New Roman"/>
        </w:rPr>
      </w:pPr>
    </w:p>
    <w:p w14:paraId="5161A260" w14:textId="299F1D02" w:rsidR="00735B7D" w:rsidRDefault="00735B7D" w:rsidP="00E70A76">
      <w:pPr>
        <w:rPr>
          <w:rFonts w:ascii="Times New Roman" w:hAnsi="Times New Roman" w:cs="Times New Roman"/>
        </w:rPr>
      </w:pPr>
    </w:p>
    <w:p w14:paraId="5828B14A" w14:textId="2C263C60" w:rsidR="00735B7D" w:rsidRDefault="00735B7D" w:rsidP="00E70A76">
      <w:pPr>
        <w:rPr>
          <w:rFonts w:ascii="Times New Roman" w:hAnsi="Times New Roman" w:cs="Times New Roman"/>
        </w:rPr>
      </w:pPr>
    </w:p>
    <w:p w14:paraId="51E6F635" w14:textId="24802619" w:rsidR="00735B7D" w:rsidRDefault="00735B7D" w:rsidP="00E70A76">
      <w:pPr>
        <w:rPr>
          <w:rFonts w:ascii="Times New Roman" w:hAnsi="Times New Roman" w:cs="Times New Roman"/>
        </w:rPr>
      </w:pPr>
    </w:p>
    <w:p w14:paraId="63425490" w14:textId="02B2FD18" w:rsidR="00735B7D" w:rsidRDefault="00735B7D" w:rsidP="00E70A76">
      <w:pPr>
        <w:rPr>
          <w:rFonts w:ascii="Times New Roman" w:hAnsi="Times New Roman" w:cs="Times New Roman"/>
        </w:rPr>
      </w:pPr>
    </w:p>
    <w:p w14:paraId="27A440F6" w14:textId="635CDC88" w:rsidR="00735B7D" w:rsidRDefault="00735B7D" w:rsidP="00E70A76">
      <w:pPr>
        <w:rPr>
          <w:rFonts w:ascii="Times New Roman" w:hAnsi="Times New Roman" w:cs="Times New Roman"/>
        </w:rPr>
      </w:pPr>
    </w:p>
    <w:p w14:paraId="7C8542F7" w14:textId="1F66FDB6" w:rsidR="00735B7D" w:rsidRDefault="00735B7D" w:rsidP="00E70A76">
      <w:pPr>
        <w:rPr>
          <w:rFonts w:ascii="Times New Roman" w:hAnsi="Times New Roman" w:cs="Times New Roman"/>
        </w:rPr>
      </w:pPr>
    </w:p>
    <w:p w14:paraId="4D1FEBE2" w14:textId="5CA922DA" w:rsidR="00735B7D" w:rsidRDefault="00735B7D" w:rsidP="00E70A76">
      <w:pPr>
        <w:rPr>
          <w:rFonts w:ascii="Times New Roman" w:hAnsi="Times New Roman" w:cs="Times New Roman"/>
        </w:rPr>
      </w:pPr>
    </w:p>
    <w:p w14:paraId="5FAAF8A8" w14:textId="3D1241B6" w:rsidR="00735B7D" w:rsidRDefault="00735B7D" w:rsidP="00E70A76">
      <w:pPr>
        <w:rPr>
          <w:rFonts w:ascii="Times New Roman" w:hAnsi="Times New Roman" w:cs="Times New Roman"/>
        </w:rPr>
      </w:pPr>
    </w:p>
    <w:p w14:paraId="006FC68D" w14:textId="5B20C41F" w:rsidR="00735B7D" w:rsidRDefault="00735B7D" w:rsidP="00E70A76">
      <w:pPr>
        <w:rPr>
          <w:rFonts w:ascii="Times New Roman" w:hAnsi="Times New Roman" w:cs="Times New Roman"/>
        </w:rPr>
      </w:pPr>
    </w:p>
    <w:p w14:paraId="1310BC3F" w14:textId="041279CF" w:rsidR="00735B7D" w:rsidRDefault="00735B7D" w:rsidP="00E70A76">
      <w:pPr>
        <w:rPr>
          <w:rFonts w:ascii="Times New Roman" w:hAnsi="Times New Roman" w:cs="Times New Roman"/>
        </w:rPr>
      </w:pPr>
    </w:p>
    <w:p w14:paraId="53D7A129" w14:textId="124E8D1F" w:rsidR="00735B7D" w:rsidRDefault="00735B7D" w:rsidP="00E70A76">
      <w:pPr>
        <w:rPr>
          <w:rFonts w:ascii="Times New Roman" w:hAnsi="Times New Roman" w:cs="Times New Roman"/>
        </w:rPr>
      </w:pPr>
    </w:p>
    <w:p w14:paraId="6A888EF6" w14:textId="13E1761F" w:rsidR="00735B7D" w:rsidRDefault="00735B7D" w:rsidP="00E70A76">
      <w:pPr>
        <w:rPr>
          <w:rFonts w:ascii="Times New Roman" w:hAnsi="Times New Roman" w:cs="Times New Roman"/>
        </w:rPr>
      </w:pPr>
    </w:p>
    <w:p w14:paraId="17E09CEA" w14:textId="1EF07AE7" w:rsidR="00166359" w:rsidRDefault="00166359" w:rsidP="00E70A76">
      <w:pPr>
        <w:rPr>
          <w:rFonts w:ascii="Times New Roman" w:hAnsi="Times New Roman" w:cs="Times New Roman"/>
        </w:rPr>
      </w:pPr>
    </w:p>
    <w:p w14:paraId="0AA7A4BF" w14:textId="65865AEA" w:rsidR="00166359" w:rsidRDefault="00166359" w:rsidP="00E70A76">
      <w:pPr>
        <w:rPr>
          <w:rFonts w:ascii="Times New Roman" w:hAnsi="Times New Roman" w:cs="Times New Roman"/>
        </w:rPr>
      </w:pPr>
    </w:p>
    <w:p w14:paraId="6E5AA623" w14:textId="77777777" w:rsidR="000C3154" w:rsidRDefault="000C3154" w:rsidP="00E70A76">
      <w:pPr>
        <w:rPr>
          <w:rFonts w:ascii="Times New Roman" w:hAnsi="Times New Roman" w:cs="Times New Roman"/>
        </w:rPr>
      </w:pPr>
    </w:p>
    <w:p w14:paraId="03BCA5CC" w14:textId="77313828" w:rsidR="008A3233" w:rsidRDefault="008A3233" w:rsidP="00E70A76">
      <w:pPr>
        <w:rPr>
          <w:rFonts w:ascii="Times New Roman" w:hAnsi="Times New Roman" w:cs="Times New Roman"/>
        </w:rPr>
      </w:pPr>
    </w:p>
    <w:p w14:paraId="1E566107" w14:textId="77777777" w:rsidR="0013600F" w:rsidRPr="0013600F" w:rsidRDefault="000B7447" w:rsidP="0013600F">
      <w:pPr>
        <w:widowControl/>
        <w:ind w:hanging="13"/>
        <w:jc w:val="center"/>
        <w:rPr>
          <w:rFonts w:ascii="Times New Roman" w:hAnsi="Times New Roman" w:cs="Times New Roman"/>
          <w:color w:val="FF0000"/>
          <w:sz w:val="22"/>
          <w:szCs w:val="22"/>
          <w:lang w:eastAsia="ru-RU"/>
        </w:rPr>
      </w:pPr>
      <w:r>
        <w:rPr>
          <w:rFonts w:ascii="Times New Roman" w:eastAsia="Calibri" w:hAnsi="Times New Roman" w:cs="Times New Roman"/>
          <w:color w:val="FF0000"/>
          <w:sz w:val="22"/>
          <w:szCs w:val="22"/>
          <w:lang w:eastAsia="ru-RU"/>
        </w:rPr>
        <w:pict w14:anchorId="1F731E19">
          <v:shape id="_x0000_i1031" type="#_x0000_t75" style="width:33.8pt;height:43.2pt" filled="t">
            <v:fill color2="black"/>
            <v:imagedata r:id="rId9" o:title=""/>
          </v:shape>
        </w:pict>
      </w:r>
    </w:p>
    <w:p w14:paraId="72D50901" w14:textId="77777777" w:rsidR="0013600F" w:rsidRPr="0013600F" w:rsidRDefault="0013600F" w:rsidP="0013600F">
      <w:pPr>
        <w:widowControl/>
        <w:ind w:hanging="13"/>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УКРАЇНА</w:t>
      </w:r>
    </w:p>
    <w:p w14:paraId="71C765CB"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 xml:space="preserve">СІВЕРСЬКА  МІСЬКА  РАДА </w:t>
      </w:r>
    </w:p>
    <w:p w14:paraId="09991576"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БАХМУТСЬКОГО  РАЙОНУ  ДОНЕЦЬКОЇ ОБЛАСТІ</w:t>
      </w:r>
    </w:p>
    <w:p w14:paraId="50D8F4F5" w14:textId="77777777" w:rsidR="0013600F" w:rsidRPr="0013600F" w:rsidRDefault="0013600F" w:rsidP="0013600F">
      <w:pPr>
        <w:widowControl/>
        <w:jc w:val="center"/>
        <w:rPr>
          <w:rFonts w:ascii="Times New Roman" w:hAnsi="Times New Roman" w:cs="Times New Roman"/>
          <w:b/>
          <w:color w:val="auto"/>
          <w:sz w:val="28"/>
          <w:szCs w:val="28"/>
          <w:lang w:eastAsia="ru-RU"/>
        </w:rPr>
      </w:pPr>
    </w:p>
    <w:p w14:paraId="2E3A3179" w14:textId="77777777" w:rsidR="0013600F" w:rsidRPr="0013600F" w:rsidRDefault="0013600F" w:rsidP="0013600F">
      <w:pPr>
        <w:widowControl/>
        <w:jc w:val="center"/>
        <w:rPr>
          <w:rFonts w:ascii="Times New Roman" w:hAnsi="Times New Roman" w:cs="Times New Roman"/>
          <w:b/>
          <w:i/>
          <w:color w:val="auto"/>
          <w:sz w:val="28"/>
          <w:szCs w:val="28"/>
          <w:lang w:eastAsia="ru-RU"/>
        </w:rPr>
      </w:pPr>
      <w:r w:rsidRPr="0013600F">
        <w:rPr>
          <w:rFonts w:ascii="Times New Roman" w:hAnsi="Times New Roman" w:cs="Times New Roman"/>
          <w:color w:val="auto"/>
          <w:sz w:val="28"/>
          <w:szCs w:val="28"/>
          <w:lang w:eastAsia="ru-RU"/>
        </w:rPr>
        <w:t xml:space="preserve"> </w:t>
      </w:r>
      <w:r w:rsidRPr="0013600F">
        <w:rPr>
          <w:rFonts w:ascii="Times New Roman" w:hAnsi="Times New Roman" w:cs="Times New Roman"/>
          <w:b/>
          <w:color w:val="auto"/>
          <w:sz w:val="28"/>
          <w:szCs w:val="28"/>
          <w:lang w:eastAsia="ru-RU"/>
        </w:rPr>
        <w:t xml:space="preserve">Р І Ш Е Н </w:t>
      </w:r>
      <w:proofErr w:type="spellStart"/>
      <w:r w:rsidRPr="0013600F">
        <w:rPr>
          <w:rFonts w:ascii="Times New Roman" w:hAnsi="Times New Roman" w:cs="Times New Roman"/>
          <w:b/>
          <w:color w:val="auto"/>
          <w:sz w:val="28"/>
          <w:szCs w:val="28"/>
          <w:lang w:eastAsia="ru-RU"/>
        </w:rPr>
        <w:t>Н</w:t>
      </w:r>
      <w:proofErr w:type="spellEnd"/>
      <w:r w:rsidRPr="0013600F">
        <w:rPr>
          <w:rFonts w:ascii="Times New Roman" w:hAnsi="Times New Roman" w:cs="Times New Roman"/>
          <w:b/>
          <w:color w:val="auto"/>
          <w:sz w:val="28"/>
          <w:szCs w:val="28"/>
          <w:lang w:eastAsia="ru-RU"/>
        </w:rPr>
        <w:t xml:space="preserve"> Я</w:t>
      </w:r>
    </w:p>
    <w:p w14:paraId="0988B9F7" w14:textId="77777777" w:rsidR="0013600F" w:rsidRPr="0013600F" w:rsidRDefault="0013600F" w:rsidP="0013600F">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13600F" w:rsidRPr="0013600F" w14:paraId="70E3BE2E" w14:textId="77777777" w:rsidTr="0013600F">
        <w:trPr>
          <w:jc w:val="center"/>
        </w:trPr>
        <w:tc>
          <w:tcPr>
            <w:tcW w:w="3095" w:type="dxa"/>
            <w:hideMark/>
          </w:tcPr>
          <w:p w14:paraId="5D52E563" w14:textId="267BE7D7" w:rsidR="0013600F" w:rsidRPr="0013600F" w:rsidRDefault="002F2BC4" w:rsidP="0013600F">
            <w:pPr>
              <w:tabs>
                <w:tab w:val="left" w:pos="4680"/>
                <w:tab w:val="left" w:pos="6804"/>
              </w:tabs>
              <w:suppressAutoHyphens/>
              <w:spacing w:line="276" w:lineRule="auto"/>
              <w:jc w:val="both"/>
              <w:rPr>
                <w:rFonts w:ascii="Times New Roman" w:eastAsia="Calibri" w:hAnsi="Times New Roman" w:cs="Times New Roman"/>
                <w:b/>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hideMark/>
          </w:tcPr>
          <w:p w14:paraId="5036EAB2" w14:textId="77777777" w:rsidR="0013600F" w:rsidRPr="0013600F" w:rsidRDefault="0013600F" w:rsidP="0013600F">
            <w:pPr>
              <w:tabs>
                <w:tab w:val="left" w:pos="4680"/>
                <w:tab w:val="left" w:pos="6804"/>
              </w:tabs>
              <w:suppressAutoHyphens/>
              <w:spacing w:line="276" w:lineRule="auto"/>
              <w:jc w:val="center"/>
              <w:rPr>
                <w:rFonts w:ascii="Times New Roman" w:eastAsia="Calibri" w:hAnsi="Times New Roman" w:cs="Times New Roman"/>
                <w:color w:val="auto"/>
                <w:kern w:val="2"/>
                <w:sz w:val="26"/>
                <w:szCs w:val="26"/>
                <w:lang w:eastAsia="ar-SA"/>
              </w:rPr>
            </w:pPr>
            <w:proofErr w:type="spellStart"/>
            <w:r w:rsidRPr="0013600F">
              <w:rPr>
                <w:rFonts w:ascii="Times New Roman" w:eastAsia="Calibri" w:hAnsi="Times New Roman" w:cs="Times New Roman"/>
                <w:color w:val="auto"/>
                <w:kern w:val="2"/>
                <w:sz w:val="26"/>
                <w:szCs w:val="26"/>
                <w:lang w:eastAsia="ar-SA"/>
              </w:rPr>
              <w:t>Сіверськ</w:t>
            </w:r>
            <w:proofErr w:type="spellEnd"/>
          </w:p>
        </w:tc>
        <w:tc>
          <w:tcPr>
            <w:tcW w:w="3096" w:type="dxa"/>
            <w:hideMark/>
          </w:tcPr>
          <w:p w14:paraId="65D67F6F" w14:textId="79D637FE" w:rsidR="0013600F" w:rsidRPr="0013600F" w:rsidRDefault="0013600F" w:rsidP="0013600F">
            <w:pPr>
              <w:tabs>
                <w:tab w:val="left" w:pos="4680"/>
                <w:tab w:val="left" w:pos="6804"/>
              </w:tabs>
              <w:suppressAutoHyphens/>
              <w:spacing w:line="276" w:lineRule="auto"/>
              <w:rPr>
                <w:rFonts w:ascii="Times New Roman" w:eastAsia="Calibri" w:hAnsi="Times New Roman" w:cs="Times New Roman"/>
                <w:b/>
                <w:color w:val="auto"/>
                <w:kern w:val="2"/>
                <w:sz w:val="26"/>
                <w:szCs w:val="26"/>
                <w:lang w:eastAsia="ar-SA"/>
              </w:rPr>
            </w:pPr>
            <w:r w:rsidRPr="0013600F">
              <w:rPr>
                <w:rFonts w:ascii="Times New Roman" w:eastAsia="Calibri" w:hAnsi="Times New Roman" w:cs="Times New Roman"/>
                <w:b/>
                <w:color w:val="auto"/>
                <w:kern w:val="2"/>
                <w:sz w:val="26"/>
                <w:szCs w:val="26"/>
                <w:lang w:eastAsia="ar-SA"/>
              </w:rPr>
              <w:t xml:space="preserve">          </w:t>
            </w:r>
            <w:r w:rsidR="00CD573E" w:rsidRPr="00166359">
              <w:rPr>
                <w:rFonts w:ascii="Times New Roman" w:hAnsi="Times New Roman" w:cs="Times New Roman"/>
                <w:bCs/>
                <w:color w:val="auto"/>
                <w:kern w:val="2"/>
                <w:sz w:val="26"/>
                <w:szCs w:val="26"/>
                <w:lang w:eastAsia="ar-SA"/>
              </w:rPr>
              <w:t>№</w:t>
            </w:r>
            <w:r w:rsidR="00CD573E">
              <w:rPr>
                <w:rFonts w:ascii="Times New Roman" w:hAnsi="Times New Roman" w:cs="Times New Roman"/>
                <w:b/>
                <w:color w:val="auto"/>
                <w:kern w:val="2"/>
                <w:sz w:val="26"/>
                <w:szCs w:val="26"/>
                <w:lang w:eastAsia="ar-SA"/>
              </w:rPr>
              <w:t>8/8-104</w:t>
            </w:r>
          </w:p>
        </w:tc>
      </w:tr>
    </w:tbl>
    <w:p w14:paraId="6C03EA63"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6D43C595"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Звіт про виконання бюджету </w:t>
      </w:r>
    </w:p>
    <w:p w14:paraId="5BFFDB70" w14:textId="77777777" w:rsidR="0013600F" w:rsidRPr="0013600F" w:rsidRDefault="0013600F" w:rsidP="0013600F">
      <w:pPr>
        <w:keepNext/>
        <w:widowControl/>
        <w:outlineLvl w:val="0"/>
        <w:rPr>
          <w:rFonts w:ascii="Times New Roman" w:hAnsi="Times New Roman" w:cs="Times New Roman"/>
          <w:color w:val="auto"/>
          <w:sz w:val="28"/>
          <w:szCs w:val="20"/>
          <w:lang w:eastAsia="ru-RU"/>
        </w:rPr>
      </w:pPr>
      <w:proofErr w:type="spellStart"/>
      <w:r w:rsidRPr="0013600F">
        <w:rPr>
          <w:rFonts w:ascii="Times New Roman" w:hAnsi="Times New Roman" w:cs="Times New Roman"/>
          <w:color w:val="auto"/>
          <w:sz w:val="28"/>
          <w:szCs w:val="20"/>
          <w:lang w:eastAsia="ru-RU"/>
        </w:rPr>
        <w:t>Сіверської</w:t>
      </w:r>
      <w:proofErr w:type="spellEnd"/>
      <w:r w:rsidRPr="0013600F">
        <w:rPr>
          <w:rFonts w:ascii="Times New Roman" w:hAnsi="Times New Roman" w:cs="Times New Roman"/>
          <w:color w:val="auto"/>
          <w:sz w:val="28"/>
          <w:szCs w:val="20"/>
          <w:lang w:eastAsia="ru-RU"/>
        </w:rPr>
        <w:t xml:space="preserve"> міської об’єднаної </w:t>
      </w:r>
    </w:p>
    <w:p w14:paraId="019250B3" w14:textId="77777777" w:rsidR="0013600F" w:rsidRPr="0013600F" w:rsidRDefault="0013600F" w:rsidP="0013600F">
      <w:pPr>
        <w:keepNext/>
        <w:widowControl/>
        <w:outlineLvl w:val="0"/>
        <w:rPr>
          <w:rFonts w:ascii="Times New Roman" w:hAnsi="Times New Roman" w:cs="Times New Roman"/>
          <w:color w:val="auto"/>
          <w:sz w:val="28"/>
          <w:szCs w:val="20"/>
          <w:lang w:eastAsia="ru-RU"/>
        </w:rPr>
      </w:pPr>
      <w:r w:rsidRPr="0013600F">
        <w:rPr>
          <w:rFonts w:ascii="Times New Roman" w:hAnsi="Times New Roman" w:cs="Times New Roman"/>
          <w:color w:val="auto"/>
          <w:sz w:val="28"/>
          <w:szCs w:val="20"/>
          <w:lang w:eastAsia="ru-RU"/>
        </w:rPr>
        <w:t xml:space="preserve">територіальної громади  </w:t>
      </w:r>
    </w:p>
    <w:p w14:paraId="652EA3EA" w14:textId="77777777" w:rsidR="0013600F" w:rsidRPr="0013600F" w:rsidRDefault="0013600F" w:rsidP="0013600F">
      <w:pPr>
        <w:keepNext/>
        <w:widowControl/>
        <w:outlineLvl w:val="0"/>
        <w:rPr>
          <w:rFonts w:ascii="Times New Roman" w:hAnsi="Times New Roman" w:cs="Times New Roman"/>
          <w:color w:val="auto"/>
          <w:sz w:val="28"/>
          <w:szCs w:val="20"/>
          <w:lang w:eastAsia="ru-RU"/>
        </w:rPr>
      </w:pPr>
      <w:r w:rsidRPr="0013600F">
        <w:rPr>
          <w:rFonts w:ascii="Times New Roman" w:hAnsi="Times New Roman" w:cs="Times New Roman"/>
          <w:color w:val="auto"/>
          <w:sz w:val="28"/>
          <w:szCs w:val="20"/>
          <w:lang w:eastAsia="ru-RU"/>
        </w:rPr>
        <w:t>за   2020 рік</w:t>
      </w:r>
    </w:p>
    <w:p w14:paraId="49532D63"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17010B0E"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1E11D4A1" w14:textId="77777777" w:rsidR="0013600F" w:rsidRPr="0013600F" w:rsidRDefault="0013600F" w:rsidP="0013600F">
      <w:pPr>
        <w:widowControl/>
        <w:tabs>
          <w:tab w:val="left" w:pos="208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Cs w:val="28"/>
          <w:lang w:eastAsia="ru-RU"/>
        </w:rPr>
        <w:t xml:space="preserve">          </w:t>
      </w:r>
      <w:r w:rsidRPr="0013600F">
        <w:rPr>
          <w:rFonts w:ascii="Times New Roman" w:hAnsi="Times New Roman" w:cs="Times New Roman"/>
          <w:color w:val="auto"/>
          <w:sz w:val="28"/>
          <w:szCs w:val="28"/>
          <w:lang w:eastAsia="ru-RU"/>
        </w:rPr>
        <w:t xml:space="preserve">Заслухавши інформацію начальника фінансового управління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w:t>
      </w:r>
      <w:proofErr w:type="spellStart"/>
      <w:r w:rsidRPr="0013600F">
        <w:rPr>
          <w:rFonts w:ascii="Times New Roman" w:hAnsi="Times New Roman" w:cs="Times New Roman"/>
          <w:color w:val="auto"/>
          <w:sz w:val="28"/>
          <w:szCs w:val="28"/>
          <w:lang w:eastAsia="ru-RU"/>
        </w:rPr>
        <w:t>Рєзнікової</w:t>
      </w:r>
      <w:proofErr w:type="spellEnd"/>
      <w:r w:rsidRPr="0013600F">
        <w:rPr>
          <w:rFonts w:ascii="Times New Roman" w:hAnsi="Times New Roman" w:cs="Times New Roman"/>
          <w:color w:val="auto"/>
          <w:sz w:val="28"/>
          <w:szCs w:val="28"/>
          <w:lang w:eastAsia="ru-RU"/>
        </w:rPr>
        <w:t xml:space="preserve">  С.М.  щодо звіту про виконання бюджету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об’єднаної територіальної громади за 2020 рік, враховуючи рішення виконкому міської ради</w:t>
      </w:r>
      <w:r w:rsidRPr="0013600F">
        <w:rPr>
          <w:rFonts w:ascii="Times New Roman" w:hAnsi="Times New Roman" w:cs="Times New Roman"/>
          <w:color w:val="FF0000"/>
          <w:sz w:val="28"/>
          <w:szCs w:val="28"/>
          <w:lang w:eastAsia="ru-RU"/>
        </w:rPr>
        <w:t xml:space="preserve"> </w:t>
      </w:r>
      <w:r w:rsidRPr="0013600F">
        <w:rPr>
          <w:rFonts w:ascii="Times New Roman" w:hAnsi="Times New Roman" w:cs="Times New Roman"/>
          <w:color w:val="auto"/>
          <w:sz w:val="28"/>
          <w:szCs w:val="28"/>
          <w:lang w:eastAsia="ru-RU"/>
        </w:rPr>
        <w:t xml:space="preserve">від 17.02.2021  № 43 «Про попередній розгляд проекту рішення міської ради «Звіт про виконання бюджету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об’єднаної територіальної громади за 2020 рік», відповідно до статті 80 Бюджетного кодексу України, керуючись статтею 26,  Закону України «Про місцеве самоврядування в Україні», міська рада </w:t>
      </w:r>
    </w:p>
    <w:p w14:paraId="2D16F556"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64CEBDB4"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ВИРІШИЛА:</w:t>
      </w:r>
    </w:p>
    <w:p w14:paraId="6A509DF2" w14:textId="77777777" w:rsidR="0013600F" w:rsidRPr="0013600F" w:rsidRDefault="0013600F" w:rsidP="0013600F">
      <w:pPr>
        <w:widowControl/>
        <w:tabs>
          <w:tab w:val="left" w:pos="7088"/>
        </w:tabs>
        <w:jc w:val="both"/>
        <w:rPr>
          <w:rFonts w:ascii="Times New Roman" w:hAnsi="Times New Roman" w:cs="Times New Roman"/>
          <w:color w:val="auto"/>
          <w:sz w:val="28"/>
          <w:szCs w:val="28"/>
          <w:lang w:eastAsia="ru-RU"/>
        </w:rPr>
      </w:pPr>
    </w:p>
    <w:p w14:paraId="31C83AE9" w14:textId="77777777" w:rsidR="0013600F" w:rsidRPr="0013600F" w:rsidRDefault="0013600F" w:rsidP="0013600F">
      <w:pPr>
        <w:keepNext/>
        <w:widowControl/>
        <w:jc w:val="both"/>
        <w:outlineLvl w:val="0"/>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1.Інформацію  начальника фінансового управління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w:t>
      </w:r>
      <w:proofErr w:type="spellStart"/>
      <w:r w:rsidRPr="0013600F">
        <w:rPr>
          <w:rFonts w:ascii="Times New Roman" w:hAnsi="Times New Roman" w:cs="Times New Roman"/>
          <w:color w:val="auto"/>
          <w:sz w:val="28"/>
          <w:szCs w:val="28"/>
          <w:lang w:eastAsia="ru-RU"/>
        </w:rPr>
        <w:t>Рєзнікової</w:t>
      </w:r>
      <w:proofErr w:type="spellEnd"/>
      <w:r w:rsidRPr="0013600F">
        <w:rPr>
          <w:rFonts w:ascii="Times New Roman" w:hAnsi="Times New Roman" w:cs="Times New Roman"/>
          <w:color w:val="auto"/>
          <w:sz w:val="28"/>
          <w:szCs w:val="28"/>
          <w:lang w:eastAsia="ru-RU"/>
        </w:rPr>
        <w:t xml:space="preserve"> Світлани Миколаївни щодо звіту про виконання бюджету    </w:t>
      </w:r>
      <w:r w:rsidRPr="0013600F">
        <w:rPr>
          <w:rFonts w:ascii="Times New Roman" w:hAnsi="Times New Roman" w:cs="Times New Roman"/>
          <w:color w:val="auto"/>
          <w:sz w:val="28"/>
          <w:szCs w:val="20"/>
          <w:lang w:eastAsia="ru-RU"/>
        </w:rPr>
        <w:t xml:space="preserve">  </w:t>
      </w:r>
      <w:proofErr w:type="spellStart"/>
      <w:r w:rsidRPr="0013600F">
        <w:rPr>
          <w:rFonts w:ascii="Times New Roman" w:hAnsi="Times New Roman" w:cs="Times New Roman"/>
          <w:color w:val="auto"/>
          <w:sz w:val="28"/>
          <w:szCs w:val="20"/>
          <w:lang w:eastAsia="ru-RU"/>
        </w:rPr>
        <w:t>Сіверської</w:t>
      </w:r>
      <w:proofErr w:type="spellEnd"/>
      <w:r w:rsidRPr="0013600F">
        <w:rPr>
          <w:rFonts w:ascii="Times New Roman" w:hAnsi="Times New Roman" w:cs="Times New Roman"/>
          <w:color w:val="auto"/>
          <w:sz w:val="28"/>
          <w:szCs w:val="20"/>
          <w:lang w:eastAsia="ru-RU"/>
        </w:rPr>
        <w:t xml:space="preserve"> міської об’єднаної територіальної громади  за 2020 рік </w:t>
      </w:r>
      <w:r w:rsidRPr="0013600F">
        <w:rPr>
          <w:rFonts w:ascii="Times New Roman" w:hAnsi="Times New Roman" w:cs="Times New Roman"/>
          <w:color w:val="auto"/>
          <w:sz w:val="28"/>
          <w:szCs w:val="28"/>
          <w:lang w:eastAsia="ru-RU"/>
        </w:rPr>
        <w:t xml:space="preserve">  прийняти до відома.</w:t>
      </w:r>
    </w:p>
    <w:p w14:paraId="6988C8FF"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p>
    <w:p w14:paraId="3F93BBFF"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lastRenderedPageBreak/>
        <w:t xml:space="preserve">            2.Затвердити доходну частину  бюджету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об’єднаної територіальної  громади за 2020 рік в сумі 68 294 276 грн., в тому числі загального фонду –66 276 147 грн.; спеціального фонду –2 018 129 грн.  (Додаток 1).</w:t>
      </w:r>
    </w:p>
    <w:p w14:paraId="21A00BEA"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p>
    <w:p w14:paraId="13F5E787"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3.Затвердити видатки бюджету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об’єднаної територіальної  громади за 2020 рік в сумі 68 601 896 грн., в тому числі: загального фонду – 61 532 985 грн.; спеціального фонду – 7 068 911 грн. (Додаток 2). </w:t>
      </w:r>
    </w:p>
    <w:p w14:paraId="5BBFDF83"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p>
    <w:p w14:paraId="6AEE8AA4"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5C499E8D"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0F54737F"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35DF94AC"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5D57538A"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7A2CB2CA"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1FD3F189"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20E5DBE1"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2D3108AD"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lang w:eastAsia="ru-RU"/>
        </w:rPr>
      </w:pPr>
      <w:r w:rsidRPr="0013600F">
        <w:rPr>
          <w:rFonts w:ascii="Times New Roman" w:hAnsi="Times New Roman" w:cs="Times New Roman"/>
          <w:color w:val="auto"/>
          <w:sz w:val="28"/>
          <w:szCs w:val="28"/>
          <w:lang w:eastAsia="ru-RU"/>
        </w:rPr>
        <w:t>Міський голова                                                                    А.О.</w:t>
      </w:r>
      <w:proofErr w:type="spellStart"/>
      <w:r w:rsidRPr="0013600F">
        <w:rPr>
          <w:rFonts w:ascii="Times New Roman" w:hAnsi="Times New Roman" w:cs="Times New Roman"/>
          <w:color w:val="auto"/>
          <w:sz w:val="28"/>
          <w:szCs w:val="28"/>
          <w:lang w:eastAsia="ru-RU"/>
        </w:rPr>
        <w:t>Черняєв</w:t>
      </w:r>
      <w:proofErr w:type="spellEnd"/>
    </w:p>
    <w:p w14:paraId="36444773" w14:textId="7475D66C" w:rsidR="008A3233" w:rsidRDefault="008A3233" w:rsidP="00E70A76">
      <w:pPr>
        <w:rPr>
          <w:rFonts w:ascii="Times New Roman" w:hAnsi="Times New Roman" w:cs="Times New Roman"/>
        </w:rPr>
      </w:pPr>
    </w:p>
    <w:p w14:paraId="67AFF0A8" w14:textId="63B04DF2" w:rsidR="008A3233" w:rsidRDefault="008A3233" w:rsidP="00E70A76">
      <w:pPr>
        <w:rPr>
          <w:rFonts w:ascii="Times New Roman" w:hAnsi="Times New Roman" w:cs="Times New Roman"/>
        </w:rPr>
      </w:pPr>
    </w:p>
    <w:p w14:paraId="7DAB32D9" w14:textId="2BCAAB4A" w:rsidR="008A3233" w:rsidRDefault="008A3233" w:rsidP="00E70A76">
      <w:pPr>
        <w:rPr>
          <w:rFonts w:ascii="Times New Roman" w:hAnsi="Times New Roman" w:cs="Times New Roman"/>
        </w:rPr>
      </w:pPr>
    </w:p>
    <w:p w14:paraId="191A047C" w14:textId="162AD148" w:rsidR="008A3233" w:rsidRDefault="008A3233" w:rsidP="00E70A76">
      <w:pPr>
        <w:rPr>
          <w:rFonts w:ascii="Times New Roman" w:hAnsi="Times New Roman" w:cs="Times New Roman"/>
        </w:rPr>
      </w:pPr>
    </w:p>
    <w:p w14:paraId="03AB6E88" w14:textId="62BC13CC" w:rsidR="008A3233" w:rsidRDefault="008A3233" w:rsidP="00E70A76">
      <w:pPr>
        <w:rPr>
          <w:rFonts w:ascii="Times New Roman" w:hAnsi="Times New Roman" w:cs="Times New Roman"/>
        </w:rPr>
      </w:pPr>
    </w:p>
    <w:p w14:paraId="64506262" w14:textId="7ADB2B4E" w:rsidR="008A3233" w:rsidRDefault="008A3233" w:rsidP="00E70A76">
      <w:pPr>
        <w:rPr>
          <w:rFonts w:ascii="Times New Roman" w:hAnsi="Times New Roman" w:cs="Times New Roman"/>
        </w:rPr>
      </w:pPr>
    </w:p>
    <w:p w14:paraId="45194A25" w14:textId="763E3C30" w:rsidR="008A3233" w:rsidRDefault="008A3233" w:rsidP="00E70A76">
      <w:pPr>
        <w:rPr>
          <w:rFonts w:ascii="Times New Roman" w:hAnsi="Times New Roman" w:cs="Times New Roman"/>
        </w:rPr>
      </w:pPr>
    </w:p>
    <w:p w14:paraId="4C97F9F8" w14:textId="7D5D74BC" w:rsidR="008A3233" w:rsidRDefault="008A3233" w:rsidP="00E70A76">
      <w:pPr>
        <w:rPr>
          <w:rFonts w:ascii="Times New Roman" w:hAnsi="Times New Roman" w:cs="Times New Roman"/>
        </w:rPr>
      </w:pPr>
    </w:p>
    <w:p w14:paraId="055441BE" w14:textId="0C6AC9CD" w:rsidR="008A3233" w:rsidRDefault="008A3233" w:rsidP="00E70A76">
      <w:pPr>
        <w:rPr>
          <w:rFonts w:ascii="Times New Roman" w:hAnsi="Times New Roman" w:cs="Times New Roman"/>
        </w:rPr>
      </w:pPr>
    </w:p>
    <w:p w14:paraId="77CC84A7" w14:textId="7C09E9EF" w:rsidR="008A3233" w:rsidRDefault="008A3233" w:rsidP="00E70A76">
      <w:pPr>
        <w:rPr>
          <w:rFonts w:ascii="Times New Roman" w:hAnsi="Times New Roman" w:cs="Times New Roman"/>
        </w:rPr>
      </w:pPr>
    </w:p>
    <w:p w14:paraId="23F9D0B1"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2D51B264"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788DA0E"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005430C2"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64EF3147"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5AC1FAA3"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7D9004ED"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15FB20D7"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30EE649A"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F086000"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3236ADA7"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7100CD7B"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5F41B6C0"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283D0FB"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3215DA22"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31BCAA38"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688D266"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362F04BE"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54248D08"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55BBC1C"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6B1E39A8"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11139058"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172AFF56"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72FBD423"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04EEA6F2"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2D2CE018"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16B29704"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0FD1939"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27152B3C"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0FDE7C21"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4D3D9180"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01B200DD"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07D3294B"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203A9B03"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7CEAC493" w14:textId="77777777" w:rsidR="001F6CC4" w:rsidRDefault="001F6CC4" w:rsidP="0013600F">
      <w:pPr>
        <w:widowControl/>
        <w:ind w:hanging="13"/>
        <w:jc w:val="center"/>
        <w:rPr>
          <w:rFonts w:ascii="Times New Roman" w:eastAsia="Calibri" w:hAnsi="Times New Roman" w:cs="Times New Roman"/>
          <w:color w:val="FF0000"/>
          <w:sz w:val="22"/>
          <w:szCs w:val="22"/>
          <w:lang w:eastAsia="ru-RU"/>
        </w:rPr>
      </w:pPr>
    </w:p>
    <w:p w14:paraId="1FC9C75E" w14:textId="46C7DD77" w:rsidR="0013600F" w:rsidRPr="0013600F" w:rsidRDefault="000B7447" w:rsidP="0013600F">
      <w:pPr>
        <w:widowControl/>
        <w:ind w:hanging="13"/>
        <w:jc w:val="center"/>
        <w:rPr>
          <w:rFonts w:ascii="Times New Roman" w:hAnsi="Times New Roman" w:cs="Times New Roman"/>
          <w:color w:val="FF0000"/>
          <w:sz w:val="22"/>
          <w:szCs w:val="22"/>
          <w:lang w:eastAsia="ru-RU"/>
        </w:rPr>
      </w:pPr>
      <w:r>
        <w:rPr>
          <w:rFonts w:ascii="Times New Roman" w:eastAsia="Calibri" w:hAnsi="Times New Roman" w:cs="Times New Roman"/>
          <w:color w:val="FF0000"/>
          <w:sz w:val="22"/>
          <w:szCs w:val="22"/>
          <w:lang w:eastAsia="ru-RU"/>
        </w:rPr>
        <w:pict w14:anchorId="3E67663B">
          <v:shape id="_x0000_i1032" type="#_x0000_t75" style="width:33.8pt;height:43.2pt" filled="t">
            <v:fill color2="black"/>
            <v:imagedata r:id="rId9" o:title=""/>
          </v:shape>
        </w:pict>
      </w:r>
    </w:p>
    <w:p w14:paraId="1AF22423" w14:textId="77777777" w:rsidR="0013600F" w:rsidRPr="0013600F" w:rsidRDefault="0013600F" w:rsidP="0013600F">
      <w:pPr>
        <w:widowControl/>
        <w:ind w:hanging="13"/>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УКРАЇНА</w:t>
      </w:r>
    </w:p>
    <w:p w14:paraId="56611506"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 xml:space="preserve">СІВЕРСЬКА  МІСЬКА  РАДА </w:t>
      </w:r>
    </w:p>
    <w:p w14:paraId="65707DDD"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БАХМУТСЬКОГО  РАЙОНУ  ДОНЕЦЬКОЇ ОБЛАСТІ</w:t>
      </w:r>
    </w:p>
    <w:p w14:paraId="27997CB3" w14:textId="77777777" w:rsidR="0013600F" w:rsidRPr="0013600F" w:rsidRDefault="0013600F" w:rsidP="0013600F">
      <w:pPr>
        <w:widowControl/>
        <w:jc w:val="center"/>
        <w:rPr>
          <w:rFonts w:ascii="Times New Roman" w:hAnsi="Times New Roman" w:cs="Times New Roman"/>
          <w:b/>
          <w:color w:val="auto"/>
          <w:sz w:val="28"/>
          <w:szCs w:val="28"/>
          <w:lang w:eastAsia="ru-RU"/>
        </w:rPr>
      </w:pPr>
    </w:p>
    <w:p w14:paraId="4651AAB4" w14:textId="77777777" w:rsidR="0013600F" w:rsidRPr="0013600F" w:rsidRDefault="0013600F" w:rsidP="0013600F">
      <w:pPr>
        <w:widowControl/>
        <w:jc w:val="center"/>
        <w:rPr>
          <w:rFonts w:ascii="Times New Roman" w:hAnsi="Times New Roman" w:cs="Times New Roman"/>
          <w:b/>
          <w:i/>
          <w:color w:val="auto"/>
          <w:sz w:val="28"/>
          <w:szCs w:val="28"/>
          <w:lang w:eastAsia="ru-RU"/>
        </w:rPr>
      </w:pPr>
      <w:r w:rsidRPr="0013600F">
        <w:rPr>
          <w:rFonts w:ascii="Times New Roman" w:hAnsi="Times New Roman" w:cs="Times New Roman"/>
          <w:color w:val="auto"/>
          <w:sz w:val="28"/>
          <w:szCs w:val="28"/>
          <w:lang w:eastAsia="ru-RU"/>
        </w:rPr>
        <w:t xml:space="preserve"> </w:t>
      </w:r>
      <w:r w:rsidRPr="0013600F">
        <w:rPr>
          <w:rFonts w:ascii="Times New Roman" w:hAnsi="Times New Roman" w:cs="Times New Roman"/>
          <w:b/>
          <w:color w:val="auto"/>
          <w:sz w:val="28"/>
          <w:szCs w:val="28"/>
          <w:lang w:eastAsia="ru-RU"/>
        </w:rPr>
        <w:t xml:space="preserve">Р І Ш Е Н </w:t>
      </w:r>
      <w:proofErr w:type="spellStart"/>
      <w:r w:rsidRPr="0013600F">
        <w:rPr>
          <w:rFonts w:ascii="Times New Roman" w:hAnsi="Times New Roman" w:cs="Times New Roman"/>
          <w:b/>
          <w:color w:val="auto"/>
          <w:sz w:val="28"/>
          <w:szCs w:val="28"/>
          <w:lang w:eastAsia="ru-RU"/>
        </w:rPr>
        <w:t>Н</w:t>
      </w:r>
      <w:proofErr w:type="spellEnd"/>
      <w:r w:rsidRPr="0013600F">
        <w:rPr>
          <w:rFonts w:ascii="Times New Roman" w:hAnsi="Times New Roman" w:cs="Times New Roman"/>
          <w:b/>
          <w:color w:val="auto"/>
          <w:sz w:val="28"/>
          <w:szCs w:val="28"/>
          <w:lang w:eastAsia="ru-RU"/>
        </w:rPr>
        <w:t xml:space="preserve"> Я</w:t>
      </w:r>
    </w:p>
    <w:p w14:paraId="460EA6C3" w14:textId="77777777" w:rsidR="0013600F" w:rsidRPr="0013600F" w:rsidRDefault="0013600F" w:rsidP="0013600F">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13600F" w:rsidRPr="0013600F" w14:paraId="0C2BBD37" w14:textId="77777777" w:rsidTr="0013600F">
        <w:trPr>
          <w:jc w:val="center"/>
        </w:trPr>
        <w:tc>
          <w:tcPr>
            <w:tcW w:w="3095" w:type="dxa"/>
            <w:hideMark/>
          </w:tcPr>
          <w:p w14:paraId="3B206BD8" w14:textId="797F26AF" w:rsidR="0013600F" w:rsidRPr="0013600F" w:rsidRDefault="002F2BC4" w:rsidP="0013600F">
            <w:pPr>
              <w:tabs>
                <w:tab w:val="left" w:pos="4680"/>
                <w:tab w:val="left" w:pos="6804"/>
              </w:tabs>
              <w:suppressAutoHyphens/>
              <w:spacing w:line="276" w:lineRule="auto"/>
              <w:jc w:val="both"/>
              <w:rPr>
                <w:rFonts w:ascii="Times New Roman" w:eastAsia="Calibri" w:hAnsi="Times New Roman" w:cs="Times New Roman"/>
                <w:b/>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hideMark/>
          </w:tcPr>
          <w:p w14:paraId="65D6119C" w14:textId="77777777" w:rsidR="0013600F" w:rsidRPr="0013600F" w:rsidRDefault="0013600F" w:rsidP="0013600F">
            <w:pPr>
              <w:tabs>
                <w:tab w:val="left" w:pos="4680"/>
                <w:tab w:val="left" w:pos="6804"/>
              </w:tabs>
              <w:suppressAutoHyphens/>
              <w:spacing w:line="276" w:lineRule="auto"/>
              <w:jc w:val="center"/>
              <w:rPr>
                <w:rFonts w:ascii="Times New Roman" w:eastAsia="Calibri" w:hAnsi="Times New Roman" w:cs="Times New Roman"/>
                <w:color w:val="auto"/>
                <w:kern w:val="2"/>
                <w:sz w:val="26"/>
                <w:szCs w:val="26"/>
                <w:lang w:eastAsia="ar-SA"/>
              </w:rPr>
            </w:pPr>
            <w:proofErr w:type="spellStart"/>
            <w:r w:rsidRPr="0013600F">
              <w:rPr>
                <w:rFonts w:ascii="Times New Roman" w:eastAsia="Calibri" w:hAnsi="Times New Roman" w:cs="Times New Roman"/>
                <w:color w:val="auto"/>
                <w:kern w:val="2"/>
                <w:sz w:val="26"/>
                <w:szCs w:val="26"/>
                <w:lang w:eastAsia="ar-SA"/>
              </w:rPr>
              <w:t>Сіверськ</w:t>
            </w:r>
            <w:proofErr w:type="spellEnd"/>
          </w:p>
        </w:tc>
        <w:tc>
          <w:tcPr>
            <w:tcW w:w="3096" w:type="dxa"/>
            <w:hideMark/>
          </w:tcPr>
          <w:p w14:paraId="606E8D33" w14:textId="34B8CCC5" w:rsidR="0013600F" w:rsidRPr="0013600F" w:rsidRDefault="00CD573E" w:rsidP="0013600F">
            <w:pPr>
              <w:tabs>
                <w:tab w:val="left" w:pos="4680"/>
                <w:tab w:val="left" w:pos="6804"/>
              </w:tabs>
              <w:suppressAutoHyphens/>
              <w:spacing w:line="276" w:lineRule="auto"/>
              <w:rPr>
                <w:rFonts w:ascii="Times New Roman" w:eastAsia="Calibri" w:hAnsi="Times New Roman" w:cs="Times New Roman"/>
                <w:b/>
                <w:color w:val="auto"/>
                <w:kern w:val="2"/>
                <w:sz w:val="26"/>
                <w:szCs w:val="26"/>
                <w:lang w:eastAsia="ar-SA"/>
              </w:rPr>
            </w:pPr>
            <w:r>
              <w:rPr>
                <w:rFonts w:ascii="Times New Roman" w:hAnsi="Times New Roman" w:cs="Times New Roman"/>
                <w:bCs/>
                <w:color w:val="auto"/>
                <w:kern w:val="2"/>
                <w:sz w:val="26"/>
                <w:szCs w:val="26"/>
                <w:lang w:eastAsia="ar-SA"/>
              </w:rPr>
              <w:t xml:space="preserve">    </w:t>
            </w: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8/8-105</w:t>
            </w:r>
          </w:p>
        </w:tc>
      </w:tr>
    </w:tbl>
    <w:p w14:paraId="050698BD"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691E2F26"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4603B040"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Звіт про вико</w:t>
      </w:r>
      <w:proofErr w:type="spellStart"/>
      <w:r w:rsidRPr="0013600F">
        <w:rPr>
          <w:rFonts w:ascii="Times New Roman" w:hAnsi="Times New Roman" w:cs="Times New Roman"/>
          <w:color w:val="auto"/>
          <w:sz w:val="28"/>
          <w:szCs w:val="28"/>
          <w:lang w:val="ru-RU" w:eastAsia="ru-RU"/>
        </w:rPr>
        <w:t>ристання</w:t>
      </w:r>
      <w:proofErr w:type="spellEnd"/>
      <w:r w:rsidRPr="0013600F">
        <w:rPr>
          <w:rFonts w:ascii="Times New Roman" w:hAnsi="Times New Roman" w:cs="Times New Roman"/>
          <w:color w:val="auto"/>
          <w:sz w:val="28"/>
          <w:szCs w:val="28"/>
          <w:lang w:val="ru-RU" w:eastAsia="ru-RU"/>
        </w:rPr>
        <w:t xml:space="preserve"> </w:t>
      </w:r>
      <w:proofErr w:type="spellStart"/>
      <w:r w:rsidRPr="0013600F">
        <w:rPr>
          <w:rFonts w:ascii="Times New Roman" w:hAnsi="Times New Roman" w:cs="Times New Roman"/>
          <w:color w:val="auto"/>
          <w:sz w:val="28"/>
          <w:szCs w:val="28"/>
          <w:lang w:val="ru-RU" w:eastAsia="ru-RU"/>
        </w:rPr>
        <w:t>коштів</w:t>
      </w:r>
      <w:proofErr w:type="spellEnd"/>
    </w:p>
    <w:p w14:paraId="168D7339" w14:textId="77777777" w:rsidR="0013600F" w:rsidRPr="0013600F" w:rsidRDefault="0013600F" w:rsidP="0013600F">
      <w:pPr>
        <w:keepNext/>
        <w:widowControl/>
        <w:outlineLvl w:val="0"/>
        <w:rPr>
          <w:rFonts w:ascii="Times New Roman" w:hAnsi="Times New Roman" w:cs="Times New Roman"/>
          <w:color w:val="auto"/>
          <w:sz w:val="28"/>
          <w:szCs w:val="20"/>
          <w:lang w:eastAsia="ru-RU"/>
        </w:rPr>
      </w:pPr>
      <w:r w:rsidRPr="0013600F">
        <w:rPr>
          <w:rFonts w:ascii="Times New Roman" w:hAnsi="Times New Roman" w:cs="Times New Roman"/>
          <w:color w:val="auto"/>
          <w:sz w:val="28"/>
          <w:szCs w:val="20"/>
          <w:lang w:eastAsia="ru-RU"/>
        </w:rPr>
        <w:t xml:space="preserve">цільового фонду </w:t>
      </w:r>
      <w:proofErr w:type="spellStart"/>
      <w:r w:rsidRPr="0013600F">
        <w:rPr>
          <w:rFonts w:ascii="Times New Roman" w:hAnsi="Times New Roman" w:cs="Times New Roman"/>
          <w:color w:val="auto"/>
          <w:sz w:val="28"/>
          <w:szCs w:val="20"/>
          <w:lang w:eastAsia="ru-RU"/>
        </w:rPr>
        <w:t>Сіверської</w:t>
      </w:r>
      <w:proofErr w:type="spellEnd"/>
    </w:p>
    <w:p w14:paraId="4B8A21BB" w14:textId="77777777" w:rsidR="0013600F" w:rsidRPr="0013600F" w:rsidRDefault="0013600F" w:rsidP="0013600F">
      <w:pPr>
        <w:keepNext/>
        <w:widowControl/>
        <w:outlineLvl w:val="0"/>
        <w:rPr>
          <w:rFonts w:ascii="Times New Roman" w:hAnsi="Times New Roman" w:cs="Times New Roman"/>
          <w:color w:val="auto"/>
          <w:sz w:val="28"/>
          <w:szCs w:val="20"/>
          <w:lang w:eastAsia="ru-RU"/>
        </w:rPr>
      </w:pPr>
      <w:r w:rsidRPr="0013600F">
        <w:rPr>
          <w:rFonts w:ascii="Times New Roman" w:hAnsi="Times New Roman" w:cs="Times New Roman"/>
          <w:color w:val="auto"/>
          <w:sz w:val="28"/>
          <w:szCs w:val="20"/>
          <w:lang w:eastAsia="ru-RU"/>
        </w:rPr>
        <w:t>міської  ради за   2020 рік</w:t>
      </w:r>
    </w:p>
    <w:p w14:paraId="0D3CDC7A"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72E2EA1E"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063C6AC7" w14:textId="77777777" w:rsidR="0013600F" w:rsidRPr="0013600F" w:rsidRDefault="0013600F" w:rsidP="0013600F">
      <w:pPr>
        <w:widowControl/>
        <w:tabs>
          <w:tab w:val="left" w:pos="208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Cs w:val="28"/>
          <w:lang w:eastAsia="ru-RU"/>
        </w:rPr>
        <w:t xml:space="preserve">          </w:t>
      </w:r>
      <w:r w:rsidRPr="0013600F">
        <w:rPr>
          <w:rFonts w:ascii="Times New Roman" w:hAnsi="Times New Roman" w:cs="Times New Roman"/>
          <w:color w:val="auto"/>
          <w:sz w:val="28"/>
          <w:szCs w:val="28"/>
          <w:lang w:eastAsia="ru-RU"/>
        </w:rPr>
        <w:t xml:space="preserve">Заслухавши звіт начальника фінансового управління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w:t>
      </w:r>
      <w:proofErr w:type="spellStart"/>
      <w:r w:rsidRPr="0013600F">
        <w:rPr>
          <w:rFonts w:ascii="Times New Roman" w:hAnsi="Times New Roman" w:cs="Times New Roman"/>
          <w:color w:val="auto"/>
          <w:sz w:val="28"/>
          <w:szCs w:val="28"/>
          <w:lang w:eastAsia="ru-RU"/>
        </w:rPr>
        <w:t>Рєзнікової</w:t>
      </w:r>
      <w:proofErr w:type="spellEnd"/>
      <w:r w:rsidRPr="0013600F">
        <w:rPr>
          <w:rFonts w:ascii="Times New Roman" w:hAnsi="Times New Roman" w:cs="Times New Roman"/>
          <w:color w:val="auto"/>
          <w:sz w:val="28"/>
          <w:szCs w:val="28"/>
          <w:lang w:eastAsia="ru-RU"/>
        </w:rPr>
        <w:t xml:space="preserve">  С.М.  про використання коштів цільового фонду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за 2020 рік, враховуючи рішення виконкому міської ради</w:t>
      </w:r>
      <w:r w:rsidRPr="0013600F">
        <w:rPr>
          <w:rFonts w:ascii="Times New Roman" w:hAnsi="Times New Roman" w:cs="Times New Roman"/>
          <w:color w:val="FF0000"/>
          <w:sz w:val="28"/>
          <w:szCs w:val="28"/>
          <w:lang w:eastAsia="ru-RU"/>
        </w:rPr>
        <w:t xml:space="preserve"> </w:t>
      </w:r>
      <w:r w:rsidRPr="0013600F">
        <w:rPr>
          <w:rFonts w:ascii="Times New Roman" w:hAnsi="Times New Roman" w:cs="Times New Roman"/>
          <w:color w:val="auto"/>
          <w:sz w:val="28"/>
          <w:szCs w:val="28"/>
          <w:lang w:eastAsia="ru-RU"/>
        </w:rPr>
        <w:t xml:space="preserve">від  17.02.2021  № 44 «Про попередній розгляд проекту рішення міської ради «Звіт про використання коштів цільового фонду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за 2020 рік», відповідно до статті 80 Бюджетного кодексу України, керуючись статтею 26  Закону України «Про місцеве самоврядування в Україні», міська рада </w:t>
      </w:r>
    </w:p>
    <w:p w14:paraId="56D8FABB"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5D17B8BD"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ВИРІШИЛА:</w:t>
      </w:r>
    </w:p>
    <w:p w14:paraId="72171E92" w14:textId="77777777" w:rsidR="0013600F" w:rsidRPr="0013600F" w:rsidRDefault="0013600F" w:rsidP="0013600F">
      <w:pPr>
        <w:widowControl/>
        <w:tabs>
          <w:tab w:val="left" w:pos="7088"/>
        </w:tabs>
        <w:jc w:val="both"/>
        <w:rPr>
          <w:rFonts w:ascii="Times New Roman" w:hAnsi="Times New Roman" w:cs="Times New Roman"/>
          <w:color w:val="auto"/>
          <w:sz w:val="28"/>
          <w:szCs w:val="28"/>
          <w:lang w:eastAsia="ru-RU"/>
        </w:rPr>
      </w:pPr>
    </w:p>
    <w:p w14:paraId="7BFCC72A" w14:textId="77777777" w:rsidR="0013600F" w:rsidRPr="0013600F" w:rsidRDefault="0013600F" w:rsidP="0013600F">
      <w:pPr>
        <w:keepNext/>
        <w:widowControl/>
        <w:jc w:val="both"/>
        <w:outlineLvl w:val="0"/>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1. Затвердити звіт  про використання коштів цільового фонду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за 2020 рік (додається).</w:t>
      </w:r>
    </w:p>
    <w:p w14:paraId="2B71877A" w14:textId="77777777" w:rsidR="0013600F" w:rsidRPr="0013600F" w:rsidRDefault="0013600F" w:rsidP="0013600F">
      <w:pPr>
        <w:widowControl/>
        <w:tabs>
          <w:tab w:val="left" w:pos="709"/>
        </w:tabs>
        <w:jc w:val="both"/>
        <w:rPr>
          <w:rFonts w:ascii="Times New Roman" w:hAnsi="Times New Roman" w:cs="Times New Roman"/>
          <w:color w:val="auto"/>
          <w:sz w:val="28"/>
          <w:szCs w:val="28"/>
          <w:lang w:eastAsia="ru-RU"/>
        </w:rPr>
      </w:pPr>
    </w:p>
    <w:p w14:paraId="3D67187B"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2. Контроль за виконанням даного рішення покласти на постійну комісію з питань економічної та інвестиційної політики, бюджету, фінансів, (Зозуля).</w:t>
      </w:r>
    </w:p>
    <w:p w14:paraId="3722F343"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52DB1D3E"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3AFDAD70"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30F37A54"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07A8BDCA"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6F85969E"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72F019FD"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00220303"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Міський голова                                                                    А.О.</w:t>
      </w:r>
      <w:proofErr w:type="spellStart"/>
      <w:r w:rsidRPr="0013600F">
        <w:rPr>
          <w:rFonts w:ascii="Times New Roman" w:hAnsi="Times New Roman" w:cs="Times New Roman"/>
          <w:color w:val="auto"/>
          <w:sz w:val="28"/>
          <w:szCs w:val="28"/>
          <w:lang w:eastAsia="ru-RU"/>
        </w:rPr>
        <w:t>Черняєв</w:t>
      </w:r>
      <w:proofErr w:type="spellEnd"/>
    </w:p>
    <w:p w14:paraId="33DA468F"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57D1A5D4"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20D3A1FD"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71FA36EE"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271A485E"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3656F406" w14:textId="26A47278" w:rsid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0DC832D9" w14:textId="77777777" w:rsidR="000C3154" w:rsidRPr="0013600F" w:rsidRDefault="000C3154"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40DC54A9"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                                                                                                Додаток до рішення міської ради</w:t>
      </w:r>
    </w:p>
    <w:p w14:paraId="5FA8A000" w14:textId="032E7C32"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                                                                                                 </w:t>
      </w:r>
      <w:r w:rsidR="002F2BC4">
        <w:rPr>
          <w:rFonts w:ascii="Times New Roman" w:hAnsi="Times New Roman" w:cs="Times New Roman"/>
          <w:b/>
          <w:color w:val="auto"/>
          <w:kern w:val="2"/>
          <w:sz w:val="26"/>
          <w:szCs w:val="26"/>
          <w:lang w:eastAsia="ar-SA"/>
        </w:rPr>
        <w:t>25.02.2021</w:t>
      </w:r>
      <w:r w:rsidRPr="0013600F">
        <w:rPr>
          <w:rFonts w:ascii="Times New Roman" w:hAnsi="Times New Roman" w:cs="Times New Roman"/>
          <w:color w:val="auto"/>
          <w:lang w:eastAsia="ru-RU"/>
        </w:rPr>
        <w:t>_</w:t>
      </w:r>
      <w:r w:rsidR="00E2057D">
        <w:rPr>
          <w:rFonts w:ascii="Times New Roman" w:hAnsi="Times New Roman" w:cs="Times New Roman"/>
          <w:color w:val="auto"/>
          <w:lang w:eastAsia="ru-RU"/>
        </w:rPr>
        <w:t xml:space="preserve"> </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8/8-105</w:t>
      </w:r>
    </w:p>
    <w:p w14:paraId="630EFA36"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50A1DE21"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6CD38322"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095AA5D1"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p w14:paraId="7597FD24"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62D75373"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ЗВІТ</w:t>
      </w:r>
    </w:p>
    <w:p w14:paraId="79A948E7"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про використання коштів цільового фонду </w:t>
      </w:r>
    </w:p>
    <w:p w14:paraId="6E5EB5DC"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за 2020 рік   </w:t>
      </w:r>
    </w:p>
    <w:p w14:paraId="4273A126"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68F9FBC1"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593C09DB"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roofErr w:type="spellStart"/>
      <w:r w:rsidRPr="0013600F">
        <w:rPr>
          <w:rFonts w:ascii="Times New Roman" w:hAnsi="Times New Roman" w:cs="Times New Roman"/>
          <w:color w:val="auto"/>
          <w:sz w:val="28"/>
          <w:szCs w:val="28"/>
          <w:lang w:eastAsia="ru-RU"/>
        </w:rPr>
        <w:t>грн</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800"/>
      </w:tblGrid>
      <w:tr w:rsidR="0013600F" w:rsidRPr="0013600F" w14:paraId="4BA02DDA" w14:textId="77777777" w:rsidTr="0013600F">
        <w:trPr>
          <w:trHeight w:val="611"/>
        </w:trPr>
        <w:tc>
          <w:tcPr>
            <w:tcW w:w="959" w:type="dxa"/>
            <w:shd w:val="clear" w:color="auto" w:fill="auto"/>
          </w:tcPr>
          <w:p w14:paraId="6F53023A"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tc>
        <w:tc>
          <w:tcPr>
            <w:tcW w:w="5812" w:type="dxa"/>
            <w:shd w:val="clear" w:color="auto" w:fill="auto"/>
          </w:tcPr>
          <w:p w14:paraId="5E896BF2" w14:textId="77777777" w:rsidR="0013600F" w:rsidRPr="0013600F" w:rsidRDefault="0013600F" w:rsidP="0013600F">
            <w:pPr>
              <w:widowControl/>
              <w:tabs>
                <w:tab w:val="left" w:pos="567"/>
                <w:tab w:val="left" w:pos="709"/>
                <w:tab w:val="left" w:pos="6804"/>
                <w:tab w:val="left" w:pos="7380"/>
                <w:tab w:val="left" w:pos="7655"/>
              </w:tabs>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Найменування</w:t>
            </w:r>
          </w:p>
        </w:tc>
        <w:tc>
          <w:tcPr>
            <w:tcW w:w="2800" w:type="dxa"/>
            <w:shd w:val="clear" w:color="auto" w:fill="auto"/>
          </w:tcPr>
          <w:p w14:paraId="58FF0CF0"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p>
        </w:tc>
      </w:tr>
      <w:tr w:rsidR="0013600F" w:rsidRPr="0013600F" w14:paraId="6580238B" w14:textId="77777777" w:rsidTr="0013600F">
        <w:trPr>
          <w:trHeight w:val="421"/>
        </w:trPr>
        <w:tc>
          <w:tcPr>
            <w:tcW w:w="959" w:type="dxa"/>
            <w:shd w:val="clear" w:color="auto" w:fill="auto"/>
          </w:tcPr>
          <w:p w14:paraId="5B0BD5CA"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c>
          <w:tcPr>
            <w:tcW w:w="5812" w:type="dxa"/>
            <w:shd w:val="clear" w:color="auto" w:fill="auto"/>
          </w:tcPr>
          <w:p w14:paraId="70159F2A"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Залишок коштів на 01 січня 2020 року</w:t>
            </w:r>
          </w:p>
        </w:tc>
        <w:tc>
          <w:tcPr>
            <w:tcW w:w="2800" w:type="dxa"/>
            <w:shd w:val="clear" w:color="auto" w:fill="auto"/>
          </w:tcPr>
          <w:p w14:paraId="088806F9" w14:textId="77777777" w:rsidR="0013600F" w:rsidRPr="0013600F" w:rsidRDefault="0013600F" w:rsidP="0013600F">
            <w:pPr>
              <w:widowControl/>
              <w:tabs>
                <w:tab w:val="left" w:pos="567"/>
                <w:tab w:val="left" w:pos="709"/>
                <w:tab w:val="left" w:pos="6804"/>
                <w:tab w:val="left" w:pos="7380"/>
                <w:tab w:val="left" w:pos="7655"/>
              </w:tabs>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7282</w:t>
            </w:r>
          </w:p>
        </w:tc>
      </w:tr>
      <w:tr w:rsidR="0013600F" w:rsidRPr="0013600F" w14:paraId="36D594D8" w14:textId="77777777" w:rsidTr="0013600F">
        <w:trPr>
          <w:trHeight w:val="414"/>
        </w:trPr>
        <w:tc>
          <w:tcPr>
            <w:tcW w:w="959" w:type="dxa"/>
            <w:shd w:val="clear" w:color="auto" w:fill="auto"/>
          </w:tcPr>
          <w:p w14:paraId="7FE08853"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c>
          <w:tcPr>
            <w:tcW w:w="5812" w:type="dxa"/>
            <w:shd w:val="clear" w:color="auto" w:fill="auto"/>
          </w:tcPr>
          <w:p w14:paraId="63DAC984"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Надійшло коштів</w:t>
            </w:r>
          </w:p>
        </w:tc>
        <w:tc>
          <w:tcPr>
            <w:tcW w:w="2800" w:type="dxa"/>
            <w:shd w:val="clear" w:color="auto" w:fill="auto"/>
          </w:tcPr>
          <w:p w14:paraId="5B71C669" w14:textId="77777777" w:rsidR="0013600F" w:rsidRPr="0013600F" w:rsidRDefault="0013600F" w:rsidP="0013600F">
            <w:pPr>
              <w:widowControl/>
              <w:tabs>
                <w:tab w:val="left" w:pos="567"/>
                <w:tab w:val="left" w:pos="709"/>
                <w:tab w:val="left" w:pos="6804"/>
                <w:tab w:val="left" w:pos="7380"/>
                <w:tab w:val="left" w:pos="7655"/>
              </w:tabs>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78735</w:t>
            </w:r>
          </w:p>
        </w:tc>
      </w:tr>
      <w:tr w:rsidR="0013600F" w:rsidRPr="0013600F" w14:paraId="3D9CBD75" w14:textId="77777777" w:rsidTr="0013600F">
        <w:trPr>
          <w:trHeight w:val="419"/>
        </w:trPr>
        <w:tc>
          <w:tcPr>
            <w:tcW w:w="959" w:type="dxa"/>
            <w:shd w:val="clear" w:color="auto" w:fill="auto"/>
          </w:tcPr>
          <w:p w14:paraId="3ABBEF1F"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3</w:t>
            </w:r>
          </w:p>
        </w:tc>
        <w:tc>
          <w:tcPr>
            <w:tcW w:w="5812" w:type="dxa"/>
            <w:shd w:val="clear" w:color="auto" w:fill="auto"/>
          </w:tcPr>
          <w:p w14:paraId="56D14B22"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Використано коштів</w:t>
            </w:r>
          </w:p>
        </w:tc>
        <w:tc>
          <w:tcPr>
            <w:tcW w:w="2800" w:type="dxa"/>
            <w:shd w:val="clear" w:color="auto" w:fill="auto"/>
          </w:tcPr>
          <w:p w14:paraId="363C2D25" w14:textId="77777777" w:rsidR="0013600F" w:rsidRPr="0013600F" w:rsidRDefault="0013600F" w:rsidP="0013600F">
            <w:pPr>
              <w:widowControl/>
              <w:tabs>
                <w:tab w:val="left" w:pos="567"/>
                <w:tab w:val="left" w:pos="709"/>
                <w:tab w:val="left" w:pos="6804"/>
                <w:tab w:val="left" w:pos="7380"/>
                <w:tab w:val="left" w:pos="7655"/>
              </w:tabs>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83989</w:t>
            </w:r>
          </w:p>
        </w:tc>
      </w:tr>
      <w:tr w:rsidR="0013600F" w:rsidRPr="0013600F" w14:paraId="61F15E6B" w14:textId="77777777" w:rsidTr="0013600F">
        <w:trPr>
          <w:trHeight w:val="553"/>
        </w:trPr>
        <w:tc>
          <w:tcPr>
            <w:tcW w:w="959" w:type="dxa"/>
            <w:shd w:val="clear" w:color="auto" w:fill="auto"/>
          </w:tcPr>
          <w:p w14:paraId="411D0340"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4</w:t>
            </w:r>
          </w:p>
        </w:tc>
        <w:tc>
          <w:tcPr>
            <w:tcW w:w="5812" w:type="dxa"/>
            <w:shd w:val="clear" w:color="auto" w:fill="auto"/>
          </w:tcPr>
          <w:p w14:paraId="11128E9C"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Залишок коштів на 01 січня 2021 року</w:t>
            </w:r>
          </w:p>
        </w:tc>
        <w:tc>
          <w:tcPr>
            <w:tcW w:w="2800" w:type="dxa"/>
            <w:shd w:val="clear" w:color="auto" w:fill="auto"/>
          </w:tcPr>
          <w:p w14:paraId="0FF5C0C7" w14:textId="77777777" w:rsidR="0013600F" w:rsidRPr="0013600F" w:rsidRDefault="0013600F" w:rsidP="0013600F">
            <w:pPr>
              <w:widowControl/>
              <w:tabs>
                <w:tab w:val="left" w:pos="567"/>
                <w:tab w:val="left" w:pos="709"/>
                <w:tab w:val="left" w:pos="6804"/>
                <w:tab w:val="left" w:pos="7380"/>
                <w:tab w:val="left" w:pos="7655"/>
              </w:tabs>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2028</w:t>
            </w:r>
          </w:p>
        </w:tc>
      </w:tr>
    </w:tbl>
    <w:p w14:paraId="03C01DB2"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7C3FDB93"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38D79329"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41355001" w14:textId="77777777" w:rsidR="0013600F" w:rsidRPr="0013600F" w:rsidRDefault="0013600F" w:rsidP="0013600F">
      <w:pPr>
        <w:widowControl/>
        <w:tabs>
          <w:tab w:val="left" w:pos="567"/>
          <w:tab w:val="left" w:pos="709"/>
          <w:tab w:val="left" w:pos="6804"/>
          <w:tab w:val="left" w:pos="7380"/>
          <w:tab w:val="left" w:pos="7655"/>
        </w:tabs>
        <w:jc w:val="both"/>
        <w:rPr>
          <w:rFonts w:ascii="Times New Roman" w:hAnsi="Times New Roman" w:cs="Times New Roman"/>
          <w:color w:val="auto"/>
          <w:sz w:val="20"/>
          <w:szCs w:val="20"/>
          <w:lang w:eastAsia="ru-RU"/>
        </w:rPr>
      </w:pPr>
    </w:p>
    <w:p w14:paraId="354B1479" w14:textId="77777777" w:rsidR="0013600F" w:rsidRPr="0013600F" w:rsidRDefault="0013600F" w:rsidP="0013600F">
      <w:pPr>
        <w:widowControl/>
        <w:tabs>
          <w:tab w:val="left" w:pos="567"/>
          <w:tab w:val="left" w:pos="709"/>
          <w:tab w:val="left" w:pos="6804"/>
          <w:tab w:val="left" w:pos="7380"/>
          <w:tab w:val="left" w:pos="7655"/>
        </w:tabs>
        <w:rPr>
          <w:rFonts w:ascii="Times New Roman" w:hAnsi="Times New Roman" w:cs="Times New Roman"/>
          <w:color w:val="auto"/>
          <w:sz w:val="28"/>
          <w:szCs w:val="28"/>
          <w:lang w:val="ru-RU" w:eastAsia="ru-RU"/>
        </w:rPr>
      </w:pPr>
      <w:r w:rsidRPr="0013600F">
        <w:rPr>
          <w:rFonts w:ascii="Times New Roman" w:hAnsi="Times New Roman" w:cs="Times New Roman"/>
          <w:color w:val="auto"/>
          <w:sz w:val="28"/>
          <w:szCs w:val="28"/>
          <w:lang w:eastAsia="ru-RU"/>
        </w:rPr>
        <w:t>Секретар міської ради                                                       Волошина</w:t>
      </w:r>
      <w:r w:rsidRPr="0013600F">
        <w:rPr>
          <w:rFonts w:ascii="Times New Roman" w:hAnsi="Times New Roman" w:cs="Times New Roman"/>
          <w:color w:val="auto"/>
          <w:sz w:val="28"/>
          <w:szCs w:val="28"/>
          <w:lang w:val="ru-RU" w:eastAsia="ru-RU"/>
        </w:rPr>
        <w:t xml:space="preserve"> Т.В.</w:t>
      </w:r>
    </w:p>
    <w:p w14:paraId="23606BFD" w14:textId="07960E4B" w:rsidR="008A3233" w:rsidRDefault="008A3233" w:rsidP="00E70A76">
      <w:pPr>
        <w:rPr>
          <w:rFonts w:ascii="Times New Roman" w:hAnsi="Times New Roman" w:cs="Times New Roman"/>
          <w:lang w:val="ru-RU"/>
        </w:rPr>
      </w:pPr>
    </w:p>
    <w:p w14:paraId="22AEFF9B" w14:textId="2E90A52B" w:rsidR="0013600F" w:rsidRDefault="0013600F" w:rsidP="00E70A76">
      <w:pPr>
        <w:rPr>
          <w:rFonts w:ascii="Times New Roman" w:hAnsi="Times New Roman" w:cs="Times New Roman"/>
          <w:lang w:val="ru-RU"/>
        </w:rPr>
      </w:pPr>
    </w:p>
    <w:p w14:paraId="7E1D1D83" w14:textId="3E0221F3" w:rsidR="0013600F" w:rsidRDefault="0013600F" w:rsidP="00E70A76">
      <w:pPr>
        <w:rPr>
          <w:rFonts w:ascii="Times New Roman" w:hAnsi="Times New Roman" w:cs="Times New Roman"/>
          <w:lang w:val="ru-RU"/>
        </w:rPr>
      </w:pPr>
    </w:p>
    <w:p w14:paraId="72DD4EC0" w14:textId="2F231609" w:rsidR="0013600F" w:rsidRDefault="0013600F" w:rsidP="00E70A76">
      <w:pPr>
        <w:rPr>
          <w:rFonts w:ascii="Times New Roman" w:hAnsi="Times New Roman" w:cs="Times New Roman"/>
          <w:lang w:val="ru-RU"/>
        </w:rPr>
      </w:pPr>
    </w:p>
    <w:p w14:paraId="70111B87" w14:textId="5B59F617" w:rsidR="0013600F" w:rsidRDefault="0013600F" w:rsidP="00E70A76">
      <w:pPr>
        <w:rPr>
          <w:rFonts w:ascii="Times New Roman" w:hAnsi="Times New Roman" w:cs="Times New Roman"/>
          <w:lang w:val="ru-RU"/>
        </w:rPr>
      </w:pPr>
    </w:p>
    <w:p w14:paraId="2542A780" w14:textId="0920967F" w:rsidR="0013600F" w:rsidRDefault="0013600F" w:rsidP="00E70A76">
      <w:pPr>
        <w:rPr>
          <w:rFonts w:ascii="Times New Roman" w:hAnsi="Times New Roman" w:cs="Times New Roman"/>
          <w:lang w:val="ru-RU"/>
        </w:rPr>
      </w:pPr>
    </w:p>
    <w:p w14:paraId="423A3411" w14:textId="4DEC5747" w:rsidR="0013600F" w:rsidRDefault="0013600F" w:rsidP="00E70A76">
      <w:pPr>
        <w:rPr>
          <w:rFonts w:ascii="Times New Roman" w:hAnsi="Times New Roman" w:cs="Times New Roman"/>
          <w:lang w:val="ru-RU"/>
        </w:rPr>
      </w:pPr>
    </w:p>
    <w:p w14:paraId="7EDD163B" w14:textId="07A09814" w:rsidR="0013600F" w:rsidRDefault="0013600F" w:rsidP="00E70A76">
      <w:pPr>
        <w:rPr>
          <w:rFonts w:ascii="Times New Roman" w:hAnsi="Times New Roman" w:cs="Times New Roman"/>
          <w:lang w:val="ru-RU"/>
        </w:rPr>
      </w:pPr>
    </w:p>
    <w:p w14:paraId="36F6D9A9" w14:textId="3708EA2F" w:rsidR="001F6CC4" w:rsidRDefault="001F6CC4" w:rsidP="00E70A76">
      <w:pPr>
        <w:rPr>
          <w:rFonts w:ascii="Times New Roman" w:hAnsi="Times New Roman" w:cs="Times New Roman"/>
          <w:lang w:val="ru-RU"/>
        </w:rPr>
      </w:pPr>
    </w:p>
    <w:p w14:paraId="6C0CD2FB" w14:textId="4306D315" w:rsidR="001F6CC4" w:rsidRDefault="001F6CC4" w:rsidP="00E70A76">
      <w:pPr>
        <w:rPr>
          <w:rFonts w:ascii="Times New Roman" w:hAnsi="Times New Roman" w:cs="Times New Roman"/>
          <w:lang w:val="ru-RU"/>
        </w:rPr>
      </w:pPr>
    </w:p>
    <w:p w14:paraId="77DC95AE" w14:textId="6467383C" w:rsidR="001F6CC4" w:rsidRDefault="001F6CC4" w:rsidP="00E70A76">
      <w:pPr>
        <w:rPr>
          <w:rFonts w:ascii="Times New Roman" w:hAnsi="Times New Roman" w:cs="Times New Roman"/>
          <w:lang w:val="ru-RU"/>
        </w:rPr>
      </w:pPr>
    </w:p>
    <w:p w14:paraId="66E531BB" w14:textId="01B1CE45" w:rsidR="001F6CC4" w:rsidRDefault="001F6CC4" w:rsidP="00E70A76">
      <w:pPr>
        <w:rPr>
          <w:rFonts w:ascii="Times New Roman" w:hAnsi="Times New Roman" w:cs="Times New Roman"/>
          <w:lang w:val="ru-RU"/>
        </w:rPr>
      </w:pPr>
    </w:p>
    <w:p w14:paraId="1D42DFCC" w14:textId="29904777" w:rsidR="001F6CC4" w:rsidRDefault="001F6CC4" w:rsidP="00E70A76">
      <w:pPr>
        <w:rPr>
          <w:rFonts w:ascii="Times New Roman" w:hAnsi="Times New Roman" w:cs="Times New Roman"/>
          <w:lang w:val="ru-RU"/>
        </w:rPr>
      </w:pPr>
    </w:p>
    <w:p w14:paraId="1F126D1C" w14:textId="20F08C96" w:rsidR="001F6CC4" w:rsidRDefault="001F6CC4" w:rsidP="00E70A76">
      <w:pPr>
        <w:rPr>
          <w:rFonts w:ascii="Times New Roman" w:hAnsi="Times New Roman" w:cs="Times New Roman"/>
          <w:lang w:val="ru-RU"/>
        </w:rPr>
      </w:pPr>
    </w:p>
    <w:p w14:paraId="474E1FEC" w14:textId="1B2B7AE0" w:rsidR="001F6CC4" w:rsidRDefault="001F6CC4" w:rsidP="00E70A76">
      <w:pPr>
        <w:rPr>
          <w:rFonts w:ascii="Times New Roman" w:hAnsi="Times New Roman" w:cs="Times New Roman"/>
          <w:lang w:val="ru-RU"/>
        </w:rPr>
      </w:pPr>
    </w:p>
    <w:p w14:paraId="6E15AA8E" w14:textId="503CF8DB" w:rsidR="001F6CC4" w:rsidRDefault="001F6CC4" w:rsidP="00E70A76">
      <w:pPr>
        <w:rPr>
          <w:rFonts w:ascii="Times New Roman" w:hAnsi="Times New Roman" w:cs="Times New Roman"/>
          <w:lang w:val="ru-RU"/>
        </w:rPr>
      </w:pPr>
    </w:p>
    <w:p w14:paraId="4E23B95B" w14:textId="4B8AC30E" w:rsidR="001F6CC4" w:rsidRDefault="001F6CC4" w:rsidP="00E70A76">
      <w:pPr>
        <w:rPr>
          <w:rFonts w:ascii="Times New Roman" w:hAnsi="Times New Roman" w:cs="Times New Roman"/>
          <w:lang w:val="ru-RU"/>
        </w:rPr>
      </w:pPr>
    </w:p>
    <w:p w14:paraId="2569D89D" w14:textId="68A7C16B" w:rsidR="001F6CC4" w:rsidRDefault="001F6CC4" w:rsidP="00E70A76">
      <w:pPr>
        <w:rPr>
          <w:rFonts w:ascii="Times New Roman" w:hAnsi="Times New Roman" w:cs="Times New Roman"/>
          <w:lang w:val="ru-RU"/>
        </w:rPr>
      </w:pPr>
    </w:p>
    <w:p w14:paraId="06B42388" w14:textId="47C3BCF9" w:rsidR="001F6CC4" w:rsidRDefault="001F6CC4" w:rsidP="00E70A76">
      <w:pPr>
        <w:rPr>
          <w:rFonts w:ascii="Times New Roman" w:hAnsi="Times New Roman" w:cs="Times New Roman"/>
          <w:lang w:val="ru-RU"/>
        </w:rPr>
      </w:pPr>
    </w:p>
    <w:p w14:paraId="3B356883" w14:textId="77777777" w:rsidR="001F6CC4" w:rsidRDefault="001F6CC4" w:rsidP="00E70A76">
      <w:pPr>
        <w:rPr>
          <w:rFonts w:ascii="Times New Roman" w:hAnsi="Times New Roman" w:cs="Times New Roman"/>
          <w:lang w:val="ru-RU"/>
        </w:rPr>
      </w:pPr>
    </w:p>
    <w:p w14:paraId="6EAD41B7" w14:textId="07BF0006" w:rsidR="0013600F" w:rsidRDefault="0013600F" w:rsidP="00E70A76">
      <w:pPr>
        <w:rPr>
          <w:rFonts w:ascii="Times New Roman" w:hAnsi="Times New Roman" w:cs="Times New Roman"/>
          <w:lang w:val="ru-RU"/>
        </w:rPr>
      </w:pPr>
    </w:p>
    <w:p w14:paraId="45709802" w14:textId="0B84568D" w:rsidR="0013600F" w:rsidRDefault="0013600F" w:rsidP="00E70A76">
      <w:pPr>
        <w:rPr>
          <w:rFonts w:ascii="Times New Roman" w:hAnsi="Times New Roman" w:cs="Times New Roman"/>
          <w:lang w:val="ru-RU"/>
        </w:rPr>
      </w:pPr>
    </w:p>
    <w:p w14:paraId="1B6D6FB3" w14:textId="77777777" w:rsidR="00E172BD" w:rsidRDefault="00E172BD" w:rsidP="0013600F">
      <w:pPr>
        <w:widowControl/>
        <w:ind w:hanging="13"/>
        <w:jc w:val="center"/>
        <w:rPr>
          <w:rFonts w:ascii="Times New Roman" w:hAnsi="Times New Roman" w:cs="Times New Roman"/>
          <w:lang w:val="ru-RU"/>
        </w:rPr>
      </w:pPr>
    </w:p>
    <w:p w14:paraId="7FBFBEAD" w14:textId="77777777" w:rsidR="00E172BD" w:rsidRDefault="00E172BD" w:rsidP="0013600F">
      <w:pPr>
        <w:widowControl/>
        <w:ind w:hanging="13"/>
        <w:jc w:val="center"/>
        <w:rPr>
          <w:rFonts w:ascii="Times New Roman" w:hAnsi="Times New Roman" w:cs="Times New Roman"/>
          <w:lang w:val="ru-RU"/>
        </w:rPr>
      </w:pPr>
    </w:p>
    <w:p w14:paraId="0C7A22E2" w14:textId="5062F78D" w:rsidR="0013600F" w:rsidRPr="0013600F" w:rsidRDefault="0013600F" w:rsidP="0013600F">
      <w:pPr>
        <w:widowControl/>
        <w:ind w:hanging="13"/>
        <w:jc w:val="center"/>
        <w:rPr>
          <w:rFonts w:ascii="Times New Roman" w:hAnsi="Times New Roman" w:cs="Times New Roman"/>
          <w:color w:val="auto"/>
          <w:sz w:val="28"/>
          <w:szCs w:val="28"/>
          <w:lang w:val="ru-RU" w:eastAsia="ru-RU"/>
        </w:rPr>
      </w:pPr>
      <w:r w:rsidRPr="0013600F">
        <w:rPr>
          <w:rFonts w:ascii="Times New Roman" w:hAnsi="Times New Roman" w:cs="Times New Roman"/>
          <w:color w:val="auto"/>
          <w:sz w:val="28"/>
          <w:szCs w:val="28"/>
          <w:lang w:eastAsia="ru-RU"/>
        </w:rPr>
        <w:object w:dxaOrig="675" w:dyaOrig="870" w14:anchorId="4A21C472">
          <v:shape id="_x0000_i1033" type="#_x0000_t75" style="width:33.8pt;height:43.2pt" o:ole="" filled="t">
            <v:fill color2="black"/>
            <v:imagedata r:id="rId9" o:title=""/>
          </v:shape>
          <o:OLEObject Type="Embed" ProgID="Word.Picture.8" ShapeID="_x0000_i1033" DrawAspect="Content" ObjectID="_1680439109" r:id="rId25"/>
        </w:object>
      </w:r>
    </w:p>
    <w:p w14:paraId="4498E6EF" w14:textId="77777777" w:rsidR="0013600F" w:rsidRPr="0013600F" w:rsidRDefault="0013600F" w:rsidP="0013600F">
      <w:pPr>
        <w:widowControl/>
        <w:ind w:hanging="13"/>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УКРАЇНА</w:t>
      </w:r>
    </w:p>
    <w:p w14:paraId="38E02675"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СІВЕРСЬКА  МІСЬКА  РАДА</w:t>
      </w:r>
    </w:p>
    <w:p w14:paraId="0A3022DC"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БАХМУТСЬКОГО  РАЙОНУ  ДОНЕЦЬКОЇ ОБЛАСТІ</w:t>
      </w:r>
    </w:p>
    <w:p w14:paraId="73B608EB" w14:textId="77777777" w:rsidR="0013600F" w:rsidRPr="0013600F" w:rsidRDefault="0013600F" w:rsidP="0013600F">
      <w:pPr>
        <w:widowControl/>
        <w:jc w:val="center"/>
        <w:rPr>
          <w:rFonts w:ascii="Times New Roman" w:hAnsi="Times New Roman" w:cs="Times New Roman"/>
          <w:b/>
          <w:color w:val="auto"/>
          <w:sz w:val="28"/>
          <w:szCs w:val="28"/>
          <w:lang w:val="ru-RU" w:eastAsia="ru-RU"/>
        </w:rPr>
      </w:pPr>
    </w:p>
    <w:p w14:paraId="298105A6" w14:textId="77777777" w:rsidR="0013600F" w:rsidRPr="0013600F" w:rsidRDefault="0013600F" w:rsidP="0013600F">
      <w:pPr>
        <w:widowControl/>
        <w:jc w:val="center"/>
        <w:rPr>
          <w:rFonts w:ascii="Times New Roman" w:hAnsi="Times New Roman" w:cs="Times New Roman"/>
          <w:b/>
          <w:i/>
          <w:color w:val="auto"/>
          <w:sz w:val="28"/>
          <w:szCs w:val="28"/>
          <w:lang w:eastAsia="ru-RU"/>
        </w:rPr>
      </w:pPr>
      <w:r w:rsidRPr="0013600F">
        <w:rPr>
          <w:rFonts w:ascii="Times New Roman" w:hAnsi="Times New Roman" w:cs="Times New Roman"/>
          <w:b/>
          <w:color w:val="auto"/>
          <w:sz w:val="28"/>
          <w:szCs w:val="28"/>
          <w:lang w:eastAsia="ru-RU"/>
        </w:rPr>
        <w:t xml:space="preserve">Р І Ш Е Н </w:t>
      </w:r>
      <w:proofErr w:type="spellStart"/>
      <w:r w:rsidRPr="0013600F">
        <w:rPr>
          <w:rFonts w:ascii="Times New Roman" w:hAnsi="Times New Roman" w:cs="Times New Roman"/>
          <w:b/>
          <w:color w:val="auto"/>
          <w:sz w:val="28"/>
          <w:szCs w:val="28"/>
          <w:lang w:eastAsia="ru-RU"/>
        </w:rPr>
        <w:t>Н</w:t>
      </w:r>
      <w:proofErr w:type="spellEnd"/>
      <w:r w:rsidRPr="0013600F">
        <w:rPr>
          <w:rFonts w:ascii="Times New Roman" w:hAnsi="Times New Roman" w:cs="Times New Roman"/>
          <w:b/>
          <w:color w:val="auto"/>
          <w:sz w:val="28"/>
          <w:szCs w:val="28"/>
          <w:lang w:eastAsia="ru-RU"/>
        </w:rPr>
        <w:t xml:space="preserve"> Я</w:t>
      </w:r>
    </w:p>
    <w:tbl>
      <w:tblPr>
        <w:tblW w:w="0" w:type="auto"/>
        <w:jc w:val="center"/>
        <w:tblLook w:val="01E0" w:firstRow="1" w:lastRow="1" w:firstColumn="1" w:lastColumn="1" w:noHBand="0" w:noVBand="0"/>
      </w:tblPr>
      <w:tblGrid>
        <w:gridCol w:w="3095"/>
        <w:gridCol w:w="3096"/>
        <w:gridCol w:w="3096"/>
      </w:tblGrid>
      <w:tr w:rsidR="0013600F" w:rsidRPr="0013600F" w14:paraId="083C753E" w14:textId="77777777" w:rsidTr="007A4329">
        <w:trPr>
          <w:trHeight w:val="367"/>
          <w:jc w:val="center"/>
        </w:trPr>
        <w:tc>
          <w:tcPr>
            <w:tcW w:w="3095" w:type="dxa"/>
            <w:hideMark/>
          </w:tcPr>
          <w:p w14:paraId="55C288E5" w14:textId="479E472E" w:rsidR="0013600F" w:rsidRPr="0013600F" w:rsidRDefault="002F2BC4" w:rsidP="0013600F">
            <w:pPr>
              <w:tabs>
                <w:tab w:val="left" w:pos="4680"/>
                <w:tab w:val="left" w:pos="6804"/>
              </w:tabs>
              <w:suppressAutoHyphens/>
              <w:jc w:val="center"/>
              <w:rPr>
                <w:rFonts w:ascii="Times New Roman" w:eastAsia="Calibri" w:hAnsi="Times New Roman" w:cs="Times New Roman"/>
                <w:color w:val="auto"/>
                <w:kern w:val="2"/>
                <w:sz w:val="28"/>
                <w:szCs w:val="28"/>
                <w:lang w:eastAsia="ar-SA"/>
              </w:rPr>
            </w:pPr>
            <w:r>
              <w:rPr>
                <w:rFonts w:ascii="Times New Roman" w:hAnsi="Times New Roman" w:cs="Times New Roman"/>
                <w:b/>
                <w:color w:val="auto"/>
                <w:kern w:val="2"/>
                <w:sz w:val="26"/>
                <w:szCs w:val="26"/>
                <w:lang w:eastAsia="ar-SA"/>
              </w:rPr>
              <w:t>25.02.2021</w:t>
            </w:r>
          </w:p>
        </w:tc>
        <w:tc>
          <w:tcPr>
            <w:tcW w:w="3096" w:type="dxa"/>
            <w:hideMark/>
          </w:tcPr>
          <w:p w14:paraId="230A9FFF" w14:textId="77777777" w:rsidR="0013600F" w:rsidRPr="0013600F" w:rsidRDefault="0013600F" w:rsidP="0013600F">
            <w:pPr>
              <w:tabs>
                <w:tab w:val="left" w:pos="4680"/>
                <w:tab w:val="left" w:pos="6804"/>
              </w:tabs>
              <w:suppressAutoHyphens/>
              <w:jc w:val="center"/>
              <w:rPr>
                <w:rFonts w:ascii="Times New Roman" w:eastAsia="Calibri" w:hAnsi="Times New Roman" w:cs="Times New Roman"/>
                <w:color w:val="auto"/>
                <w:kern w:val="2"/>
                <w:sz w:val="28"/>
                <w:szCs w:val="28"/>
                <w:lang w:val="ru-RU" w:eastAsia="ar-SA"/>
              </w:rPr>
            </w:pPr>
            <w:proofErr w:type="spellStart"/>
            <w:r w:rsidRPr="0013600F">
              <w:rPr>
                <w:rFonts w:ascii="Times New Roman" w:eastAsia="Calibri" w:hAnsi="Times New Roman" w:cs="Times New Roman"/>
                <w:color w:val="auto"/>
                <w:kern w:val="2"/>
                <w:sz w:val="28"/>
                <w:szCs w:val="28"/>
                <w:lang w:eastAsia="ar-SA"/>
              </w:rPr>
              <w:t>Сіверсь</w:t>
            </w:r>
            <w:proofErr w:type="spellEnd"/>
            <w:r w:rsidRPr="0013600F">
              <w:rPr>
                <w:rFonts w:ascii="Times New Roman" w:eastAsia="Calibri" w:hAnsi="Times New Roman" w:cs="Times New Roman"/>
                <w:color w:val="auto"/>
                <w:kern w:val="2"/>
                <w:sz w:val="28"/>
                <w:szCs w:val="28"/>
                <w:lang w:val="ru-RU" w:eastAsia="ar-SA"/>
              </w:rPr>
              <w:t>к</w:t>
            </w:r>
          </w:p>
        </w:tc>
        <w:tc>
          <w:tcPr>
            <w:tcW w:w="3096" w:type="dxa"/>
            <w:hideMark/>
          </w:tcPr>
          <w:p w14:paraId="69A8B534" w14:textId="5D77509C" w:rsidR="0013600F" w:rsidRPr="0013600F" w:rsidRDefault="007A4329" w:rsidP="0013600F">
            <w:pPr>
              <w:tabs>
                <w:tab w:val="left" w:pos="4680"/>
                <w:tab w:val="left" w:pos="6804"/>
              </w:tabs>
              <w:suppressAutoHyphens/>
              <w:jc w:val="center"/>
              <w:rPr>
                <w:rFonts w:ascii="Times New Roman" w:eastAsia="Calibri" w:hAnsi="Times New Roman" w:cs="Times New Roman"/>
                <w:color w:val="auto"/>
                <w:kern w:val="2"/>
                <w:sz w:val="28"/>
                <w:szCs w:val="28"/>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8/8-106</w:t>
            </w:r>
          </w:p>
        </w:tc>
      </w:tr>
    </w:tbl>
    <w:p w14:paraId="126A8DD7" w14:textId="77777777" w:rsidR="0013600F" w:rsidRPr="0013600F" w:rsidRDefault="0013600F" w:rsidP="0013600F">
      <w:pPr>
        <w:widowControl/>
        <w:jc w:val="center"/>
        <w:rPr>
          <w:rFonts w:ascii="Times New Roman" w:hAnsi="Times New Roman" w:cs="Times New Roman"/>
          <w:color w:val="auto"/>
          <w:sz w:val="28"/>
          <w:szCs w:val="28"/>
          <w:lang w:eastAsia="ru-RU"/>
        </w:rPr>
      </w:pPr>
    </w:p>
    <w:p w14:paraId="1CD01B11"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Про внесення змін до рішення                                                                                  міської ради від 24.12.2020 №8/4-61                                                                      «Про затвердження структури,</w:t>
      </w:r>
    </w:p>
    <w:p w14:paraId="76AB2A39"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загальної чисельності та витрат</w:t>
      </w:r>
    </w:p>
    <w:p w14:paraId="1F7FBEC0"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 утримання апарату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та її виконавчого комітету на 2021 рік»</w:t>
      </w:r>
    </w:p>
    <w:p w14:paraId="02C590EA"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70550738"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Розглянувши службові записки заступника міського голови з питань діяльності виконавчих органів ради Коваленко І.Є. та начальника відділу з питань обліку та звітності виконкому міської ради </w:t>
      </w:r>
      <w:proofErr w:type="spellStart"/>
      <w:r w:rsidRPr="0013600F">
        <w:rPr>
          <w:rFonts w:ascii="Times New Roman" w:hAnsi="Times New Roman" w:cs="Times New Roman"/>
          <w:color w:val="auto"/>
          <w:sz w:val="28"/>
          <w:szCs w:val="28"/>
          <w:lang w:eastAsia="ru-RU"/>
        </w:rPr>
        <w:t>Іващенко</w:t>
      </w:r>
      <w:proofErr w:type="spellEnd"/>
      <w:r w:rsidRPr="0013600F">
        <w:rPr>
          <w:rFonts w:ascii="Times New Roman" w:hAnsi="Times New Roman" w:cs="Times New Roman"/>
          <w:color w:val="auto"/>
          <w:sz w:val="28"/>
          <w:szCs w:val="28"/>
          <w:lang w:eastAsia="ru-RU"/>
        </w:rPr>
        <w:t xml:space="preserve"> Л.Г. щодо необхідності внесення змін до структури  апарату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та її виконавчого комітету, у зв’язку з відтермінуванням реєстрації Управління освіти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w:t>
      </w:r>
      <w:proofErr w:type="spellStart"/>
      <w:r w:rsidRPr="0013600F">
        <w:rPr>
          <w:rFonts w:ascii="Times New Roman" w:hAnsi="Times New Roman" w:cs="Times New Roman"/>
          <w:color w:val="auto"/>
          <w:sz w:val="28"/>
          <w:szCs w:val="28"/>
          <w:lang w:eastAsia="ru-RU"/>
        </w:rPr>
        <w:t>Бахмутського</w:t>
      </w:r>
      <w:proofErr w:type="spellEnd"/>
      <w:r w:rsidRPr="0013600F">
        <w:rPr>
          <w:rFonts w:ascii="Times New Roman" w:hAnsi="Times New Roman" w:cs="Times New Roman"/>
          <w:color w:val="auto"/>
          <w:sz w:val="28"/>
          <w:szCs w:val="28"/>
          <w:lang w:eastAsia="ru-RU"/>
        </w:rPr>
        <w:t xml:space="preserve"> району Донецької області в казначейській службі, керуючись  статтею 25 Закону України «Про місцеве самоврядування в Україні», міська рада</w:t>
      </w:r>
    </w:p>
    <w:p w14:paraId="0902E19E"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4E960E97"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ВИРІШИЛА:</w:t>
      </w:r>
    </w:p>
    <w:p w14:paraId="6DBA866D"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27C4000E"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1.Вважати додаток 2 до даного рішення таким, що втратив чинність.   </w:t>
      </w:r>
    </w:p>
    <w:p w14:paraId="2542E7B0"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2.В додатку 1 даного рішення в пункті 11 «Відділ економічного розвитку, торгівлі та інвестицій виконкому міської ради» замість цифри 3 слід читати цифру 4 і в рядку «Провідний спеціаліст» замість цифри 2 слід читати цифру 3.</w:t>
      </w:r>
    </w:p>
    <w:p w14:paraId="12BF132C" w14:textId="77777777" w:rsidR="0013600F" w:rsidRPr="0013600F" w:rsidRDefault="0013600F" w:rsidP="0013600F">
      <w:pPr>
        <w:widowControl/>
        <w:jc w:val="both"/>
        <w:rPr>
          <w:rFonts w:ascii="Times New Roman" w:hAnsi="Times New Roman" w:cs="Times New Roman"/>
          <w:sz w:val="28"/>
          <w:szCs w:val="28"/>
          <w:lang w:eastAsia="ru-RU"/>
        </w:rPr>
      </w:pPr>
      <w:r w:rsidRPr="0013600F">
        <w:rPr>
          <w:rFonts w:ascii="Times New Roman" w:hAnsi="Times New Roman" w:cs="Times New Roman"/>
          <w:sz w:val="28"/>
          <w:szCs w:val="28"/>
          <w:lang w:eastAsia="ru-RU"/>
        </w:rPr>
        <w:t xml:space="preserve">          3.Вважати пункт 2 даного рішення таким, що вступає в дію з 01.03.2021.</w:t>
      </w:r>
    </w:p>
    <w:p w14:paraId="474F365B" w14:textId="77777777" w:rsidR="0013600F" w:rsidRPr="0013600F" w:rsidRDefault="0013600F" w:rsidP="0013600F">
      <w:pPr>
        <w:widowControl/>
        <w:jc w:val="both"/>
        <w:rPr>
          <w:rFonts w:ascii="Times New Roman" w:hAnsi="Times New Roman" w:cs="Times New Roman"/>
          <w:sz w:val="28"/>
          <w:szCs w:val="28"/>
          <w:lang w:eastAsia="ru-RU"/>
        </w:rPr>
      </w:pPr>
      <w:r w:rsidRPr="0013600F">
        <w:rPr>
          <w:rFonts w:ascii="Times New Roman" w:hAnsi="Times New Roman" w:cs="Times New Roman"/>
          <w:sz w:val="28"/>
          <w:szCs w:val="28"/>
          <w:lang w:eastAsia="ru-RU"/>
        </w:rPr>
        <w:lastRenderedPageBreak/>
        <w:t xml:space="preserve">          4.Організаційне виконання цього рішення покласти на загальний відділ  виконкому міської ради (</w:t>
      </w:r>
      <w:proofErr w:type="spellStart"/>
      <w:r w:rsidRPr="0013600F">
        <w:rPr>
          <w:rFonts w:ascii="Times New Roman" w:hAnsi="Times New Roman" w:cs="Times New Roman"/>
          <w:sz w:val="28"/>
          <w:szCs w:val="28"/>
          <w:lang w:eastAsia="ru-RU"/>
        </w:rPr>
        <w:t>Замула</w:t>
      </w:r>
      <w:proofErr w:type="spellEnd"/>
      <w:r w:rsidRPr="0013600F">
        <w:rPr>
          <w:rFonts w:ascii="Times New Roman" w:hAnsi="Times New Roman" w:cs="Times New Roman"/>
          <w:sz w:val="28"/>
          <w:szCs w:val="28"/>
          <w:lang w:eastAsia="ru-RU"/>
        </w:rPr>
        <w:t>) та відділ з питань обліку та звітності виконкому міської ради (</w:t>
      </w:r>
      <w:proofErr w:type="spellStart"/>
      <w:r w:rsidRPr="0013600F">
        <w:rPr>
          <w:rFonts w:ascii="Times New Roman" w:hAnsi="Times New Roman" w:cs="Times New Roman"/>
          <w:sz w:val="28"/>
          <w:szCs w:val="28"/>
          <w:lang w:eastAsia="ru-RU"/>
        </w:rPr>
        <w:t>Іващенко</w:t>
      </w:r>
      <w:proofErr w:type="spellEnd"/>
      <w:r w:rsidRPr="0013600F">
        <w:rPr>
          <w:rFonts w:ascii="Times New Roman" w:hAnsi="Times New Roman" w:cs="Times New Roman"/>
          <w:sz w:val="28"/>
          <w:szCs w:val="28"/>
          <w:lang w:eastAsia="ru-RU"/>
        </w:rPr>
        <w:t xml:space="preserve">).          </w:t>
      </w:r>
    </w:p>
    <w:p w14:paraId="44E523D0"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5.Контроль за виконанням даного рішення покласти на постійну комісію з питань економічної та інвестиційної політики, бюджету, фінансів міської ради (Зозуля).</w:t>
      </w:r>
    </w:p>
    <w:p w14:paraId="259BCBD7" w14:textId="77777777" w:rsidR="0013600F" w:rsidRPr="0013600F" w:rsidRDefault="0013600F" w:rsidP="0013600F">
      <w:pPr>
        <w:widowControl/>
        <w:jc w:val="both"/>
        <w:rPr>
          <w:rFonts w:ascii="Times New Roman" w:hAnsi="Times New Roman" w:cs="Times New Roman"/>
          <w:sz w:val="28"/>
          <w:szCs w:val="28"/>
          <w:lang w:eastAsia="ru-RU"/>
        </w:rPr>
      </w:pPr>
    </w:p>
    <w:p w14:paraId="64E7B272" w14:textId="77777777" w:rsidR="0013600F" w:rsidRPr="0013600F" w:rsidRDefault="0013600F" w:rsidP="0013600F">
      <w:pPr>
        <w:widowControl/>
        <w:jc w:val="both"/>
        <w:rPr>
          <w:rFonts w:ascii="Times New Roman" w:hAnsi="Times New Roman" w:cs="Times New Roman"/>
          <w:sz w:val="28"/>
          <w:szCs w:val="28"/>
          <w:lang w:eastAsia="ru-RU"/>
        </w:rPr>
      </w:pPr>
    </w:p>
    <w:p w14:paraId="27B5BA39" w14:textId="77777777" w:rsidR="0013600F" w:rsidRPr="0013600F" w:rsidRDefault="0013600F" w:rsidP="0013600F">
      <w:pPr>
        <w:widowControl/>
        <w:jc w:val="both"/>
        <w:rPr>
          <w:rFonts w:ascii="Times New Roman" w:hAnsi="Times New Roman" w:cs="Times New Roman"/>
          <w:sz w:val="28"/>
          <w:szCs w:val="28"/>
          <w:lang w:eastAsia="ru-RU"/>
        </w:rPr>
      </w:pPr>
      <w:r w:rsidRPr="0013600F">
        <w:rPr>
          <w:rFonts w:ascii="Times New Roman" w:hAnsi="Times New Roman" w:cs="Times New Roman"/>
          <w:sz w:val="28"/>
          <w:szCs w:val="28"/>
          <w:lang w:eastAsia="ru-RU"/>
        </w:rPr>
        <w:t>Міський голова                                                                          А.О.</w:t>
      </w:r>
      <w:proofErr w:type="spellStart"/>
      <w:r w:rsidRPr="0013600F">
        <w:rPr>
          <w:rFonts w:ascii="Times New Roman" w:hAnsi="Times New Roman" w:cs="Times New Roman"/>
          <w:sz w:val="28"/>
          <w:szCs w:val="28"/>
          <w:lang w:eastAsia="ru-RU"/>
        </w:rPr>
        <w:t>Черняєв</w:t>
      </w:r>
      <w:proofErr w:type="spellEnd"/>
      <w:r w:rsidRPr="0013600F">
        <w:rPr>
          <w:rFonts w:ascii="Times New Roman" w:hAnsi="Times New Roman" w:cs="Times New Roman"/>
          <w:sz w:val="28"/>
          <w:szCs w:val="28"/>
          <w:lang w:eastAsia="ru-RU"/>
        </w:rPr>
        <w:t xml:space="preserve">    </w:t>
      </w:r>
    </w:p>
    <w:p w14:paraId="01B5EB63" w14:textId="77777777" w:rsidR="0013600F" w:rsidRPr="0013600F" w:rsidRDefault="0013600F" w:rsidP="0013600F">
      <w:pPr>
        <w:widowControl/>
        <w:jc w:val="both"/>
        <w:rPr>
          <w:rFonts w:ascii="Times New Roman" w:hAnsi="Times New Roman" w:cs="Times New Roman"/>
          <w:sz w:val="28"/>
          <w:szCs w:val="28"/>
          <w:lang w:eastAsia="ru-RU"/>
        </w:rPr>
      </w:pPr>
    </w:p>
    <w:p w14:paraId="3B13DDCD" w14:textId="7A02E69C" w:rsidR="0013600F" w:rsidRDefault="0013600F" w:rsidP="0013600F">
      <w:pPr>
        <w:widowControl/>
        <w:jc w:val="both"/>
        <w:rPr>
          <w:rFonts w:ascii="Times New Roman" w:hAnsi="Times New Roman" w:cs="Times New Roman"/>
          <w:sz w:val="28"/>
          <w:szCs w:val="28"/>
          <w:lang w:eastAsia="ru-RU"/>
        </w:rPr>
      </w:pPr>
    </w:p>
    <w:p w14:paraId="5C55E0F0" w14:textId="77777777" w:rsidR="00E172BD" w:rsidRPr="0013600F" w:rsidRDefault="00E172BD" w:rsidP="0013600F">
      <w:pPr>
        <w:widowControl/>
        <w:jc w:val="both"/>
        <w:rPr>
          <w:rFonts w:ascii="Times New Roman" w:hAnsi="Times New Roman" w:cs="Times New Roman"/>
          <w:sz w:val="28"/>
          <w:szCs w:val="28"/>
          <w:lang w:eastAsia="ru-RU"/>
        </w:rPr>
      </w:pPr>
    </w:p>
    <w:p w14:paraId="0430DB18"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sz w:val="28"/>
          <w:szCs w:val="28"/>
          <w:lang w:eastAsia="ru-RU"/>
        </w:rPr>
        <w:t xml:space="preserve">                                                                         Д</w:t>
      </w:r>
      <w:r w:rsidRPr="0013600F">
        <w:rPr>
          <w:rFonts w:ascii="Times New Roman" w:hAnsi="Times New Roman" w:cs="Times New Roman"/>
          <w:color w:val="auto"/>
          <w:sz w:val="28"/>
          <w:szCs w:val="28"/>
          <w:lang w:eastAsia="ru-RU"/>
        </w:rPr>
        <w:t xml:space="preserve">одаток 2                                             </w:t>
      </w:r>
    </w:p>
    <w:p w14:paraId="6151D520" w14:textId="77777777" w:rsidR="0013600F" w:rsidRPr="0013600F" w:rsidRDefault="0013600F" w:rsidP="0013600F">
      <w:pPr>
        <w:widowControl/>
        <w:ind w:left="5103"/>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до рішення міської ради </w:t>
      </w:r>
    </w:p>
    <w:p w14:paraId="1B6A0950" w14:textId="1FA7A0CD" w:rsidR="0013600F" w:rsidRPr="0013600F" w:rsidRDefault="0013600F" w:rsidP="0013600F">
      <w:pPr>
        <w:widowControl/>
        <w:ind w:left="5103"/>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r w:rsidR="002F2BC4">
        <w:rPr>
          <w:rFonts w:ascii="Times New Roman" w:hAnsi="Times New Roman" w:cs="Times New Roman"/>
          <w:b/>
          <w:color w:val="auto"/>
          <w:kern w:val="2"/>
          <w:sz w:val="26"/>
          <w:szCs w:val="26"/>
          <w:lang w:eastAsia="ar-SA"/>
        </w:rPr>
        <w:t>25.02.2021</w:t>
      </w:r>
      <w:r w:rsidR="007A4329">
        <w:rPr>
          <w:rFonts w:ascii="Times New Roman" w:hAnsi="Times New Roman" w:cs="Times New Roman"/>
          <w:b/>
          <w:color w:val="auto"/>
          <w:kern w:val="2"/>
          <w:sz w:val="26"/>
          <w:szCs w:val="26"/>
          <w:lang w:eastAsia="ar-SA"/>
        </w:rPr>
        <w:t xml:space="preserve">  </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8/8-106</w:t>
      </w:r>
    </w:p>
    <w:p w14:paraId="4DF40FFD" w14:textId="77777777" w:rsidR="0013600F" w:rsidRPr="0013600F" w:rsidRDefault="0013600F" w:rsidP="0013600F">
      <w:pPr>
        <w:widowControl/>
        <w:rPr>
          <w:rFonts w:ascii="Times New Roman" w:hAnsi="Times New Roman" w:cs="Times New Roman"/>
          <w:color w:val="auto"/>
          <w:sz w:val="28"/>
          <w:szCs w:val="28"/>
          <w:lang w:eastAsia="ru-RU"/>
        </w:rPr>
      </w:pPr>
    </w:p>
    <w:p w14:paraId="27163328" w14:textId="77777777" w:rsidR="0013600F" w:rsidRPr="0013600F" w:rsidRDefault="0013600F" w:rsidP="0013600F">
      <w:pPr>
        <w:widowControl/>
        <w:shd w:val="clear" w:color="auto" w:fill="FFFFFF"/>
        <w:jc w:val="center"/>
        <w:rPr>
          <w:rFonts w:ascii="Times New Roman" w:hAnsi="Times New Roman" w:cs="Times New Roman"/>
          <w:color w:val="1C1C1C"/>
          <w:sz w:val="28"/>
          <w:szCs w:val="28"/>
          <w:lang w:eastAsia="ru-RU"/>
        </w:rPr>
      </w:pPr>
      <w:r w:rsidRPr="0013600F">
        <w:rPr>
          <w:rFonts w:ascii="Times New Roman" w:hAnsi="Times New Roman" w:cs="Times New Roman"/>
          <w:b/>
          <w:bCs/>
          <w:color w:val="1C1C1C"/>
          <w:sz w:val="28"/>
          <w:szCs w:val="28"/>
          <w:lang w:eastAsia="ru-RU"/>
        </w:rPr>
        <w:t>СТРУКТУРА</w:t>
      </w:r>
    </w:p>
    <w:p w14:paraId="19B53BA2" w14:textId="77777777" w:rsidR="0013600F" w:rsidRPr="0013600F" w:rsidRDefault="0013600F" w:rsidP="0013600F">
      <w:pPr>
        <w:widowControl/>
        <w:shd w:val="clear" w:color="auto" w:fill="FFFFFF"/>
        <w:jc w:val="center"/>
        <w:rPr>
          <w:rFonts w:ascii="Times New Roman" w:hAnsi="Times New Roman" w:cs="Times New Roman"/>
          <w:color w:val="1C1C1C"/>
          <w:sz w:val="28"/>
          <w:szCs w:val="28"/>
          <w:lang w:eastAsia="ru-RU"/>
        </w:rPr>
      </w:pPr>
      <w:r w:rsidRPr="0013600F">
        <w:rPr>
          <w:rFonts w:ascii="Times New Roman" w:hAnsi="Times New Roman" w:cs="Times New Roman"/>
          <w:color w:val="1C1C1C"/>
          <w:sz w:val="28"/>
          <w:szCs w:val="28"/>
          <w:lang w:eastAsia="ru-RU"/>
        </w:rPr>
        <w:t xml:space="preserve">апарату </w:t>
      </w:r>
      <w:proofErr w:type="spellStart"/>
      <w:r w:rsidRPr="0013600F">
        <w:rPr>
          <w:rFonts w:ascii="Times New Roman" w:hAnsi="Times New Roman" w:cs="Times New Roman"/>
          <w:color w:val="1C1C1C"/>
          <w:sz w:val="28"/>
          <w:szCs w:val="28"/>
          <w:lang w:eastAsia="ru-RU"/>
        </w:rPr>
        <w:t>Сіверської</w:t>
      </w:r>
      <w:proofErr w:type="spellEnd"/>
      <w:r w:rsidRPr="0013600F">
        <w:rPr>
          <w:rFonts w:ascii="Times New Roman" w:hAnsi="Times New Roman" w:cs="Times New Roman"/>
          <w:color w:val="1C1C1C"/>
          <w:sz w:val="28"/>
          <w:szCs w:val="28"/>
          <w:lang w:eastAsia="ru-RU"/>
        </w:rPr>
        <w:t xml:space="preserve"> міської ради</w:t>
      </w:r>
    </w:p>
    <w:p w14:paraId="58BD6EDF" w14:textId="77777777" w:rsidR="0013600F" w:rsidRPr="0013600F" w:rsidRDefault="0013600F" w:rsidP="0013600F">
      <w:pPr>
        <w:widowControl/>
        <w:shd w:val="clear" w:color="auto" w:fill="FFFFFF"/>
        <w:jc w:val="center"/>
        <w:rPr>
          <w:rFonts w:ascii="Times New Roman" w:hAnsi="Times New Roman" w:cs="Times New Roman"/>
          <w:color w:val="1C1C1C"/>
          <w:sz w:val="28"/>
          <w:szCs w:val="28"/>
          <w:lang w:eastAsia="ru-RU"/>
        </w:rPr>
      </w:pPr>
      <w:r w:rsidRPr="0013600F">
        <w:rPr>
          <w:rFonts w:ascii="Times New Roman" w:hAnsi="Times New Roman" w:cs="Times New Roman"/>
          <w:color w:val="1C1C1C"/>
          <w:sz w:val="28"/>
          <w:szCs w:val="28"/>
          <w:lang w:eastAsia="ru-RU"/>
        </w:rPr>
        <w:t xml:space="preserve">та її виконавчого комітету  (об’єднана територіальна громада)  2021 року   у кількості  </w:t>
      </w:r>
      <w:r w:rsidRPr="0013600F">
        <w:rPr>
          <w:rFonts w:ascii="Times New Roman" w:hAnsi="Times New Roman" w:cs="Times New Roman"/>
          <w:b/>
          <w:color w:val="1C1C1C"/>
          <w:sz w:val="28"/>
          <w:szCs w:val="28"/>
          <w:lang w:eastAsia="ru-RU"/>
        </w:rPr>
        <w:t xml:space="preserve">63 </w:t>
      </w:r>
      <w:r w:rsidRPr="0013600F">
        <w:rPr>
          <w:rFonts w:ascii="Times New Roman" w:hAnsi="Times New Roman" w:cs="Times New Roman"/>
          <w:color w:val="1C1C1C"/>
          <w:sz w:val="28"/>
          <w:szCs w:val="28"/>
          <w:lang w:eastAsia="ru-RU"/>
        </w:rPr>
        <w:t xml:space="preserve"> штатних одиниці</w:t>
      </w:r>
    </w:p>
    <w:p w14:paraId="7653439D" w14:textId="77777777" w:rsidR="0013600F" w:rsidRPr="0013600F" w:rsidRDefault="0013600F" w:rsidP="0013600F">
      <w:pPr>
        <w:widowControl/>
        <w:shd w:val="clear" w:color="auto" w:fill="FFFFFF"/>
        <w:jc w:val="center"/>
        <w:rPr>
          <w:rFonts w:ascii="Times New Roman" w:hAnsi="Times New Roman" w:cs="Times New Roman"/>
          <w:color w:val="1C1C1C"/>
          <w:sz w:val="28"/>
          <w:szCs w:val="28"/>
          <w:lang w:eastAsia="ru-RU"/>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13600F" w:rsidRPr="0013600F" w14:paraId="6A1CD6F8" w14:textId="77777777" w:rsidTr="0013600F">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55DFB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p w14:paraId="40751952"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593986"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00C89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Кількість штатних одиниць</w:t>
            </w:r>
          </w:p>
        </w:tc>
      </w:tr>
      <w:tr w:rsidR="0013600F" w:rsidRPr="0013600F" w14:paraId="3E2D41B1" w14:textId="77777777" w:rsidTr="0013600F">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6FE12D"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21E6991"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3C4C102"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b/>
                <w:bCs/>
                <w:color w:val="auto"/>
                <w:sz w:val="28"/>
                <w:szCs w:val="28"/>
                <w:lang w:eastAsia="ru-RU"/>
              </w:rPr>
              <w:t>1</w:t>
            </w:r>
          </w:p>
        </w:tc>
      </w:tr>
      <w:tr w:rsidR="0013600F" w:rsidRPr="0013600F" w14:paraId="4662C6DA" w14:textId="77777777" w:rsidTr="0013600F">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E0694"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B8F4F75"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3E8005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b/>
                <w:bCs/>
                <w:color w:val="auto"/>
                <w:sz w:val="28"/>
                <w:szCs w:val="28"/>
                <w:lang w:eastAsia="ru-RU"/>
              </w:rPr>
              <w:t>1</w:t>
            </w:r>
          </w:p>
        </w:tc>
      </w:tr>
      <w:tr w:rsidR="0013600F" w:rsidRPr="0013600F" w14:paraId="64DB29AB" w14:textId="77777777" w:rsidTr="0013600F">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37595"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672AD8C"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878943A"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7F7D5B87" w14:textId="77777777" w:rsidTr="0013600F">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DA7297"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56AF328"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2FF1961" w14:textId="77777777" w:rsidR="0013600F" w:rsidRPr="0013600F" w:rsidRDefault="0013600F" w:rsidP="0013600F">
            <w:pPr>
              <w:widowControl/>
              <w:jc w:val="center"/>
              <w:rPr>
                <w:rFonts w:ascii="Times New Roman" w:hAnsi="Times New Roman" w:cs="Times New Roman"/>
                <w:b/>
                <w:bCs/>
                <w:color w:val="auto"/>
                <w:sz w:val="28"/>
                <w:szCs w:val="28"/>
                <w:lang w:eastAsia="ru-RU"/>
              </w:rPr>
            </w:pPr>
            <w:r w:rsidRPr="0013600F">
              <w:rPr>
                <w:rFonts w:ascii="Times New Roman" w:hAnsi="Times New Roman" w:cs="Times New Roman"/>
                <w:b/>
                <w:bCs/>
                <w:color w:val="auto"/>
                <w:sz w:val="28"/>
                <w:szCs w:val="28"/>
                <w:lang w:eastAsia="ru-RU"/>
              </w:rPr>
              <w:t>2</w:t>
            </w:r>
          </w:p>
        </w:tc>
      </w:tr>
      <w:tr w:rsidR="0013600F" w:rsidRPr="0013600F" w14:paraId="2E794555" w14:textId="77777777" w:rsidTr="0013600F">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2D3A37"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D1F004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95BB69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b/>
                <w:bCs/>
                <w:color w:val="auto"/>
                <w:sz w:val="28"/>
                <w:szCs w:val="28"/>
                <w:lang w:eastAsia="ru-RU"/>
              </w:rPr>
              <w:t>1</w:t>
            </w:r>
          </w:p>
        </w:tc>
      </w:tr>
      <w:tr w:rsidR="0013600F" w:rsidRPr="0013600F" w14:paraId="5D0DC80E" w14:textId="77777777" w:rsidTr="0013600F">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658C5E"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BC6DEB8"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75B1A53" w14:textId="77777777" w:rsidR="0013600F" w:rsidRPr="0013600F" w:rsidRDefault="0013600F" w:rsidP="0013600F">
            <w:pPr>
              <w:widowControl/>
              <w:jc w:val="center"/>
              <w:rPr>
                <w:rFonts w:ascii="Times New Roman" w:hAnsi="Times New Roman" w:cs="Times New Roman"/>
                <w:b/>
                <w:bCs/>
                <w:color w:val="auto"/>
                <w:sz w:val="28"/>
                <w:szCs w:val="28"/>
                <w:lang w:eastAsia="ru-RU"/>
              </w:rPr>
            </w:pPr>
            <w:r w:rsidRPr="0013600F">
              <w:rPr>
                <w:rFonts w:ascii="Times New Roman" w:hAnsi="Times New Roman" w:cs="Times New Roman"/>
                <w:b/>
                <w:bCs/>
                <w:color w:val="auto"/>
                <w:sz w:val="28"/>
                <w:szCs w:val="28"/>
                <w:lang w:eastAsia="ru-RU"/>
              </w:rPr>
              <w:t>3</w:t>
            </w:r>
          </w:p>
        </w:tc>
      </w:tr>
      <w:tr w:rsidR="0013600F" w:rsidRPr="0013600F" w14:paraId="191B2D38" w14:textId="77777777" w:rsidTr="0013600F">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C09C1F"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C3245B4"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FA8C85B"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4</w:t>
            </w:r>
          </w:p>
        </w:tc>
      </w:tr>
      <w:tr w:rsidR="0013600F" w:rsidRPr="0013600F" w14:paraId="0AD35A82" w14:textId="77777777" w:rsidTr="0013600F">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A26EDF"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C843D52"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8316A9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641D8400" w14:textId="77777777" w:rsidTr="0013600F">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43E86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D383DBD"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1A578F1"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2 </w:t>
            </w:r>
          </w:p>
        </w:tc>
      </w:tr>
      <w:tr w:rsidR="0013600F" w:rsidRPr="0013600F" w14:paraId="5027BB40" w14:textId="77777777" w:rsidTr="0013600F">
        <w:trPr>
          <w:trHeight w:val="46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5DD4A8"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9B41702"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CE389B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5439E10B" w14:textId="77777777" w:rsidTr="0013600F">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476ACE"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8</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1D93189"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44E204C"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9</w:t>
            </w:r>
          </w:p>
        </w:tc>
      </w:tr>
      <w:tr w:rsidR="0013600F" w:rsidRPr="0013600F" w14:paraId="19B3C04D" w14:textId="77777777" w:rsidTr="0013600F">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7B503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4C22DEB"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868709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34AE280C" w14:textId="77777777" w:rsidTr="0013600F">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E4F7F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E0A1FE4"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Заступник начальника </w:t>
            </w:r>
            <w:proofErr w:type="spellStart"/>
            <w:r w:rsidRPr="0013600F">
              <w:rPr>
                <w:rFonts w:ascii="Times New Roman" w:hAnsi="Times New Roman" w:cs="Times New Roman"/>
                <w:color w:val="auto"/>
                <w:sz w:val="28"/>
                <w:szCs w:val="28"/>
                <w:lang w:eastAsia="ru-RU"/>
              </w:rPr>
              <w:t>–заступник</w:t>
            </w:r>
            <w:proofErr w:type="spellEnd"/>
            <w:r w:rsidRPr="0013600F">
              <w:rPr>
                <w:rFonts w:ascii="Times New Roman" w:hAnsi="Times New Roman" w:cs="Times New Roman"/>
                <w:color w:val="auto"/>
                <w:sz w:val="28"/>
                <w:szCs w:val="28"/>
                <w:lang w:eastAsia="ru-RU"/>
              </w:rPr>
              <w:t xml:space="preserve">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5764126"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5EF72574" w14:textId="77777777" w:rsidTr="0013600F">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314A7"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07BF84C"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EF16D3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7</w:t>
            </w:r>
          </w:p>
        </w:tc>
      </w:tr>
      <w:tr w:rsidR="0013600F" w:rsidRPr="0013600F" w14:paraId="5B535DCF" w14:textId="77777777" w:rsidTr="0013600F">
        <w:trPr>
          <w:trHeight w:val="53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64AA82"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2EE0F20"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1C7068E"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3</w:t>
            </w:r>
          </w:p>
        </w:tc>
      </w:tr>
      <w:tr w:rsidR="0013600F" w:rsidRPr="0013600F" w14:paraId="090E8889" w14:textId="77777777" w:rsidTr="0013600F">
        <w:trPr>
          <w:trHeight w:val="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42C171"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403CD77"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0EE17A9"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3E050929" w14:textId="77777777" w:rsidTr="0013600F">
        <w:trPr>
          <w:trHeight w:val="38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98B6F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lastRenderedPageBreak/>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6AF778C"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48A0596"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r>
      <w:tr w:rsidR="0013600F" w:rsidRPr="0013600F" w14:paraId="6570A959" w14:textId="77777777" w:rsidTr="0013600F">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3D302D"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06E16B9"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b/>
                <w:bCs/>
                <w:color w:val="auto"/>
                <w:sz w:val="28"/>
                <w:szCs w:val="28"/>
                <w:lang w:eastAsia="ru-RU"/>
              </w:rPr>
              <w:t>Відділ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A6A9204"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5</w:t>
            </w:r>
          </w:p>
        </w:tc>
      </w:tr>
      <w:tr w:rsidR="0013600F" w:rsidRPr="0013600F" w14:paraId="472EC31A" w14:textId="77777777" w:rsidTr="0013600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1DABF3"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35A6357"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DA1E72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080356A4" w14:textId="77777777" w:rsidTr="0013600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FF8BC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1A2D24C"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Державний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E6A887F"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0A358E2B" w14:textId="77777777" w:rsidTr="0013600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1F97A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E091BA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Державний кадастровий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E77EFC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47F384F8" w14:textId="77777777" w:rsidTr="0013600F">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9BAD03"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6491811"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Адміністратор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D2D250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r>
      <w:tr w:rsidR="0013600F" w:rsidRPr="0013600F" w14:paraId="62703FE9" w14:textId="77777777" w:rsidTr="0013600F">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40F3BC"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AD364BD"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ACC80A7"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4</w:t>
            </w:r>
          </w:p>
        </w:tc>
      </w:tr>
      <w:tr w:rsidR="0013600F" w:rsidRPr="0013600F" w14:paraId="72D97151" w14:textId="77777777" w:rsidTr="0013600F">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0C529"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0A85E82"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63E65F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7BC31604" w14:textId="77777777" w:rsidTr="0013600F">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DD150F"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E7D91D4"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2504065"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3</w:t>
            </w:r>
          </w:p>
        </w:tc>
      </w:tr>
      <w:tr w:rsidR="0013600F" w:rsidRPr="0013600F" w14:paraId="7E230610" w14:textId="77777777" w:rsidTr="0013600F">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630818E"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0DE6DFDC"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Відділ житлово-комунального господарства, благоустрою та розвитку інфраструктури виконкому 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hideMark/>
          </w:tcPr>
          <w:p w14:paraId="6D26A208"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4</w:t>
            </w:r>
          </w:p>
        </w:tc>
      </w:tr>
      <w:tr w:rsidR="0013600F" w:rsidRPr="0013600F" w14:paraId="093BEBF8" w14:textId="77777777" w:rsidTr="0013600F">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AC891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6138216"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57233D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1BE9AF1E" w14:textId="77777777" w:rsidTr="0013600F">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D83E4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4DA9BBD"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19568F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71C99C7C" w14:textId="77777777" w:rsidTr="0013600F">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EFD961"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2734305"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ADED622"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r>
      <w:tr w:rsidR="0013600F" w:rsidRPr="0013600F" w14:paraId="64549DAF"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85327D"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6EEBF8D"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b/>
                <w:bCs/>
                <w:color w:val="auto"/>
                <w:sz w:val="28"/>
                <w:szCs w:val="28"/>
                <w:lang w:eastAsia="ru-RU"/>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0374B69"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3</w:t>
            </w:r>
          </w:p>
        </w:tc>
      </w:tr>
      <w:tr w:rsidR="0013600F" w:rsidRPr="0013600F" w14:paraId="01EA2120"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3238A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AB49DD0"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E16F60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4535C645"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05785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02E70997"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46797C1"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06C605EA"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0418E9"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73C864D"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7F901C7"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1DF00455"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DD9495"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09A0945"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Відділ інформаційної, внутрішньої та правової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06280B2"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2</w:t>
            </w:r>
          </w:p>
        </w:tc>
      </w:tr>
      <w:tr w:rsidR="0013600F" w:rsidRPr="0013600F" w14:paraId="0C4F1F64"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E2F84A"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D5BE654"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9A00E3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70BBD2FC"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740217"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7810020"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AEEA85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0927C062"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9A0A26"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08456B4"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Провідний спеціаліст з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FFF1DD1"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715C24E8"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0C20D4"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D544BD1"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Провідний спеціаліст з питань мобілізаційної та оборонної роботи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5ED72DC"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73354030"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00C0F4"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2F74766"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Провідний спеціаліст з  питань сім’ї, молоді та спорту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37B1083"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32B1F44E"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EC6008"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2CF0A4"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Провідний спеціаліст з питань охорони здоров’я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E18A656"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2C47ED8A"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F61D9D"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FDB029A"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Провідний спеціаліст з питань культури та туризму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FFF9D72"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w:t>
            </w:r>
          </w:p>
        </w:tc>
      </w:tr>
      <w:tr w:rsidR="0013600F" w:rsidRPr="0013600F" w14:paraId="48BFD4FF"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7099C7"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20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0C84E8C" w14:textId="77777777" w:rsidR="0013600F" w:rsidRPr="0013600F" w:rsidRDefault="0013600F" w:rsidP="0013600F">
            <w:pPr>
              <w:widowControl/>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F7A0FE0"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15</w:t>
            </w:r>
          </w:p>
        </w:tc>
      </w:tr>
      <w:tr w:rsidR="0013600F" w:rsidRPr="0013600F" w14:paraId="12797738"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5B259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DBCC081"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D3201B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3A92CA2A"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DF64B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D28150E"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5BC79A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2D733741"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627B56"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922500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46623A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4</w:t>
            </w:r>
          </w:p>
        </w:tc>
      </w:tr>
      <w:tr w:rsidR="0013600F" w:rsidRPr="0013600F" w14:paraId="6A98EC87"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1B942D"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5105AD7"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F79B170"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r>
      <w:tr w:rsidR="0013600F" w:rsidRPr="0013600F" w14:paraId="02CD8628"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B6E4E4"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E77BD3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2A3D921"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2</w:t>
            </w:r>
          </w:p>
        </w:tc>
      </w:tr>
      <w:tr w:rsidR="0013600F" w:rsidRPr="0013600F" w14:paraId="5630E0B6"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064BB"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1451641"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2738E8E"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3ECF1669"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297B2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lastRenderedPageBreak/>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E66B3F4"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5126C3C"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3</w:t>
            </w:r>
          </w:p>
        </w:tc>
      </w:tr>
      <w:tr w:rsidR="0013600F" w:rsidRPr="0013600F" w14:paraId="3B690C6D"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9B811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DB49CC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4F08D4A" w14:textId="77777777" w:rsidR="0013600F" w:rsidRPr="0013600F" w:rsidRDefault="0013600F" w:rsidP="0013600F">
            <w:pPr>
              <w:widowControl/>
              <w:jc w:val="center"/>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1</w:t>
            </w:r>
          </w:p>
        </w:tc>
      </w:tr>
      <w:tr w:rsidR="0013600F" w:rsidRPr="0013600F" w14:paraId="3CEFDC88" w14:textId="77777777" w:rsidTr="0013600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0E8272" w14:textId="77777777" w:rsidR="0013600F" w:rsidRPr="0013600F" w:rsidRDefault="0013600F" w:rsidP="0013600F">
            <w:pPr>
              <w:widowControl/>
              <w:jc w:val="center"/>
              <w:rPr>
                <w:rFonts w:ascii="Times New Roman" w:hAnsi="Times New Roman" w:cs="Times New Roman"/>
                <w:color w:val="auto"/>
                <w:lang w:eastAsia="ru-RU"/>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FAF28E0" w14:textId="77777777" w:rsidR="0013600F" w:rsidRPr="0013600F" w:rsidRDefault="0013600F" w:rsidP="0013600F">
            <w:pPr>
              <w:widowControl/>
              <w:rPr>
                <w:rFonts w:ascii="Times New Roman" w:hAnsi="Times New Roman" w:cs="Times New Roman"/>
                <w:b/>
                <w:color w:val="auto"/>
                <w:lang w:eastAsia="ru-RU"/>
              </w:rPr>
            </w:pPr>
            <w:r w:rsidRPr="0013600F">
              <w:rPr>
                <w:rFonts w:ascii="Times New Roman" w:hAnsi="Times New Roman" w:cs="Times New Roman"/>
                <w:b/>
                <w:color w:val="auto"/>
                <w:lang w:eastAsia="ru-RU"/>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DC014EF"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63</w:t>
            </w:r>
          </w:p>
        </w:tc>
      </w:tr>
    </w:tbl>
    <w:p w14:paraId="58EC20BA" w14:textId="77777777" w:rsidR="0013600F" w:rsidRPr="0013600F" w:rsidRDefault="0013600F" w:rsidP="0013600F">
      <w:pPr>
        <w:widowControl/>
        <w:rPr>
          <w:rFonts w:ascii="Times New Roman" w:hAnsi="Times New Roman" w:cs="Times New Roman"/>
          <w:color w:val="auto"/>
          <w:lang w:eastAsia="ru-RU"/>
        </w:rPr>
      </w:pPr>
    </w:p>
    <w:p w14:paraId="75B058CF"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Секретар міської ради                                                  Т.В.Волошина</w:t>
      </w:r>
    </w:p>
    <w:p w14:paraId="094BE3DB" w14:textId="77777777" w:rsidR="0013600F" w:rsidRPr="0013600F" w:rsidRDefault="0013600F" w:rsidP="0013600F">
      <w:pPr>
        <w:widowControl/>
        <w:rPr>
          <w:rFonts w:ascii="Times New Roman" w:hAnsi="Times New Roman" w:cs="Times New Roman"/>
          <w:color w:val="auto"/>
          <w:lang w:eastAsia="ru-RU"/>
        </w:rPr>
      </w:pPr>
    </w:p>
    <w:p w14:paraId="3F70F657" w14:textId="77777777" w:rsidR="0013600F" w:rsidRPr="0013600F" w:rsidRDefault="0013600F" w:rsidP="0013600F">
      <w:pPr>
        <w:widowControl/>
        <w:rPr>
          <w:rFonts w:ascii="Times New Roman" w:hAnsi="Times New Roman" w:cs="Times New Roman"/>
          <w:color w:val="auto"/>
          <w:lang w:eastAsia="ru-RU"/>
        </w:rPr>
      </w:pPr>
    </w:p>
    <w:p w14:paraId="6BA740C5" w14:textId="77777777" w:rsidR="0013600F" w:rsidRPr="0013600F" w:rsidRDefault="0013600F" w:rsidP="0013600F">
      <w:pPr>
        <w:widowControl/>
        <w:rPr>
          <w:rFonts w:ascii="Times New Roman" w:hAnsi="Times New Roman" w:cs="Times New Roman"/>
          <w:color w:val="auto"/>
          <w:lang w:eastAsia="ru-RU"/>
        </w:rPr>
      </w:pPr>
    </w:p>
    <w:p w14:paraId="0A6CA541" w14:textId="77777777" w:rsidR="0013600F" w:rsidRPr="0013600F" w:rsidRDefault="0013600F" w:rsidP="0013600F">
      <w:pPr>
        <w:widowControl/>
        <w:rPr>
          <w:rFonts w:ascii="Times New Roman" w:hAnsi="Times New Roman" w:cs="Times New Roman"/>
          <w:color w:val="auto"/>
          <w:lang w:eastAsia="ru-RU"/>
        </w:rPr>
      </w:pPr>
    </w:p>
    <w:p w14:paraId="050C6072"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542F1644" w14:textId="2D760F10" w:rsidR="0013600F" w:rsidRPr="0013600F" w:rsidRDefault="0013600F" w:rsidP="00E70A76">
      <w:pPr>
        <w:rPr>
          <w:rFonts w:ascii="Times New Roman" w:hAnsi="Times New Roman" w:cs="Times New Roman"/>
        </w:rPr>
      </w:pPr>
    </w:p>
    <w:p w14:paraId="141987CA" w14:textId="77777777" w:rsidR="0013600F" w:rsidRPr="0013600F" w:rsidRDefault="0013600F" w:rsidP="0013600F">
      <w:pPr>
        <w:widowControl/>
        <w:ind w:hanging="13"/>
        <w:jc w:val="center"/>
        <w:rPr>
          <w:rFonts w:ascii="Times New Roman" w:hAnsi="Times New Roman" w:cs="Times New Roman"/>
          <w:color w:val="auto"/>
          <w:sz w:val="22"/>
          <w:szCs w:val="22"/>
          <w:lang w:val="en-US" w:eastAsia="ru-RU"/>
        </w:rPr>
      </w:pPr>
      <w:r w:rsidRPr="0013600F">
        <w:rPr>
          <w:rFonts w:ascii="Times New Roman" w:hAnsi="Times New Roman" w:cs="Times New Roman"/>
          <w:color w:val="auto"/>
          <w:sz w:val="22"/>
          <w:szCs w:val="22"/>
          <w:lang w:eastAsia="ru-RU"/>
        </w:rPr>
        <w:object w:dxaOrig="675" w:dyaOrig="870" w14:anchorId="0EEC2379">
          <v:shape id="_x0000_i1034" type="#_x0000_t75" style="width:33.8pt;height:43.2pt" o:ole="" filled="t">
            <v:fill color2="black"/>
            <v:imagedata r:id="rId9" o:title=""/>
          </v:shape>
          <o:OLEObject Type="Embed" ProgID="Word.Picture.8" ShapeID="_x0000_i1034" DrawAspect="Content" ObjectID="_1680439110" r:id="rId26"/>
        </w:object>
      </w:r>
    </w:p>
    <w:p w14:paraId="327B1804" w14:textId="77777777" w:rsidR="0013600F" w:rsidRPr="0013600F" w:rsidRDefault="0013600F" w:rsidP="0013600F">
      <w:pPr>
        <w:widowControl/>
        <w:ind w:hanging="13"/>
        <w:jc w:val="center"/>
        <w:rPr>
          <w:rFonts w:ascii="Times New Roman" w:hAnsi="Times New Roman" w:cs="Times New Roman"/>
          <w:b/>
          <w:color w:val="auto"/>
          <w:sz w:val="22"/>
          <w:szCs w:val="22"/>
          <w:lang w:eastAsia="ru-RU"/>
        </w:rPr>
      </w:pPr>
      <w:r w:rsidRPr="0013600F">
        <w:rPr>
          <w:rFonts w:ascii="Times New Roman" w:hAnsi="Times New Roman" w:cs="Times New Roman"/>
          <w:b/>
          <w:color w:val="auto"/>
          <w:sz w:val="22"/>
          <w:szCs w:val="22"/>
          <w:lang w:eastAsia="ru-RU"/>
        </w:rPr>
        <w:t>УКРАЇНА</w:t>
      </w:r>
    </w:p>
    <w:p w14:paraId="37551DCE" w14:textId="77777777" w:rsidR="0013600F" w:rsidRPr="0013600F" w:rsidRDefault="0013600F" w:rsidP="0013600F">
      <w:pPr>
        <w:widowControl/>
        <w:jc w:val="center"/>
        <w:rPr>
          <w:rFonts w:ascii="Times New Roman" w:hAnsi="Times New Roman" w:cs="Times New Roman"/>
          <w:b/>
          <w:color w:val="auto"/>
          <w:sz w:val="22"/>
          <w:szCs w:val="22"/>
          <w:lang w:eastAsia="ru-RU"/>
        </w:rPr>
      </w:pPr>
      <w:r w:rsidRPr="0013600F">
        <w:rPr>
          <w:rFonts w:ascii="Times New Roman" w:hAnsi="Times New Roman" w:cs="Times New Roman"/>
          <w:b/>
          <w:color w:val="auto"/>
          <w:sz w:val="22"/>
          <w:szCs w:val="22"/>
          <w:lang w:eastAsia="ru-RU"/>
        </w:rPr>
        <w:t xml:space="preserve">СІВЕРСЬКА  МІСЬКА  РАДА </w:t>
      </w:r>
    </w:p>
    <w:p w14:paraId="57654532" w14:textId="77777777" w:rsidR="0013600F" w:rsidRPr="0013600F" w:rsidRDefault="0013600F" w:rsidP="0013600F">
      <w:pPr>
        <w:widowControl/>
        <w:jc w:val="center"/>
        <w:rPr>
          <w:rFonts w:ascii="Times New Roman" w:hAnsi="Times New Roman" w:cs="Times New Roman"/>
          <w:b/>
          <w:color w:val="auto"/>
          <w:sz w:val="22"/>
          <w:szCs w:val="22"/>
          <w:lang w:val="ru-RU" w:eastAsia="ru-RU"/>
        </w:rPr>
      </w:pPr>
      <w:r w:rsidRPr="0013600F">
        <w:rPr>
          <w:rFonts w:ascii="Times New Roman" w:hAnsi="Times New Roman" w:cs="Times New Roman"/>
          <w:b/>
          <w:color w:val="auto"/>
          <w:sz w:val="22"/>
          <w:szCs w:val="22"/>
          <w:lang w:eastAsia="ru-RU"/>
        </w:rPr>
        <w:t>БАХМУТСЬКОГО  РАЙОНУ  ДОНЕЦЬКОЇ ОБЛАСТІ</w:t>
      </w:r>
    </w:p>
    <w:p w14:paraId="631C7570" w14:textId="77777777" w:rsidR="0013600F" w:rsidRPr="0013600F" w:rsidRDefault="0013600F" w:rsidP="0013600F">
      <w:pPr>
        <w:widowControl/>
        <w:jc w:val="center"/>
        <w:rPr>
          <w:rFonts w:ascii="Times New Roman" w:hAnsi="Times New Roman" w:cs="Times New Roman"/>
          <w:b/>
          <w:color w:val="auto"/>
          <w:sz w:val="22"/>
          <w:szCs w:val="22"/>
          <w:lang w:val="ru-RU" w:eastAsia="ru-RU"/>
        </w:rPr>
      </w:pPr>
    </w:p>
    <w:p w14:paraId="55D24791" w14:textId="77777777" w:rsidR="0013600F" w:rsidRPr="0013600F" w:rsidRDefault="0013600F" w:rsidP="0013600F">
      <w:pPr>
        <w:widowControl/>
        <w:jc w:val="center"/>
        <w:rPr>
          <w:rFonts w:ascii="Times New Roman" w:hAnsi="Times New Roman" w:cs="Times New Roman"/>
          <w:b/>
          <w:color w:val="auto"/>
          <w:sz w:val="22"/>
          <w:szCs w:val="22"/>
          <w:lang w:eastAsia="ru-RU"/>
        </w:rPr>
      </w:pPr>
      <w:r w:rsidRPr="0013600F">
        <w:rPr>
          <w:rFonts w:ascii="Times New Roman" w:hAnsi="Times New Roman" w:cs="Times New Roman"/>
          <w:b/>
          <w:color w:val="auto"/>
          <w:sz w:val="22"/>
          <w:szCs w:val="22"/>
          <w:lang w:eastAsia="ru-RU"/>
        </w:rPr>
        <w:t xml:space="preserve">Р І Ш Е Н </w:t>
      </w:r>
      <w:proofErr w:type="spellStart"/>
      <w:r w:rsidRPr="0013600F">
        <w:rPr>
          <w:rFonts w:ascii="Times New Roman" w:hAnsi="Times New Roman" w:cs="Times New Roman"/>
          <w:b/>
          <w:color w:val="auto"/>
          <w:sz w:val="22"/>
          <w:szCs w:val="22"/>
          <w:lang w:eastAsia="ru-RU"/>
        </w:rPr>
        <w:t>Н</w:t>
      </w:r>
      <w:proofErr w:type="spellEnd"/>
      <w:r w:rsidRPr="0013600F">
        <w:rPr>
          <w:rFonts w:ascii="Times New Roman" w:hAnsi="Times New Roman" w:cs="Times New Roman"/>
          <w:b/>
          <w:color w:val="auto"/>
          <w:sz w:val="22"/>
          <w:szCs w:val="22"/>
          <w:lang w:eastAsia="ru-RU"/>
        </w:rPr>
        <w:t xml:space="preserve"> Я</w:t>
      </w:r>
    </w:p>
    <w:tbl>
      <w:tblPr>
        <w:tblW w:w="0" w:type="auto"/>
        <w:jc w:val="center"/>
        <w:tblLook w:val="01E0" w:firstRow="1" w:lastRow="1" w:firstColumn="1" w:lastColumn="1" w:noHBand="0" w:noVBand="0"/>
      </w:tblPr>
      <w:tblGrid>
        <w:gridCol w:w="3095"/>
        <w:gridCol w:w="3096"/>
        <w:gridCol w:w="3096"/>
      </w:tblGrid>
      <w:tr w:rsidR="0013600F" w:rsidRPr="0013600F" w14:paraId="747086E9" w14:textId="77777777" w:rsidTr="0013600F">
        <w:trPr>
          <w:jc w:val="center"/>
        </w:trPr>
        <w:tc>
          <w:tcPr>
            <w:tcW w:w="3095" w:type="dxa"/>
          </w:tcPr>
          <w:p w14:paraId="7F106581" w14:textId="264D224C" w:rsidR="0013600F" w:rsidRPr="0013600F" w:rsidRDefault="0013600F" w:rsidP="0013600F">
            <w:pPr>
              <w:tabs>
                <w:tab w:val="left" w:pos="4680"/>
                <w:tab w:val="left" w:pos="6804"/>
              </w:tabs>
              <w:suppressAutoHyphens/>
              <w:spacing w:line="256" w:lineRule="auto"/>
              <w:jc w:val="both"/>
              <w:rPr>
                <w:rFonts w:ascii="Times New Roman" w:hAnsi="Times New Roman" w:cs="Times New Roman"/>
                <w:color w:val="auto"/>
                <w:kern w:val="2"/>
                <w:sz w:val="22"/>
                <w:szCs w:val="22"/>
                <w:lang w:eastAsia="ar-SA"/>
              </w:rPr>
            </w:pPr>
            <w:r w:rsidRPr="0013600F">
              <w:rPr>
                <w:rFonts w:ascii="Times New Roman" w:hAnsi="Times New Roman" w:cs="Times New Roman"/>
                <w:color w:val="auto"/>
                <w:kern w:val="2"/>
                <w:sz w:val="22"/>
                <w:szCs w:val="22"/>
                <w:lang w:eastAsia="ar-SA"/>
              </w:rPr>
              <w:t>_</w:t>
            </w:r>
            <w:r w:rsidR="002F2BC4">
              <w:rPr>
                <w:rFonts w:ascii="Times New Roman" w:hAnsi="Times New Roman" w:cs="Times New Roman"/>
                <w:b/>
                <w:color w:val="auto"/>
                <w:kern w:val="2"/>
                <w:sz w:val="26"/>
                <w:szCs w:val="26"/>
                <w:lang w:eastAsia="ar-SA"/>
              </w:rPr>
              <w:t>25.02.2021</w:t>
            </w:r>
          </w:p>
          <w:p w14:paraId="33131248" w14:textId="77777777" w:rsidR="0013600F" w:rsidRPr="0013600F" w:rsidRDefault="0013600F" w:rsidP="0013600F">
            <w:pPr>
              <w:tabs>
                <w:tab w:val="left" w:pos="4680"/>
                <w:tab w:val="left" w:pos="6804"/>
              </w:tabs>
              <w:suppressAutoHyphens/>
              <w:spacing w:line="256" w:lineRule="auto"/>
              <w:jc w:val="both"/>
              <w:rPr>
                <w:rFonts w:ascii="Times New Roman" w:hAnsi="Times New Roman" w:cs="Times New Roman"/>
                <w:color w:val="auto"/>
                <w:kern w:val="2"/>
                <w:sz w:val="22"/>
                <w:szCs w:val="22"/>
                <w:lang w:eastAsia="ar-SA"/>
              </w:rPr>
            </w:pPr>
          </w:p>
        </w:tc>
        <w:tc>
          <w:tcPr>
            <w:tcW w:w="3096" w:type="dxa"/>
            <w:hideMark/>
          </w:tcPr>
          <w:p w14:paraId="7DB116EA" w14:textId="77777777" w:rsidR="0013600F" w:rsidRPr="0013600F" w:rsidRDefault="0013600F" w:rsidP="0013600F">
            <w:pPr>
              <w:tabs>
                <w:tab w:val="left" w:pos="4680"/>
                <w:tab w:val="left" w:pos="6804"/>
              </w:tabs>
              <w:suppressAutoHyphens/>
              <w:spacing w:line="256" w:lineRule="auto"/>
              <w:jc w:val="center"/>
              <w:rPr>
                <w:rFonts w:ascii="Times New Roman" w:hAnsi="Times New Roman" w:cs="Times New Roman"/>
                <w:color w:val="auto"/>
                <w:kern w:val="2"/>
                <w:sz w:val="22"/>
                <w:szCs w:val="22"/>
                <w:lang w:eastAsia="ar-SA"/>
              </w:rPr>
            </w:pPr>
            <w:proofErr w:type="spellStart"/>
            <w:r w:rsidRPr="0013600F">
              <w:rPr>
                <w:rFonts w:ascii="Times New Roman" w:hAnsi="Times New Roman" w:cs="Times New Roman"/>
                <w:color w:val="auto"/>
                <w:kern w:val="2"/>
                <w:sz w:val="22"/>
                <w:szCs w:val="22"/>
                <w:lang w:eastAsia="ar-SA"/>
              </w:rPr>
              <w:t>Сіверськ</w:t>
            </w:r>
            <w:proofErr w:type="spellEnd"/>
          </w:p>
        </w:tc>
        <w:tc>
          <w:tcPr>
            <w:tcW w:w="3096" w:type="dxa"/>
            <w:hideMark/>
          </w:tcPr>
          <w:p w14:paraId="0DC90925" w14:textId="09F2C300" w:rsidR="0013600F" w:rsidRPr="0013600F" w:rsidRDefault="007A4329" w:rsidP="007A4329">
            <w:pPr>
              <w:tabs>
                <w:tab w:val="left" w:pos="4680"/>
                <w:tab w:val="left" w:pos="6804"/>
              </w:tabs>
              <w:suppressAutoHyphens/>
              <w:spacing w:line="256" w:lineRule="auto"/>
              <w:rPr>
                <w:rFonts w:ascii="Times New Roman" w:hAnsi="Times New Roman" w:cs="Times New Roman"/>
                <w:color w:val="auto"/>
                <w:kern w:val="2"/>
                <w:sz w:val="22"/>
                <w:szCs w:val="22"/>
                <w:lang w:eastAsia="ar-SA"/>
              </w:rPr>
            </w:pPr>
            <w:r>
              <w:rPr>
                <w:rFonts w:ascii="Times New Roman" w:hAnsi="Times New Roman" w:cs="Times New Roman"/>
                <w:bCs/>
                <w:color w:val="auto"/>
                <w:kern w:val="2"/>
                <w:sz w:val="26"/>
                <w:szCs w:val="26"/>
                <w:lang w:eastAsia="ar-SA"/>
              </w:rPr>
              <w:t xml:space="preserve">    </w:t>
            </w: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8/8-107</w:t>
            </w:r>
          </w:p>
        </w:tc>
      </w:tr>
    </w:tbl>
    <w:p w14:paraId="1BF49ADF" w14:textId="77777777" w:rsidR="0013600F" w:rsidRPr="0013600F" w:rsidRDefault="0013600F" w:rsidP="0013600F">
      <w:pPr>
        <w:widowControl/>
        <w:ind w:left="6804"/>
        <w:rPr>
          <w:rFonts w:ascii="Times New Roman" w:hAnsi="Times New Roman" w:cs="Times New Roman"/>
          <w:color w:val="auto"/>
          <w:sz w:val="22"/>
          <w:szCs w:val="22"/>
          <w:lang w:val="ru-RU" w:eastAsia="ru-RU"/>
        </w:rPr>
      </w:pPr>
      <w:r w:rsidRPr="0013600F">
        <w:rPr>
          <w:rFonts w:ascii="Times New Roman" w:eastAsia="Calibri" w:hAnsi="Times New Roman" w:cs="Times New Roman"/>
          <w:noProof/>
          <w:color w:val="auto"/>
          <w:sz w:val="22"/>
          <w:szCs w:val="22"/>
          <w:lang w:val="ru-RU" w:eastAsia="ru-RU"/>
        </w:rPr>
        <mc:AlternateContent>
          <mc:Choice Requires="wps">
            <w:drawing>
              <wp:anchor distT="0" distB="0" distL="114300" distR="114300" simplePos="0" relativeHeight="251659264" behindDoc="0" locked="0" layoutInCell="1" allowOverlap="1" wp14:anchorId="709A3739" wp14:editId="67456C95">
                <wp:simplePos x="0" y="0"/>
                <wp:positionH relativeFrom="margin">
                  <wp:posOffset>2532380</wp:posOffset>
                </wp:positionH>
                <wp:positionV relativeFrom="paragraph">
                  <wp:posOffset>151765</wp:posOffset>
                </wp:positionV>
                <wp:extent cx="86360" cy="635"/>
                <wp:effectExtent l="0" t="0" r="27940" b="374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C53AA3"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F5XU+v3AQAAmQ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13600F">
        <w:rPr>
          <w:rFonts w:ascii="Times New Roman" w:eastAsia="Calibri" w:hAnsi="Times New Roman" w:cs="Times New Roman"/>
          <w:noProof/>
          <w:color w:val="auto"/>
          <w:sz w:val="22"/>
          <w:szCs w:val="22"/>
          <w:lang w:val="ru-RU" w:eastAsia="ru-RU"/>
        </w:rPr>
        <mc:AlternateContent>
          <mc:Choice Requires="wps">
            <w:drawing>
              <wp:anchor distT="0" distB="0" distL="114300" distR="114300" simplePos="0" relativeHeight="251660288" behindDoc="0" locked="0" layoutInCell="1" allowOverlap="1" wp14:anchorId="6D63791A" wp14:editId="1C29C6A5">
                <wp:simplePos x="0" y="0"/>
                <wp:positionH relativeFrom="margin">
                  <wp:posOffset>2628265</wp:posOffset>
                </wp:positionH>
                <wp:positionV relativeFrom="paragraph">
                  <wp:posOffset>149860</wp:posOffset>
                </wp:positionV>
                <wp:extent cx="635" cy="86360"/>
                <wp:effectExtent l="0" t="0" r="37465" b="2794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9064F9" id="Пряма сполучна ліні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DBYuT3+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13600F">
        <w:rPr>
          <w:rFonts w:ascii="Times New Roman" w:eastAsia="Calibri" w:hAnsi="Times New Roman" w:cs="Times New Roman"/>
          <w:noProof/>
          <w:color w:val="auto"/>
          <w:sz w:val="22"/>
          <w:szCs w:val="22"/>
          <w:lang w:val="ru-RU" w:eastAsia="ru-RU"/>
        </w:rPr>
        <mc:AlternateContent>
          <mc:Choice Requires="wps">
            <w:drawing>
              <wp:anchor distT="0" distB="0" distL="114300" distR="114300" simplePos="0" relativeHeight="251661312" behindDoc="0" locked="0" layoutInCell="1" allowOverlap="1" wp14:anchorId="09B66683" wp14:editId="35875667">
                <wp:simplePos x="0" y="0"/>
                <wp:positionH relativeFrom="margin">
                  <wp:posOffset>32385</wp:posOffset>
                </wp:positionH>
                <wp:positionV relativeFrom="paragraph">
                  <wp:posOffset>150495</wp:posOffset>
                </wp:positionV>
                <wp:extent cx="86360" cy="635"/>
                <wp:effectExtent l="0" t="0" r="27940" b="3746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20384C" id="Пряма сполучна лінія 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LE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D2+MsT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13600F">
        <w:rPr>
          <w:rFonts w:ascii="Times New Roman" w:eastAsia="Calibri" w:hAnsi="Times New Roman" w:cs="Times New Roman"/>
          <w:noProof/>
          <w:color w:val="auto"/>
          <w:sz w:val="22"/>
          <w:szCs w:val="22"/>
          <w:lang w:val="ru-RU" w:eastAsia="ru-RU"/>
        </w:rPr>
        <mc:AlternateContent>
          <mc:Choice Requires="wps">
            <w:drawing>
              <wp:anchor distT="0" distB="0" distL="114300" distR="114300" simplePos="0" relativeHeight="251662336" behindDoc="0" locked="0" layoutInCell="1" allowOverlap="1" wp14:anchorId="240A8AB5" wp14:editId="4377FAB3">
                <wp:simplePos x="0" y="0"/>
                <wp:positionH relativeFrom="margin">
                  <wp:posOffset>31750</wp:posOffset>
                </wp:positionH>
                <wp:positionV relativeFrom="paragraph">
                  <wp:posOffset>156845</wp:posOffset>
                </wp:positionV>
                <wp:extent cx="635" cy="86360"/>
                <wp:effectExtent l="0" t="0" r="37465" b="2794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3F7FC1" id="Пряма сполучна лінія 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" strokeweight=".99pt">
                <v:stroke joinstyle="miter"/>
                <w10:wrap anchorx="margin"/>
              </v:line>
            </w:pict>
          </mc:Fallback>
        </mc:AlternateContent>
      </w:r>
    </w:p>
    <w:p w14:paraId="11E62B2A" w14:textId="77777777" w:rsidR="0013600F" w:rsidRPr="0013600F" w:rsidRDefault="0013600F" w:rsidP="0013600F">
      <w:pPr>
        <w:widowControl/>
        <w:rPr>
          <w:rFonts w:ascii="Times New Roman" w:hAnsi="Times New Roman" w:cs="Times New Roman"/>
          <w:color w:val="auto"/>
          <w:sz w:val="28"/>
          <w:szCs w:val="28"/>
          <w:lang w:eastAsia="ru-RU"/>
        </w:rPr>
      </w:pPr>
      <w:r w:rsidRPr="0013600F">
        <w:rPr>
          <w:rFonts w:ascii="Times New Roman" w:hAnsi="Times New Roman" w:cs="Times New Roman"/>
          <w:color w:val="auto"/>
          <w:sz w:val="22"/>
          <w:szCs w:val="22"/>
          <w:lang w:eastAsia="ru-RU"/>
        </w:rPr>
        <w:t xml:space="preserve">   </w:t>
      </w:r>
      <w:r w:rsidRPr="0013600F">
        <w:rPr>
          <w:rFonts w:ascii="Times New Roman" w:hAnsi="Times New Roman" w:cs="Times New Roman"/>
          <w:color w:val="auto"/>
          <w:sz w:val="28"/>
          <w:szCs w:val="28"/>
          <w:lang w:eastAsia="ru-RU"/>
        </w:rPr>
        <w:t xml:space="preserve">Про внесення змін до рішення </w:t>
      </w:r>
      <w:bookmarkStart w:id="157" w:name="_Hlk63339791"/>
      <w:r w:rsidRPr="0013600F">
        <w:rPr>
          <w:rFonts w:ascii="Times New Roman" w:hAnsi="Times New Roman" w:cs="Times New Roman"/>
          <w:color w:val="auto"/>
          <w:sz w:val="28"/>
          <w:szCs w:val="28"/>
          <w:lang w:eastAsia="ru-RU"/>
        </w:rPr>
        <w:t xml:space="preserve">міської                                                                                                                 ради </w:t>
      </w:r>
      <w:bookmarkStart w:id="158" w:name="_Hlk63340449"/>
      <w:r w:rsidRPr="0013600F">
        <w:rPr>
          <w:rFonts w:ascii="Times New Roman" w:hAnsi="Times New Roman" w:cs="Times New Roman"/>
          <w:color w:val="auto"/>
          <w:sz w:val="28"/>
          <w:szCs w:val="28"/>
          <w:lang w:eastAsia="ru-RU"/>
        </w:rPr>
        <w:t xml:space="preserve">від 18.11.2020 №8/1-3 </w:t>
      </w:r>
      <w:bookmarkEnd w:id="158"/>
      <w:r w:rsidRPr="0013600F">
        <w:rPr>
          <w:rFonts w:ascii="Times New Roman" w:hAnsi="Times New Roman" w:cs="Times New Roman"/>
          <w:color w:val="auto"/>
          <w:sz w:val="28"/>
          <w:szCs w:val="28"/>
          <w:lang w:eastAsia="ru-RU"/>
        </w:rPr>
        <w:t xml:space="preserve">«Про                                                                                                                  затвердження Регламенту роботи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8-го скликання»</w:t>
      </w:r>
    </w:p>
    <w:bookmarkEnd w:id="157"/>
    <w:p w14:paraId="4612AF0B" w14:textId="77777777" w:rsidR="0013600F" w:rsidRPr="0013600F" w:rsidRDefault="0013600F" w:rsidP="0013600F">
      <w:pPr>
        <w:widowControl/>
        <w:rPr>
          <w:rFonts w:ascii="Times New Roman" w:hAnsi="Times New Roman" w:cs="Times New Roman"/>
          <w:color w:val="auto"/>
          <w:sz w:val="28"/>
          <w:szCs w:val="28"/>
          <w:lang w:eastAsia="ru-RU"/>
        </w:rPr>
      </w:pPr>
    </w:p>
    <w:p w14:paraId="55D20918"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Заслухавши інформацію секретаря міської ради Волошиної Т.В., про внесення змін до рішення міської  ради від 18.11.2020 №8/1-3 «Про  затвердження Регламенту роботи </w:t>
      </w:r>
      <w:proofErr w:type="spellStart"/>
      <w:r w:rsidRPr="0013600F">
        <w:rPr>
          <w:rFonts w:ascii="Times New Roman" w:hAnsi="Times New Roman" w:cs="Times New Roman"/>
          <w:color w:val="auto"/>
          <w:sz w:val="28"/>
          <w:szCs w:val="28"/>
          <w:lang w:eastAsia="ru-RU"/>
        </w:rPr>
        <w:t>Сіверської</w:t>
      </w:r>
      <w:proofErr w:type="spellEnd"/>
      <w:r w:rsidRPr="0013600F">
        <w:rPr>
          <w:rFonts w:ascii="Times New Roman" w:hAnsi="Times New Roman" w:cs="Times New Roman"/>
          <w:color w:val="auto"/>
          <w:sz w:val="28"/>
          <w:szCs w:val="28"/>
          <w:lang w:eastAsia="ru-RU"/>
        </w:rPr>
        <w:t xml:space="preserve"> міської ради 8-го скликання», керуючись статтями 26, 46  Закону України «Про місцеве самоврядування в Україні»,  враховуючи рекомендації міська рада</w:t>
      </w:r>
    </w:p>
    <w:p w14:paraId="75B3BE39"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 xml:space="preserve">                                                                                                                                                                                                  </w:t>
      </w:r>
    </w:p>
    <w:p w14:paraId="0B958F1D"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03A00F80" w14:textId="77777777" w:rsidR="0013600F" w:rsidRPr="0013600F" w:rsidRDefault="0013600F" w:rsidP="0013600F">
      <w:pPr>
        <w:widowControl/>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ВИРІШИЛА:</w:t>
      </w:r>
    </w:p>
    <w:p w14:paraId="2E7F4B50" w14:textId="77777777" w:rsidR="0013600F" w:rsidRPr="0013600F" w:rsidRDefault="0013600F" w:rsidP="0013600F">
      <w:pPr>
        <w:widowControl/>
        <w:jc w:val="both"/>
        <w:rPr>
          <w:rFonts w:ascii="Times New Roman" w:hAnsi="Times New Roman" w:cs="Times New Roman"/>
          <w:color w:val="auto"/>
          <w:sz w:val="28"/>
          <w:szCs w:val="28"/>
          <w:lang w:eastAsia="ru-RU"/>
        </w:rPr>
      </w:pPr>
    </w:p>
    <w:p w14:paraId="6478FD2C" w14:textId="77777777" w:rsidR="0013600F" w:rsidRPr="0013600F" w:rsidRDefault="0013600F" w:rsidP="0013600F">
      <w:pPr>
        <w:widowControl/>
        <w:suppressAutoHyphens/>
        <w:spacing w:after="120"/>
        <w:ind w:firstLine="708"/>
        <w:jc w:val="both"/>
        <w:rPr>
          <w:rFonts w:ascii="Times New Roman" w:hAnsi="Times New Roman" w:cs="Times New Roman"/>
          <w:color w:val="auto"/>
          <w:sz w:val="28"/>
          <w:szCs w:val="28"/>
          <w:lang w:eastAsia="ru-RU"/>
        </w:rPr>
      </w:pPr>
      <w:r w:rsidRPr="0013600F">
        <w:rPr>
          <w:rFonts w:ascii="Times New Roman" w:eastAsia="Calibri" w:hAnsi="Times New Roman" w:cs="Times New Roman"/>
          <w:color w:val="auto"/>
          <w:sz w:val="28"/>
          <w:szCs w:val="28"/>
          <w:lang w:eastAsia="ru-RU"/>
        </w:rPr>
        <w:t xml:space="preserve">         1.</w:t>
      </w:r>
      <w:r w:rsidRPr="0013600F">
        <w:rPr>
          <w:rFonts w:ascii="Times New Roman" w:eastAsia="Calibri" w:hAnsi="Times New Roman" w:cs="Times New Roman"/>
          <w:color w:val="auto"/>
          <w:sz w:val="28"/>
          <w:szCs w:val="28"/>
          <w:lang w:eastAsia="zh-CN"/>
        </w:rPr>
        <w:t xml:space="preserve"> Внести наступні зміни до Регламенту </w:t>
      </w:r>
      <w:proofErr w:type="spellStart"/>
      <w:r w:rsidRPr="0013600F">
        <w:rPr>
          <w:rFonts w:ascii="Times New Roman" w:eastAsia="Calibri" w:hAnsi="Times New Roman" w:cs="Times New Roman"/>
          <w:color w:val="auto"/>
          <w:sz w:val="28"/>
          <w:szCs w:val="28"/>
          <w:lang w:eastAsia="zh-CN"/>
        </w:rPr>
        <w:t>Сіверської</w:t>
      </w:r>
      <w:proofErr w:type="spellEnd"/>
      <w:r w:rsidRPr="0013600F">
        <w:rPr>
          <w:rFonts w:ascii="Times New Roman" w:eastAsia="Calibri" w:hAnsi="Times New Roman" w:cs="Times New Roman"/>
          <w:color w:val="auto"/>
          <w:sz w:val="28"/>
          <w:szCs w:val="28"/>
          <w:lang w:eastAsia="zh-CN"/>
        </w:rPr>
        <w:t xml:space="preserve"> міської ради </w:t>
      </w:r>
      <w:r w:rsidRPr="0013600F">
        <w:rPr>
          <w:rFonts w:ascii="Times New Roman" w:eastAsia="Calibri" w:hAnsi="Times New Roman" w:cs="Times New Roman"/>
          <w:color w:val="auto"/>
          <w:sz w:val="28"/>
          <w:szCs w:val="28"/>
          <w:lang w:val="en-US" w:eastAsia="zh-CN"/>
        </w:rPr>
        <w:t>VIII</w:t>
      </w:r>
      <w:r w:rsidRPr="0013600F">
        <w:rPr>
          <w:rFonts w:ascii="Times New Roman" w:hAnsi="Times New Roman" w:cs="Times New Roman"/>
          <w:color w:val="auto"/>
          <w:lang w:eastAsia="zh-CN"/>
        </w:rPr>
        <w:t xml:space="preserve"> </w:t>
      </w:r>
      <w:r w:rsidRPr="0013600F">
        <w:rPr>
          <w:rFonts w:ascii="Times New Roman" w:hAnsi="Times New Roman" w:cs="Times New Roman"/>
          <w:color w:val="auto"/>
          <w:sz w:val="28"/>
          <w:szCs w:val="28"/>
          <w:lang w:eastAsia="zh-CN"/>
        </w:rPr>
        <w:t xml:space="preserve">скликання (далі - Регламент), затвердженого рішенням сесії міської ради  </w:t>
      </w:r>
      <w:r w:rsidRPr="0013600F">
        <w:rPr>
          <w:rFonts w:ascii="Times New Roman" w:hAnsi="Times New Roman" w:cs="Times New Roman"/>
          <w:color w:val="auto"/>
          <w:sz w:val="28"/>
          <w:szCs w:val="28"/>
          <w:lang w:eastAsia="ru-RU"/>
        </w:rPr>
        <w:t xml:space="preserve">від 18.11.2020 №8/1-3, а  саме: статтю 18 п.3  </w:t>
      </w:r>
      <w:r w:rsidRPr="0013600F">
        <w:rPr>
          <w:rFonts w:ascii="Times New Roman" w:hAnsi="Times New Roman" w:cs="Liberation Serif"/>
          <w:color w:val="auto"/>
          <w:sz w:val="28"/>
          <w:szCs w:val="26"/>
          <w:lang w:eastAsia="zh-CN"/>
        </w:rPr>
        <w:t>Регламенту доповнити словами:</w:t>
      </w:r>
    </w:p>
    <w:p w14:paraId="10957B45" w14:textId="77777777" w:rsidR="0013600F" w:rsidRPr="0013600F" w:rsidRDefault="0013600F" w:rsidP="0013600F">
      <w:pPr>
        <w:widowControl/>
        <w:jc w:val="both"/>
        <w:rPr>
          <w:rFonts w:ascii="Times New Roman" w:hAnsi="Times New Roman" w:cs="Times New Roman"/>
          <w:color w:val="333333"/>
          <w:sz w:val="28"/>
          <w:szCs w:val="28"/>
          <w:shd w:val="clear" w:color="auto" w:fill="FFFFFF"/>
          <w:lang w:eastAsia="ru-RU"/>
        </w:rPr>
      </w:pPr>
      <w:r w:rsidRPr="0013600F">
        <w:rPr>
          <w:rFonts w:ascii="Times New Roman" w:hAnsi="Times New Roman" w:cs="Times New Roman"/>
          <w:color w:val="auto"/>
          <w:sz w:val="28"/>
          <w:szCs w:val="28"/>
          <w:lang w:eastAsia="ru-RU"/>
        </w:rPr>
        <w:t xml:space="preserve">     3.1.    «</w:t>
      </w:r>
      <w:r w:rsidRPr="0013600F">
        <w:rPr>
          <w:rFonts w:ascii="Times New Roman" w:hAnsi="Times New Roman" w:cs="Liberation Serif"/>
          <w:color w:val="auto"/>
          <w:sz w:val="28"/>
          <w:szCs w:val="26"/>
          <w:lang w:eastAsia="zh-CN"/>
        </w:rPr>
        <w:t xml:space="preserve"> </w:t>
      </w:r>
      <w:r w:rsidRPr="0013600F">
        <w:rPr>
          <w:rFonts w:ascii="Times New Roman" w:hAnsi="Times New Roman" w:cs="Times New Roman"/>
          <w:color w:val="333333"/>
          <w:sz w:val="28"/>
          <w:szCs w:val="28"/>
          <w:shd w:val="clear" w:color="auto" w:fill="FFFFFF"/>
          <w:lang w:eastAsia="ru-RU"/>
        </w:rPr>
        <w:t>Якщо депутат своєю поведінкою заважає проведенню засідання Ради, головуючий попереджує його персонально і закликає до порядку. У разі грубого порушення дисципліни або перешкоди проведенню засідання головуючий може оголосити перерву або закрити засідання».</w:t>
      </w:r>
    </w:p>
    <w:p w14:paraId="51A6CA53" w14:textId="77777777" w:rsidR="0013600F" w:rsidRPr="0013600F" w:rsidRDefault="0013600F" w:rsidP="0013600F">
      <w:pPr>
        <w:widowControl/>
        <w:jc w:val="both"/>
        <w:rPr>
          <w:rFonts w:ascii="Times New Roman" w:hAnsi="Times New Roman" w:cs="Times New Roman"/>
          <w:color w:val="333333"/>
          <w:sz w:val="28"/>
          <w:szCs w:val="28"/>
          <w:shd w:val="clear" w:color="auto" w:fill="FFFFFF"/>
          <w:lang w:eastAsia="ru-RU"/>
        </w:rPr>
      </w:pPr>
    </w:p>
    <w:p w14:paraId="06ACBE34" w14:textId="77777777" w:rsidR="0013600F" w:rsidRPr="0013600F" w:rsidRDefault="0013600F" w:rsidP="0013600F">
      <w:pPr>
        <w:widowControl/>
        <w:tabs>
          <w:tab w:val="left" w:pos="1418"/>
        </w:tabs>
        <w:ind w:firstLine="426"/>
        <w:jc w:val="both"/>
        <w:rPr>
          <w:rFonts w:ascii="Times New Roman" w:hAnsi="Times New Roman" w:cs="Times New Roman"/>
          <w:color w:val="auto"/>
          <w:sz w:val="28"/>
          <w:szCs w:val="28"/>
          <w:lang w:eastAsia="ru-RU"/>
        </w:rPr>
      </w:pPr>
      <w:r w:rsidRPr="0013600F">
        <w:rPr>
          <w:rFonts w:ascii="Times New Roman" w:hAnsi="Times New Roman" w:cs="Times New Roman"/>
          <w:color w:val="333333"/>
          <w:sz w:val="28"/>
          <w:szCs w:val="28"/>
          <w:shd w:val="clear" w:color="auto" w:fill="FFFFFF"/>
          <w:lang w:eastAsia="ru-RU"/>
        </w:rPr>
        <w:t xml:space="preserve">3.2.      </w:t>
      </w:r>
      <w:r w:rsidRPr="0013600F">
        <w:rPr>
          <w:rFonts w:ascii="Times New Roman" w:hAnsi="Times New Roman" w:cs="Times New Roman"/>
          <w:color w:val="auto"/>
          <w:sz w:val="28"/>
          <w:szCs w:val="28"/>
          <w:lang w:eastAsia="ru-RU"/>
        </w:rPr>
        <w:t xml:space="preserve">Після  повторного  попередження    головуючий  за  згодою більшості  присутніх  депутатів  визначеною  шляхом  голосування  без  </w:t>
      </w:r>
      <w:r w:rsidRPr="0013600F">
        <w:rPr>
          <w:rFonts w:ascii="Times New Roman" w:hAnsi="Times New Roman" w:cs="Times New Roman"/>
          <w:color w:val="auto"/>
          <w:sz w:val="28"/>
          <w:szCs w:val="28"/>
          <w:lang w:eastAsia="ru-RU"/>
        </w:rPr>
        <w:lastRenderedPageBreak/>
        <w:t>обговорення,  може  запропонувати  депутату  залишити  зал  до  кінця  засідання.</w:t>
      </w:r>
    </w:p>
    <w:p w14:paraId="2C098185" w14:textId="77777777" w:rsidR="0013600F" w:rsidRPr="0013600F" w:rsidRDefault="0013600F" w:rsidP="0013600F">
      <w:pPr>
        <w:widowControl/>
        <w:tabs>
          <w:tab w:val="left" w:pos="1418"/>
        </w:tabs>
        <w:ind w:firstLine="426"/>
        <w:jc w:val="both"/>
        <w:rPr>
          <w:rFonts w:ascii="Times New Roman" w:hAnsi="Times New Roman" w:cs="Times New Roman"/>
          <w:color w:val="auto"/>
          <w:sz w:val="28"/>
          <w:szCs w:val="28"/>
          <w:lang w:eastAsia="ru-RU"/>
        </w:rPr>
      </w:pPr>
    </w:p>
    <w:p w14:paraId="03BAA0BD" w14:textId="77777777" w:rsidR="0013600F" w:rsidRPr="0013600F" w:rsidRDefault="0013600F" w:rsidP="0013600F">
      <w:pPr>
        <w:widowControl/>
        <w:tabs>
          <w:tab w:val="left" w:pos="1418"/>
        </w:tabs>
        <w:ind w:firstLine="426"/>
        <w:jc w:val="both"/>
        <w:rPr>
          <w:rFonts w:ascii="Times New Roman" w:hAnsi="Times New Roman" w:cs="Times New Roman"/>
          <w:color w:val="auto"/>
          <w:sz w:val="28"/>
          <w:szCs w:val="28"/>
          <w:lang w:eastAsia="ru-RU"/>
        </w:rPr>
      </w:pPr>
      <w:r w:rsidRPr="0013600F">
        <w:rPr>
          <w:rFonts w:ascii="Times New Roman" w:hAnsi="Times New Roman" w:cs="Times New Roman"/>
          <w:color w:val="auto"/>
          <w:sz w:val="28"/>
          <w:szCs w:val="28"/>
          <w:lang w:eastAsia="ru-RU"/>
        </w:rPr>
        <w:t>3.3.       За рішення профільної комісії позбавити депутата бути присутнім протягом трьох засідань.</w:t>
      </w:r>
    </w:p>
    <w:p w14:paraId="29B528D6" w14:textId="77777777" w:rsidR="0013600F" w:rsidRPr="0013600F" w:rsidRDefault="0013600F" w:rsidP="0013600F">
      <w:pPr>
        <w:widowControl/>
        <w:tabs>
          <w:tab w:val="left" w:pos="1418"/>
        </w:tabs>
        <w:ind w:firstLine="426"/>
        <w:jc w:val="both"/>
        <w:rPr>
          <w:rFonts w:ascii="Times New Roman" w:hAnsi="Times New Roman" w:cs="Times New Roman"/>
          <w:color w:val="auto"/>
          <w:sz w:val="28"/>
          <w:szCs w:val="28"/>
          <w:lang w:eastAsia="ru-RU"/>
        </w:rPr>
      </w:pPr>
    </w:p>
    <w:p w14:paraId="25EC59BC" w14:textId="77777777" w:rsidR="0013600F" w:rsidRPr="0013600F" w:rsidRDefault="0013600F" w:rsidP="0013600F">
      <w:pPr>
        <w:widowControl/>
        <w:tabs>
          <w:tab w:val="left" w:pos="426"/>
        </w:tabs>
        <w:contextualSpacing/>
        <w:jc w:val="both"/>
        <w:rPr>
          <w:rFonts w:ascii="Times New Roman" w:eastAsia="Calibri" w:hAnsi="Times New Roman" w:cs="Times New Roman"/>
          <w:color w:val="auto"/>
          <w:sz w:val="28"/>
          <w:szCs w:val="28"/>
          <w:lang w:eastAsia="ru-RU"/>
        </w:rPr>
      </w:pPr>
      <w:r w:rsidRPr="0013600F">
        <w:rPr>
          <w:rFonts w:ascii="Times New Roman" w:eastAsia="Calibri" w:hAnsi="Times New Roman" w:cs="Times New Roman"/>
          <w:color w:val="auto"/>
          <w:sz w:val="28"/>
          <w:szCs w:val="28"/>
          <w:lang w:eastAsia="ru-RU"/>
        </w:rPr>
        <w:t xml:space="preserve">                2. </w:t>
      </w:r>
      <w:r w:rsidRPr="0013600F">
        <w:rPr>
          <w:rFonts w:ascii="Times New Roman" w:eastAsia="Calibri" w:hAnsi="Times New Roman" w:cs="Times New Roman"/>
          <w:color w:val="auto"/>
          <w:sz w:val="28"/>
          <w:szCs w:val="28"/>
          <w:lang w:eastAsia="ru-RU"/>
        </w:rPr>
        <w:tab/>
        <w:t>Контроль за виконанням даного рішення покласти на постійну комісію з питань соціально-правової політики та депутатської діяльності (Бабенко)</w:t>
      </w:r>
    </w:p>
    <w:p w14:paraId="773B396A" w14:textId="77777777" w:rsidR="0013600F" w:rsidRPr="0013600F" w:rsidRDefault="0013600F" w:rsidP="0013600F">
      <w:pPr>
        <w:widowControl/>
        <w:shd w:val="clear" w:color="auto" w:fill="FFFFFF"/>
        <w:tabs>
          <w:tab w:val="left" w:pos="900"/>
          <w:tab w:val="left" w:pos="2160"/>
          <w:tab w:val="left" w:pos="2955"/>
          <w:tab w:val="center" w:pos="4677"/>
        </w:tabs>
        <w:jc w:val="both"/>
        <w:rPr>
          <w:rFonts w:ascii="Times New Roman" w:eastAsia="Calibri" w:hAnsi="Times New Roman" w:cs="Times New Roman"/>
          <w:color w:val="auto"/>
          <w:sz w:val="28"/>
          <w:szCs w:val="28"/>
          <w:lang w:eastAsia="ru-RU"/>
        </w:rPr>
      </w:pPr>
    </w:p>
    <w:p w14:paraId="252CA2EB" w14:textId="40A26AF5" w:rsidR="0013600F" w:rsidRPr="00E172BD" w:rsidRDefault="0013600F" w:rsidP="00E172BD">
      <w:pPr>
        <w:widowControl/>
        <w:spacing w:after="160" w:line="256" w:lineRule="auto"/>
        <w:jc w:val="both"/>
        <w:rPr>
          <w:rFonts w:ascii="Times New Roman" w:eastAsia="Calibri" w:hAnsi="Times New Roman" w:cs="Times New Roman"/>
          <w:color w:val="auto"/>
          <w:sz w:val="28"/>
          <w:szCs w:val="28"/>
          <w:lang w:eastAsia="ru-RU"/>
        </w:rPr>
      </w:pPr>
      <w:r w:rsidRPr="0013600F">
        <w:rPr>
          <w:rFonts w:ascii="Times New Roman" w:eastAsia="Calibri" w:hAnsi="Times New Roman" w:cs="Times New Roman"/>
          <w:color w:val="auto"/>
          <w:sz w:val="28"/>
          <w:szCs w:val="28"/>
          <w:lang w:eastAsia="ru-RU"/>
        </w:rPr>
        <w:t xml:space="preserve">Міський голова                                                                             А.О. </w:t>
      </w:r>
      <w:proofErr w:type="spellStart"/>
      <w:r w:rsidRPr="0013600F">
        <w:rPr>
          <w:rFonts w:ascii="Times New Roman" w:eastAsia="Calibri" w:hAnsi="Times New Roman" w:cs="Times New Roman"/>
          <w:color w:val="auto"/>
          <w:sz w:val="28"/>
          <w:szCs w:val="28"/>
          <w:lang w:eastAsia="ru-RU"/>
        </w:rPr>
        <w:t>Черняєв</w:t>
      </w:r>
      <w:proofErr w:type="spellEnd"/>
      <w:r w:rsidRPr="0013600F">
        <w:rPr>
          <w:rFonts w:ascii="Times New Roman" w:eastAsia="Calibri" w:hAnsi="Times New Roman" w:cs="Times New Roman"/>
          <w:color w:val="auto"/>
          <w:sz w:val="28"/>
          <w:szCs w:val="28"/>
          <w:lang w:eastAsia="ru-RU"/>
        </w:rPr>
        <w:t xml:space="preserve">                                                  </w:t>
      </w:r>
    </w:p>
    <w:p w14:paraId="1DA83FF5" w14:textId="5AAA6648" w:rsidR="0013600F" w:rsidRDefault="0013600F" w:rsidP="00E70A76">
      <w:pPr>
        <w:rPr>
          <w:rFonts w:ascii="Times New Roman" w:hAnsi="Times New Roman" w:cs="Times New Roman"/>
          <w:lang w:val="ru-RU"/>
        </w:rPr>
      </w:pPr>
    </w:p>
    <w:p w14:paraId="51359BD7" w14:textId="77777777" w:rsidR="0013600F" w:rsidRPr="0013600F" w:rsidRDefault="0013600F" w:rsidP="00E172BD">
      <w:pPr>
        <w:widowControl/>
        <w:jc w:val="center"/>
        <w:rPr>
          <w:rFonts w:ascii="Times New Roman" w:hAnsi="Times New Roman" w:cs="Times New Roman"/>
          <w:color w:val="auto"/>
          <w:lang w:eastAsia="ru-RU"/>
        </w:rPr>
      </w:pPr>
      <w:r w:rsidRPr="0013600F">
        <w:rPr>
          <w:rFonts w:ascii="Times New Roman" w:eastAsia="Calibri" w:hAnsi="Times New Roman" w:cs="Times New Roman"/>
          <w:color w:val="auto"/>
          <w:lang w:eastAsia="ru-RU"/>
        </w:rPr>
        <w:object w:dxaOrig="675" w:dyaOrig="870" w14:anchorId="254E8AF5">
          <v:shape id="_x0000_i1035" type="#_x0000_t75" style="width:33.8pt;height:43.2pt" o:ole="" filled="t">
            <v:fill color2="black"/>
            <v:imagedata r:id="rId9" o:title=""/>
          </v:shape>
          <o:OLEObject Type="Embed" ProgID="Word.Picture.8" ShapeID="_x0000_i1035" DrawAspect="Content" ObjectID="_1680439111" r:id="rId27"/>
        </w:object>
      </w:r>
    </w:p>
    <w:p w14:paraId="10A861D9" w14:textId="77777777" w:rsidR="0013600F" w:rsidRPr="0013600F" w:rsidRDefault="0013600F" w:rsidP="0013600F">
      <w:pPr>
        <w:widowControl/>
        <w:ind w:hanging="13"/>
        <w:jc w:val="center"/>
        <w:rPr>
          <w:rFonts w:ascii="Times New Roman" w:hAnsi="Times New Roman" w:cs="Times New Roman"/>
          <w:b/>
          <w:color w:val="auto"/>
          <w:lang w:eastAsia="ru-RU"/>
        </w:rPr>
      </w:pPr>
      <w:r w:rsidRPr="0013600F">
        <w:rPr>
          <w:rFonts w:ascii="Times New Roman" w:hAnsi="Times New Roman" w:cs="Times New Roman"/>
          <w:b/>
          <w:color w:val="auto"/>
          <w:lang w:eastAsia="ru-RU"/>
        </w:rPr>
        <w:t>УКРАЇНА</w:t>
      </w:r>
    </w:p>
    <w:p w14:paraId="26BE7409" w14:textId="77777777" w:rsidR="0013600F" w:rsidRPr="0013600F" w:rsidRDefault="0013600F" w:rsidP="0013600F">
      <w:pPr>
        <w:widowControl/>
        <w:jc w:val="center"/>
        <w:rPr>
          <w:rFonts w:ascii="Times New Roman" w:hAnsi="Times New Roman" w:cs="Times New Roman"/>
          <w:b/>
          <w:color w:val="auto"/>
          <w:lang w:eastAsia="ru-RU"/>
        </w:rPr>
      </w:pPr>
      <w:r w:rsidRPr="0013600F">
        <w:rPr>
          <w:rFonts w:ascii="Times New Roman" w:hAnsi="Times New Roman" w:cs="Times New Roman"/>
          <w:b/>
          <w:color w:val="auto"/>
          <w:lang w:eastAsia="ru-RU"/>
        </w:rPr>
        <w:t xml:space="preserve">СІВЕРСЬКА  МІСЬКА  РАДА </w:t>
      </w:r>
    </w:p>
    <w:p w14:paraId="73764B91" w14:textId="77777777" w:rsidR="0013600F" w:rsidRPr="0013600F" w:rsidRDefault="0013600F" w:rsidP="0013600F">
      <w:pPr>
        <w:widowControl/>
        <w:jc w:val="center"/>
        <w:rPr>
          <w:rFonts w:ascii="Times New Roman" w:hAnsi="Times New Roman" w:cs="Times New Roman"/>
          <w:b/>
          <w:color w:val="auto"/>
          <w:lang w:eastAsia="ru-RU"/>
        </w:rPr>
      </w:pPr>
      <w:r w:rsidRPr="0013600F">
        <w:rPr>
          <w:rFonts w:ascii="Times New Roman" w:hAnsi="Times New Roman" w:cs="Times New Roman"/>
          <w:b/>
          <w:color w:val="auto"/>
          <w:lang w:eastAsia="ru-RU"/>
        </w:rPr>
        <w:t>БАХМУТСЬКОГО  РАЙОНУ  ДОНЕЦЬКОЇ ОБЛАСТІ</w:t>
      </w:r>
    </w:p>
    <w:p w14:paraId="1C3DF2C3" w14:textId="77777777" w:rsidR="0013600F" w:rsidRPr="0013600F" w:rsidRDefault="0013600F" w:rsidP="0013600F">
      <w:pPr>
        <w:widowControl/>
        <w:jc w:val="center"/>
        <w:rPr>
          <w:rFonts w:ascii="Times New Roman" w:hAnsi="Times New Roman" w:cs="Times New Roman"/>
          <w:b/>
          <w:color w:val="auto"/>
          <w:lang w:eastAsia="ru-RU"/>
        </w:rPr>
      </w:pPr>
    </w:p>
    <w:p w14:paraId="0F96EAB3" w14:textId="77777777" w:rsidR="0013600F" w:rsidRPr="0013600F" w:rsidRDefault="0013600F" w:rsidP="0013600F">
      <w:pPr>
        <w:widowControl/>
        <w:jc w:val="center"/>
        <w:rPr>
          <w:rFonts w:ascii="Times New Roman" w:hAnsi="Times New Roman" w:cs="Times New Roman"/>
          <w:b/>
          <w:i/>
          <w:color w:val="auto"/>
          <w:lang w:eastAsia="ru-RU"/>
        </w:rPr>
      </w:pPr>
      <w:r w:rsidRPr="0013600F">
        <w:rPr>
          <w:rFonts w:ascii="Times New Roman" w:hAnsi="Times New Roman" w:cs="Times New Roman"/>
          <w:b/>
          <w:color w:val="auto"/>
          <w:lang w:eastAsia="ru-RU"/>
        </w:rPr>
        <w:t xml:space="preserve">Р І Ш Е Н </w:t>
      </w:r>
      <w:proofErr w:type="spellStart"/>
      <w:r w:rsidRPr="0013600F">
        <w:rPr>
          <w:rFonts w:ascii="Times New Roman" w:hAnsi="Times New Roman" w:cs="Times New Roman"/>
          <w:b/>
          <w:color w:val="auto"/>
          <w:lang w:eastAsia="ru-RU"/>
        </w:rPr>
        <w:t>Н</w:t>
      </w:r>
      <w:proofErr w:type="spellEnd"/>
      <w:r w:rsidRPr="0013600F">
        <w:rPr>
          <w:rFonts w:ascii="Times New Roman" w:hAnsi="Times New Roman" w:cs="Times New Roman"/>
          <w:b/>
          <w:color w:val="auto"/>
          <w:lang w:eastAsia="ru-RU"/>
        </w:rPr>
        <w:t xml:space="preserve"> Я</w:t>
      </w:r>
    </w:p>
    <w:p w14:paraId="2BB68FEC" w14:textId="77777777" w:rsidR="0013600F" w:rsidRPr="0013600F" w:rsidRDefault="0013600F" w:rsidP="0013600F">
      <w:pPr>
        <w:widowControl/>
        <w:jc w:val="center"/>
        <w:rPr>
          <w:rFonts w:ascii="Times New Roman" w:hAnsi="Times New Roman" w:cs="Times New Roman"/>
          <w:b/>
          <w:i/>
          <w:color w:val="auto"/>
          <w:lang w:eastAsia="ru-RU"/>
        </w:rPr>
      </w:pPr>
    </w:p>
    <w:tbl>
      <w:tblPr>
        <w:tblW w:w="0" w:type="auto"/>
        <w:jc w:val="center"/>
        <w:tblLook w:val="01E0" w:firstRow="1" w:lastRow="1" w:firstColumn="1" w:lastColumn="1" w:noHBand="0" w:noVBand="0"/>
      </w:tblPr>
      <w:tblGrid>
        <w:gridCol w:w="3095"/>
        <w:gridCol w:w="3096"/>
        <w:gridCol w:w="3096"/>
      </w:tblGrid>
      <w:tr w:rsidR="0013600F" w:rsidRPr="0013600F" w14:paraId="3A18F09F" w14:textId="77777777" w:rsidTr="0013600F">
        <w:trPr>
          <w:jc w:val="center"/>
        </w:trPr>
        <w:tc>
          <w:tcPr>
            <w:tcW w:w="3095" w:type="dxa"/>
            <w:hideMark/>
          </w:tcPr>
          <w:p w14:paraId="15BC21BC" w14:textId="6D8D14FE" w:rsidR="0013600F" w:rsidRPr="0013600F" w:rsidRDefault="002F2BC4" w:rsidP="0013600F">
            <w:pPr>
              <w:tabs>
                <w:tab w:val="left" w:pos="4680"/>
                <w:tab w:val="left" w:pos="6804"/>
              </w:tabs>
              <w:suppressAutoHyphens/>
              <w:spacing w:line="276" w:lineRule="auto"/>
              <w:jc w:val="both"/>
              <w:rPr>
                <w:rFonts w:ascii="Times New Roman" w:hAnsi="Times New Roman" w:cs="Times New Roman"/>
                <w:b/>
                <w:color w:val="auto"/>
                <w:kern w:val="2"/>
                <w:lang w:eastAsia="ar-SA"/>
              </w:rPr>
            </w:pPr>
            <w:r>
              <w:rPr>
                <w:rFonts w:ascii="Times New Roman" w:hAnsi="Times New Roman" w:cs="Times New Roman"/>
                <w:b/>
                <w:color w:val="auto"/>
                <w:kern w:val="2"/>
                <w:sz w:val="26"/>
                <w:szCs w:val="26"/>
                <w:lang w:eastAsia="ar-SA"/>
              </w:rPr>
              <w:t>25.02.2021</w:t>
            </w:r>
          </w:p>
        </w:tc>
        <w:tc>
          <w:tcPr>
            <w:tcW w:w="3096" w:type="dxa"/>
            <w:hideMark/>
          </w:tcPr>
          <w:p w14:paraId="6D66EA55" w14:textId="77777777" w:rsidR="0013600F" w:rsidRPr="0013600F" w:rsidRDefault="0013600F" w:rsidP="0013600F">
            <w:pPr>
              <w:tabs>
                <w:tab w:val="left" w:pos="4680"/>
                <w:tab w:val="left" w:pos="6804"/>
              </w:tabs>
              <w:suppressAutoHyphens/>
              <w:spacing w:line="276" w:lineRule="auto"/>
              <w:jc w:val="center"/>
              <w:rPr>
                <w:rFonts w:ascii="Times New Roman" w:hAnsi="Times New Roman" w:cs="Times New Roman"/>
                <w:color w:val="auto"/>
                <w:kern w:val="2"/>
                <w:lang w:eastAsia="ar-SA"/>
              </w:rPr>
            </w:pPr>
            <w:proofErr w:type="spellStart"/>
            <w:r w:rsidRPr="0013600F">
              <w:rPr>
                <w:rFonts w:ascii="Times New Roman" w:hAnsi="Times New Roman" w:cs="Times New Roman"/>
                <w:color w:val="auto"/>
                <w:kern w:val="2"/>
                <w:lang w:eastAsia="ar-SA"/>
              </w:rPr>
              <w:t>Сіверськ</w:t>
            </w:r>
            <w:proofErr w:type="spellEnd"/>
          </w:p>
        </w:tc>
        <w:tc>
          <w:tcPr>
            <w:tcW w:w="3096" w:type="dxa"/>
            <w:hideMark/>
          </w:tcPr>
          <w:p w14:paraId="2038B232" w14:textId="1A83A425" w:rsidR="0013600F" w:rsidRPr="0013600F" w:rsidRDefault="0013600F" w:rsidP="0013600F">
            <w:pPr>
              <w:tabs>
                <w:tab w:val="left" w:pos="4680"/>
                <w:tab w:val="left" w:pos="6804"/>
              </w:tabs>
              <w:suppressAutoHyphens/>
              <w:spacing w:line="276" w:lineRule="auto"/>
              <w:rPr>
                <w:rFonts w:ascii="Times New Roman" w:hAnsi="Times New Roman" w:cs="Times New Roman"/>
                <w:b/>
                <w:color w:val="auto"/>
                <w:kern w:val="2"/>
                <w:lang w:eastAsia="ar-SA"/>
              </w:rPr>
            </w:pPr>
            <w:r w:rsidRPr="0013600F">
              <w:rPr>
                <w:rFonts w:ascii="Times New Roman" w:hAnsi="Times New Roman" w:cs="Times New Roman"/>
                <w:b/>
                <w:color w:val="auto"/>
                <w:kern w:val="2"/>
                <w:lang w:eastAsia="ar-SA"/>
              </w:rPr>
              <w:t xml:space="preserve">              </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8/8-108</w:t>
            </w:r>
            <w:r w:rsidRPr="0013600F">
              <w:rPr>
                <w:rFonts w:ascii="Times New Roman" w:hAnsi="Times New Roman" w:cs="Times New Roman"/>
                <w:b/>
                <w:color w:val="auto"/>
                <w:kern w:val="2"/>
                <w:lang w:eastAsia="ar-SA"/>
              </w:rPr>
              <w:t xml:space="preserve">  </w:t>
            </w:r>
          </w:p>
        </w:tc>
      </w:tr>
    </w:tbl>
    <w:p w14:paraId="69D3D009" w14:textId="77777777" w:rsidR="0013600F" w:rsidRPr="0013600F" w:rsidRDefault="0013600F" w:rsidP="0013600F">
      <w:pPr>
        <w:widowControl/>
        <w:spacing w:after="160" w:line="256" w:lineRule="auto"/>
        <w:rPr>
          <w:rFonts w:ascii="Times New Roman" w:hAnsi="Times New Roman" w:cs="Times New Roman"/>
          <w:color w:val="auto"/>
          <w:lang w:eastAsia="en-US"/>
        </w:rPr>
      </w:pPr>
    </w:p>
    <w:p w14:paraId="7DE0E606" w14:textId="77777777" w:rsidR="0013600F" w:rsidRPr="0013600F" w:rsidRDefault="0013600F" w:rsidP="0013600F">
      <w:pPr>
        <w:widowControl/>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 xml:space="preserve">Про затвердження проекту землеустрою щодо </w:t>
      </w:r>
    </w:p>
    <w:p w14:paraId="37E55E94" w14:textId="77777777" w:rsidR="0013600F" w:rsidRPr="0013600F" w:rsidRDefault="0013600F" w:rsidP="0013600F">
      <w:pPr>
        <w:widowControl/>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відведення земельної ділянки,</w:t>
      </w:r>
    </w:p>
    <w:p w14:paraId="756A2AE7" w14:textId="77777777" w:rsidR="0013600F" w:rsidRPr="0013600F" w:rsidRDefault="0013600F" w:rsidP="0013600F">
      <w:pPr>
        <w:widowControl/>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 xml:space="preserve"> цільове призначення якої змінюється </w:t>
      </w:r>
    </w:p>
    <w:p w14:paraId="04FCE9A4" w14:textId="77777777" w:rsidR="0013600F" w:rsidRPr="0013600F" w:rsidRDefault="0013600F" w:rsidP="0013600F">
      <w:pPr>
        <w:widowControl/>
        <w:ind w:firstLine="720"/>
        <w:jc w:val="both"/>
        <w:rPr>
          <w:rFonts w:ascii="Times New Roman" w:eastAsia="Calibri" w:hAnsi="Times New Roman" w:cs="Times New Roman"/>
          <w:color w:val="auto"/>
          <w:lang w:eastAsia="ru-RU"/>
        </w:rPr>
      </w:pPr>
    </w:p>
    <w:p w14:paraId="759BE6A8" w14:textId="77777777" w:rsidR="0013600F" w:rsidRPr="0013600F" w:rsidRDefault="0013600F" w:rsidP="0013600F">
      <w:pPr>
        <w:widowControl/>
        <w:ind w:firstLine="720"/>
        <w:jc w:val="both"/>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 xml:space="preserve">Розглянувши службову записку начальника відділу земельних відносин, екології та охорони навколишнього середовища виконкому міської ради </w:t>
      </w:r>
      <w:proofErr w:type="spellStart"/>
      <w:r w:rsidRPr="0013600F">
        <w:rPr>
          <w:rFonts w:ascii="Times New Roman" w:eastAsia="Calibri" w:hAnsi="Times New Roman" w:cs="Times New Roman"/>
          <w:color w:val="auto"/>
          <w:lang w:eastAsia="ru-RU"/>
        </w:rPr>
        <w:t>Виниченко</w:t>
      </w:r>
      <w:proofErr w:type="spellEnd"/>
      <w:r w:rsidRPr="0013600F">
        <w:rPr>
          <w:rFonts w:ascii="Times New Roman" w:eastAsia="Calibri" w:hAnsi="Times New Roman" w:cs="Times New Roman"/>
          <w:color w:val="auto"/>
          <w:lang w:eastAsia="ru-RU"/>
        </w:rPr>
        <w:t xml:space="preserve"> В.В. щодо необхідності затвердження проекту землеустрою щодо відведення земельної ділянки, цільове призначення  якої змінюється від 08.02.2021, та надані документи (додаються), на підставі статей 12, 20, 38, 126, 186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78ECB011" w14:textId="77777777" w:rsidR="0013600F" w:rsidRPr="0013600F" w:rsidRDefault="0013600F" w:rsidP="0013600F">
      <w:pPr>
        <w:widowControl/>
        <w:jc w:val="both"/>
        <w:rPr>
          <w:rFonts w:ascii="Times New Roman" w:eastAsia="Calibri" w:hAnsi="Times New Roman" w:cs="Times New Roman"/>
          <w:color w:val="auto"/>
          <w:lang w:eastAsia="ru-RU"/>
        </w:rPr>
      </w:pPr>
    </w:p>
    <w:p w14:paraId="2B2B71E4" w14:textId="77777777" w:rsidR="0013600F" w:rsidRPr="0013600F" w:rsidRDefault="0013600F" w:rsidP="0013600F">
      <w:pPr>
        <w:widowControl/>
        <w:jc w:val="both"/>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ВИРІШИЛА:</w:t>
      </w:r>
    </w:p>
    <w:p w14:paraId="3CBCF917" w14:textId="77777777" w:rsidR="0013600F" w:rsidRPr="0013600F" w:rsidRDefault="0013600F" w:rsidP="0013600F">
      <w:pPr>
        <w:widowControl/>
        <w:ind w:firstLine="709"/>
        <w:jc w:val="both"/>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 xml:space="preserve">1. Затвердити </w:t>
      </w:r>
      <w:proofErr w:type="spellStart"/>
      <w:r w:rsidRPr="0013600F">
        <w:rPr>
          <w:rFonts w:ascii="Times New Roman" w:eastAsia="Calibri" w:hAnsi="Times New Roman" w:cs="Times New Roman"/>
          <w:color w:val="auto"/>
          <w:lang w:eastAsia="ru-RU"/>
        </w:rPr>
        <w:t>Сіверській</w:t>
      </w:r>
      <w:proofErr w:type="spellEnd"/>
      <w:r w:rsidRPr="0013600F">
        <w:rPr>
          <w:rFonts w:ascii="Times New Roman" w:eastAsia="Calibri" w:hAnsi="Times New Roman" w:cs="Times New Roman"/>
          <w:color w:val="auto"/>
          <w:lang w:eastAsia="ru-RU"/>
        </w:rPr>
        <w:t xml:space="preserve"> міській раді проект землеустрою щодо відведення земельної ділянки, цільове призначення якої змінюється, площею 0,617 га, що розташована: Донецька область, </w:t>
      </w:r>
      <w:proofErr w:type="spellStart"/>
      <w:r w:rsidRPr="0013600F">
        <w:rPr>
          <w:rFonts w:ascii="Times New Roman" w:eastAsia="Calibri" w:hAnsi="Times New Roman" w:cs="Times New Roman"/>
          <w:color w:val="auto"/>
          <w:lang w:eastAsia="ru-RU"/>
        </w:rPr>
        <w:t>Бахмутський</w:t>
      </w:r>
      <w:proofErr w:type="spellEnd"/>
      <w:r w:rsidRPr="0013600F">
        <w:rPr>
          <w:rFonts w:ascii="Times New Roman" w:eastAsia="Calibri" w:hAnsi="Times New Roman" w:cs="Times New Roman"/>
          <w:color w:val="auto"/>
          <w:lang w:eastAsia="ru-RU"/>
        </w:rPr>
        <w:t xml:space="preserve"> район, </w:t>
      </w:r>
      <w:proofErr w:type="spellStart"/>
      <w:r w:rsidRPr="0013600F">
        <w:rPr>
          <w:rFonts w:ascii="Times New Roman" w:eastAsia="Calibri" w:hAnsi="Times New Roman" w:cs="Times New Roman"/>
          <w:color w:val="auto"/>
          <w:lang w:eastAsia="ru-RU"/>
        </w:rPr>
        <w:t>м.Сіверськ</w:t>
      </w:r>
      <w:proofErr w:type="spellEnd"/>
      <w:r w:rsidRPr="0013600F">
        <w:rPr>
          <w:rFonts w:ascii="Times New Roman" w:eastAsia="Calibri" w:hAnsi="Times New Roman" w:cs="Times New Roman"/>
          <w:color w:val="auto"/>
          <w:lang w:eastAsia="ru-RU"/>
        </w:rPr>
        <w:t>, пров. Заводський, буд.8, кадастровий номер: 1420910400:00:001:1421.</w:t>
      </w:r>
    </w:p>
    <w:p w14:paraId="38ACC936" w14:textId="77777777" w:rsidR="0013600F" w:rsidRPr="0013600F" w:rsidRDefault="0013600F" w:rsidP="0013600F">
      <w:pPr>
        <w:widowControl/>
        <w:ind w:firstLine="709"/>
        <w:jc w:val="both"/>
        <w:rPr>
          <w:rFonts w:ascii="Times New Roman" w:eastAsia="Calibri" w:hAnsi="Times New Roman" w:cs="Times New Roman"/>
          <w:color w:val="auto"/>
          <w:lang w:eastAsia="ru-RU"/>
        </w:rPr>
      </w:pPr>
      <w:r w:rsidRPr="0013600F">
        <w:rPr>
          <w:rFonts w:ascii="Times New Roman" w:eastAsia="Calibri" w:hAnsi="Times New Roman" w:cs="Times New Roman"/>
          <w:color w:val="auto"/>
          <w:lang w:val="ru-RU" w:eastAsia="ru-RU"/>
        </w:rPr>
        <w:t>2</w:t>
      </w:r>
      <w:r w:rsidRPr="0013600F">
        <w:rPr>
          <w:rFonts w:ascii="Times New Roman" w:eastAsia="Calibri" w:hAnsi="Times New Roman" w:cs="Times New Roman"/>
          <w:color w:val="auto"/>
          <w:lang w:eastAsia="ru-RU"/>
        </w:rPr>
        <w:t xml:space="preserve">. Змінити цільове призначення земельної ділянки площею 0,617 га, кадастровий номер: 1420910400:00:001:1421, що розташована: Донецька область, </w:t>
      </w:r>
      <w:proofErr w:type="spellStart"/>
      <w:r w:rsidRPr="0013600F">
        <w:rPr>
          <w:rFonts w:ascii="Times New Roman" w:eastAsia="Calibri" w:hAnsi="Times New Roman" w:cs="Times New Roman"/>
          <w:color w:val="auto"/>
          <w:lang w:eastAsia="ru-RU"/>
        </w:rPr>
        <w:t>Бахмутський</w:t>
      </w:r>
      <w:proofErr w:type="spellEnd"/>
      <w:r w:rsidRPr="0013600F">
        <w:rPr>
          <w:rFonts w:ascii="Times New Roman" w:eastAsia="Calibri" w:hAnsi="Times New Roman" w:cs="Times New Roman"/>
          <w:color w:val="auto"/>
          <w:lang w:eastAsia="ru-RU"/>
        </w:rPr>
        <w:t xml:space="preserve"> район, </w:t>
      </w:r>
      <w:proofErr w:type="spellStart"/>
      <w:r w:rsidRPr="0013600F">
        <w:rPr>
          <w:rFonts w:ascii="Times New Roman" w:eastAsia="Calibri" w:hAnsi="Times New Roman" w:cs="Times New Roman"/>
          <w:color w:val="auto"/>
          <w:lang w:eastAsia="ru-RU"/>
        </w:rPr>
        <w:t>м.Сіверськ</w:t>
      </w:r>
      <w:proofErr w:type="spellEnd"/>
      <w:r w:rsidRPr="0013600F">
        <w:rPr>
          <w:rFonts w:ascii="Times New Roman" w:eastAsia="Calibri" w:hAnsi="Times New Roman" w:cs="Times New Roman"/>
          <w:color w:val="auto"/>
          <w:lang w:eastAsia="ru-RU"/>
        </w:rPr>
        <w:t>, пров. Заводський, буд.8, з «для будівництва та обслуговування будівель закладів освіти» (Код КВЦПЗ – 03.02) на « для будівництва та обслуговування інших будівель громадської забудови» (Код КВЦПЗ – 03.15).</w:t>
      </w:r>
    </w:p>
    <w:p w14:paraId="57AFFEFF" w14:textId="77777777" w:rsidR="0013600F" w:rsidRPr="0013600F" w:rsidRDefault="0013600F" w:rsidP="0013600F">
      <w:pPr>
        <w:widowControl/>
        <w:ind w:firstLine="709"/>
        <w:jc w:val="both"/>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3. Міському голові забезпечити юридичні дії щодо внесення змін в земельно-облікові документи у частині цільового призначення вищевказаної земельної ділянки.</w:t>
      </w:r>
    </w:p>
    <w:p w14:paraId="15D6696F" w14:textId="77777777" w:rsidR="0013600F" w:rsidRPr="0013600F" w:rsidRDefault="0013600F" w:rsidP="0013600F">
      <w:pPr>
        <w:widowControl/>
        <w:ind w:left="120" w:firstLine="600"/>
        <w:jc w:val="both"/>
        <w:rPr>
          <w:rFonts w:ascii="Times New Roman" w:eastAsia="Calibri" w:hAnsi="Times New Roman" w:cs="Times New Roman"/>
          <w:color w:val="auto"/>
          <w:lang w:val="ru-RU" w:eastAsia="ru-RU"/>
        </w:rPr>
      </w:pPr>
      <w:r w:rsidRPr="0013600F">
        <w:rPr>
          <w:rFonts w:ascii="Times New Roman" w:eastAsia="Calibri" w:hAnsi="Times New Roman" w:cs="Times New Roman"/>
          <w:color w:val="auto"/>
          <w:lang w:eastAsia="ru-RU"/>
        </w:rPr>
        <w:t xml:space="preserve">4. </w:t>
      </w:r>
      <w:r w:rsidRPr="0013600F">
        <w:rPr>
          <w:rFonts w:ascii="Times New Roman" w:hAnsi="Times New Roman" w:cs="Times New Roman"/>
          <w:color w:val="auto"/>
          <w:lang w:val="ru-RU" w:eastAsia="en-US"/>
        </w:rPr>
        <w:t xml:space="preserve">Контроль за </w:t>
      </w:r>
      <w:proofErr w:type="spellStart"/>
      <w:r w:rsidRPr="0013600F">
        <w:rPr>
          <w:rFonts w:ascii="Times New Roman" w:hAnsi="Times New Roman" w:cs="Times New Roman"/>
          <w:color w:val="auto"/>
          <w:lang w:val="ru-RU" w:eastAsia="en-US"/>
        </w:rPr>
        <w:t>виконанням</w:t>
      </w:r>
      <w:proofErr w:type="spellEnd"/>
      <w:r w:rsidRPr="0013600F">
        <w:rPr>
          <w:rFonts w:ascii="Times New Roman" w:hAnsi="Times New Roman" w:cs="Times New Roman"/>
          <w:color w:val="auto"/>
          <w:lang w:val="ru-RU" w:eastAsia="en-US"/>
        </w:rPr>
        <w:t xml:space="preserve"> </w:t>
      </w:r>
      <w:proofErr w:type="spellStart"/>
      <w:r w:rsidRPr="0013600F">
        <w:rPr>
          <w:rFonts w:ascii="Times New Roman" w:hAnsi="Times New Roman" w:cs="Times New Roman"/>
          <w:color w:val="auto"/>
          <w:lang w:val="ru-RU" w:eastAsia="en-US"/>
        </w:rPr>
        <w:t>покласти</w:t>
      </w:r>
      <w:proofErr w:type="spellEnd"/>
      <w:r w:rsidRPr="0013600F">
        <w:rPr>
          <w:rFonts w:ascii="Times New Roman" w:hAnsi="Times New Roman" w:cs="Times New Roman"/>
          <w:color w:val="auto"/>
          <w:lang w:val="ru-RU" w:eastAsia="en-US"/>
        </w:rPr>
        <w:t xml:space="preserve"> на </w:t>
      </w:r>
      <w:proofErr w:type="spellStart"/>
      <w:r w:rsidRPr="0013600F">
        <w:rPr>
          <w:rFonts w:ascii="Times New Roman" w:hAnsi="Times New Roman" w:cs="Times New Roman"/>
          <w:color w:val="auto"/>
          <w:lang w:val="ru-RU" w:eastAsia="en-US"/>
        </w:rPr>
        <w:t>постійну</w:t>
      </w:r>
      <w:proofErr w:type="spellEnd"/>
      <w:r w:rsidRPr="0013600F">
        <w:rPr>
          <w:rFonts w:ascii="Times New Roman" w:hAnsi="Times New Roman" w:cs="Times New Roman"/>
          <w:color w:val="auto"/>
          <w:lang w:val="ru-RU" w:eastAsia="en-US"/>
        </w:rPr>
        <w:t xml:space="preserve"> </w:t>
      </w:r>
      <w:proofErr w:type="spellStart"/>
      <w:r w:rsidRPr="0013600F">
        <w:rPr>
          <w:rFonts w:ascii="Times New Roman" w:hAnsi="Times New Roman" w:cs="Times New Roman"/>
          <w:color w:val="auto"/>
          <w:lang w:val="ru-RU" w:eastAsia="en-US"/>
        </w:rPr>
        <w:t>комісію</w:t>
      </w:r>
      <w:proofErr w:type="spellEnd"/>
      <w:r w:rsidRPr="0013600F">
        <w:rPr>
          <w:rFonts w:ascii="Times New Roman" w:hAnsi="Times New Roman" w:cs="Times New Roman"/>
          <w:color w:val="auto"/>
          <w:lang w:val="ru-RU" w:eastAsia="en-US"/>
        </w:rPr>
        <w:t xml:space="preserve"> з </w:t>
      </w:r>
      <w:proofErr w:type="spellStart"/>
      <w:r w:rsidRPr="0013600F">
        <w:rPr>
          <w:rFonts w:ascii="Times New Roman" w:hAnsi="Times New Roman" w:cs="Times New Roman"/>
          <w:color w:val="auto"/>
          <w:lang w:val="ru-RU" w:eastAsia="en-US"/>
        </w:rPr>
        <w:t>питань</w:t>
      </w:r>
      <w:proofErr w:type="spellEnd"/>
      <w:r w:rsidRPr="0013600F">
        <w:rPr>
          <w:rFonts w:ascii="Times New Roman" w:hAnsi="Times New Roman" w:cs="Times New Roman"/>
          <w:color w:val="auto"/>
          <w:lang w:val="ru-RU" w:eastAsia="en-US"/>
        </w:rPr>
        <w:t xml:space="preserve"> </w:t>
      </w:r>
      <w:proofErr w:type="spellStart"/>
      <w:r w:rsidRPr="0013600F">
        <w:rPr>
          <w:rFonts w:ascii="Times New Roman" w:hAnsi="Times New Roman" w:cs="Times New Roman"/>
          <w:color w:val="auto"/>
          <w:lang w:val="ru-RU" w:eastAsia="en-US"/>
        </w:rPr>
        <w:t>житлово-комунального</w:t>
      </w:r>
      <w:proofErr w:type="spellEnd"/>
      <w:r w:rsidRPr="0013600F">
        <w:rPr>
          <w:rFonts w:ascii="Times New Roman" w:hAnsi="Times New Roman" w:cs="Times New Roman"/>
          <w:color w:val="auto"/>
          <w:lang w:val="ru-RU" w:eastAsia="en-US"/>
        </w:rPr>
        <w:t xml:space="preserve"> </w:t>
      </w:r>
      <w:proofErr w:type="spellStart"/>
      <w:r w:rsidRPr="0013600F">
        <w:rPr>
          <w:rFonts w:ascii="Times New Roman" w:hAnsi="Times New Roman" w:cs="Times New Roman"/>
          <w:color w:val="auto"/>
          <w:lang w:val="ru-RU" w:eastAsia="en-US"/>
        </w:rPr>
        <w:t>господарства</w:t>
      </w:r>
      <w:proofErr w:type="spellEnd"/>
      <w:r w:rsidRPr="0013600F">
        <w:rPr>
          <w:rFonts w:ascii="Times New Roman" w:hAnsi="Times New Roman" w:cs="Times New Roman"/>
          <w:color w:val="auto"/>
          <w:lang w:val="ru-RU" w:eastAsia="en-US"/>
        </w:rPr>
        <w:t xml:space="preserve">, </w:t>
      </w:r>
      <w:proofErr w:type="spellStart"/>
      <w:r w:rsidRPr="0013600F">
        <w:rPr>
          <w:rFonts w:ascii="Times New Roman" w:hAnsi="Times New Roman" w:cs="Times New Roman"/>
          <w:color w:val="auto"/>
          <w:lang w:val="ru-RU" w:eastAsia="en-US"/>
        </w:rPr>
        <w:t>землекористування</w:t>
      </w:r>
      <w:proofErr w:type="spellEnd"/>
      <w:r w:rsidRPr="0013600F">
        <w:rPr>
          <w:rFonts w:ascii="Times New Roman" w:hAnsi="Times New Roman" w:cs="Times New Roman"/>
          <w:color w:val="auto"/>
          <w:lang w:val="ru-RU" w:eastAsia="en-US"/>
        </w:rPr>
        <w:t xml:space="preserve"> та </w:t>
      </w:r>
      <w:proofErr w:type="spellStart"/>
      <w:r w:rsidRPr="0013600F">
        <w:rPr>
          <w:rFonts w:ascii="Times New Roman" w:hAnsi="Times New Roman" w:cs="Times New Roman"/>
          <w:color w:val="auto"/>
          <w:lang w:val="ru-RU" w:eastAsia="en-US"/>
        </w:rPr>
        <w:t>екології</w:t>
      </w:r>
      <w:proofErr w:type="spellEnd"/>
      <w:r w:rsidRPr="0013600F">
        <w:rPr>
          <w:rFonts w:ascii="Times New Roman" w:hAnsi="Times New Roman" w:cs="Times New Roman"/>
          <w:color w:val="auto"/>
          <w:lang w:val="ru-RU" w:eastAsia="en-US"/>
        </w:rPr>
        <w:t xml:space="preserve"> (Бабенко).</w:t>
      </w:r>
    </w:p>
    <w:p w14:paraId="5D979745" w14:textId="77777777" w:rsidR="0013600F" w:rsidRPr="0013600F" w:rsidRDefault="0013600F" w:rsidP="0013600F">
      <w:pPr>
        <w:widowControl/>
        <w:rPr>
          <w:rFonts w:ascii="Times New Roman" w:eastAsia="Calibri" w:hAnsi="Times New Roman" w:cs="Times New Roman"/>
          <w:color w:val="auto"/>
          <w:lang w:eastAsia="ru-RU"/>
        </w:rPr>
      </w:pPr>
    </w:p>
    <w:p w14:paraId="1B932B01" w14:textId="77777777" w:rsidR="0013600F" w:rsidRPr="0013600F" w:rsidRDefault="0013600F" w:rsidP="0013600F">
      <w:pPr>
        <w:widowControl/>
        <w:rPr>
          <w:rFonts w:ascii="Times New Roman" w:eastAsia="Calibri" w:hAnsi="Times New Roman" w:cs="Times New Roman"/>
          <w:color w:val="auto"/>
          <w:lang w:val="ru-RU" w:eastAsia="ru-RU"/>
        </w:rPr>
      </w:pPr>
    </w:p>
    <w:p w14:paraId="77E57F48" w14:textId="77777777" w:rsidR="0013600F" w:rsidRPr="0013600F" w:rsidRDefault="0013600F" w:rsidP="0013600F">
      <w:pPr>
        <w:widowControl/>
        <w:rPr>
          <w:rFonts w:ascii="Times New Roman" w:eastAsia="Calibri" w:hAnsi="Times New Roman" w:cs="Times New Roman"/>
          <w:color w:val="auto"/>
          <w:lang w:eastAsia="ru-RU"/>
        </w:rPr>
      </w:pPr>
    </w:p>
    <w:p w14:paraId="3A50D6A8" w14:textId="77777777" w:rsidR="0013600F" w:rsidRPr="0013600F" w:rsidRDefault="0013600F" w:rsidP="0013600F">
      <w:pPr>
        <w:widowControl/>
        <w:rPr>
          <w:rFonts w:ascii="Times New Roman" w:eastAsia="Calibri" w:hAnsi="Times New Roman" w:cs="Times New Roman"/>
          <w:color w:val="auto"/>
          <w:lang w:eastAsia="ru-RU"/>
        </w:rPr>
      </w:pPr>
      <w:r w:rsidRPr="0013600F">
        <w:rPr>
          <w:rFonts w:ascii="Times New Roman" w:eastAsia="Calibri" w:hAnsi="Times New Roman" w:cs="Times New Roman"/>
          <w:color w:val="auto"/>
          <w:lang w:eastAsia="ru-RU"/>
        </w:rPr>
        <w:t>Міський голова</w:t>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r>
      <w:r w:rsidRPr="0013600F">
        <w:rPr>
          <w:rFonts w:ascii="Times New Roman" w:eastAsia="Calibri" w:hAnsi="Times New Roman" w:cs="Times New Roman"/>
          <w:color w:val="auto"/>
          <w:lang w:eastAsia="ru-RU"/>
        </w:rPr>
        <w:tab/>
        <w:t xml:space="preserve">А.О. </w:t>
      </w:r>
      <w:proofErr w:type="spellStart"/>
      <w:r w:rsidRPr="0013600F">
        <w:rPr>
          <w:rFonts w:ascii="Times New Roman" w:eastAsia="Calibri" w:hAnsi="Times New Roman" w:cs="Times New Roman"/>
          <w:color w:val="auto"/>
          <w:lang w:eastAsia="ru-RU"/>
        </w:rPr>
        <w:t>Черняєв</w:t>
      </w:r>
      <w:proofErr w:type="spellEnd"/>
    </w:p>
    <w:p w14:paraId="4A47BB47" w14:textId="77777777" w:rsidR="0013600F" w:rsidRPr="0013600F" w:rsidRDefault="0013600F" w:rsidP="0013600F">
      <w:pPr>
        <w:widowControl/>
        <w:spacing w:after="160" w:line="256" w:lineRule="auto"/>
        <w:rPr>
          <w:rFonts w:ascii="Calibri" w:hAnsi="Calibri" w:cs="Times New Roman"/>
          <w:color w:val="auto"/>
          <w:sz w:val="22"/>
          <w:szCs w:val="22"/>
          <w:lang w:val="en-US" w:eastAsia="en-US"/>
        </w:rPr>
      </w:pPr>
    </w:p>
    <w:p w14:paraId="0C158A1F" w14:textId="31608441" w:rsidR="0013600F" w:rsidRDefault="0013600F" w:rsidP="00E70A76">
      <w:pPr>
        <w:rPr>
          <w:rFonts w:ascii="Times New Roman" w:hAnsi="Times New Roman" w:cs="Times New Roman"/>
          <w:lang w:val="ru-RU"/>
        </w:rPr>
      </w:pPr>
    </w:p>
    <w:p w14:paraId="5EBE85E8" w14:textId="4E23FC62" w:rsidR="0013600F" w:rsidRDefault="0013600F" w:rsidP="00E70A76">
      <w:pPr>
        <w:rPr>
          <w:rFonts w:ascii="Times New Roman" w:hAnsi="Times New Roman" w:cs="Times New Roman"/>
          <w:lang w:val="ru-RU"/>
        </w:rPr>
      </w:pPr>
    </w:p>
    <w:p w14:paraId="5596130B" w14:textId="796565DC" w:rsidR="0013600F" w:rsidRDefault="0013600F" w:rsidP="00E70A76">
      <w:pPr>
        <w:rPr>
          <w:rFonts w:ascii="Times New Roman" w:hAnsi="Times New Roman" w:cs="Times New Roman"/>
          <w:lang w:val="ru-RU"/>
        </w:rPr>
      </w:pPr>
    </w:p>
    <w:p w14:paraId="42019318" w14:textId="77777777" w:rsidR="0013600F" w:rsidRPr="0013600F" w:rsidRDefault="0013600F" w:rsidP="00E70A76">
      <w:pPr>
        <w:rPr>
          <w:rFonts w:ascii="Times New Roman" w:hAnsi="Times New Roman" w:cs="Times New Roman"/>
          <w:lang w:val="ru-RU"/>
        </w:rPr>
      </w:pPr>
    </w:p>
    <w:p w14:paraId="4D14D5E4" w14:textId="77777777" w:rsidR="008A3233" w:rsidRDefault="008A3233" w:rsidP="00E70A76">
      <w:pPr>
        <w:rPr>
          <w:rFonts w:ascii="Times New Roman" w:hAnsi="Times New Roman" w:cs="Times New Roman"/>
        </w:rPr>
      </w:pPr>
    </w:p>
    <w:p w14:paraId="490D102B" w14:textId="15322F65" w:rsidR="008A3233" w:rsidRDefault="008A3233" w:rsidP="00E70A76">
      <w:pPr>
        <w:rPr>
          <w:rFonts w:ascii="Times New Roman" w:hAnsi="Times New Roman" w:cs="Times New Roman"/>
        </w:rPr>
      </w:pPr>
    </w:p>
    <w:p w14:paraId="3B64EBF4" w14:textId="29BCCA4E" w:rsidR="008A3233" w:rsidRDefault="008A3233" w:rsidP="00E70A76">
      <w:pPr>
        <w:rPr>
          <w:rFonts w:ascii="Times New Roman" w:hAnsi="Times New Roman" w:cs="Times New Roman"/>
        </w:rPr>
      </w:pPr>
    </w:p>
    <w:p w14:paraId="4AA9E3EF" w14:textId="729A1A3E" w:rsidR="008A3233" w:rsidRDefault="008A3233" w:rsidP="00E70A76">
      <w:pPr>
        <w:rPr>
          <w:rFonts w:ascii="Times New Roman" w:hAnsi="Times New Roman" w:cs="Times New Roman"/>
        </w:rPr>
      </w:pPr>
    </w:p>
    <w:p w14:paraId="2E769302" w14:textId="77777777" w:rsidR="0013600F" w:rsidRPr="0013600F" w:rsidRDefault="000B7447" w:rsidP="0013600F">
      <w:pPr>
        <w:widowControl/>
        <w:ind w:hanging="13"/>
        <w:jc w:val="center"/>
        <w:rPr>
          <w:rFonts w:ascii="Times New Roman" w:hAnsi="Times New Roman" w:cs="Times New Roman"/>
          <w:color w:val="auto"/>
          <w:lang w:val="en-US" w:eastAsia="ar-SA"/>
        </w:rPr>
      </w:pPr>
      <w:bookmarkStart w:id="159" w:name="_Hlk65057224"/>
      <w:r>
        <w:rPr>
          <w:rFonts w:ascii="Times New Roman" w:hAnsi="Times New Roman" w:cs="Times New Roman"/>
          <w:color w:val="auto"/>
          <w:lang w:eastAsia="ar-SA"/>
        </w:rPr>
        <w:pict w14:anchorId="6BE7961C">
          <v:shape id="_x0000_i1036" type="#_x0000_t75" style="width:33.8pt;height:43.2pt" filled="t">
            <v:fill color2="black"/>
            <v:imagedata r:id="rId9" o:title=""/>
          </v:shape>
        </w:pict>
      </w:r>
    </w:p>
    <w:p w14:paraId="15F26E40" w14:textId="77777777" w:rsidR="0013600F" w:rsidRPr="0013600F" w:rsidRDefault="0013600F" w:rsidP="0013600F">
      <w:pPr>
        <w:widowControl/>
        <w:ind w:hanging="13"/>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УКРАЇНА</w:t>
      </w:r>
    </w:p>
    <w:p w14:paraId="107C3B69"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 xml:space="preserve">СІВЕРСЬКА  МІСЬКА  РАДА </w:t>
      </w:r>
    </w:p>
    <w:p w14:paraId="08FFDA6E" w14:textId="77777777" w:rsidR="0013600F" w:rsidRPr="0013600F" w:rsidRDefault="0013600F" w:rsidP="0013600F">
      <w:pPr>
        <w:widowControl/>
        <w:jc w:val="center"/>
        <w:rPr>
          <w:rFonts w:ascii="Times New Roman" w:hAnsi="Times New Roman" w:cs="Times New Roman"/>
          <w:b/>
          <w:color w:val="auto"/>
          <w:sz w:val="28"/>
          <w:szCs w:val="28"/>
          <w:lang w:eastAsia="ru-RU"/>
        </w:rPr>
      </w:pPr>
      <w:r w:rsidRPr="0013600F">
        <w:rPr>
          <w:rFonts w:ascii="Times New Roman" w:hAnsi="Times New Roman" w:cs="Times New Roman"/>
          <w:b/>
          <w:color w:val="auto"/>
          <w:sz w:val="28"/>
          <w:szCs w:val="28"/>
          <w:lang w:eastAsia="ru-RU"/>
        </w:rPr>
        <w:t>БАХМУТСЬКОГО  РАЙОНУ  ДОНЕЦЬКОЇ ОБЛАСТІ</w:t>
      </w:r>
    </w:p>
    <w:p w14:paraId="5A6B52AD" w14:textId="77777777" w:rsidR="0013600F" w:rsidRPr="0013600F" w:rsidRDefault="0013600F" w:rsidP="0013600F">
      <w:pPr>
        <w:widowControl/>
        <w:jc w:val="center"/>
        <w:rPr>
          <w:rFonts w:ascii="Times New Roman" w:hAnsi="Times New Roman" w:cs="Times New Roman"/>
          <w:b/>
          <w:color w:val="auto"/>
          <w:sz w:val="28"/>
          <w:szCs w:val="28"/>
          <w:lang w:eastAsia="ru-RU"/>
        </w:rPr>
      </w:pPr>
    </w:p>
    <w:p w14:paraId="624F90D6" w14:textId="77777777" w:rsidR="0013600F" w:rsidRPr="0013600F" w:rsidRDefault="0013600F" w:rsidP="0013600F">
      <w:pPr>
        <w:widowControl/>
        <w:jc w:val="center"/>
        <w:rPr>
          <w:rFonts w:ascii="Times New Roman" w:hAnsi="Times New Roman" w:cs="Times New Roman"/>
          <w:b/>
          <w:i/>
          <w:color w:val="auto"/>
          <w:sz w:val="28"/>
          <w:szCs w:val="28"/>
          <w:lang w:eastAsia="ru-RU"/>
        </w:rPr>
      </w:pPr>
      <w:r w:rsidRPr="0013600F">
        <w:rPr>
          <w:rFonts w:ascii="Times New Roman" w:hAnsi="Times New Roman" w:cs="Times New Roman"/>
          <w:color w:val="auto"/>
          <w:sz w:val="28"/>
          <w:szCs w:val="28"/>
          <w:lang w:eastAsia="ru-RU"/>
        </w:rPr>
        <w:t xml:space="preserve"> </w:t>
      </w:r>
      <w:r w:rsidRPr="0013600F">
        <w:rPr>
          <w:rFonts w:ascii="Times New Roman" w:hAnsi="Times New Roman" w:cs="Times New Roman"/>
          <w:b/>
          <w:color w:val="auto"/>
          <w:sz w:val="28"/>
          <w:szCs w:val="28"/>
          <w:lang w:eastAsia="ru-RU"/>
        </w:rPr>
        <w:t xml:space="preserve">Р І Ш Е Н </w:t>
      </w:r>
      <w:proofErr w:type="spellStart"/>
      <w:r w:rsidRPr="0013600F">
        <w:rPr>
          <w:rFonts w:ascii="Times New Roman" w:hAnsi="Times New Roman" w:cs="Times New Roman"/>
          <w:b/>
          <w:color w:val="auto"/>
          <w:sz w:val="28"/>
          <w:szCs w:val="28"/>
          <w:lang w:eastAsia="ru-RU"/>
        </w:rPr>
        <w:t>Н</w:t>
      </w:r>
      <w:proofErr w:type="spellEnd"/>
      <w:r w:rsidRPr="0013600F">
        <w:rPr>
          <w:rFonts w:ascii="Times New Roman" w:hAnsi="Times New Roman" w:cs="Times New Roman"/>
          <w:b/>
          <w:color w:val="auto"/>
          <w:sz w:val="28"/>
          <w:szCs w:val="28"/>
          <w:lang w:eastAsia="ru-RU"/>
        </w:rPr>
        <w:t xml:space="preserve"> Я</w:t>
      </w:r>
    </w:p>
    <w:p w14:paraId="2174415A" w14:textId="77777777" w:rsidR="0013600F" w:rsidRPr="0013600F" w:rsidRDefault="0013600F" w:rsidP="0013600F">
      <w:pPr>
        <w:widowControl/>
        <w:jc w:val="center"/>
        <w:rPr>
          <w:rFonts w:ascii="Times New Roman" w:hAnsi="Times New Roman" w:cs="Times New Roman"/>
          <w:b/>
          <w:i/>
          <w:color w:val="auto"/>
          <w:sz w:val="16"/>
          <w:szCs w:val="16"/>
          <w:lang w:eastAsia="ru-RU"/>
        </w:rPr>
      </w:pPr>
    </w:p>
    <w:tbl>
      <w:tblPr>
        <w:tblW w:w="0" w:type="auto"/>
        <w:jc w:val="center"/>
        <w:tblLook w:val="01E0" w:firstRow="1" w:lastRow="1" w:firstColumn="1" w:lastColumn="1" w:noHBand="0" w:noVBand="0"/>
      </w:tblPr>
      <w:tblGrid>
        <w:gridCol w:w="3095"/>
        <w:gridCol w:w="3096"/>
        <w:gridCol w:w="3096"/>
      </w:tblGrid>
      <w:tr w:rsidR="0013600F" w:rsidRPr="0013600F" w14:paraId="67B2ADD4" w14:textId="77777777" w:rsidTr="0013600F">
        <w:trPr>
          <w:jc w:val="center"/>
        </w:trPr>
        <w:tc>
          <w:tcPr>
            <w:tcW w:w="3095" w:type="dxa"/>
          </w:tcPr>
          <w:p w14:paraId="03FBEAD9" w14:textId="4D12FEA3" w:rsidR="0013600F" w:rsidRPr="0013600F" w:rsidRDefault="002F2BC4" w:rsidP="0013600F">
            <w:pPr>
              <w:tabs>
                <w:tab w:val="left" w:pos="4680"/>
                <w:tab w:val="left" w:pos="6804"/>
              </w:tabs>
              <w:suppressAutoHyphens/>
              <w:jc w:val="both"/>
              <w:rPr>
                <w:rFonts w:ascii="Times New Roman"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726D2F71" w14:textId="77777777" w:rsidR="0013600F" w:rsidRPr="0013600F" w:rsidRDefault="0013600F" w:rsidP="0013600F">
            <w:pPr>
              <w:tabs>
                <w:tab w:val="left" w:pos="4680"/>
                <w:tab w:val="left" w:pos="6804"/>
              </w:tabs>
              <w:suppressAutoHyphens/>
              <w:jc w:val="center"/>
              <w:rPr>
                <w:rFonts w:ascii="Times New Roman" w:hAnsi="Times New Roman" w:cs="Times New Roman"/>
                <w:color w:val="auto"/>
                <w:kern w:val="2"/>
                <w:sz w:val="26"/>
                <w:szCs w:val="26"/>
                <w:lang w:eastAsia="ar-SA"/>
              </w:rPr>
            </w:pPr>
            <w:proofErr w:type="spellStart"/>
            <w:r w:rsidRPr="0013600F">
              <w:rPr>
                <w:rFonts w:ascii="Times New Roman" w:hAnsi="Times New Roman" w:cs="Times New Roman"/>
                <w:color w:val="auto"/>
                <w:kern w:val="2"/>
                <w:sz w:val="26"/>
                <w:szCs w:val="26"/>
                <w:lang w:eastAsia="ar-SA"/>
              </w:rPr>
              <w:t>Сіверськ</w:t>
            </w:r>
            <w:proofErr w:type="spellEnd"/>
          </w:p>
        </w:tc>
        <w:tc>
          <w:tcPr>
            <w:tcW w:w="3096" w:type="dxa"/>
          </w:tcPr>
          <w:p w14:paraId="61C1ED1F" w14:textId="72229BEC" w:rsidR="0013600F" w:rsidRPr="0013600F" w:rsidRDefault="007A4329" w:rsidP="007A4329">
            <w:pPr>
              <w:tabs>
                <w:tab w:val="left" w:pos="4680"/>
                <w:tab w:val="left" w:pos="6804"/>
              </w:tabs>
              <w:suppressAutoHyphens/>
              <w:rPr>
                <w:rFonts w:ascii="Times New Roman" w:hAnsi="Times New Roman" w:cs="Times New Roman"/>
                <w:color w:val="auto"/>
                <w:kern w:val="2"/>
                <w:sz w:val="26"/>
                <w:szCs w:val="26"/>
                <w:lang w:eastAsia="ar-SA"/>
              </w:rPr>
            </w:pPr>
            <w:r>
              <w:rPr>
                <w:rFonts w:ascii="Times New Roman" w:hAnsi="Times New Roman" w:cs="Times New Roman"/>
                <w:bCs/>
                <w:color w:val="auto"/>
                <w:kern w:val="2"/>
                <w:sz w:val="26"/>
                <w:szCs w:val="26"/>
                <w:lang w:eastAsia="ar-SA"/>
              </w:rPr>
              <w:t xml:space="preserve">       </w:t>
            </w: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8/8-109</w:t>
            </w:r>
          </w:p>
        </w:tc>
      </w:tr>
    </w:tbl>
    <w:p w14:paraId="4CC3899D" w14:textId="77777777" w:rsidR="0013600F" w:rsidRPr="0013600F" w:rsidRDefault="0013600F" w:rsidP="0013600F">
      <w:pPr>
        <w:widowControl/>
        <w:ind w:left="6804"/>
        <w:rPr>
          <w:rFonts w:ascii="Times New Roman" w:hAnsi="Times New Roman" w:cs="Times New Roman"/>
          <w:color w:val="auto"/>
          <w:sz w:val="16"/>
          <w:szCs w:val="16"/>
          <w:lang w:eastAsia="ru-RU"/>
        </w:rPr>
      </w:pPr>
    </w:p>
    <w:p w14:paraId="04831F96"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Про затвердження технічної документації</w:t>
      </w:r>
    </w:p>
    <w:p w14:paraId="355F5EE9"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 xml:space="preserve"> із землеустрою щодо інвентаризації земель</w:t>
      </w:r>
    </w:p>
    <w:p w14:paraId="26C8EAEF"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сільськогосподарського призначення для ведення</w:t>
      </w:r>
    </w:p>
    <w:p w14:paraId="04E9A7F2"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товарного сільськогосподарського виробництва</w:t>
      </w:r>
    </w:p>
    <w:p w14:paraId="12DCAF95"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 xml:space="preserve">(землі колишнього КСП «Ямське») та передачу </w:t>
      </w:r>
    </w:p>
    <w:p w14:paraId="3748913D" w14:textId="77777777" w:rsidR="0013600F" w:rsidRPr="0013600F" w:rsidRDefault="0013600F" w:rsidP="0013600F">
      <w:pPr>
        <w:widowControl/>
        <w:rPr>
          <w:rFonts w:ascii="Times New Roman" w:hAnsi="Times New Roman" w:cs="Times New Roman"/>
          <w:color w:val="auto"/>
          <w:lang w:eastAsia="ru-RU"/>
        </w:rPr>
      </w:pPr>
      <w:r w:rsidRPr="0013600F">
        <w:rPr>
          <w:rFonts w:ascii="Times New Roman" w:hAnsi="Times New Roman" w:cs="Times New Roman"/>
          <w:color w:val="auto"/>
          <w:lang w:eastAsia="ru-RU"/>
        </w:rPr>
        <w:t xml:space="preserve">земельних ділянок в оренду ФГ </w:t>
      </w:r>
      <w:proofErr w:type="spellStart"/>
      <w:r w:rsidRPr="0013600F">
        <w:rPr>
          <w:rFonts w:ascii="Times New Roman" w:hAnsi="Times New Roman" w:cs="Times New Roman"/>
          <w:color w:val="auto"/>
          <w:lang w:eastAsia="ru-RU"/>
        </w:rPr>
        <w:t>Максімус</w:t>
      </w:r>
      <w:proofErr w:type="spellEnd"/>
      <w:r w:rsidRPr="0013600F">
        <w:rPr>
          <w:rFonts w:ascii="Times New Roman" w:hAnsi="Times New Roman" w:cs="Times New Roman"/>
          <w:color w:val="auto"/>
          <w:lang w:eastAsia="ru-RU"/>
        </w:rPr>
        <w:t>-1</w:t>
      </w:r>
    </w:p>
    <w:p w14:paraId="75F8AE25"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603DAB3D"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Розглянувши лист </w:t>
      </w:r>
      <w:proofErr w:type="spellStart"/>
      <w:r w:rsidRPr="0013600F">
        <w:rPr>
          <w:rFonts w:ascii="Times New Roman" w:hAnsi="Times New Roman" w:cs="Times New Roman"/>
          <w:color w:val="auto"/>
          <w:lang w:eastAsia="ru-RU"/>
        </w:rPr>
        <w:t>в.о</w:t>
      </w:r>
      <w:proofErr w:type="spellEnd"/>
      <w:r w:rsidRPr="0013600F">
        <w:rPr>
          <w:rFonts w:ascii="Times New Roman" w:hAnsi="Times New Roman" w:cs="Times New Roman"/>
          <w:color w:val="auto"/>
          <w:lang w:eastAsia="ru-RU"/>
        </w:rPr>
        <w:t>. голови ФГ «</w:t>
      </w:r>
      <w:proofErr w:type="spellStart"/>
      <w:r w:rsidRPr="0013600F">
        <w:rPr>
          <w:rFonts w:ascii="Times New Roman" w:hAnsi="Times New Roman" w:cs="Times New Roman"/>
          <w:color w:val="auto"/>
          <w:lang w:eastAsia="ru-RU"/>
        </w:rPr>
        <w:t>Максімус</w:t>
      </w:r>
      <w:proofErr w:type="spellEnd"/>
      <w:r w:rsidRPr="0013600F">
        <w:rPr>
          <w:rFonts w:ascii="Times New Roman" w:hAnsi="Times New Roman" w:cs="Times New Roman"/>
          <w:color w:val="auto"/>
          <w:lang w:eastAsia="ru-RU"/>
        </w:rPr>
        <w:t xml:space="preserve">-1»  </w:t>
      </w:r>
      <w:proofErr w:type="spellStart"/>
      <w:r w:rsidRPr="0013600F">
        <w:rPr>
          <w:rFonts w:ascii="Times New Roman" w:hAnsi="Times New Roman" w:cs="Times New Roman"/>
          <w:color w:val="auto"/>
          <w:lang w:eastAsia="ru-RU"/>
        </w:rPr>
        <w:t>Аврамченко</w:t>
      </w:r>
      <w:proofErr w:type="spellEnd"/>
      <w:r w:rsidRPr="0013600F">
        <w:rPr>
          <w:rFonts w:ascii="Times New Roman" w:hAnsi="Times New Roman" w:cs="Times New Roman"/>
          <w:color w:val="auto"/>
          <w:lang w:eastAsia="ru-RU"/>
        </w:rPr>
        <w:t xml:space="preserve"> П.Ю. від 25.01.2021  про затвердження технічної документації із землеустрою щодо інвентаризації та передачі земельних ділянок для ведення товарного сільськогосподарського виробництва,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38DF2F48"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6525BB1D" w14:textId="77777777" w:rsidR="0013600F" w:rsidRPr="0013600F" w:rsidRDefault="0013600F" w:rsidP="0013600F">
      <w:pPr>
        <w:widowControl/>
        <w:jc w:val="both"/>
        <w:rPr>
          <w:rFonts w:ascii="Times New Roman" w:hAnsi="Times New Roman" w:cs="Times New Roman"/>
          <w:color w:val="auto"/>
          <w:lang w:eastAsia="ru-RU"/>
        </w:rPr>
      </w:pPr>
      <w:r w:rsidRPr="0013600F">
        <w:rPr>
          <w:rFonts w:ascii="Times New Roman" w:hAnsi="Times New Roman" w:cs="Times New Roman"/>
          <w:color w:val="auto"/>
          <w:lang w:eastAsia="ru-RU"/>
        </w:rPr>
        <w:t>ВИРІШИЛА:</w:t>
      </w:r>
    </w:p>
    <w:p w14:paraId="73883F31" w14:textId="77777777" w:rsidR="0013600F" w:rsidRPr="0013600F" w:rsidRDefault="0013600F" w:rsidP="0013600F">
      <w:pPr>
        <w:widowControl/>
        <w:jc w:val="both"/>
        <w:rPr>
          <w:rFonts w:ascii="Times New Roman" w:hAnsi="Times New Roman" w:cs="Times New Roman"/>
          <w:color w:val="auto"/>
          <w:sz w:val="16"/>
          <w:szCs w:val="16"/>
          <w:lang w:eastAsia="ru-RU"/>
        </w:rPr>
      </w:pPr>
    </w:p>
    <w:p w14:paraId="4CED3E13"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за межами населених пунктів на території </w:t>
      </w:r>
      <w:proofErr w:type="spellStart"/>
      <w:r w:rsidRPr="0013600F">
        <w:rPr>
          <w:rFonts w:ascii="Times New Roman" w:hAnsi="Times New Roman" w:cs="Times New Roman"/>
          <w:color w:val="auto"/>
          <w:lang w:eastAsia="ru-RU"/>
        </w:rPr>
        <w:t>Сіверської</w:t>
      </w:r>
      <w:proofErr w:type="spellEnd"/>
      <w:r w:rsidRPr="0013600F">
        <w:rPr>
          <w:rFonts w:ascii="Times New Roman" w:hAnsi="Times New Roman" w:cs="Times New Roman"/>
          <w:color w:val="auto"/>
          <w:lang w:eastAsia="ru-RU"/>
        </w:rPr>
        <w:t xml:space="preserve"> міської ради яка увійшла до складу </w:t>
      </w:r>
      <w:proofErr w:type="spellStart"/>
      <w:r w:rsidRPr="0013600F">
        <w:rPr>
          <w:rFonts w:ascii="Times New Roman" w:hAnsi="Times New Roman" w:cs="Times New Roman"/>
          <w:color w:val="auto"/>
          <w:lang w:eastAsia="ru-RU"/>
        </w:rPr>
        <w:t>Сіверської</w:t>
      </w:r>
      <w:proofErr w:type="spellEnd"/>
      <w:r w:rsidRPr="0013600F">
        <w:rPr>
          <w:rFonts w:ascii="Times New Roman" w:hAnsi="Times New Roman" w:cs="Times New Roman"/>
          <w:color w:val="auto"/>
          <w:lang w:eastAsia="ru-RU"/>
        </w:rPr>
        <w:t xml:space="preserve"> міської ОТГ </w:t>
      </w:r>
      <w:proofErr w:type="spellStart"/>
      <w:r w:rsidRPr="0013600F">
        <w:rPr>
          <w:rFonts w:ascii="Times New Roman" w:hAnsi="Times New Roman" w:cs="Times New Roman"/>
          <w:color w:val="auto"/>
          <w:lang w:eastAsia="ru-RU"/>
        </w:rPr>
        <w:t>Бахмутський</w:t>
      </w:r>
      <w:proofErr w:type="spellEnd"/>
      <w:r w:rsidRPr="0013600F">
        <w:rPr>
          <w:rFonts w:ascii="Times New Roman" w:hAnsi="Times New Roman" w:cs="Times New Roman"/>
          <w:color w:val="auto"/>
          <w:lang w:eastAsia="ru-RU"/>
        </w:rPr>
        <w:t xml:space="preserve"> район Донецької області, загальною площею 116,2964 га.</w:t>
      </w:r>
    </w:p>
    <w:p w14:paraId="447341BC" w14:textId="77777777" w:rsidR="0013600F" w:rsidRPr="0013600F" w:rsidRDefault="0013600F" w:rsidP="0013600F">
      <w:pPr>
        <w:widowControl/>
        <w:jc w:val="both"/>
        <w:rPr>
          <w:rFonts w:ascii="Times New Roman" w:hAnsi="Times New Roman" w:cs="Times New Roman"/>
          <w:color w:val="auto"/>
          <w:lang w:eastAsia="ru-RU"/>
        </w:rPr>
      </w:pPr>
      <w:r w:rsidRPr="0013600F">
        <w:rPr>
          <w:rFonts w:ascii="Times New Roman" w:hAnsi="Times New Roman" w:cs="Times New Roman"/>
          <w:color w:val="auto"/>
          <w:lang w:eastAsia="ru-RU"/>
        </w:rPr>
        <w:t>2. Передати в оренду ФГ «</w:t>
      </w:r>
      <w:proofErr w:type="spellStart"/>
      <w:r w:rsidRPr="0013600F">
        <w:rPr>
          <w:rFonts w:ascii="Times New Roman" w:hAnsi="Times New Roman" w:cs="Times New Roman"/>
          <w:color w:val="auto"/>
          <w:lang w:eastAsia="ru-RU"/>
        </w:rPr>
        <w:t>Максімус</w:t>
      </w:r>
      <w:proofErr w:type="spellEnd"/>
      <w:r w:rsidRPr="0013600F">
        <w:rPr>
          <w:rFonts w:ascii="Times New Roman" w:hAnsi="Times New Roman" w:cs="Times New Roman"/>
          <w:color w:val="auto"/>
          <w:lang w:eastAsia="ru-RU"/>
        </w:rPr>
        <w:t>-1» земельні ділянки нерозподілених (</w:t>
      </w:r>
      <w:proofErr w:type="spellStart"/>
      <w:r w:rsidRPr="0013600F">
        <w:rPr>
          <w:rFonts w:ascii="Times New Roman" w:hAnsi="Times New Roman" w:cs="Times New Roman"/>
          <w:color w:val="auto"/>
          <w:lang w:eastAsia="ru-RU"/>
        </w:rPr>
        <w:t>невитребуваних</w:t>
      </w:r>
      <w:proofErr w:type="spellEnd"/>
      <w:r w:rsidRPr="0013600F">
        <w:rPr>
          <w:rFonts w:ascii="Times New Roman" w:hAnsi="Times New Roman" w:cs="Times New Roman"/>
          <w:color w:val="auto"/>
          <w:lang w:eastAsia="ru-RU"/>
        </w:rPr>
        <w:t xml:space="preserve">) часток (паїв) за межами населених пунктів (територія колишнього КСП «Ямське») загальною площею 116,2964 га, а саме: кадастровий номер     </w:t>
      </w:r>
    </w:p>
    <w:p w14:paraId="14AD932E" w14:textId="77777777" w:rsidR="0013600F" w:rsidRPr="0013600F" w:rsidRDefault="0013600F" w:rsidP="0013600F">
      <w:pPr>
        <w:widowControl/>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           1420910400:00:001:1517 (3,6942 га), </w:t>
      </w:r>
    </w:p>
    <w:p w14:paraId="61F402EE"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1420910400:00:001:1518 (7,1605 га), </w:t>
      </w:r>
    </w:p>
    <w:p w14:paraId="69215FA4"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1420910400:00:001:1519 (8,7149 га), </w:t>
      </w:r>
    </w:p>
    <w:p w14:paraId="405F0818"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lastRenderedPageBreak/>
        <w:t xml:space="preserve">1420910400:00:001:1520 (14,2246 га), </w:t>
      </w:r>
    </w:p>
    <w:p w14:paraId="18C661AE"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1420910400:00:001:1521 (6,7181 га), </w:t>
      </w:r>
    </w:p>
    <w:p w14:paraId="0D9E0557"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1420910400:00:001:1522 (10,8640 га), </w:t>
      </w:r>
    </w:p>
    <w:p w14:paraId="023F85C5"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1420910400:00:001:1523 (9,1038 га), </w:t>
      </w:r>
    </w:p>
    <w:p w14:paraId="59FB7BA8"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1420910400:00:001:1524 (6,6749 га), </w:t>
      </w:r>
    </w:p>
    <w:p w14:paraId="1FC3B281"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1420910400:00:001:1525 (12,2497 га), </w:t>
      </w:r>
    </w:p>
    <w:p w14:paraId="31A3BA82"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1420910400:00:001:1526 (6,8685 га), </w:t>
      </w:r>
    </w:p>
    <w:p w14:paraId="7136D72E"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1420910400:00:001:1527 (15,7308 га), </w:t>
      </w:r>
    </w:p>
    <w:p w14:paraId="5FE9E443"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1420910400:00:001:1528 (14,2924 га) для ведення товарного сільськогосподарського виробництва, строком на __10_ років.</w:t>
      </w:r>
    </w:p>
    <w:p w14:paraId="2AE6D58D" w14:textId="77777777" w:rsidR="0013600F" w:rsidRPr="0013600F" w:rsidRDefault="0013600F" w:rsidP="0013600F">
      <w:pPr>
        <w:widowControl/>
        <w:ind w:firstLine="709"/>
        <w:jc w:val="both"/>
        <w:rPr>
          <w:rFonts w:ascii="Times New Roman" w:hAnsi="Times New Roman" w:cs="Times New Roman"/>
          <w:color w:val="auto"/>
          <w:lang w:eastAsia="ru-RU"/>
        </w:rPr>
      </w:pPr>
    </w:p>
    <w:p w14:paraId="749B5BAF" w14:textId="129D23C3"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 xml:space="preserve">3. Встановити орендну плату у розмірі; на перші 3 </w:t>
      </w:r>
      <w:proofErr w:type="spellStart"/>
      <w:r w:rsidRPr="0013600F">
        <w:rPr>
          <w:rFonts w:ascii="Times New Roman" w:hAnsi="Times New Roman" w:cs="Times New Roman"/>
          <w:color w:val="auto"/>
          <w:lang w:eastAsia="ru-RU"/>
        </w:rPr>
        <w:t>роки-</w:t>
      </w:r>
      <w:proofErr w:type="spellEnd"/>
      <w:r w:rsidRPr="0013600F">
        <w:rPr>
          <w:rFonts w:ascii="Times New Roman" w:hAnsi="Times New Roman" w:cs="Times New Roman"/>
          <w:color w:val="auto"/>
          <w:lang w:eastAsia="ru-RU"/>
        </w:rPr>
        <w:t xml:space="preserve"> 3 %, наступні </w:t>
      </w:r>
      <w:r w:rsidR="00E172BD">
        <w:rPr>
          <w:rFonts w:ascii="Times New Roman" w:hAnsi="Times New Roman" w:cs="Times New Roman"/>
          <w:color w:val="auto"/>
          <w:lang w:eastAsia="ru-RU"/>
        </w:rPr>
        <w:t xml:space="preserve"> 10</w:t>
      </w:r>
      <w:r w:rsidRPr="0013600F">
        <w:rPr>
          <w:rFonts w:ascii="Times New Roman" w:hAnsi="Times New Roman" w:cs="Times New Roman"/>
          <w:color w:val="auto"/>
          <w:lang w:eastAsia="ru-RU"/>
        </w:rPr>
        <w:t xml:space="preserve"> </w:t>
      </w:r>
      <w:proofErr w:type="spellStart"/>
      <w:r w:rsidRPr="0013600F">
        <w:rPr>
          <w:rFonts w:ascii="Times New Roman" w:hAnsi="Times New Roman" w:cs="Times New Roman"/>
          <w:color w:val="auto"/>
          <w:lang w:eastAsia="ru-RU"/>
        </w:rPr>
        <w:t>років-</w:t>
      </w:r>
      <w:proofErr w:type="spellEnd"/>
      <w:r w:rsidRPr="0013600F">
        <w:rPr>
          <w:rFonts w:ascii="Times New Roman" w:hAnsi="Times New Roman" w:cs="Times New Roman"/>
          <w:color w:val="auto"/>
          <w:lang w:eastAsia="ru-RU"/>
        </w:rPr>
        <w:t xml:space="preserve"> </w:t>
      </w:r>
      <w:r w:rsidR="00E172BD">
        <w:rPr>
          <w:rFonts w:ascii="Times New Roman" w:hAnsi="Times New Roman" w:cs="Times New Roman"/>
          <w:color w:val="auto"/>
          <w:lang w:eastAsia="ru-RU"/>
        </w:rPr>
        <w:t>5</w:t>
      </w:r>
      <w:r w:rsidRPr="0013600F">
        <w:rPr>
          <w:rFonts w:ascii="Times New Roman" w:hAnsi="Times New Roman" w:cs="Times New Roman"/>
          <w:color w:val="auto"/>
          <w:lang w:eastAsia="ru-RU"/>
        </w:rPr>
        <w:t xml:space="preserve">% від нормативно грошової оцінки земель </w:t>
      </w:r>
      <w:proofErr w:type="spellStart"/>
      <w:r w:rsidRPr="0013600F">
        <w:rPr>
          <w:rFonts w:ascii="Times New Roman" w:hAnsi="Times New Roman" w:cs="Times New Roman"/>
          <w:color w:val="auto"/>
          <w:lang w:eastAsia="ru-RU"/>
        </w:rPr>
        <w:t>Сіверської</w:t>
      </w:r>
      <w:proofErr w:type="spellEnd"/>
      <w:r w:rsidRPr="0013600F">
        <w:rPr>
          <w:rFonts w:ascii="Times New Roman" w:hAnsi="Times New Roman" w:cs="Times New Roman"/>
          <w:color w:val="auto"/>
          <w:lang w:eastAsia="ru-RU"/>
        </w:rPr>
        <w:t xml:space="preserve"> міської ради </w:t>
      </w:r>
      <w:proofErr w:type="spellStart"/>
      <w:r w:rsidRPr="0013600F">
        <w:rPr>
          <w:rFonts w:ascii="Times New Roman" w:hAnsi="Times New Roman" w:cs="Times New Roman"/>
          <w:color w:val="auto"/>
          <w:lang w:eastAsia="ru-RU"/>
        </w:rPr>
        <w:t>Бахмутського</w:t>
      </w:r>
      <w:proofErr w:type="spellEnd"/>
      <w:r w:rsidRPr="0013600F">
        <w:rPr>
          <w:rFonts w:ascii="Times New Roman" w:hAnsi="Times New Roman" w:cs="Times New Roman"/>
          <w:color w:val="auto"/>
          <w:lang w:eastAsia="ru-RU"/>
        </w:rPr>
        <w:t xml:space="preserve"> району Донецької області.</w:t>
      </w:r>
    </w:p>
    <w:p w14:paraId="07194423" w14:textId="77777777" w:rsidR="0013600F" w:rsidRPr="0013600F" w:rsidRDefault="0013600F" w:rsidP="0013600F">
      <w:pPr>
        <w:widowControl/>
        <w:ind w:left="120" w:firstLine="600"/>
        <w:jc w:val="both"/>
        <w:rPr>
          <w:rFonts w:ascii="Times New Roman" w:hAnsi="Times New Roman" w:cs="Times New Roman"/>
          <w:color w:val="auto"/>
          <w:lang w:eastAsia="ru-RU"/>
        </w:rPr>
      </w:pPr>
      <w:r w:rsidRPr="0013600F">
        <w:rPr>
          <w:rFonts w:ascii="Times New Roman" w:hAnsi="Times New Roman" w:cs="Times New Roman"/>
          <w:color w:val="auto"/>
          <w:lang w:eastAsia="ru-RU"/>
        </w:rPr>
        <w:t>4. ФГ «</w:t>
      </w:r>
      <w:proofErr w:type="spellStart"/>
      <w:r w:rsidRPr="0013600F">
        <w:rPr>
          <w:rFonts w:ascii="Times New Roman" w:hAnsi="Times New Roman" w:cs="Times New Roman"/>
          <w:color w:val="auto"/>
          <w:lang w:eastAsia="ru-RU"/>
        </w:rPr>
        <w:t>Максімус</w:t>
      </w:r>
      <w:proofErr w:type="spellEnd"/>
      <w:r w:rsidRPr="0013600F">
        <w:rPr>
          <w:rFonts w:ascii="Times New Roman" w:hAnsi="Times New Roman" w:cs="Times New Roman"/>
          <w:color w:val="auto"/>
          <w:lang w:eastAsia="ru-RU"/>
        </w:rPr>
        <w:t>-1» здійснити державну реєстрацію права оренди земельної ділянки у встановленому законодавством порядку.</w:t>
      </w:r>
    </w:p>
    <w:p w14:paraId="6F57940E" w14:textId="77777777" w:rsidR="0013600F" w:rsidRPr="0013600F" w:rsidRDefault="0013600F" w:rsidP="0013600F">
      <w:pPr>
        <w:widowControl/>
        <w:ind w:firstLine="709"/>
        <w:jc w:val="both"/>
        <w:rPr>
          <w:rFonts w:ascii="Times New Roman" w:hAnsi="Times New Roman" w:cs="Times New Roman"/>
          <w:color w:val="auto"/>
          <w:lang w:eastAsia="ru-RU"/>
        </w:rPr>
      </w:pPr>
      <w:r w:rsidRPr="0013600F">
        <w:rPr>
          <w:rFonts w:ascii="Times New Roman" w:hAnsi="Times New Roman" w:cs="Times New Roman"/>
          <w:color w:val="auto"/>
          <w:lang w:eastAsia="ru-RU"/>
        </w:rPr>
        <w:t>5. Контроль за виконанням покласти на постійну комісію з питань житлово-комунального господарства, землекористування та екології (Бабенко).</w:t>
      </w:r>
    </w:p>
    <w:p w14:paraId="0DD7D6C6" w14:textId="77777777" w:rsidR="0013600F" w:rsidRPr="0013600F" w:rsidRDefault="0013600F" w:rsidP="0013600F">
      <w:pPr>
        <w:widowControl/>
        <w:ind w:firstLine="709"/>
        <w:jc w:val="both"/>
        <w:rPr>
          <w:rFonts w:ascii="Times New Roman" w:hAnsi="Times New Roman" w:cs="Times New Roman"/>
          <w:color w:val="auto"/>
          <w:lang w:eastAsia="ru-RU"/>
        </w:rPr>
      </w:pPr>
    </w:p>
    <w:p w14:paraId="1CEDB53C" w14:textId="68B70CA7" w:rsidR="008A3233" w:rsidRDefault="0013600F" w:rsidP="0013600F">
      <w:pPr>
        <w:rPr>
          <w:rFonts w:ascii="Times New Roman" w:hAnsi="Times New Roman" w:cs="Times New Roman"/>
          <w:color w:val="auto"/>
          <w:lang w:eastAsia="ru-RU"/>
        </w:rPr>
      </w:pPr>
      <w:r w:rsidRPr="0013600F">
        <w:rPr>
          <w:rFonts w:ascii="Times New Roman" w:hAnsi="Times New Roman" w:cs="Times New Roman"/>
          <w:color w:val="auto"/>
          <w:lang w:eastAsia="ru-RU"/>
        </w:rPr>
        <w:t xml:space="preserve">Міський голова                                                                                              А.О. </w:t>
      </w:r>
      <w:proofErr w:type="spellStart"/>
      <w:r w:rsidRPr="0013600F">
        <w:rPr>
          <w:rFonts w:ascii="Times New Roman" w:hAnsi="Times New Roman" w:cs="Times New Roman"/>
          <w:color w:val="auto"/>
          <w:lang w:eastAsia="ru-RU"/>
        </w:rPr>
        <w:t>Черняєв</w:t>
      </w:r>
      <w:bookmarkEnd w:id="159"/>
      <w:proofErr w:type="spellEnd"/>
    </w:p>
    <w:p w14:paraId="516D4A71" w14:textId="68CDC0D7" w:rsidR="0013600F" w:rsidRDefault="0013600F" w:rsidP="0013600F">
      <w:pPr>
        <w:rPr>
          <w:rFonts w:ascii="Times New Roman" w:hAnsi="Times New Roman" w:cs="Times New Roman"/>
          <w:color w:val="auto"/>
          <w:lang w:eastAsia="ru-RU"/>
        </w:rPr>
      </w:pPr>
    </w:p>
    <w:p w14:paraId="386BF89C" w14:textId="212D3FDB" w:rsidR="0013600F" w:rsidRDefault="0013600F" w:rsidP="0013600F">
      <w:pPr>
        <w:rPr>
          <w:rFonts w:ascii="Times New Roman" w:hAnsi="Times New Roman" w:cs="Times New Roman"/>
          <w:color w:val="auto"/>
          <w:lang w:eastAsia="ru-RU"/>
        </w:rPr>
      </w:pPr>
    </w:p>
    <w:p w14:paraId="5FF77D76" w14:textId="34950DF5" w:rsidR="0013600F" w:rsidRDefault="0013600F" w:rsidP="0013600F">
      <w:pPr>
        <w:rPr>
          <w:rFonts w:ascii="Times New Roman" w:hAnsi="Times New Roman" w:cs="Times New Roman"/>
          <w:color w:val="auto"/>
          <w:lang w:eastAsia="ru-RU"/>
        </w:rPr>
      </w:pPr>
    </w:p>
    <w:p w14:paraId="55452DAB" w14:textId="59F5E5C4" w:rsidR="0013600F" w:rsidRDefault="0013600F" w:rsidP="0013600F">
      <w:pPr>
        <w:rPr>
          <w:rFonts w:ascii="Times New Roman" w:hAnsi="Times New Roman" w:cs="Times New Roman"/>
          <w:color w:val="auto"/>
          <w:lang w:eastAsia="ru-RU"/>
        </w:rPr>
      </w:pPr>
    </w:p>
    <w:p w14:paraId="497C7894" w14:textId="083B3942" w:rsidR="0013600F" w:rsidRDefault="0013600F" w:rsidP="0013600F">
      <w:pPr>
        <w:rPr>
          <w:rFonts w:ascii="Times New Roman" w:hAnsi="Times New Roman" w:cs="Times New Roman"/>
          <w:color w:val="auto"/>
          <w:lang w:eastAsia="ru-RU"/>
        </w:rPr>
      </w:pPr>
    </w:p>
    <w:p w14:paraId="631056DE" w14:textId="04E15DD7" w:rsidR="00E172BD" w:rsidRDefault="00E172BD" w:rsidP="0013600F">
      <w:pPr>
        <w:rPr>
          <w:rFonts w:ascii="Times New Roman" w:hAnsi="Times New Roman" w:cs="Times New Roman"/>
          <w:color w:val="auto"/>
          <w:lang w:eastAsia="ru-RU"/>
        </w:rPr>
      </w:pPr>
    </w:p>
    <w:p w14:paraId="54D9B6C1" w14:textId="3F44E60D" w:rsidR="00E172BD" w:rsidRDefault="00E172BD" w:rsidP="0013600F">
      <w:pPr>
        <w:rPr>
          <w:rFonts w:ascii="Times New Roman" w:hAnsi="Times New Roman" w:cs="Times New Roman"/>
          <w:color w:val="auto"/>
          <w:lang w:eastAsia="ru-RU"/>
        </w:rPr>
      </w:pPr>
    </w:p>
    <w:p w14:paraId="513A55B1" w14:textId="45F64064" w:rsidR="00E172BD" w:rsidRDefault="00E172BD" w:rsidP="0013600F">
      <w:pPr>
        <w:rPr>
          <w:rFonts w:ascii="Times New Roman" w:hAnsi="Times New Roman" w:cs="Times New Roman"/>
          <w:color w:val="auto"/>
          <w:lang w:eastAsia="ru-RU"/>
        </w:rPr>
      </w:pPr>
    </w:p>
    <w:p w14:paraId="1311150C" w14:textId="1161233C" w:rsidR="00E172BD" w:rsidRDefault="00E172BD" w:rsidP="0013600F">
      <w:pPr>
        <w:rPr>
          <w:rFonts w:ascii="Times New Roman" w:hAnsi="Times New Roman" w:cs="Times New Roman"/>
          <w:color w:val="auto"/>
          <w:lang w:eastAsia="ru-RU"/>
        </w:rPr>
      </w:pPr>
    </w:p>
    <w:p w14:paraId="56917F46" w14:textId="26CC8F66" w:rsidR="00E172BD" w:rsidRDefault="00E172BD" w:rsidP="0013600F">
      <w:pPr>
        <w:rPr>
          <w:rFonts w:ascii="Times New Roman" w:hAnsi="Times New Roman" w:cs="Times New Roman"/>
          <w:color w:val="auto"/>
          <w:lang w:eastAsia="ru-RU"/>
        </w:rPr>
      </w:pPr>
    </w:p>
    <w:p w14:paraId="10A61646" w14:textId="4EB12337" w:rsidR="00E172BD" w:rsidRDefault="00E172BD" w:rsidP="0013600F">
      <w:pPr>
        <w:rPr>
          <w:rFonts w:ascii="Times New Roman" w:hAnsi="Times New Roman" w:cs="Times New Roman"/>
          <w:color w:val="auto"/>
          <w:lang w:eastAsia="ru-RU"/>
        </w:rPr>
      </w:pPr>
    </w:p>
    <w:p w14:paraId="7CA0E020" w14:textId="42C32216" w:rsidR="00E172BD" w:rsidRDefault="00E172BD" w:rsidP="0013600F">
      <w:pPr>
        <w:rPr>
          <w:rFonts w:ascii="Times New Roman" w:hAnsi="Times New Roman" w:cs="Times New Roman"/>
          <w:color w:val="auto"/>
          <w:lang w:eastAsia="ru-RU"/>
        </w:rPr>
      </w:pPr>
    </w:p>
    <w:p w14:paraId="52FF8693" w14:textId="2FDA946A" w:rsidR="00E172BD" w:rsidRDefault="00E172BD" w:rsidP="0013600F">
      <w:pPr>
        <w:rPr>
          <w:rFonts w:ascii="Times New Roman" w:hAnsi="Times New Roman" w:cs="Times New Roman"/>
          <w:color w:val="auto"/>
          <w:lang w:eastAsia="ru-RU"/>
        </w:rPr>
      </w:pPr>
    </w:p>
    <w:p w14:paraId="6F7C6645" w14:textId="126C5503" w:rsidR="00E172BD" w:rsidRDefault="00E172BD" w:rsidP="0013600F">
      <w:pPr>
        <w:rPr>
          <w:rFonts w:ascii="Times New Roman" w:hAnsi="Times New Roman" w:cs="Times New Roman"/>
          <w:color w:val="auto"/>
          <w:lang w:eastAsia="ru-RU"/>
        </w:rPr>
      </w:pPr>
    </w:p>
    <w:p w14:paraId="610615F3" w14:textId="4184FE84" w:rsidR="00E172BD" w:rsidRDefault="00E172BD" w:rsidP="0013600F">
      <w:pPr>
        <w:rPr>
          <w:rFonts w:ascii="Times New Roman" w:hAnsi="Times New Roman" w:cs="Times New Roman"/>
          <w:color w:val="auto"/>
          <w:lang w:eastAsia="ru-RU"/>
        </w:rPr>
      </w:pPr>
    </w:p>
    <w:p w14:paraId="2624F5BB" w14:textId="72F3D05C" w:rsidR="00E172BD" w:rsidRDefault="00E172BD" w:rsidP="0013600F">
      <w:pPr>
        <w:rPr>
          <w:rFonts w:ascii="Times New Roman" w:hAnsi="Times New Roman" w:cs="Times New Roman"/>
          <w:color w:val="auto"/>
          <w:lang w:eastAsia="ru-RU"/>
        </w:rPr>
      </w:pPr>
    </w:p>
    <w:p w14:paraId="0E8D59ED" w14:textId="5FBFA05A" w:rsidR="00E172BD" w:rsidRDefault="00E172BD" w:rsidP="0013600F">
      <w:pPr>
        <w:rPr>
          <w:rFonts w:ascii="Times New Roman" w:hAnsi="Times New Roman" w:cs="Times New Roman"/>
          <w:color w:val="auto"/>
          <w:lang w:eastAsia="ru-RU"/>
        </w:rPr>
      </w:pPr>
    </w:p>
    <w:p w14:paraId="557792EE" w14:textId="674CA66D" w:rsidR="00E172BD" w:rsidRDefault="00E172BD" w:rsidP="0013600F">
      <w:pPr>
        <w:rPr>
          <w:rFonts w:ascii="Times New Roman" w:hAnsi="Times New Roman" w:cs="Times New Roman"/>
          <w:color w:val="auto"/>
          <w:lang w:eastAsia="ru-RU"/>
        </w:rPr>
      </w:pPr>
    </w:p>
    <w:p w14:paraId="02998801" w14:textId="57035120" w:rsidR="00E172BD" w:rsidRDefault="00E172BD" w:rsidP="0013600F">
      <w:pPr>
        <w:rPr>
          <w:rFonts w:ascii="Times New Roman" w:hAnsi="Times New Roman" w:cs="Times New Roman"/>
          <w:color w:val="auto"/>
          <w:lang w:eastAsia="ru-RU"/>
        </w:rPr>
      </w:pPr>
    </w:p>
    <w:p w14:paraId="354C0C66" w14:textId="41847262" w:rsidR="00E172BD" w:rsidRDefault="00E172BD" w:rsidP="0013600F">
      <w:pPr>
        <w:rPr>
          <w:rFonts w:ascii="Times New Roman" w:hAnsi="Times New Roman" w:cs="Times New Roman"/>
          <w:color w:val="auto"/>
          <w:lang w:eastAsia="ru-RU"/>
        </w:rPr>
      </w:pPr>
    </w:p>
    <w:p w14:paraId="1124DE77" w14:textId="4E772BEF" w:rsidR="00E172BD" w:rsidRDefault="00E172BD" w:rsidP="0013600F">
      <w:pPr>
        <w:rPr>
          <w:rFonts w:ascii="Times New Roman" w:hAnsi="Times New Roman" w:cs="Times New Roman"/>
          <w:color w:val="auto"/>
          <w:lang w:eastAsia="ru-RU"/>
        </w:rPr>
      </w:pPr>
    </w:p>
    <w:p w14:paraId="4CDD4C36" w14:textId="60C18C08" w:rsidR="00E172BD" w:rsidRDefault="00E172BD" w:rsidP="0013600F">
      <w:pPr>
        <w:rPr>
          <w:rFonts w:ascii="Times New Roman" w:hAnsi="Times New Roman" w:cs="Times New Roman"/>
          <w:color w:val="auto"/>
          <w:lang w:eastAsia="ru-RU"/>
        </w:rPr>
      </w:pPr>
    </w:p>
    <w:p w14:paraId="7C25F5A1" w14:textId="574D22D0" w:rsidR="00E172BD" w:rsidRDefault="00E172BD" w:rsidP="0013600F">
      <w:pPr>
        <w:rPr>
          <w:rFonts w:ascii="Times New Roman" w:hAnsi="Times New Roman" w:cs="Times New Roman"/>
          <w:color w:val="auto"/>
          <w:lang w:eastAsia="ru-RU"/>
        </w:rPr>
      </w:pPr>
    </w:p>
    <w:p w14:paraId="453D732F" w14:textId="6178A1F2" w:rsidR="00E172BD" w:rsidRDefault="00E172BD" w:rsidP="0013600F">
      <w:pPr>
        <w:rPr>
          <w:rFonts w:ascii="Times New Roman" w:hAnsi="Times New Roman" w:cs="Times New Roman"/>
          <w:color w:val="auto"/>
          <w:lang w:eastAsia="ru-RU"/>
        </w:rPr>
      </w:pPr>
    </w:p>
    <w:p w14:paraId="6BE9B2E1" w14:textId="7F804623" w:rsidR="00E172BD" w:rsidRDefault="00E172BD" w:rsidP="0013600F">
      <w:pPr>
        <w:rPr>
          <w:rFonts w:ascii="Times New Roman" w:hAnsi="Times New Roman" w:cs="Times New Roman"/>
          <w:color w:val="auto"/>
          <w:lang w:eastAsia="ru-RU"/>
        </w:rPr>
      </w:pPr>
    </w:p>
    <w:p w14:paraId="770FBC33" w14:textId="31B3EABD" w:rsidR="00E172BD" w:rsidRDefault="00E172BD" w:rsidP="0013600F">
      <w:pPr>
        <w:rPr>
          <w:rFonts w:ascii="Times New Roman" w:hAnsi="Times New Roman" w:cs="Times New Roman"/>
          <w:color w:val="auto"/>
          <w:lang w:eastAsia="ru-RU"/>
        </w:rPr>
      </w:pPr>
    </w:p>
    <w:p w14:paraId="5E411206" w14:textId="015D6752" w:rsidR="00E172BD" w:rsidRDefault="00E172BD" w:rsidP="0013600F">
      <w:pPr>
        <w:rPr>
          <w:rFonts w:ascii="Times New Roman" w:hAnsi="Times New Roman" w:cs="Times New Roman"/>
          <w:color w:val="auto"/>
          <w:lang w:eastAsia="ru-RU"/>
        </w:rPr>
      </w:pPr>
    </w:p>
    <w:p w14:paraId="775160EB" w14:textId="0800170E" w:rsidR="00E172BD" w:rsidRDefault="00E172BD" w:rsidP="0013600F">
      <w:pPr>
        <w:rPr>
          <w:rFonts w:ascii="Times New Roman" w:hAnsi="Times New Roman" w:cs="Times New Roman"/>
          <w:color w:val="auto"/>
          <w:lang w:eastAsia="ru-RU"/>
        </w:rPr>
      </w:pPr>
    </w:p>
    <w:p w14:paraId="06812086" w14:textId="22C95D25" w:rsidR="00E172BD" w:rsidRDefault="00E172BD" w:rsidP="0013600F">
      <w:pPr>
        <w:rPr>
          <w:rFonts w:ascii="Times New Roman" w:hAnsi="Times New Roman" w:cs="Times New Roman"/>
          <w:color w:val="auto"/>
          <w:lang w:eastAsia="ru-RU"/>
        </w:rPr>
      </w:pPr>
    </w:p>
    <w:p w14:paraId="22070B37" w14:textId="03460E5B" w:rsidR="00E172BD" w:rsidRDefault="00E172BD" w:rsidP="0013600F">
      <w:pPr>
        <w:rPr>
          <w:rFonts w:ascii="Times New Roman" w:hAnsi="Times New Roman" w:cs="Times New Roman"/>
          <w:color w:val="auto"/>
          <w:lang w:eastAsia="ru-RU"/>
        </w:rPr>
      </w:pPr>
    </w:p>
    <w:p w14:paraId="31A17693" w14:textId="1A4EC41E" w:rsidR="00E172BD" w:rsidRDefault="00E172BD" w:rsidP="0013600F">
      <w:pPr>
        <w:rPr>
          <w:rFonts w:ascii="Times New Roman" w:hAnsi="Times New Roman" w:cs="Times New Roman"/>
          <w:color w:val="auto"/>
          <w:lang w:eastAsia="ru-RU"/>
        </w:rPr>
      </w:pPr>
    </w:p>
    <w:p w14:paraId="5AC66DCA" w14:textId="096ED5BF" w:rsidR="00E172BD" w:rsidRDefault="00E172BD" w:rsidP="0013600F">
      <w:pPr>
        <w:rPr>
          <w:rFonts w:ascii="Times New Roman" w:hAnsi="Times New Roman" w:cs="Times New Roman"/>
          <w:color w:val="auto"/>
          <w:lang w:eastAsia="ru-RU"/>
        </w:rPr>
      </w:pPr>
    </w:p>
    <w:p w14:paraId="7C0AC16C" w14:textId="43AB3F8D" w:rsidR="00E172BD" w:rsidRDefault="00E172BD" w:rsidP="0013600F">
      <w:pPr>
        <w:rPr>
          <w:rFonts w:ascii="Times New Roman" w:hAnsi="Times New Roman" w:cs="Times New Roman"/>
          <w:color w:val="auto"/>
          <w:lang w:eastAsia="ru-RU"/>
        </w:rPr>
      </w:pPr>
    </w:p>
    <w:p w14:paraId="1BB1CCAE" w14:textId="0F05FB7E" w:rsidR="00E172BD" w:rsidRDefault="00E172BD" w:rsidP="0013600F">
      <w:pPr>
        <w:rPr>
          <w:rFonts w:ascii="Times New Roman" w:hAnsi="Times New Roman" w:cs="Times New Roman"/>
          <w:color w:val="auto"/>
          <w:lang w:eastAsia="ru-RU"/>
        </w:rPr>
      </w:pPr>
    </w:p>
    <w:p w14:paraId="738DC0CD" w14:textId="202A62E0" w:rsidR="00E172BD" w:rsidRDefault="00E172BD" w:rsidP="0013600F">
      <w:pPr>
        <w:rPr>
          <w:rFonts w:ascii="Times New Roman" w:hAnsi="Times New Roman" w:cs="Times New Roman"/>
          <w:color w:val="auto"/>
          <w:lang w:eastAsia="ru-RU"/>
        </w:rPr>
      </w:pPr>
    </w:p>
    <w:p w14:paraId="151FDC28" w14:textId="024DA787" w:rsidR="00E172BD" w:rsidRDefault="00E172BD" w:rsidP="0013600F">
      <w:pPr>
        <w:rPr>
          <w:rFonts w:ascii="Times New Roman" w:hAnsi="Times New Roman" w:cs="Times New Roman"/>
          <w:color w:val="auto"/>
          <w:lang w:eastAsia="ru-RU"/>
        </w:rPr>
      </w:pPr>
    </w:p>
    <w:p w14:paraId="782093F9" w14:textId="14D99E90" w:rsidR="00E172BD" w:rsidRDefault="00E172BD" w:rsidP="0013600F">
      <w:pPr>
        <w:rPr>
          <w:rFonts w:ascii="Times New Roman" w:hAnsi="Times New Roman" w:cs="Times New Roman"/>
          <w:color w:val="auto"/>
          <w:lang w:eastAsia="ru-RU"/>
        </w:rPr>
      </w:pPr>
    </w:p>
    <w:p w14:paraId="7BA4C277" w14:textId="7AC54C5C" w:rsidR="00E172BD" w:rsidRDefault="00E172BD" w:rsidP="0013600F">
      <w:pPr>
        <w:rPr>
          <w:rFonts w:ascii="Times New Roman" w:hAnsi="Times New Roman" w:cs="Times New Roman"/>
          <w:color w:val="auto"/>
          <w:lang w:eastAsia="ru-RU"/>
        </w:rPr>
      </w:pPr>
    </w:p>
    <w:p w14:paraId="7E0F4C72" w14:textId="2BF4A854" w:rsidR="00E172BD" w:rsidRDefault="00E172BD" w:rsidP="0013600F">
      <w:pPr>
        <w:rPr>
          <w:rFonts w:ascii="Times New Roman" w:hAnsi="Times New Roman" w:cs="Times New Roman"/>
          <w:color w:val="auto"/>
          <w:lang w:eastAsia="ru-RU"/>
        </w:rPr>
      </w:pPr>
    </w:p>
    <w:p w14:paraId="338F18B2" w14:textId="77777777" w:rsidR="00E172BD" w:rsidRDefault="00E172BD" w:rsidP="0013600F">
      <w:pPr>
        <w:rPr>
          <w:rFonts w:ascii="Times New Roman" w:hAnsi="Times New Roman" w:cs="Times New Roman"/>
          <w:color w:val="auto"/>
          <w:lang w:eastAsia="ru-RU"/>
        </w:rPr>
      </w:pPr>
    </w:p>
    <w:p w14:paraId="495F2D4D" w14:textId="6359AD26" w:rsidR="0013600F" w:rsidRDefault="0013600F" w:rsidP="0013600F">
      <w:pPr>
        <w:rPr>
          <w:rFonts w:ascii="Times New Roman" w:hAnsi="Times New Roman" w:cs="Times New Roman"/>
          <w:color w:val="auto"/>
          <w:lang w:eastAsia="ru-RU"/>
        </w:rPr>
      </w:pPr>
    </w:p>
    <w:p w14:paraId="6EA1B6F5" w14:textId="77777777" w:rsidR="00E172BD" w:rsidRDefault="00E172BD" w:rsidP="00E172BD">
      <w:pPr>
        <w:widowControl/>
        <w:rPr>
          <w:rFonts w:ascii="Times New Roman" w:hAnsi="Times New Roman" w:cs="Times New Roman"/>
          <w:color w:val="auto"/>
          <w:lang w:eastAsia="ru-RU"/>
        </w:rPr>
      </w:pPr>
    </w:p>
    <w:p w14:paraId="2A923D37" w14:textId="31719D06" w:rsidR="006C46EE" w:rsidRPr="006C46EE" w:rsidRDefault="000B7447" w:rsidP="00E172BD">
      <w:pPr>
        <w:widowControl/>
        <w:jc w:val="center"/>
        <w:rPr>
          <w:rFonts w:ascii="Times New Roman" w:hAnsi="Times New Roman" w:cs="Times New Roman"/>
          <w:color w:val="auto"/>
          <w:lang w:val="en-US" w:eastAsia="ar-SA"/>
        </w:rPr>
      </w:pPr>
      <w:r>
        <w:rPr>
          <w:rFonts w:ascii="Times New Roman" w:hAnsi="Times New Roman" w:cs="Times New Roman"/>
          <w:color w:val="auto"/>
          <w:lang w:eastAsia="ar-SA"/>
        </w:rPr>
        <w:pict w14:anchorId="588CBF42">
          <v:shape id="_x0000_i1037" type="#_x0000_t75" style="width:33.8pt;height:43.2pt" filled="t">
            <v:fill color2="black"/>
            <v:imagedata r:id="rId9" o:title=""/>
          </v:shape>
        </w:pict>
      </w:r>
    </w:p>
    <w:p w14:paraId="47433295" w14:textId="77777777" w:rsidR="006C46EE" w:rsidRPr="006C46EE" w:rsidRDefault="006C46EE" w:rsidP="006C46EE">
      <w:pPr>
        <w:widowControl/>
        <w:ind w:hanging="13"/>
        <w:jc w:val="center"/>
        <w:rPr>
          <w:rFonts w:ascii="Times New Roman" w:hAnsi="Times New Roman" w:cs="Times New Roman"/>
          <w:b/>
          <w:color w:val="auto"/>
          <w:sz w:val="28"/>
          <w:szCs w:val="28"/>
          <w:lang w:eastAsia="ru-RU"/>
        </w:rPr>
      </w:pPr>
      <w:r w:rsidRPr="006C46EE">
        <w:rPr>
          <w:rFonts w:ascii="Times New Roman" w:hAnsi="Times New Roman" w:cs="Times New Roman"/>
          <w:b/>
          <w:color w:val="auto"/>
          <w:sz w:val="28"/>
          <w:szCs w:val="28"/>
          <w:lang w:eastAsia="ru-RU"/>
        </w:rPr>
        <w:t>УКРАЇНА</w:t>
      </w:r>
    </w:p>
    <w:p w14:paraId="77F86288" w14:textId="77777777" w:rsidR="006C46EE" w:rsidRPr="006C46EE" w:rsidRDefault="006C46EE" w:rsidP="006C46EE">
      <w:pPr>
        <w:widowControl/>
        <w:jc w:val="center"/>
        <w:rPr>
          <w:rFonts w:ascii="Times New Roman" w:hAnsi="Times New Roman" w:cs="Times New Roman"/>
          <w:b/>
          <w:color w:val="auto"/>
          <w:sz w:val="28"/>
          <w:szCs w:val="28"/>
          <w:lang w:eastAsia="ru-RU"/>
        </w:rPr>
      </w:pPr>
      <w:r w:rsidRPr="006C46EE">
        <w:rPr>
          <w:rFonts w:ascii="Times New Roman" w:hAnsi="Times New Roman" w:cs="Times New Roman"/>
          <w:b/>
          <w:color w:val="auto"/>
          <w:sz w:val="28"/>
          <w:szCs w:val="28"/>
          <w:lang w:eastAsia="ru-RU"/>
        </w:rPr>
        <w:t xml:space="preserve">СІВЕРСЬКА  МІСЬКА  РАДА </w:t>
      </w:r>
    </w:p>
    <w:p w14:paraId="0EE8E489" w14:textId="77777777" w:rsidR="006C46EE" w:rsidRPr="006C46EE" w:rsidRDefault="006C46EE" w:rsidP="006C46EE">
      <w:pPr>
        <w:widowControl/>
        <w:jc w:val="center"/>
        <w:rPr>
          <w:rFonts w:ascii="Times New Roman" w:hAnsi="Times New Roman" w:cs="Times New Roman"/>
          <w:b/>
          <w:color w:val="auto"/>
          <w:sz w:val="28"/>
          <w:szCs w:val="28"/>
          <w:lang w:eastAsia="ru-RU"/>
        </w:rPr>
      </w:pPr>
      <w:r w:rsidRPr="006C46EE">
        <w:rPr>
          <w:rFonts w:ascii="Times New Roman" w:hAnsi="Times New Roman" w:cs="Times New Roman"/>
          <w:b/>
          <w:color w:val="auto"/>
          <w:sz w:val="28"/>
          <w:szCs w:val="28"/>
          <w:lang w:eastAsia="ru-RU"/>
        </w:rPr>
        <w:t>БАХМУТСЬКОГО  РАЙОНУ  ДОНЕЦЬКОЇ ОБЛАСТІ</w:t>
      </w:r>
    </w:p>
    <w:p w14:paraId="17940941" w14:textId="77777777" w:rsidR="006C46EE" w:rsidRPr="006C46EE" w:rsidRDefault="006C46EE" w:rsidP="006C46EE">
      <w:pPr>
        <w:widowControl/>
        <w:jc w:val="center"/>
        <w:rPr>
          <w:rFonts w:ascii="Times New Roman" w:hAnsi="Times New Roman" w:cs="Times New Roman"/>
          <w:b/>
          <w:color w:val="auto"/>
          <w:sz w:val="28"/>
          <w:szCs w:val="28"/>
          <w:lang w:eastAsia="ru-RU"/>
        </w:rPr>
      </w:pPr>
    </w:p>
    <w:p w14:paraId="2533BFE8" w14:textId="77777777" w:rsidR="006C46EE" w:rsidRPr="006C46EE" w:rsidRDefault="006C46EE" w:rsidP="006C46EE">
      <w:pPr>
        <w:widowControl/>
        <w:jc w:val="center"/>
        <w:rPr>
          <w:rFonts w:ascii="Times New Roman" w:hAnsi="Times New Roman" w:cs="Times New Roman"/>
          <w:b/>
          <w:i/>
          <w:color w:val="auto"/>
          <w:sz w:val="28"/>
          <w:szCs w:val="28"/>
          <w:lang w:eastAsia="ru-RU"/>
        </w:rPr>
      </w:pPr>
      <w:r w:rsidRPr="006C46EE">
        <w:rPr>
          <w:rFonts w:ascii="Times New Roman" w:hAnsi="Times New Roman" w:cs="Times New Roman"/>
          <w:color w:val="auto"/>
          <w:sz w:val="28"/>
          <w:szCs w:val="28"/>
          <w:lang w:eastAsia="ru-RU"/>
        </w:rPr>
        <w:t xml:space="preserve"> </w:t>
      </w:r>
      <w:r w:rsidRPr="006C46EE">
        <w:rPr>
          <w:rFonts w:ascii="Times New Roman" w:hAnsi="Times New Roman" w:cs="Times New Roman"/>
          <w:b/>
          <w:color w:val="auto"/>
          <w:sz w:val="28"/>
          <w:szCs w:val="28"/>
          <w:lang w:eastAsia="ru-RU"/>
        </w:rPr>
        <w:t xml:space="preserve">Р І Ш Е Н </w:t>
      </w:r>
      <w:proofErr w:type="spellStart"/>
      <w:r w:rsidRPr="006C46EE">
        <w:rPr>
          <w:rFonts w:ascii="Times New Roman" w:hAnsi="Times New Roman" w:cs="Times New Roman"/>
          <w:b/>
          <w:color w:val="auto"/>
          <w:sz w:val="28"/>
          <w:szCs w:val="28"/>
          <w:lang w:eastAsia="ru-RU"/>
        </w:rPr>
        <w:t>Н</w:t>
      </w:r>
      <w:proofErr w:type="spellEnd"/>
      <w:r w:rsidRPr="006C46EE">
        <w:rPr>
          <w:rFonts w:ascii="Times New Roman" w:hAnsi="Times New Roman" w:cs="Times New Roman"/>
          <w:b/>
          <w:color w:val="auto"/>
          <w:sz w:val="28"/>
          <w:szCs w:val="28"/>
          <w:lang w:eastAsia="ru-RU"/>
        </w:rPr>
        <w:t xml:space="preserve"> Я</w:t>
      </w:r>
    </w:p>
    <w:p w14:paraId="4D55F116" w14:textId="77777777" w:rsidR="006C46EE" w:rsidRPr="006C46EE" w:rsidRDefault="006C46EE" w:rsidP="006C46EE">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6C46EE" w:rsidRPr="006C46EE" w14:paraId="6EED88E9" w14:textId="77777777" w:rsidTr="00166359">
        <w:trPr>
          <w:jc w:val="center"/>
        </w:trPr>
        <w:tc>
          <w:tcPr>
            <w:tcW w:w="3095" w:type="dxa"/>
          </w:tcPr>
          <w:p w14:paraId="750EAF9B" w14:textId="0DACAB94" w:rsidR="006C46EE" w:rsidRPr="006C46EE" w:rsidRDefault="002F2BC4" w:rsidP="006C46EE">
            <w:pPr>
              <w:tabs>
                <w:tab w:val="left" w:pos="4680"/>
                <w:tab w:val="left" w:pos="6804"/>
              </w:tabs>
              <w:suppressAutoHyphens/>
              <w:jc w:val="both"/>
              <w:rPr>
                <w:rFonts w:ascii="Times New Roman"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4F73CC9C" w14:textId="77777777" w:rsidR="006C46EE" w:rsidRPr="006C46EE" w:rsidRDefault="006C46EE" w:rsidP="006C46EE">
            <w:pPr>
              <w:tabs>
                <w:tab w:val="left" w:pos="4680"/>
                <w:tab w:val="left" w:pos="6804"/>
              </w:tabs>
              <w:suppressAutoHyphens/>
              <w:jc w:val="center"/>
              <w:rPr>
                <w:rFonts w:ascii="Times New Roman" w:hAnsi="Times New Roman" w:cs="Times New Roman"/>
                <w:color w:val="auto"/>
                <w:kern w:val="2"/>
                <w:sz w:val="26"/>
                <w:szCs w:val="26"/>
                <w:lang w:eastAsia="ar-SA"/>
              </w:rPr>
            </w:pPr>
            <w:proofErr w:type="spellStart"/>
            <w:r w:rsidRPr="006C46EE">
              <w:rPr>
                <w:rFonts w:ascii="Times New Roman" w:hAnsi="Times New Roman" w:cs="Times New Roman"/>
                <w:color w:val="auto"/>
                <w:kern w:val="2"/>
                <w:sz w:val="26"/>
                <w:szCs w:val="26"/>
                <w:lang w:eastAsia="ar-SA"/>
              </w:rPr>
              <w:t>Сіверськ</w:t>
            </w:r>
            <w:proofErr w:type="spellEnd"/>
          </w:p>
        </w:tc>
        <w:tc>
          <w:tcPr>
            <w:tcW w:w="3096" w:type="dxa"/>
          </w:tcPr>
          <w:p w14:paraId="287D6DE4" w14:textId="199418B3" w:rsidR="006C46EE" w:rsidRPr="006C46EE" w:rsidRDefault="007A4329" w:rsidP="007A4329">
            <w:pPr>
              <w:tabs>
                <w:tab w:val="left" w:pos="4680"/>
                <w:tab w:val="left" w:pos="6804"/>
              </w:tabs>
              <w:suppressAutoHyphens/>
              <w:rPr>
                <w:rFonts w:ascii="Times New Roman" w:hAnsi="Times New Roman" w:cs="Times New Roman"/>
                <w:color w:val="auto"/>
                <w:kern w:val="2"/>
                <w:sz w:val="26"/>
                <w:szCs w:val="26"/>
                <w:lang w:eastAsia="ar-SA"/>
              </w:rPr>
            </w:pPr>
            <w:r>
              <w:rPr>
                <w:rFonts w:ascii="Times New Roman" w:hAnsi="Times New Roman" w:cs="Times New Roman"/>
                <w:bCs/>
                <w:color w:val="auto"/>
                <w:kern w:val="2"/>
                <w:sz w:val="26"/>
                <w:szCs w:val="26"/>
                <w:lang w:eastAsia="ar-SA"/>
              </w:rPr>
              <w:t xml:space="preserve">     </w:t>
            </w:r>
            <w:bookmarkStart w:id="160" w:name="_Hlk65743016"/>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w:t>
            </w:r>
            <w:bookmarkEnd w:id="160"/>
            <w:r>
              <w:rPr>
                <w:rFonts w:ascii="Times New Roman" w:hAnsi="Times New Roman" w:cs="Times New Roman"/>
                <w:b/>
                <w:color w:val="auto"/>
                <w:kern w:val="2"/>
                <w:sz w:val="26"/>
                <w:szCs w:val="26"/>
                <w:lang w:eastAsia="ar-SA"/>
              </w:rPr>
              <w:t>0</w:t>
            </w:r>
          </w:p>
        </w:tc>
      </w:tr>
    </w:tbl>
    <w:p w14:paraId="29AA3E9E" w14:textId="77777777" w:rsidR="006C46EE" w:rsidRPr="006C46EE" w:rsidRDefault="006C46EE" w:rsidP="006C46EE">
      <w:pPr>
        <w:widowControl/>
        <w:ind w:left="6804"/>
        <w:rPr>
          <w:rFonts w:ascii="Times New Roman" w:hAnsi="Times New Roman" w:cs="Times New Roman"/>
          <w:color w:val="auto"/>
          <w:lang w:eastAsia="ru-RU"/>
        </w:rPr>
      </w:pPr>
    </w:p>
    <w:p w14:paraId="03310380" w14:textId="77777777" w:rsidR="006C46EE" w:rsidRPr="006C46EE" w:rsidRDefault="006C46EE" w:rsidP="006C46EE">
      <w:pPr>
        <w:widowControl/>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 xml:space="preserve">Про надання дозволу на розробку </w:t>
      </w:r>
    </w:p>
    <w:p w14:paraId="0A5FFFA6" w14:textId="77777777" w:rsidR="006C46EE" w:rsidRPr="006C46EE" w:rsidRDefault="006C46EE" w:rsidP="006C46EE">
      <w:pPr>
        <w:widowControl/>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проекту землеустрою щодо</w:t>
      </w:r>
    </w:p>
    <w:p w14:paraId="1FDF34FD" w14:textId="77777777" w:rsidR="006C46EE" w:rsidRPr="006C46EE" w:rsidRDefault="006C46EE" w:rsidP="006C46EE">
      <w:pPr>
        <w:widowControl/>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 xml:space="preserve">відведення земельної ділянки </w:t>
      </w:r>
    </w:p>
    <w:p w14:paraId="5100826D" w14:textId="77777777" w:rsidR="006C46EE" w:rsidRPr="006C46EE" w:rsidRDefault="006C46EE" w:rsidP="006C46EE">
      <w:pPr>
        <w:widowControl/>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в оренду громадянину</w:t>
      </w:r>
    </w:p>
    <w:p w14:paraId="1B9866DB" w14:textId="77777777" w:rsidR="006C46EE" w:rsidRPr="006C46EE" w:rsidRDefault="006C46EE" w:rsidP="006C46EE">
      <w:pPr>
        <w:widowControl/>
        <w:rPr>
          <w:rFonts w:ascii="Times New Roman" w:hAnsi="Times New Roman" w:cs="Times New Roman"/>
          <w:color w:val="auto"/>
          <w:sz w:val="26"/>
          <w:szCs w:val="26"/>
          <w:lang w:eastAsia="ru-RU"/>
        </w:rPr>
      </w:pPr>
      <w:proofErr w:type="spellStart"/>
      <w:r w:rsidRPr="006C46EE">
        <w:rPr>
          <w:rFonts w:ascii="Times New Roman" w:hAnsi="Times New Roman" w:cs="Times New Roman"/>
          <w:color w:val="auto"/>
          <w:sz w:val="26"/>
          <w:szCs w:val="26"/>
          <w:lang w:eastAsia="ru-RU"/>
        </w:rPr>
        <w:t>Мокрозубу</w:t>
      </w:r>
      <w:proofErr w:type="spellEnd"/>
      <w:r w:rsidRPr="006C46EE">
        <w:rPr>
          <w:rFonts w:ascii="Times New Roman" w:hAnsi="Times New Roman" w:cs="Times New Roman"/>
          <w:color w:val="auto"/>
          <w:sz w:val="26"/>
          <w:szCs w:val="26"/>
          <w:lang w:eastAsia="ru-RU"/>
        </w:rPr>
        <w:t xml:space="preserve"> О.Г.</w:t>
      </w:r>
    </w:p>
    <w:p w14:paraId="40AE93DC" w14:textId="77777777" w:rsidR="006C46EE" w:rsidRPr="006C46EE" w:rsidRDefault="006C46EE" w:rsidP="006C46EE">
      <w:pPr>
        <w:widowControl/>
        <w:jc w:val="both"/>
        <w:rPr>
          <w:rFonts w:ascii="Times New Roman" w:hAnsi="Times New Roman" w:cs="Times New Roman"/>
          <w:color w:val="auto"/>
          <w:sz w:val="26"/>
          <w:szCs w:val="26"/>
          <w:lang w:eastAsia="ru-RU"/>
        </w:rPr>
      </w:pPr>
    </w:p>
    <w:p w14:paraId="046B3086" w14:textId="77777777" w:rsidR="006C46EE" w:rsidRPr="006C46EE" w:rsidRDefault="006C46EE" w:rsidP="006C46EE">
      <w:pPr>
        <w:widowControl/>
        <w:ind w:firstLine="709"/>
        <w:jc w:val="both"/>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 xml:space="preserve">Розглянувши заяву гр. </w:t>
      </w:r>
      <w:proofErr w:type="spellStart"/>
      <w:r w:rsidRPr="006C46EE">
        <w:rPr>
          <w:rFonts w:ascii="Times New Roman" w:hAnsi="Times New Roman" w:cs="Times New Roman"/>
          <w:color w:val="auto"/>
          <w:sz w:val="26"/>
          <w:szCs w:val="26"/>
          <w:lang w:eastAsia="ru-RU"/>
        </w:rPr>
        <w:t>Мокрозуба</w:t>
      </w:r>
      <w:proofErr w:type="spellEnd"/>
      <w:r w:rsidRPr="006C46EE">
        <w:rPr>
          <w:rFonts w:ascii="Times New Roman" w:hAnsi="Times New Roman" w:cs="Times New Roman"/>
          <w:color w:val="auto"/>
          <w:sz w:val="26"/>
          <w:szCs w:val="26"/>
          <w:lang w:eastAsia="ru-RU"/>
        </w:rPr>
        <w:t xml:space="preserve"> О.Г. від 28.12.2020  про надання дозволу на розробку проекту землеустрою щодо відведення земельної ділянки площею до 12,6 га  в оренду для сінокосіння та випасання худоби із земель сільськогосподарського призначення комунальної власності </w:t>
      </w:r>
      <w:proofErr w:type="spellStart"/>
      <w:r w:rsidRPr="006C46EE">
        <w:rPr>
          <w:rFonts w:ascii="Times New Roman" w:hAnsi="Times New Roman" w:cs="Times New Roman"/>
          <w:color w:val="auto"/>
          <w:sz w:val="26"/>
          <w:szCs w:val="26"/>
          <w:lang w:eastAsia="ru-RU"/>
        </w:rPr>
        <w:t>Сіверської</w:t>
      </w:r>
      <w:proofErr w:type="spellEnd"/>
      <w:r w:rsidRPr="006C46EE">
        <w:rPr>
          <w:rFonts w:ascii="Times New Roman" w:hAnsi="Times New Roman" w:cs="Times New Roman"/>
          <w:color w:val="auto"/>
          <w:sz w:val="26"/>
          <w:szCs w:val="26"/>
          <w:lang w:eastAsia="ru-RU"/>
        </w:rPr>
        <w:t xml:space="preserve"> міської ради за межами населеного пункту </w:t>
      </w:r>
      <w:proofErr w:type="spellStart"/>
      <w:r w:rsidRPr="006C46EE">
        <w:rPr>
          <w:rFonts w:ascii="Times New Roman" w:hAnsi="Times New Roman" w:cs="Times New Roman"/>
          <w:color w:val="auto"/>
          <w:sz w:val="26"/>
          <w:szCs w:val="26"/>
          <w:lang w:eastAsia="ru-RU"/>
        </w:rPr>
        <w:t>м.Сіверськ</w:t>
      </w:r>
      <w:proofErr w:type="spellEnd"/>
      <w:r w:rsidRPr="006C46EE">
        <w:rPr>
          <w:rFonts w:ascii="Times New Roman" w:hAnsi="Times New Roman" w:cs="Times New Roman"/>
          <w:color w:val="auto"/>
          <w:sz w:val="26"/>
          <w:szCs w:val="26"/>
          <w:lang w:eastAsia="ru-RU"/>
        </w:rPr>
        <w:t xml:space="preserve">, </w:t>
      </w:r>
      <w:proofErr w:type="spellStart"/>
      <w:r w:rsidRPr="006C46EE">
        <w:rPr>
          <w:rFonts w:ascii="Times New Roman" w:hAnsi="Times New Roman" w:cs="Times New Roman"/>
          <w:color w:val="auto"/>
          <w:sz w:val="26"/>
          <w:szCs w:val="26"/>
          <w:lang w:eastAsia="ru-RU"/>
        </w:rPr>
        <w:t>Бахмутського</w:t>
      </w:r>
      <w:proofErr w:type="spellEnd"/>
      <w:r w:rsidRPr="006C46EE">
        <w:rPr>
          <w:rFonts w:ascii="Times New Roman" w:hAnsi="Times New Roman" w:cs="Times New Roman"/>
          <w:color w:val="auto"/>
          <w:sz w:val="26"/>
          <w:szCs w:val="26"/>
          <w:lang w:eastAsia="ru-RU"/>
        </w:rPr>
        <w:t xml:space="preserve"> району, Донецької області та надані документи (додаються), на підставі статей 12, 22, 34, 116, 118, 121, 186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1F3130BD" w14:textId="77777777" w:rsidR="006C46EE" w:rsidRPr="006C46EE" w:rsidRDefault="006C46EE" w:rsidP="006C46EE">
      <w:pPr>
        <w:widowControl/>
        <w:jc w:val="both"/>
        <w:rPr>
          <w:rFonts w:ascii="Times New Roman" w:hAnsi="Times New Roman" w:cs="Times New Roman"/>
          <w:color w:val="auto"/>
          <w:sz w:val="26"/>
          <w:szCs w:val="26"/>
          <w:lang w:eastAsia="ru-RU"/>
        </w:rPr>
      </w:pPr>
    </w:p>
    <w:p w14:paraId="3D279502" w14:textId="77777777" w:rsidR="006C46EE" w:rsidRPr="006C46EE" w:rsidRDefault="006C46EE" w:rsidP="006C46EE">
      <w:pPr>
        <w:widowControl/>
        <w:jc w:val="both"/>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ВИРІШИЛА:</w:t>
      </w:r>
    </w:p>
    <w:p w14:paraId="328C391B" w14:textId="77777777" w:rsidR="006C46EE" w:rsidRPr="006C46EE" w:rsidRDefault="006C46EE" w:rsidP="006C46EE">
      <w:pPr>
        <w:widowControl/>
        <w:jc w:val="both"/>
        <w:rPr>
          <w:rFonts w:ascii="Times New Roman" w:hAnsi="Times New Roman" w:cs="Times New Roman"/>
          <w:color w:val="auto"/>
          <w:sz w:val="26"/>
          <w:szCs w:val="26"/>
          <w:lang w:eastAsia="ru-RU"/>
        </w:rPr>
      </w:pPr>
    </w:p>
    <w:p w14:paraId="4877904F" w14:textId="6C5C6E13" w:rsidR="006C46EE" w:rsidRPr="006C46EE" w:rsidRDefault="006C46EE" w:rsidP="006C46EE">
      <w:pPr>
        <w:widowControl/>
        <w:ind w:firstLine="709"/>
        <w:jc w:val="both"/>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 xml:space="preserve">1. Надати  гр. </w:t>
      </w:r>
      <w:proofErr w:type="spellStart"/>
      <w:r w:rsidRPr="006C46EE">
        <w:rPr>
          <w:rFonts w:ascii="Times New Roman" w:hAnsi="Times New Roman" w:cs="Times New Roman"/>
          <w:color w:val="auto"/>
          <w:sz w:val="26"/>
          <w:szCs w:val="26"/>
          <w:lang w:eastAsia="ru-RU"/>
        </w:rPr>
        <w:t>Мокрозубу</w:t>
      </w:r>
      <w:proofErr w:type="spellEnd"/>
      <w:r w:rsidRPr="006C46EE">
        <w:rPr>
          <w:rFonts w:ascii="Times New Roman" w:hAnsi="Times New Roman" w:cs="Times New Roman"/>
          <w:color w:val="auto"/>
          <w:sz w:val="26"/>
          <w:szCs w:val="26"/>
          <w:lang w:eastAsia="ru-RU"/>
        </w:rPr>
        <w:t xml:space="preserve"> Олександру Григоровичу (</w:t>
      </w:r>
      <w:r w:rsidR="00E172BD">
        <w:rPr>
          <w:rFonts w:ascii="Times New Roman" w:hAnsi="Times New Roman" w:cs="Times New Roman"/>
          <w:color w:val="auto"/>
          <w:sz w:val="26"/>
          <w:szCs w:val="26"/>
          <w:lang w:eastAsia="ru-RU"/>
        </w:rPr>
        <w:t>***********************)</w:t>
      </w:r>
      <w:r w:rsidRPr="006C46EE">
        <w:rPr>
          <w:rFonts w:ascii="Times New Roman" w:hAnsi="Times New Roman" w:cs="Times New Roman"/>
          <w:color w:val="auto"/>
          <w:sz w:val="26"/>
          <w:szCs w:val="26"/>
          <w:lang w:eastAsia="ru-RU"/>
        </w:rPr>
        <w:t>, що зареєстрований за адресою</w:t>
      </w:r>
      <w:r w:rsidR="00E172BD">
        <w:rPr>
          <w:rFonts w:ascii="Times New Roman" w:hAnsi="Times New Roman" w:cs="Times New Roman"/>
          <w:color w:val="auto"/>
          <w:sz w:val="26"/>
          <w:szCs w:val="26"/>
          <w:lang w:eastAsia="ru-RU"/>
        </w:rPr>
        <w:t>*********************</w:t>
      </w:r>
      <w:r w:rsidRPr="006C46EE">
        <w:rPr>
          <w:rFonts w:ascii="Times New Roman" w:hAnsi="Times New Roman" w:cs="Times New Roman"/>
          <w:color w:val="auto"/>
          <w:sz w:val="26"/>
          <w:szCs w:val="26"/>
          <w:lang w:eastAsia="ru-RU"/>
        </w:rPr>
        <w:t xml:space="preserve"> м. </w:t>
      </w:r>
      <w:proofErr w:type="spellStart"/>
      <w:r w:rsidRPr="006C46EE">
        <w:rPr>
          <w:rFonts w:ascii="Times New Roman" w:hAnsi="Times New Roman" w:cs="Times New Roman"/>
          <w:color w:val="auto"/>
          <w:sz w:val="26"/>
          <w:szCs w:val="26"/>
          <w:lang w:eastAsia="ru-RU"/>
        </w:rPr>
        <w:t>Сіверськ</w:t>
      </w:r>
      <w:proofErr w:type="spellEnd"/>
      <w:r w:rsidRPr="006C46EE">
        <w:rPr>
          <w:rFonts w:ascii="Times New Roman" w:hAnsi="Times New Roman" w:cs="Times New Roman"/>
          <w:color w:val="auto"/>
          <w:sz w:val="26"/>
          <w:szCs w:val="26"/>
          <w:lang w:eastAsia="ru-RU"/>
        </w:rPr>
        <w:t xml:space="preserve"> </w:t>
      </w:r>
      <w:proofErr w:type="spellStart"/>
      <w:r w:rsidRPr="006C46EE">
        <w:rPr>
          <w:rFonts w:ascii="Times New Roman" w:hAnsi="Times New Roman" w:cs="Times New Roman"/>
          <w:color w:val="auto"/>
          <w:sz w:val="26"/>
          <w:szCs w:val="26"/>
          <w:lang w:eastAsia="ru-RU"/>
        </w:rPr>
        <w:t>Бахмутського</w:t>
      </w:r>
      <w:proofErr w:type="spellEnd"/>
      <w:r w:rsidRPr="006C46EE">
        <w:rPr>
          <w:rFonts w:ascii="Times New Roman" w:hAnsi="Times New Roman" w:cs="Times New Roman"/>
          <w:color w:val="auto"/>
          <w:sz w:val="26"/>
          <w:szCs w:val="26"/>
          <w:lang w:eastAsia="ru-RU"/>
        </w:rPr>
        <w:t xml:space="preserve"> району  Донецької області, згоду на поділ земельної ділянки сільськогосподарського призначення та дозвіл на розробку проекту землеустрою щодо відведення земельної ділянки шляхом поділу площею до 12,6000 га, кадастровий номер </w:t>
      </w:r>
      <w:r w:rsidR="00E172BD">
        <w:rPr>
          <w:rFonts w:ascii="Times New Roman" w:hAnsi="Times New Roman" w:cs="Times New Roman"/>
          <w:color w:val="auto"/>
          <w:lang w:eastAsia="ru-RU"/>
        </w:rPr>
        <w:t>*********************</w:t>
      </w:r>
      <w:r w:rsidRPr="006C46EE">
        <w:rPr>
          <w:rFonts w:ascii="Times New Roman" w:hAnsi="Times New Roman" w:cs="Times New Roman"/>
          <w:color w:val="auto"/>
          <w:lang w:eastAsia="ru-RU"/>
        </w:rPr>
        <w:t xml:space="preserve">, </w:t>
      </w:r>
      <w:r w:rsidRPr="006C46EE">
        <w:rPr>
          <w:rFonts w:ascii="Times New Roman" w:hAnsi="Times New Roman" w:cs="Times New Roman"/>
          <w:color w:val="auto"/>
          <w:sz w:val="26"/>
          <w:szCs w:val="26"/>
          <w:lang w:eastAsia="ru-RU"/>
        </w:rPr>
        <w:t xml:space="preserve">в оренду  для сінокосіння та випасання худоби, яка розташована на території </w:t>
      </w:r>
      <w:proofErr w:type="spellStart"/>
      <w:r w:rsidRPr="006C46EE">
        <w:rPr>
          <w:rFonts w:ascii="Times New Roman" w:hAnsi="Times New Roman" w:cs="Times New Roman"/>
          <w:color w:val="auto"/>
          <w:sz w:val="26"/>
          <w:szCs w:val="26"/>
          <w:lang w:eastAsia="ru-RU"/>
        </w:rPr>
        <w:t>Сіверської</w:t>
      </w:r>
      <w:proofErr w:type="spellEnd"/>
      <w:r w:rsidRPr="006C46EE">
        <w:rPr>
          <w:rFonts w:ascii="Times New Roman" w:hAnsi="Times New Roman" w:cs="Times New Roman"/>
          <w:color w:val="auto"/>
          <w:sz w:val="26"/>
          <w:szCs w:val="26"/>
          <w:lang w:eastAsia="ru-RU"/>
        </w:rPr>
        <w:t xml:space="preserve"> міської ради, зі складу земель комунальної власності  сільськогосподарського призначення, за межами населеного пункту.</w:t>
      </w:r>
    </w:p>
    <w:p w14:paraId="2DE7F5D3" w14:textId="77777777" w:rsidR="006C46EE" w:rsidRPr="006C46EE" w:rsidRDefault="006C46EE" w:rsidP="006C46EE">
      <w:pPr>
        <w:widowControl/>
        <w:ind w:firstLine="709"/>
        <w:jc w:val="both"/>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 xml:space="preserve">2. Рекомендувати гр. </w:t>
      </w:r>
      <w:proofErr w:type="spellStart"/>
      <w:r w:rsidRPr="006C46EE">
        <w:rPr>
          <w:rFonts w:ascii="Times New Roman" w:hAnsi="Times New Roman" w:cs="Times New Roman"/>
          <w:color w:val="auto"/>
          <w:sz w:val="26"/>
          <w:szCs w:val="26"/>
          <w:lang w:eastAsia="ru-RU"/>
        </w:rPr>
        <w:t>Мокрозубу</w:t>
      </w:r>
      <w:proofErr w:type="spellEnd"/>
      <w:r w:rsidRPr="006C46EE">
        <w:rPr>
          <w:rFonts w:ascii="Times New Roman" w:hAnsi="Times New Roman" w:cs="Times New Roman"/>
          <w:color w:val="auto"/>
          <w:sz w:val="26"/>
          <w:szCs w:val="26"/>
          <w:lang w:eastAsia="ru-RU"/>
        </w:rPr>
        <w:t xml:space="preserve"> О.Г. замовити виконання проекту землеустрою щодо відведення в оренду земельної ділянки суб’єкту </w:t>
      </w:r>
      <w:r w:rsidRPr="006C46EE">
        <w:rPr>
          <w:rFonts w:ascii="Times New Roman" w:hAnsi="Times New Roman" w:cs="Times New Roman"/>
          <w:color w:val="auto"/>
          <w:sz w:val="26"/>
          <w:szCs w:val="26"/>
          <w:lang w:eastAsia="ru-RU"/>
        </w:rPr>
        <w:lastRenderedPageBreak/>
        <w:t xml:space="preserve">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6CE724D" w14:textId="77777777" w:rsidR="006C46EE" w:rsidRPr="006C46EE" w:rsidRDefault="006C46EE" w:rsidP="006C46EE">
      <w:pPr>
        <w:widowControl/>
        <w:ind w:left="120" w:firstLine="600"/>
        <w:jc w:val="both"/>
        <w:rPr>
          <w:rFonts w:ascii="Times New Roman" w:hAnsi="Times New Roman" w:cs="Times New Roman"/>
          <w:color w:val="auto"/>
          <w:lang w:eastAsia="ru-RU"/>
        </w:rPr>
      </w:pPr>
      <w:r w:rsidRPr="006C46EE">
        <w:rPr>
          <w:rFonts w:ascii="Times New Roman" w:hAnsi="Times New Roman" w:cs="Times New Roman"/>
          <w:color w:val="auto"/>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903B4DD" w14:textId="77777777" w:rsidR="006C46EE" w:rsidRPr="006C46EE" w:rsidRDefault="006C46EE" w:rsidP="006C46EE">
      <w:pPr>
        <w:widowControl/>
        <w:ind w:firstLine="709"/>
        <w:jc w:val="both"/>
        <w:rPr>
          <w:rFonts w:ascii="Times New Roman" w:hAnsi="Times New Roman" w:cs="Times New Roman"/>
          <w:color w:val="auto"/>
          <w:sz w:val="26"/>
          <w:szCs w:val="26"/>
          <w:lang w:eastAsia="ru-RU"/>
        </w:rPr>
      </w:pPr>
    </w:p>
    <w:p w14:paraId="0E3E414E" w14:textId="77777777" w:rsidR="006C46EE" w:rsidRPr="006C46EE" w:rsidRDefault="006C46EE" w:rsidP="006C46EE">
      <w:pPr>
        <w:widowControl/>
        <w:ind w:firstLine="709"/>
        <w:jc w:val="both"/>
        <w:rPr>
          <w:rFonts w:ascii="Times New Roman" w:hAnsi="Times New Roman" w:cs="Times New Roman"/>
          <w:color w:val="auto"/>
          <w:sz w:val="26"/>
          <w:szCs w:val="26"/>
          <w:lang w:eastAsia="ru-RU"/>
        </w:rPr>
      </w:pPr>
    </w:p>
    <w:p w14:paraId="7DD8018A" w14:textId="609039A5" w:rsidR="0013600F" w:rsidRPr="00E172BD" w:rsidRDefault="006C46EE" w:rsidP="00E172BD">
      <w:pPr>
        <w:widowControl/>
        <w:jc w:val="both"/>
        <w:rPr>
          <w:rFonts w:ascii="Times New Roman" w:hAnsi="Times New Roman" w:cs="Times New Roman"/>
          <w:color w:val="auto"/>
          <w:sz w:val="26"/>
          <w:szCs w:val="26"/>
          <w:lang w:eastAsia="ru-RU"/>
        </w:rPr>
      </w:pPr>
      <w:r w:rsidRPr="006C46EE">
        <w:rPr>
          <w:rFonts w:ascii="Times New Roman" w:hAnsi="Times New Roman" w:cs="Times New Roman"/>
          <w:color w:val="auto"/>
          <w:sz w:val="26"/>
          <w:szCs w:val="26"/>
          <w:lang w:eastAsia="ru-RU"/>
        </w:rPr>
        <w:t>Міський голова                                                                                              А.О.</w:t>
      </w:r>
      <w:proofErr w:type="spellStart"/>
      <w:r w:rsidRPr="006C46EE">
        <w:rPr>
          <w:rFonts w:ascii="Times New Roman" w:hAnsi="Times New Roman" w:cs="Times New Roman"/>
          <w:color w:val="auto"/>
          <w:sz w:val="26"/>
          <w:szCs w:val="26"/>
          <w:lang w:eastAsia="ru-RU"/>
        </w:rPr>
        <w:t>Черня</w:t>
      </w:r>
      <w:r w:rsidR="00E172BD">
        <w:rPr>
          <w:rFonts w:ascii="Times New Roman" w:hAnsi="Times New Roman" w:cs="Times New Roman"/>
          <w:color w:val="auto"/>
          <w:sz w:val="26"/>
          <w:szCs w:val="26"/>
          <w:lang w:eastAsia="ru-RU"/>
        </w:rPr>
        <w:t>єв</w:t>
      </w:r>
      <w:proofErr w:type="spellEnd"/>
    </w:p>
    <w:p w14:paraId="7C8B3378" w14:textId="034278D6" w:rsidR="0013600F" w:rsidRDefault="0013600F" w:rsidP="0013600F">
      <w:pPr>
        <w:rPr>
          <w:rFonts w:ascii="Times New Roman" w:hAnsi="Times New Roman" w:cs="Times New Roman"/>
          <w:color w:val="auto"/>
          <w:lang w:eastAsia="ru-RU"/>
        </w:rPr>
      </w:pPr>
    </w:p>
    <w:p w14:paraId="28224F22" w14:textId="47429755" w:rsidR="0013600F" w:rsidRDefault="0013600F" w:rsidP="0013600F">
      <w:pPr>
        <w:rPr>
          <w:rFonts w:ascii="Times New Roman" w:hAnsi="Times New Roman" w:cs="Times New Roman"/>
          <w:color w:val="auto"/>
          <w:lang w:eastAsia="ru-RU"/>
        </w:rPr>
      </w:pPr>
    </w:p>
    <w:p w14:paraId="60B46966" w14:textId="043C5FE0" w:rsidR="0013600F" w:rsidRDefault="0013600F" w:rsidP="0013600F">
      <w:pPr>
        <w:rPr>
          <w:rFonts w:ascii="Times New Roman" w:hAnsi="Times New Roman" w:cs="Times New Roman"/>
          <w:color w:val="auto"/>
          <w:lang w:eastAsia="ru-RU"/>
        </w:rPr>
      </w:pPr>
    </w:p>
    <w:p w14:paraId="58FD3972" w14:textId="77777777" w:rsidR="006C46EE" w:rsidRPr="006C46EE" w:rsidRDefault="000B7447" w:rsidP="006C46EE">
      <w:pPr>
        <w:widowControl/>
        <w:ind w:hanging="13"/>
        <w:jc w:val="center"/>
        <w:rPr>
          <w:rFonts w:ascii="Times New Roman" w:eastAsia="Calibri" w:hAnsi="Times New Roman" w:cs="Times New Roman"/>
          <w:color w:val="auto"/>
          <w:sz w:val="20"/>
          <w:szCs w:val="20"/>
          <w:lang w:val="en-US" w:eastAsia="ar-SA"/>
        </w:rPr>
      </w:pPr>
      <w:r>
        <w:rPr>
          <w:rFonts w:ascii="Times New Roman" w:hAnsi="Times New Roman" w:cs="Times New Roman"/>
          <w:color w:val="auto"/>
          <w:sz w:val="20"/>
          <w:szCs w:val="20"/>
          <w:lang w:eastAsia="ar-SA"/>
        </w:rPr>
        <w:pict w14:anchorId="280B6A64">
          <v:shape id="_x0000_i1038" type="#_x0000_t75" style="width:33.8pt;height:43.2pt" filled="t">
            <v:fill color2="black"/>
            <v:imagedata r:id="rId9" o:title=""/>
          </v:shape>
        </w:pict>
      </w:r>
    </w:p>
    <w:p w14:paraId="0591B052" w14:textId="77777777" w:rsidR="006C46EE" w:rsidRPr="006C46EE" w:rsidRDefault="006C46EE" w:rsidP="006C46EE">
      <w:pPr>
        <w:widowControl/>
        <w:ind w:hanging="13"/>
        <w:jc w:val="center"/>
        <w:rPr>
          <w:rFonts w:ascii="Times New Roman" w:eastAsia="Calibri" w:hAnsi="Times New Roman" w:cs="Times New Roman"/>
          <w:b/>
          <w:color w:val="auto"/>
          <w:sz w:val="28"/>
          <w:szCs w:val="28"/>
          <w:lang w:eastAsia="ru-RU"/>
        </w:rPr>
      </w:pPr>
      <w:r w:rsidRPr="006C46EE">
        <w:rPr>
          <w:rFonts w:ascii="Times New Roman" w:eastAsia="Calibri" w:hAnsi="Times New Roman" w:cs="Times New Roman"/>
          <w:b/>
          <w:color w:val="auto"/>
          <w:sz w:val="28"/>
          <w:szCs w:val="28"/>
          <w:lang w:eastAsia="ru-RU"/>
        </w:rPr>
        <w:t>УКРАЇНА</w:t>
      </w:r>
    </w:p>
    <w:p w14:paraId="4125EE77" w14:textId="77777777" w:rsidR="006C46EE" w:rsidRPr="006C46EE" w:rsidRDefault="006C46EE" w:rsidP="006C46EE">
      <w:pPr>
        <w:widowControl/>
        <w:jc w:val="center"/>
        <w:rPr>
          <w:rFonts w:ascii="Times New Roman" w:eastAsia="Calibri" w:hAnsi="Times New Roman" w:cs="Times New Roman"/>
          <w:b/>
          <w:color w:val="auto"/>
          <w:sz w:val="28"/>
          <w:szCs w:val="28"/>
          <w:lang w:eastAsia="ru-RU"/>
        </w:rPr>
      </w:pPr>
      <w:r w:rsidRPr="006C46EE">
        <w:rPr>
          <w:rFonts w:ascii="Times New Roman" w:eastAsia="Calibri" w:hAnsi="Times New Roman" w:cs="Times New Roman"/>
          <w:b/>
          <w:color w:val="auto"/>
          <w:sz w:val="28"/>
          <w:szCs w:val="28"/>
          <w:lang w:eastAsia="ru-RU"/>
        </w:rPr>
        <w:t xml:space="preserve">СІВЕРСЬКА  МІСЬКА  РАДА </w:t>
      </w:r>
    </w:p>
    <w:p w14:paraId="673A194E" w14:textId="77777777" w:rsidR="006C46EE" w:rsidRPr="006C46EE" w:rsidRDefault="006C46EE" w:rsidP="006C46EE">
      <w:pPr>
        <w:widowControl/>
        <w:jc w:val="center"/>
        <w:rPr>
          <w:rFonts w:ascii="Times New Roman" w:eastAsia="Calibri" w:hAnsi="Times New Roman" w:cs="Times New Roman"/>
          <w:b/>
          <w:color w:val="auto"/>
          <w:sz w:val="28"/>
          <w:szCs w:val="28"/>
          <w:lang w:eastAsia="ru-RU"/>
        </w:rPr>
      </w:pPr>
      <w:r w:rsidRPr="006C46EE">
        <w:rPr>
          <w:rFonts w:ascii="Times New Roman" w:eastAsia="Calibri" w:hAnsi="Times New Roman" w:cs="Times New Roman"/>
          <w:b/>
          <w:color w:val="auto"/>
          <w:sz w:val="28"/>
          <w:szCs w:val="28"/>
          <w:lang w:eastAsia="ru-RU"/>
        </w:rPr>
        <w:t>БАХМУТСЬКОГО  РАЙОНУ  ДОНЕЦЬКОЇ ОБЛАСТІ</w:t>
      </w:r>
    </w:p>
    <w:p w14:paraId="3AE9A984" w14:textId="77777777" w:rsidR="006C46EE" w:rsidRPr="006C46EE" w:rsidRDefault="006C46EE" w:rsidP="006C46EE">
      <w:pPr>
        <w:widowControl/>
        <w:jc w:val="center"/>
        <w:rPr>
          <w:rFonts w:ascii="Times New Roman" w:eastAsia="Calibri" w:hAnsi="Times New Roman" w:cs="Times New Roman"/>
          <w:b/>
          <w:color w:val="auto"/>
          <w:sz w:val="28"/>
          <w:szCs w:val="28"/>
          <w:lang w:eastAsia="ru-RU"/>
        </w:rPr>
      </w:pPr>
    </w:p>
    <w:p w14:paraId="3119012C" w14:textId="77777777" w:rsidR="006C46EE" w:rsidRPr="006C46EE" w:rsidRDefault="006C46EE" w:rsidP="006C46EE">
      <w:pPr>
        <w:widowControl/>
        <w:jc w:val="center"/>
        <w:rPr>
          <w:rFonts w:ascii="Times New Roman" w:eastAsia="Calibri" w:hAnsi="Times New Roman" w:cs="Times New Roman"/>
          <w:b/>
          <w:i/>
          <w:color w:val="auto"/>
          <w:sz w:val="28"/>
          <w:szCs w:val="28"/>
          <w:lang w:eastAsia="ru-RU"/>
        </w:rPr>
      </w:pPr>
      <w:r w:rsidRPr="006C46EE">
        <w:rPr>
          <w:rFonts w:ascii="Times New Roman" w:eastAsia="Calibri" w:hAnsi="Times New Roman" w:cs="Times New Roman"/>
          <w:color w:val="auto"/>
          <w:sz w:val="28"/>
          <w:szCs w:val="28"/>
          <w:lang w:eastAsia="ru-RU"/>
        </w:rPr>
        <w:t xml:space="preserve"> </w:t>
      </w:r>
      <w:r w:rsidRPr="006C46EE">
        <w:rPr>
          <w:rFonts w:ascii="Times New Roman" w:eastAsia="Calibri" w:hAnsi="Times New Roman" w:cs="Times New Roman"/>
          <w:b/>
          <w:color w:val="auto"/>
          <w:sz w:val="28"/>
          <w:szCs w:val="28"/>
          <w:lang w:eastAsia="ru-RU"/>
        </w:rPr>
        <w:t xml:space="preserve">Р І Ш Е Н </w:t>
      </w:r>
      <w:proofErr w:type="spellStart"/>
      <w:r w:rsidRPr="006C46EE">
        <w:rPr>
          <w:rFonts w:ascii="Times New Roman" w:eastAsia="Calibri" w:hAnsi="Times New Roman" w:cs="Times New Roman"/>
          <w:b/>
          <w:color w:val="auto"/>
          <w:sz w:val="28"/>
          <w:szCs w:val="28"/>
          <w:lang w:eastAsia="ru-RU"/>
        </w:rPr>
        <w:t>Н</w:t>
      </w:r>
      <w:proofErr w:type="spellEnd"/>
      <w:r w:rsidRPr="006C46EE">
        <w:rPr>
          <w:rFonts w:ascii="Times New Roman" w:eastAsia="Calibri" w:hAnsi="Times New Roman" w:cs="Times New Roman"/>
          <w:b/>
          <w:color w:val="auto"/>
          <w:sz w:val="28"/>
          <w:szCs w:val="28"/>
          <w:lang w:eastAsia="ru-RU"/>
        </w:rPr>
        <w:t xml:space="preserve"> Я</w:t>
      </w:r>
    </w:p>
    <w:p w14:paraId="274ED51F" w14:textId="77777777" w:rsidR="006C46EE" w:rsidRPr="006C46EE" w:rsidRDefault="006C46EE" w:rsidP="006C46EE">
      <w:pPr>
        <w:widowControl/>
        <w:jc w:val="center"/>
        <w:rPr>
          <w:rFonts w:ascii="Times New Roman" w:eastAsia="Calibri"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6C46EE" w:rsidRPr="006C46EE" w14:paraId="2588B8F5" w14:textId="77777777" w:rsidTr="00166359">
        <w:trPr>
          <w:jc w:val="center"/>
        </w:trPr>
        <w:tc>
          <w:tcPr>
            <w:tcW w:w="3095" w:type="dxa"/>
          </w:tcPr>
          <w:p w14:paraId="1652BB77" w14:textId="6F6962A9" w:rsidR="006C46EE" w:rsidRPr="006C46EE" w:rsidRDefault="002F2BC4" w:rsidP="006C46EE">
            <w:pPr>
              <w:tabs>
                <w:tab w:val="left" w:pos="4680"/>
                <w:tab w:val="left" w:pos="6804"/>
              </w:tabs>
              <w:suppressAutoHyphens/>
              <w:jc w:val="both"/>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r w:rsidR="006C46EE" w:rsidRPr="006C46EE">
              <w:rPr>
                <w:rFonts w:ascii="Times New Roman" w:eastAsia="Calibri" w:hAnsi="Times New Roman" w:cs="Times New Roman"/>
                <w:color w:val="auto"/>
                <w:kern w:val="2"/>
                <w:sz w:val="26"/>
                <w:szCs w:val="26"/>
                <w:lang w:eastAsia="ar-SA"/>
              </w:rPr>
              <w:t>__</w:t>
            </w:r>
          </w:p>
        </w:tc>
        <w:tc>
          <w:tcPr>
            <w:tcW w:w="3096" w:type="dxa"/>
          </w:tcPr>
          <w:p w14:paraId="7EEE765B" w14:textId="77777777" w:rsidR="006C46EE" w:rsidRPr="006C46EE" w:rsidRDefault="006C46EE" w:rsidP="006C46EE">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6C46EE">
              <w:rPr>
                <w:rFonts w:ascii="Times New Roman" w:eastAsia="Calibri" w:hAnsi="Times New Roman" w:cs="Times New Roman"/>
                <w:color w:val="auto"/>
                <w:kern w:val="2"/>
                <w:sz w:val="26"/>
                <w:szCs w:val="26"/>
                <w:lang w:eastAsia="ar-SA"/>
              </w:rPr>
              <w:t>Сіверськ</w:t>
            </w:r>
            <w:proofErr w:type="spellEnd"/>
          </w:p>
        </w:tc>
        <w:tc>
          <w:tcPr>
            <w:tcW w:w="3096" w:type="dxa"/>
          </w:tcPr>
          <w:p w14:paraId="1D3F6EC2" w14:textId="2E05D7E7" w:rsidR="006C46EE" w:rsidRPr="006C46EE" w:rsidRDefault="007A4329" w:rsidP="007A4329">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8/8-111</w:t>
            </w:r>
          </w:p>
        </w:tc>
      </w:tr>
    </w:tbl>
    <w:p w14:paraId="092C567D" w14:textId="77777777" w:rsidR="006C46EE" w:rsidRPr="006C46EE" w:rsidRDefault="006C46EE" w:rsidP="006C46EE">
      <w:pPr>
        <w:widowControl/>
        <w:ind w:left="6804"/>
        <w:rPr>
          <w:rFonts w:ascii="Times New Roman" w:eastAsia="Calibri" w:hAnsi="Times New Roman" w:cs="Times New Roman"/>
          <w:color w:val="auto"/>
          <w:sz w:val="20"/>
          <w:szCs w:val="20"/>
          <w:lang w:eastAsia="ru-RU"/>
        </w:rPr>
      </w:pPr>
    </w:p>
    <w:p w14:paraId="04FEB7D4" w14:textId="7022CF31" w:rsidR="006C46EE" w:rsidRPr="006C46EE" w:rsidRDefault="006C46EE" w:rsidP="006C46EE">
      <w:pPr>
        <w:widowControl/>
        <w:ind w:left="6804"/>
        <w:rPr>
          <w:rFonts w:ascii="Times New Roman" w:eastAsia="Calibri" w:hAnsi="Times New Roman" w:cs="Times New Roman"/>
          <w:color w:val="auto"/>
          <w:sz w:val="20"/>
          <w:szCs w:val="20"/>
          <w:lang w:val="ru-RU" w:eastAsia="ru-RU"/>
        </w:rPr>
      </w:pPr>
      <w:r w:rsidRPr="006C46EE">
        <w:rPr>
          <w:rFonts w:ascii="Times New Roman" w:eastAsia="Calibri" w:hAnsi="Times New Roman" w:cs="Times New Roman"/>
          <w:noProof/>
          <w:color w:val="auto"/>
          <w:sz w:val="20"/>
          <w:szCs w:val="20"/>
          <w:lang w:val="ru-RU" w:eastAsia="ru-RU"/>
        </w:rPr>
        <mc:AlternateContent>
          <mc:Choice Requires="wps">
            <w:drawing>
              <wp:anchor distT="0" distB="0" distL="114300" distR="114300" simplePos="0" relativeHeight="251664384" behindDoc="0" locked="0" layoutInCell="1" allowOverlap="1" wp14:anchorId="40627A9E" wp14:editId="411F7D9D">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056B32" id="Пряма сполучна лінія 17"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6C46EE">
        <w:rPr>
          <w:rFonts w:ascii="Times New Roman" w:eastAsia="Calibri" w:hAnsi="Times New Roman" w:cs="Times New Roman"/>
          <w:noProof/>
          <w:color w:val="auto"/>
          <w:sz w:val="20"/>
          <w:szCs w:val="20"/>
          <w:lang w:val="ru-RU" w:eastAsia="ru-RU"/>
        </w:rPr>
        <mc:AlternateContent>
          <mc:Choice Requires="wps">
            <w:drawing>
              <wp:anchor distT="0" distB="0" distL="114300" distR="114300" simplePos="0" relativeHeight="251665408" behindDoc="0" locked="0" layoutInCell="1" allowOverlap="1" wp14:anchorId="1D06C6F5" wp14:editId="3C4A5EB0">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6CC3BF" id="Пряма сполучна лінія 18"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3ADEFF41" w14:textId="77777777" w:rsidR="006C46EE" w:rsidRPr="006C46EE" w:rsidRDefault="006C46EE" w:rsidP="006C46EE">
      <w:pPr>
        <w:widowControl/>
        <w:rPr>
          <w:rFonts w:ascii="Times New Roman" w:eastAsia="Calibri" w:hAnsi="Times New Roman" w:cs="Times New Roman"/>
          <w:color w:val="auto"/>
          <w:lang w:eastAsia="ru-RU"/>
        </w:rPr>
      </w:pPr>
      <w:r w:rsidRPr="006C46EE">
        <w:rPr>
          <w:rFonts w:ascii="Times New Roman" w:eastAsia="Calibri" w:hAnsi="Times New Roman" w:cs="Times New Roman"/>
          <w:color w:val="auto"/>
          <w:lang w:val="ru-RU" w:eastAsia="ru-RU"/>
        </w:rPr>
        <w:t xml:space="preserve">Про </w:t>
      </w:r>
      <w:r w:rsidRPr="006C46EE">
        <w:rPr>
          <w:rFonts w:ascii="Times New Roman" w:eastAsia="Calibri" w:hAnsi="Times New Roman" w:cs="Times New Roman"/>
          <w:color w:val="auto"/>
          <w:lang w:eastAsia="ru-RU"/>
        </w:rPr>
        <w:t>поновлення договору оренди</w:t>
      </w:r>
    </w:p>
    <w:p w14:paraId="17F34625" w14:textId="77777777" w:rsidR="006C46EE" w:rsidRPr="006C46EE" w:rsidRDefault="006C46EE" w:rsidP="006C46EE">
      <w:pPr>
        <w:widowControl/>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земельної ділянки</w:t>
      </w:r>
    </w:p>
    <w:p w14:paraId="6AD6B1A3" w14:textId="77777777" w:rsidR="006C46EE" w:rsidRPr="006C46EE" w:rsidRDefault="006C46EE" w:rsidP="006C46EE">
      <w:pPr>
        <w:widowControl/>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з ПАФ «Колос»</w:t>
      </w:r>
    </w:p>
    <w:p w14:paraId="49699CE5" w14:textId="77777777" w:rsidR="006C46EE" w:rsidRPr="006C46EE" w:rsidRDefault="006C46EE" w:rsidP="006C46EE">
      <w:pPr>
        <w:keepNext/>
        <w:keepLines/>
        <w:widowControl/>
        <w:rPr>
          <w:rFonts w:ascii="Times New Roman" w:hAnsi="Times New Roman" w:cs="Times New Roman"/>
          <w:color w:val="auto"/>
          <w:lang w:eastAsia="en-US"/>
        </w:rPr>
      </w:pPr>
    </w:p>
    <w:p w14:paraId="73B4DF92" w14:textId="77777777" w:rsidR="006C46EE" w:rsidRPr="006C46EE" w:rsidRDefault="006C46EE" w:rsidP="006C46EE">
      <w:pPr>
        <w:widowControl/>
        <w:ind w:firstLine="720"/>
        <w:jc w:val="both"/>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Розглянувши заяву директора Приватної агрофірмі «Колос» Тищенко О.Г. від 04.02.2021 щодо поновлення договору оренди земельної ділянки, у зв’язку із закінченням терміну його дії, статей 12, 93, 96 Земельного кодексу України, статей 16, 33 Закону України «Про оренду землі», керуючись статтею 26 Закону України про місцеве самоврядування в Україні, міська рада</w:t>
      </w:r>
    </w:p>
    <w:p w14:paraId="7CF1D0D5" w14:textId="77777777" w:rsidR="006C46EE" w:rsidRPr="006C46EE" w:rsidRDefault="006C46EE" w:rsidP="006C46EE">
      <w:pPr>
        <w:widowControl/>
        <w:jc w:val="both"/>
        <w:rPr>
          <w:rFonts w:ascii="Times New Roman" w:eastAsia="Calibri" w:hAnsi="Times New Roman" w:cs="Times New Roman"/>
          <w:color w:val="auto"/>
          <w:lang w:eastAsia="ru-RU"/>
        </w:rPr>
      </w:pPr>
    </w:p>
    <w:p w14:paraId="63E571B0" w14:textId="77777777" w:rsidR="006C46EE" w:rsidRPr="006C46EE" w:rsidRDefault="006C46EE" w:rsidP="006C46EE">
      <w:pPr>
        <w:widowControl/>
        <w:jc w:val="both"/>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ВИРІШИЛА:</w:t>
      </w:r>
    </w:p>
    <w:p w14:paraId="744765F2" w14:textId="77777777" w:rsidR="006C46EE" w:rsidRPr="006C46EE" w:rsidRDefault="006C46EE" w:rsidP="006C46EE">
      <w:pPr>
        <w:widowControl/>
        <w:ind w:left="120" w:firstLine="600"/>
        <w:jc w:val="both"/>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1. Поновити договір оренди  земельних ділянок, укладений з Приватною агрофірмою «Колос», від 12.12.2005 року, зареєстрованого у Артемівському райвідділі ДРФ ДП «ЦДЗК», про що у Державному реєстрі земель вчинено запис від 19.12.2005 за №040514800197, з внесеними змінами (державна реєстрація від 28.03.2011 року), на земельні ділянки загальною площею 57,6289 га</w:t>
      </w:r>
      <w:r w:rsidRPr="006C46EE">
        <w:rPr>
          <w:rFonts w:ascii="Times New Roman" w:eastAsia="Calibri" w:hAnsi="Times New Roman" w:cs="Times New Roman"/>
          <w:color w:val="auto"/>
          <w:lang w:val="ru-RU" w:eastAsia="ru-RU"/>
        </w:rPr>
        <w:t xml:space="preserve"> </w:t>
      </w:r>
      <w:r w:rsidRPr="006C46EE">
        <w:rPr>
          <w:rFonts w:ascii="Times New Roman" w:eastAsia="Calibri" w:hAnsi="Times New Roman" w:cs="Times New Roman"/>
          <w:color w:val="auto"/>
          <w:lang w:eastAsia="ru-RU"/>
        </w:rPr>
        <w:t xml:space="preserve"> для ведення товарного сільськогосподарського виробництва, кадастровий номер: 1420988400:02:052:0001 (площа 21,70 га), 1420988400:01:027:0011 (площа 35,9289 га), на 10 (десять) років шляхом укладання додаткової угоди до договору оренди земельної ділянки.</w:t>
      </w:r>
    </w:p>
    <w:p w14:paraId="721EDC2A" w14:textId="77777777" w:rsidR="006C46EE" w:rsidRPr="006C46EE" w:rsidRDefault="006C46EE" w:rsidP="006C46EE">
      <w:pPr>
        <w:widowControl/>
        <w:ind w:left="120" w:firstLine="600"/>
        <w:jc w:val="both"/>
        <w:rPr>
          <w:rFonts w:ascii="Times New Roman" w:hAnsi="Times New Roman" w:cs="Times New Roman"/>
          <w:color w:val="auto"/>
          <w:lang w:eastAsia="ru-RU"/>
        </w:rPr>
      </w:pPr>
      <w:r w:rsidRPr="006C46EE">
        <w:rPr>
          <w:rFonts w:ascii="Times New Roman" w:eastAsia="Calibri" w:hAnsi="Times New Roman" w:cs="Times New Roman"/>
          <w:color w:val="auto"/>
          <w:lang w:eastAsia="ru-RU"/>
        </w:rPr>
        <w:t>2. Відділу земельних відносин, екології та охорони природного середовища (</w:t>
      </w:r>
      <w:proofErr w:type="spellStart"/>
      <w:r w:rsidRPr="006C46EE">
        <w:rPr>
          <w:rFonts w:ascii="Times New Roman" w:eastAsia="Calibri" w:hAnsi="Times New Roman" w:cs="Times New Roman"/>
          <w:color w:val="auto"/>
          <w:lang w:eastAsia="ru-RU"/>
        </w:rPr>
        <w:t>Виниченко</w:t>
      </w:r>
      <w:proofErr w:type="spellEnd"/>
      <w:r w:rsidRPr="006C46EE">
        <w:rPr>
          <w:rFonts w:ascii="Times New Roman" w:eastAsia="Calibri" w:hAnsi="Times New Roman" w:cs="Times New Roman"/>
          <w:color w:val="auto"/>
          <w:lang w:eastAsia="ru-RU"/>
        </w:rPr>
        <w:t>) підготувати проект додаткової угоди до договору оренди.</w:t>
      </w:r>
    </w:p>
    <w:p w14:paraId="24F11CCA" w14:textId="77777777" w:rsidR="006C46EE" w:rsidRPr="006C46EE" w:rsidRDefault="006C46EE" w:rsidP="006C46EE">
      <w:pPr>
        <w:widowControl/>
        <w:ind w:left="120" w:firstLine="600"/>
        <w:jc w:val="both"/>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3.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50EA29A7" w14:textId="77777777" w:rsidR="006C46EE" w:rsidRPr="006C46EE" w:rsidRDefault="006C46EE" w:rsidP="006C46EE">
      <w:pPr>
        <w:widowControl/>
        <w:ind w:left="120" w:firstLine="600"/>
        <w:jc w:val="both"/>
        <w:rPr>
          <w:rFonts w:ascii="Times New Roman" w:hAnsi="Times New Roman" w:cs="Times New Roman"/>
          <w:color w:val="auto"/>
          <w:lang w:eastAsia="ru-RU"/>
        </w:rPr>
      </w:pPr>
    </w:p>
    <w:p w14:paraId="424CD551" w14:textId="77777777" w:rsidR="006C46EE" w:rsidRPr="006C46EE" w:rsidRDefault="006C46EE" w:rsidP="006C46EE">
      <w:pPr>
        <w:widowControl/>
        <w:rPr>
          <w:rFonts w:ascii="Times New Roman" w:eastAsia="Calibri" w:hAnsi="Times New Roman" w:cs="Times New Roman"/>
          <w:color w:val="auto"/>
          <w:lang w:eastAsia="ru-RU"/>
        </w:rPr>
      </w:pPr>
      <w:r w:rsidRPr="006C46EE">
        <w:rPr>
          <w:rFonts w:ascii="Times New Roman" w:eastAsia="Calibri" w:hAnsi="Times New Roman" w:cs="Times New Roman"/>
          <w:color w:val="auto"/>
          <w:lang w:eastAsia="ru-RU"/>
        </w:rPr>
        <w:t>Міський голова</w:t>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r>
      <w:r w:rsidRPr="006C46EE">
        <w:rPr>
          <w:rFonts w:ascii="Times New Roman" w:eastAsia="Calibri" w:hAnsi="Times New Roman" w:cs="Times New Roman"/>
          <w:color w:val="auto"/>
          <w:lang w:eastAsia="ru-RU"/>
        </w:rPr>
        <w:tab/>
        <w:t xml:space="preserve">А.О. </w:t>
      </w:r>
      <w:proofErr w:type="spellStart"/>
      <w:r w:rsidRPr="006C46EE">
        <w:rPr>
          <w:rFonts w:ascii="Times New Roman" w:eastAsia="Calibri" w:hAnsi="Times New Roman" w:cs="Times New Roman"/>
          <w:color w:val="auto"/>
          <w:lang w:eastAsia="ru-RU"/>
        </w:rPr>
        <w:t>Черняєв</w:t>
      </w:r>
      <w:proofErr w:type="spellEnd"/>
      <w:r w:rsidRPr="006C46EE">
        <w:rPr>
          <w:rFonts w:ascii="Times New Roman" w:eastAsia="Calibri" w:hAnsi="Times New Roman" w:cs="Times New Roman"/>
          <w:color w:val="auto"/>
          <w:lang w:eastAsia="ru-RU"/>
        </w:rPr>
        <w:t xml:space="preserve"> </w:t>
      </w:r>
    </w:p>
    <w:p w14:paraId="1B36C47B" w14:textId="1F1C6DB0" w:rsidR="0013600F" w:rsidRDefault="0013600F" w:rsidP="0013600F">
      <w:pPr>
        <w:rPr>
          <w:rFonts w:ascii="Times New Roman" w:hAnsi="Times New Roman" w:cs="Times New Roman"/>
          <w:color w:val="auto"/>
          <w:lang w:eastAsia="ru-RU"/>
        </w:rPr>
      </w:pPr>
    </w:p>
    <w:p w14:paraId="20A8CBF6" w14:textId="06A559BD" w:rsidR="0013600F" w:rsidRDefault="0013600F" w:rsidP="0013600F">
      <w:pPr>
        <w:rPr>
          <w:rFonts w:ascii="Times New Roman" w:hAnsi="Times New Roman" w:cs="Times New Roman"/>
          <w:color w:val="auto"/>
          <w:lang w:eastAsia="ru-RU"/>
        </w:rPr>
      </w:pPr>
    </w:p>
    <w:p w14:paraId="10705213" w14:textId="40094F09" w:rsidR="0013600F" w:rsidRDefault="0013600F" w:rsidP="0013600F">
      <w:pPr>
        <w:rPr>
          <w:rFonts w:ascii="Times New Roman" w:hAnsi="Times New Roman" w:cs="Times New Roman"/>
          <w:color w:val="auto"/>
          <w:lang w:eastAsia="ru-RU"/>
        </w:rPr>
      </w:pPr>
    </w:p>
    <w:p w14:paraId="4029E596" w14:textId="225972C0" w:rsidR="0013600F" w:rsidRDefault="0013600F" w:rsidP="0013600F">
      <w:pPr>
        <w:rPr>
          <w:rFonts w:ascii="Times New Roman" w:hAnsi="Times New Roman" w:cs="Times New Roman"/>
          <w:color w:val="auto"/>
          <w:lang w:eastAsia="ru-RU"/>
        </w:rPr>
      </w:pPr>
    </w:p>
    <w:p w14:paraId="5C93FF9F" w14:textId="34C268BB" w:rsidR="0013600F" w:rsidRDefault="0013600F" w:rsidP="0013600F">
      <w:pPr>
        <w:rPr>
          <w:rFonts w:ascii="Times New Roman" w:hAnsi="Times New Roman" w:cs="Times New Roman"/>
          <w:color w:val="auto"/>
          <w:lang w:eastAsia="ru-RU"/>
        </w:rPr>
      </w:pPr>
    </w:p>
    <w:p w14:paraId="21388BFA" w14:textId="115EB896" w:rsidR="0013600F" w:rsidRDefault="0013600F" w:rsidP="0013600F">
      <w:pPr>
        <w:rPr>
          <w:rFonts w:ascii="Times New Roman" w:hAnsi="Times New Roman" w:cs="Times New Roman"/>
          <w:color w:val="auto"/>
          <w:lang w:eastAsia="ru-RU"/>
        </w:rPr>
      </w:pPr>
    </w:p>
    <w:p w14:paraId="79DBFFE5" w14:textId="18005A2B" w:rsidR="0013600F" w:rsidRDefault="0013600F" w:rsidP="0013600F">
      <w:pPr>
        <w:rPr>
          <w:rFonts w:ascii="Times New Roman" w:hAnsi="Times New Roman" w:cs="Times New Roman"/>
          <w:color w:val="auto"/>
          <w:lang w:eastAsia="ru-RU"/>
        </w:rPr>
      </w:pPr>
    </w:p>
    <w:p w14:paraId="608FD453" w14:textId="08D1508B" w:rsidR="00E172BD" w:rsidRDefault="00E172BD" w:rsidP="0013600F">
      <w:pPr>
        <w:rPr>
          <w:rFonts w:ascii="Times New Roman" w:hAnsi="Times New Roman" w:cs="Times New Roman"/>
          <w:color w:val="auto"/>
          <w:lang w:eastAsia="ru-RU"/>
        </w:rPr>
      </w:pPr>
    </w:p>
    <w:p w14:paraId="610B968C" w14:textId="149B5F97" w:rsidR="00E172BD" w:rsidRDefault="00E172BD" w:rsidP="0013600F">
      <w:pPr>
        <w:rPr>
          <w:rFonts w:ascii="Times New Roman" w:hAnsi="Times New Roman" w:cs="Times New Roman"/>
          <w:color w:val="auto"/>
          <w:lang w:eastAsia="ru-RU"/>
        </w:rPr>
      </w:pPr>
    </w:p>
    <w:p w14:paraId="27AED875" w14:textId="79B2C79C" w:rsidR="00E172BD" w:rsidRDefault="00E172BD" w:rsidP="0013600F">
      <w:pPr>
        <w:rPr>
          <w:rFonts w:ascii="Times New Roman" w:hAnsi="Times New Roman" w:cs="Times New Roman"/>
          <w:color w:val="auto"/>
          <w:lang w:eastAsia="ru-RU"/>
        </w:rPr>
      </w:pPr>
    </w:p>
    <w:p w14:paraId="5AA093F9" w14:textId="77777777" w:rsidR="00E172BD" w:rsidRDefault="00E172BD" w:rsidP="0013600F">
      <w:pPr>
        <w:rPr>
          <w:rFonts w:ascii="Times New Roman" w:hAnsi="Times New Roman" w:cs="Times New Roman"/>
          <w:color w:val="auto"/>
          <w:lang w:eastAsia="ru-RU"/>
        </w:rPr>
      </w:pPr>
    </w:p>
    <w:p w14:paraId="5BBDD386" w14:textId="1C6898E5" w:rsidR="0013600F" w:rsidRDefault="0013600F" w:rsidP="0013600F">
      <w:pPr>
        <w:rPr>
          <w:rFonts w:ascii="Times New Roman" w:hAnsi="Times New Roman" w:cs="Times New Roman"/>
          <w:color w:val="auto"/>
          <w:lang w:eastAsia="ru-RU"/>
        </w:rPr>
      </w:pPr>
    </w:p>
    <w:p w14:paraId="73BE3B2A" w14:textId="63F0C061" w:rsidR="0013600F" w:rsidRDefault="0013600F" w:rsidP="0013600F">
      <w:pPr>
        <w:rPr>
          <w:rFonts w:ascii="Times New Roman" w:hAnsi="Times New Roman" w:cs="Times New Roman"/>
          <w:color w:val="auto"/>
          <w:lang w:eastAsia="ru-RU"/>
        </w:rPr>
      </w:pPr>
    </w:p>
    <w:p w14:paraId="26112879" w14:textId="7B4A7E9F" w:rsidR="0013600F" w:rsidRDefault="0013600F" w:rsidP="0013600F">
      <w:pPr>
        <w:rPr>
          <w:rFonts w:ascii="Times New Roman" w:hAnsi="Times New Roman" w:cs="Times New Roman"/>
          <w:color w:val="auto"/>
          <w:lang w:eastAsia="ru-RU"/>
        </w:rPr>
      </w:pPr>
    </w:p>
    <w:p w14:paraId="703AC79F" w14:textId="77777777" w:rsidR="00A45CD4" w:rsidRPr="00A45CD4" w:rsidRDefault="00A45CD4" w:rsidP="00A45CD4">
      <w:pPr>
        <w:widowControl/>
        <w:ind w:hanging="13"/>
        <w:jc w:val="center"/>
        <w:rPr>
          <w:rFonts w:ascii="Times New Roman" w:eastAsia="Calibri" w:hAnsi="Times New Roman" w:cs="Times New Roman"/>
          <w:color w:val="auto"/>
          <w:sz w:val="20"/>
          <w:szCs w:val="20"/>
          <w:lang w:val="en-US" w:eastAsia="ar-SA"/>
        </w:rPr>
      </w:pPr>
      <w:r w:rsidRPr="00A45CD4">
        <w:rPr>
          <w:rFonts w:ascii="Times New Roman" w:hAnsi="Times New Roman" w:cs="Times New Roman"/>
          <w:color w:val="auto"/>
          <w:sz w:val="20"/>
          <w:szCs w:val="20"/>
          <w:lang w:eastAsia="ar-SA"/>
        </w:rPr>
        <w:object w:dxaOrig="675" w:dyaOrig="870" w14:anchorId="639F4584">
          <v:shape id="_x0000_i1039" type="#_x0000_t75" style="width:33.8pt;height:43.2pt" o:ole="" filled="t">
            <v:fill color2="black"/>
            <v:imagedata r:id="rId9" o:title=""/>
          </v:shape>
          <o:OLEObject Type="Embed" ProgID="Word.Picture.8" ShapeID="_x0000_i1039" DrawAspect="Content" ObjectID="_1680439112" r:id="rId28"/>
        </w:object>
      </w:r>
    </w:p>
    <w:p w14:paraId="1A090378" w14:textId="77777777" w:rsidR="00A45CD4" w:rsidRPr="00A45CD4" w:rsidRDefault="00A45CD4" w:rsidP="00A45CD4">
      <w:pPr>
        <w:widowControl/>
        <w:ind w:hanging="13"/>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УКРАЇНА</w:t>
      </w:r>
    </w:p>
    <w:p w14:paraId="66D6CADD"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 xml:space="preserve">СІВЕРСЬКА  МІСЬКА  РАДА </w:t>
      </w:r>
    </w:p>
    <w:p w14:paraId="593169EF"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БАХМУТСЬКОГО  РАЙОНУ  ДОНЕЦЬКОЇ ОБЛАСТІ</w:t>
      </w:r>
    </w:p>
    <w:p w14:paraId="57B9D402"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p>
    <w:p w14:paraId="0F0736EF" w14:textId="77777777" w:rsidR="00A45CD4" w:rsidRPr="00A45CD4" w:rsidRDefault="00A45CD4" w:rsidP="00A45CD4">
      <w:pPr>
        <w:widowControl/>
        <w:jc w:val="center"/>
        <w:rPr>
          <w:rFonts w:ascii="Times New Roman" w:eastAsia="Calibri" w:hAnsi="Times New Roman" w:cs="Times New Roman"/>
          <w:b/>
          <w:i/>
          <w:color w:val="auto"/>
          <w:sz w:val="28"/>
          <w:szCs w:val="28"/>
          <w:lang w:eastAsia="ru-RU"/>
        </w:rPr>
      </w:pPr>
      <w:r w:rsidRPr="00A45CD4">
        <w:rPr>
          <w:rFonts w:ascii="Times New Roman" w:eastAsia="Calibri" w:hAnsi="Times New Roman" w:cs="Times New Roman"/>
          <w:color w:val="auto"/>
          <w:sz w:val="28"/>
          <w:szCs w:val="28"/>
          <w:lang w:eastAsia="ru-RU"/>
        </w:rPr>
        <w:t xml:space="preserve"> </w:t>
      </w:r>
      <w:r w:rsidRPr="00A45CD4">
        <w:rPr>
          <w:rFonts w:ascii="Times New Roman" w:eastAsia="Calibri" w:hAnsi="Times New Roman" w:cs="Times New Roman"/>
          <w:b/>
          <w:color w:val="auto"/>
          <w:sz w:val="28"/>
          <w:szCs w:val="28"/>
          <w:lang w:eastAsia="ru-RU"/>
        </w:rPr>
        <w:t xml:space="preserve">Р І Ш Е Н </w:t>
      </w:r>
      <w:proofErr w:type="spellStart"/>
      <w:r w:rsidRPr="00A45CD4">
        <w:rPr>
          <w:rFonts w:ascii="Times New Roman" w:eastAsia="Calibri" w:hAnsi="Times New Roman" w:cs="Times New Roman"/>
          <w:b/>
          <w:color w:val="auto"/>
          <w:sz w:val="28"/>
          <w:szCs w:val="28"/>
          <w:lang w:eastAsia="ru-RU"/>
        </w:rPr>
        <w:t>Н</w:t>
      </w:r>
      <w:proofErr w:type="spellEnd"/>
      <w:r w:rsidRPr="00A45CD4">
        <w:rPr>
          <w:rFonts w:ascii="Times New Roman" w:eastAsia="Calibri" w:hAnsi="Times New Roman" w:cs="Times New Roman"/>
          <w:b/>
          <w:color w:val="auto"/>
          <w:sz w:val="28"/>
          <w:szCs w:val="28"/>
          <w:lang w:eastAsia="ru-RU"/>
        </w:rPr>
        <w:t xml:space="preserve"> Я</w:t>
      </w:r>
    </w:p>
    <w:p w14:paraId="22D31903" w14:textId="77777777" w:rsidR="00A45CD4" w:rsidRPr="00A45CD4" w:rsidRDefault="00A45CD4" w:rsidP="00A45CD4">
      <w:pPr>
        <w:widowControl/>
        <w:jc w:val="center"/>
        <w:rPr>
          <w:rFonts w:ascii="Times New Roman" w:eastAsia="Calibri"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A45CD4" w:rsidRPr="00A45CD4" w14:paraId="73B7F8CE" w14:textId="77777777" w:rsidTr="00166359">
        <w:trPr>
          <w:jc w:val="center"/>
        </w:trPr>
        <w:tc>
          <w:tcPr>
            <w:tcW w:w="3095" w:type="dxa"/>
            <w:hideMark/>
          </w:tcPr>
          <w:p w14:paraId="177345AF" w14:textId="324E0EF9" w:rsidR="00A45CD4" w:rsidRPr="00A45CD4" w:rsidRDefault="002F2BC4" w:rsidP="00A45CD4">
            <w:pPr>
              <w:tabs>
                <w:tab w:val="left" w:pos="4680"/>
                <w:tab w:val="left" w:pos="6804"/>
              </w:tabs>
              <w:suppressAutoHyphens/>
              <w:jc w:val="both"/>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hideMark/>
          </w:tcPr>
          <w:p w14:paraId="3C4509E4" w14:textId="77777777" w:rsidR="00A45CD4" w:rsidRPr="00A45CD4" w:rsidRDefault="00A45CD4" w:rsidP="00A45CD4">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A45CD4">
              <w:rPr>
                <w:rFonts w:ascii="Times New Roman" w:eastAsia="Calibri" w:hAnsi="Times New Roman" w:cs="Times New Roman"/>
                <w:color w:val="auto"/>
                <w:kern w:val="2"/>
                <w:sz w:val="26"/>
                <w:szCs w:val="26"/>
                <w:lang w:eastAsia="ar-SA"/>
              </w:rPr>
              <w:t>Сіверськ</w:t>
            </w:r>
            <w:proofErr w:type="spellEnd"/>
          </w:p>
        </w:tc>
        <w:tc>
          <w:tcPr>
            <w:tcW w:w="3096" w:type="dxa"/>
            <w:hideMark/>
          </w:tcPr>
          <w:p w14:paraId="3F9935F6" w14:textId="4E71023C" w:rsidR="00A45CD4" w:rsidRPr="00A45CD4" w:rsidRDefault="007A4329" w:rsidP="007A4329">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8/8-112</w:t>
            </w:r>
          </w:p>
        </w:tc>
      </w:tr>
    </w:tbl>
    <w:p w14:paraId="73D0D9E3" w14:textId="77777777" w:rsidR="00A45CD4" w:rsidRPr="00A45CD4" w:rsidRDefault="00A45CD4" w:rsidP="00A45CD4">
      <w:pPr>
        <w:tabs>
          <w:tab w:val="left" w:pos="4680"/>
          <w:tab w:val="left" w:pos="6804"/>
        </w:tabs>
        <w:suppressAutoHyphens/>
        <w:rPr>
          <w:rFonts w:ascii="Times New Roman" w:eastAsia="Calibri" w:hAnsi="Times New Roman" w:cs="Times New Roman"/>
          <w:color w:val="auto"/>
          <w:kern w:val="2"/>
          <w:lang w:eastAsia="ar-SA"/>
        </w:rPr>
      </w:pPr>
    </w:p>
    <w:p w14:paraId="2E43DEC4" w14:textId="77777777" w:rsidR="00A45CD4" w:rsidRPr="00A45CD4" w:rsidRDefault="00A45CD4" w:rsidP="00A45CD4">
      <w:pPr>
        <w:widowControl/>
        <w:ind w:left="6804"/>
        <w:rPr>
          <w:rFonts w:ascii="Times New Roman" w:eastAsia="Calibri" w:hAnsi="Times New Roman" w:cs="Times New Roman"/>
          <w:color w:val="auto"/>
          <w:sz w:val="20"/>
          <w:szCs w:val="20"/>
          <w:lang w:eastAsia="ru-RU"/>
        </w:rPr>
      </w:pPr>
    </w:p>
    <w:p w14:paraId="7CC5BE12"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Про надання гр. Скакуну Г.В.</w:t>
      </w:r>
    </w:p>
    <w:p w14:paraId="4919B392"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дозволу на виготовлення технічної</w:t>
      </w:r>
    </w:p>
    <w:p w14:paraId="7A0ACBC4"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документації із землеустрою щодо</w:t>
      </w:r>
    </w:p>
    <w:p w14:paraId="0B381558"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встановлення (відновлення) меж</w:t>
      </w:r>
    </w:p>
    <w:p w14:paraId="01977D41"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земельної ділянки в натурі (на місцевості)</w:t>
      </w:r>
    </w:p>
    <w:p w14:paraId="2BACE781" w14:textId="77777777" w:rsidR="00A45CD4" w:rsidRPr="00A45CD4" w:rsidRDefault="00A45CD4" w:rsidP="00A45CD4">
      <w:pPr>
        <w:keepNext/>
        <w:keepLines/>
        <w:widowControl/>
        <w:rPr>
          <w:rFonts w:ascii="Times New Roman" w:eastAsia="Calibri" w:hAnsi="Times New Roman" w:cs="Times New Roman"/>
          <w:color w:val="auto"/>
          <w:sz w:val="26"/>
          <w:szCs w:val="26"/>
          <w:lang w:eastAsia="en-US"/>
        </w:rPr>
      </w:pPr>
    </w:p>
    <w:p w14:paraId="2339FEE2"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            Розглянувши заяву громадянина </w:t>
      </w:r>
      <w:proofErr w:type="spellStart"/>
      <w:r w:rsidRPr="00A45CD4">
        <w:rPr>
          <w:rFonts w:ascii="Times New Roman" w:eastAsia="Calibri" w:hAnsi="Times New Roman" w:cs="Times New Roman"/>
          <w:color w:val="auto"/>
          <w:sz w:val="26"/>
          <w:szCs w:val="26"/>
          <w:lang w:eastAsia="ru-RU"/>
        </w:rPr>
        <w:t>Несвятипаски</w:t>
      </w:r>
      <w:proofErr w:type="spellEnd"/>
      <w:r w:rsidRPr="00A45CD4">
        <w:rPr>
          <w:rFonts w:ascii="Times New Roman" w:eastAsia="Calibri" w:hAnsi="Times New Roman" w:cs="Times New Roman"/>
          <w:color w:val="auto"/>
          <w:sz w:val="26"/>
          <w:szCs w:val="26"/>
          <w:lang w:eastAsia="ru-RU"/>
        </w:rPr>
        <w:t xml:space="preserve"> Р.Ю. від 28.01.2021, який діє на підставі </w:t>
      </w:r>
      <w:proofErr w:type="spellStart"/>
      <w:r w:rsidRPr="00A45CD4">
        <w:rPr>
          <w:rFonts w:ascii="Times New Roman" w:eastAsia="Calibri" w:hAnsi="Times New Roman" w:cs="Times New Roman"/>
          <w:color w:val="auto"/>
          <w:sz w:val="26"/>
          <w:szCs w:val="26"/>
          <w:lang w:eastAsia="ru-RU"/>
        </w:rPr>
        <w:t>довіренності</w:t>
      </w:r>
      <w:proofErr w:type="spellEnd"/>
      <w:r w:rsidRPr="00A45CD4">
        <w:rPr>
          <w:rFonts w:ascii="Times New Roman" w:eastAsia="Calibri" w:hAnsi="Times New Roman" w:cs="Times New Roman"/>
          <w:color w:val="auto"/>
          <w:sz w:val="26"/>
          <w:szCs w:val="26"/>
          <w:lang w:eastAsia="ru-RU"/>
        </w:rPr>
        <w:t xml:space="preserve"> від гр. Скакуна Г.В.(додається),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відповідно до статей 17, 81 та пунктів 16, 17 Перехідних положень  Земельного Кодексу України, Закону України «Про порядок виділення в натурі (на місцевості) земельних ділянок власникам земельних часток (паїв)», Закону України «Про землеустрій», керуючись статтею 26 Закону України «Про місцеве самоврядування в Україні», міська рада</w:t>
      </w:r>
    </w:p>
    <w:p w14:paraId="02F3D9DE"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p>
    <w:p w14:paraId="5FF9C67E"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ВИРІШИЛА:</w:t>
      </w:r>
    </w:p>
    <w:p w14:paraId="0C40B1BF"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p>
    <w:p w14:paraId="28EFB6A4" w14:textId="101963DF" w:rsidR="00A45CD4" w:rsidRPr="00A45CD4" w:rsidRDefault="00A45CD4" w:rsidP="00A45CD4">
      <w:pPr>
        <w:widowControl/>
        <w:ind w:firstLine="709"/>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1.Надати Скакуну Геннадію Вікторовичу (</w:t>
      </w:r>
      <w:r w:rsidR="00257DAD">
        <w:rPr>
          <w:rFonts w:ascii="Times New Roman" w:eastAsia="Calibri" w:hAnsi="Times New Roman" w:cs="Times New Roman"/>
          <w:color w:val="auto"/>
          <w:sz w:val="26"/>
          <w:szCs w:val="26"/>
          <w:lang w:eastAsia="ru-RU"/>
        </w:rPr>
        <w:t>******************</w:t>
      </w:r>
      <w:r w:rsidRPr="00A45CD4">
        <w:rPr>
          <w:rFonts w:ascii="Times New Roman" w:eastAsia="Calibri" w:hAnsi="Times New Roman" w:cs="Times New Roman"/>
          <w:color w:val="auto"/>
          <w:sz w:val="26"/>
          <w:szCs w:val="26"/>
          <w:lang w:eastAsia="ru-RU"/>
        </w:rPr>
        <w:t xml:space="preserve">), що зареєстрований за адресою:    с. </w:t>
      </w:r>
      <w:proofErr w:type="spellStart"/>
      <w:r w:rsidRPr="00A45CD4">
        <w:rPr>
          <w:rFonts w:ascii="Times New Roman" w:eastAsia="Calibri" w:hAnsi="Times New Roman" w:cs="Times New Roman"/>
          <w:color w:val="auto"/>
          <w:sz w:val="26"/>
          <w:szCs w:val="26"/>
          <w:lang w:eastAsia="ru-RU"/>
        </w:rPr>
        <w:t>Серебрянка</w:t>
      </w:r>
      <w:proofErr w:type="spellEnd"/>
      <w:r w:rsidRPr="00A45CD4">
        <w:rPr>
          <w:rFonts w:ascii="Times New Roman" w:eastAsia="Calibri" w:hAnsi="Times New Roman" w:cs="Times New Roman"/>
          <w:color w:val="auto"/>
          <w:sz w:val="26"/>
          <w:szCs w:val="26"/>
          <w:lang w:eastAsia="ru-RU"/>
        </w:rPr>
        <w:t xml:space="preserve">, </w:t>
      </w:r>
      <w:proofErr w:type="spellStart"/>
      <w:r w:rsidRPr="00A45CD4">
        <w:rPr>
          <w:rFonts w:ascii="Times New Roman" w:eastAsia="Calibri" w:hAnsi="Times New Roman" w:cs="Times New Roman"/>
          <w:color w:val="auto"/>
          <w:sz w:val="26"/>
          <w:szCs w:val="26"/>
          <w:lang w:eastAsia="ru-RU"/>
        </w:rPr>
        <w:t>Бахмутського</w:t>
      </w:r>
      <w:proofErr w:type="spellEnd"/>
      <w:r w:rsidRPr="00A45CD4">
        <w:rPr>
          <w:rFonts w:ascii="Times New Roman" w:eastAsia="Calibri" w:hAnsi="Times New Roman" w:cs="Times New Roman"/>
          <w:color w:val="auto"/>
          <w:sz w:val="26"/>
          <w:szCs w:val="26"/>
          <w:lang w:eastAsia="ru-RU"/>
        </w:rPr>
        <w:t xml:space="preserve"> району Донецької області дозвіл на виготовлення технічної документації із землеустрою щодо встановлення (відновлення) меж земельної ділянки в натурі (на місцевості) згідно плану схеми розпаювання площею 4,6 в умовних кадастрових гектарах із земель колишнього КСП «Ямське» на території </w:t>
      </w:r>
      <w:proofErr w:type="spellStart"/>
      <w:r w:rsidRPr="00A45CD4">
        <w:rPr>
          <w:rFonts w:ascii="Times New Roman" w:eastAsia="Calibri" w:hAnsi="Times New Roman" w:cs="Times New Roman"/>
          <w:color w:val="auto"/>
          <w:sz w:val="26"/>
          <w:szCs w:val="26"/>
          <w:lang w:eastAsia="ru-RU"/>
        </w:rPr>
        <w:t>Сіверської</w:t>
      </w:r>
      <w:proofErr w:type="spellEnd"/>
      <w:r w:rsidRPr="00A45CD4">
        <w:rPr>
          <w:rFonts w:ascii="Times New Roman" w:eastAsia="Calibri" w:hAnsi="Times New Roman" w:cs="Times New Roman"/>
          <w:color w:val="auto"/>
          <w:sz w:val="26"/>
          <w:szCs w:val="26"/>
          <w:lang w:eastAsia="ru-RU"/>
        </w:rPr>
        <w:t xml:space="preserve"> міської ради </w:t>
      </w:r>
      <w:proofErr w:type="spellStart"/>
      <w:r w:rsidRPr="00A45CD4">
        <w:rPr>
          <w:rFonts w:ascii="Times New Roman" w:eastAsia="Calibri" w:hAnsi="Times New Roman" w:cs="Times New Roman"/>
          <w:color w:val="auto"/>
          <w:sz w:val="26"/>
          <w:szCs w:val="26"/>
          <w:lang w:eastAsia="ru-RU"/>
        </w:rPr>
        <w:t>Бахмутського</w:t>
      </w:r>
      <w:proofErr w:type="spellEnd"/>
      <w:r w:rsidRPr="00A45CD4">
        <w:rPr>
          <w:rFonts w:ascii="Times New Roman" w:eastAsia="Calibri" w:hAnsi="Times New Roman" w:cs="Times New Roman"/>
          <w:color w:val="auto"/>
          <w:sz w:val="26"/>
          <w:szCs w:val="26"/>
          <w:lang w:eastAsia="ru-RU"/>
        </w:rPr>
        <w:t xml:space="preserve"> району Донецької області за межами населених пунктів для ведення товарного сільськогосподарського виробництва. </w:t>
      </w:r>
    </w:p>
    <w:p w14:paraId="0F3E8BA5" w14:textId="77777777" w:rsidR="00A45CD4" w:rsidRPr="00A45CD4" w:rsidRDefault="00A45CD4" w:rsidP="00A45CD4">
      <w:pPr>
        <w:widowControl/>
        <w:ind w:firstLine="709"/>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2. Рекомендувати гр. Скакуну Г.В. замовити виготовлення технічної документації із землеустрою щодо встановлення (відновлення) меж земельної </w:t>
      </w:r>
      <w:r w:rsidRPr="00A45CD4">
        <w:rPr>
          <w:rFonts w:ascii="Times New Roman" w:eastAsia="Calibri" w:hAnsi="Times New Roman" w:cs="Times New Roman"/>
          <w:color w:val="auto"/>
          <w:sz w:val="26"/>
          <w:szCs w:val="26"/>
          <w:lang w:eastAsia="ru-RU"/>
        </w:rPr>
        <w:lastRenderedPageBreak/>
        <w:t xml:space="preserve">ділянки в натурі (на місцевості) суб’єкту господарювання, що є виконавцем робіт із землеустрою відповідно до законодавства. </w:t>
      </w:r>
    </w:p>
    <w:p w14:paraId="6D7FF927" w14:textId="77777777" w:rsidR="00A45CD4" w:rsidRPr="00A45CD4" w:rsidRDefault="00A45CD4" w:rsidP="00A45CD4">
      <w:pPr>
        <w:widowControl/>
        <w:ind w:firstLine="709"/>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8"/>
          <w:szCs w:val="28"/>
          <w:lang w:eastAsia="ru-RU"/>
        </w:rPr>
        <w:t>3</w:t>
      </w:r>
      <w:r w:rsidRPr="00A45CD4">
        <w:rPr>
          <w:rFonts w:ascii="Times New Roman" w:eastAsia="Calibri" w:hAnsi="Times New Roman" w:cs="Times New Roman"/>
          <w:color w:val="auto"/>
          <w:sz w:val="26"/>
          <w:szCs w:val="26"/>
          <w:lang w:eastAsia="ru-RU"/>
        </w:rPr>
        <w:t xml:space="preserve">. </w:t>
      </w:r>
      <w:r w:rsidRPr="00A45CD4">
        <w:rPr>
          <w:rFonts w:ascii="Times New Roman" w:eastAsia="Calibri" w:hAnsi="Times New Roman" w:cs="Times New Roman"/>
          <w:color w:val="auto"/>
          <w:sz w:val="26"/>
          <w:szCs w:val="26"/>
          <w:lang w:val="ru-RU" w:eastAsia="ru-RU"/>
        </w:rPr>
        <w:t xml:space="preserve">Контроль за </w:t>
      </w:r>
      <w:proofErr w:type="spellStart"/>
      <w:r w:rsidRPr="00A45CD4">
        <w:rPr>
          <w:rFonts w:ascii="Times New Roman" w:eastAsia="Calibri" w:hAnsi="Times New Roman" w:cs="Times New Roman"/>
          <w:color w:val="auto"/>
          <w:sz w:val="26"/>
          <w:szCs w:val="26"/>
          <w:lang w:val="ru-RU" w:eastAsia="ru-RU"/>
        </w:rPr>
        <w:t>виконанням</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покласти</w:t>
      </w:r>
      <w:proofErr w:type="spellEnd"/>
      <w:r w:rsidRPr="00A45CD4">
        <w:rPr>
          <w:rFonts w:ascii="Times New Roman" w:eastAsia="Calibri" w:hAnsi="Times New Roman" w:cs="Times New Roman"/>
          <w:color w:val="auto"/>
          <w:sz w:val="26"/>
          <w:szCs w:val="26"/>
          <w:lang w:val="ru-RU" w:eastAsia="ru-RU"/>
        </w:rPr>
        <w:t xml:space="preserve"> на </w:t>
      </w:r>
      <w:proofErr w:type="spellStart"/>
      <w:r w:rsidRPr="00A45CD4">
        <w:rPr>
          <w:rFonts w:ascii="Times New Roman" w:eastAsia="Calibri" w:hAnsi="Times New Roman" w:cs="Times New Roman"/>
          <w:color w:val="auto"/>
          <w:sz w:val="26"/>
          <w:szCs w:val="26"/>
          <w:lang w:val="ru-RU" w:eastAsia="ru-RU"/>
        </w:rPr>
        <w:t>постійну</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комісію</w:t>
      </w:r>
      <w:proofErr w:type="spellEnd"/>
      <w:r w:rsidRPr="00A45CD4">
        <w:rPr>
          <w:rFonts w:ascii="Times New Roman" w:eastAsia="Calibri" w:hAnsi="Times New Roman" w:cs="Times New Roman"/>
          <w:color w:val="auto"/>
          <w:sz w:val="26"/>
          <w:szCs w:val="26"/>
          <w:lang w:val="ru-RU" w:eastAsia="ru-RU"/>
        </w:rPr>
        <w:t xml:space="preserve"> з </w:t>
      </w:r>
      <w:proofErr w:type="spellStart"/>
      <w:r w:rsidRPr="00A45CD4">
        <w:rPr>
          <w:rFonts w:ascii="Times New Roman" w:eastAsia="Calibri" w:hAnsi="Times New Roman" w:cs="Times New Roman"/>
          <w:color w:val="auto"/>
          <w:sz w:val="26"/>
          <w:szCs w:val="26"/>
          <w:lang w:val="ru-RU" w:eastAsia="ru-RU"/>
        </w:rPr>
        <w:t>питань</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житлово-комунального</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господарства</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землекористування</w:t>
      </w:r>
      <w:proofErr w:type="spellEnd"/>
      <w:r w:rsidRPr="00A45CD4">
        <w:rPr>
          <w:rFonts w:ascii="Times New Roman" w:eastAsia="Calibri" w:hAnsi="Times New Roman" w:cs="Times New Roman"/>
          <w:color w:val="auto"/>
          <w:sz w:val="26"/>
          <w:szCs w:val="26"/>
          <w:lang w:val="ru-RU" w:eastAsia="ru-RU"/>
        </w:rPr>
        <w:t xml:space="preserve"> та </w:t>
      </w:r>
      <w:proofErr w:type="spellStart"/>
      <w:r w:rsidRPr="00A45CD4">
        <w:rPr>
          <w:rFonts w:ascii="Times New Roman" w:eastAsia="Calibri" w:hAnsi="Times New Roman" w:cs="Times New Roman"/>
          <w:color w:val="auto"/>
          <w:sz w:val="26"/>
          <w:szCs w:val="26"/>
          <w:lang w:val="ru-RU" w:eastAsia="ru-RU"/>
        </w:rPr>
        <w:t>екології</w:t>
      </w:r>
      <w:proofErr w:type="spellEnd"/>
      <w:r w:rsidRPr="00A45CD4">
        <w:rPr>
          <w:rFonts w:ascii="Times New Roman" w:eastAsia="Calibri" w:hAnsi="Times New Roman" w:cs="Times New Roman"/>
          <w:color w:val="auto"/>
          <w:sz w:val="26"/>
          <w:szCs w:val="26"/>
          <w:lang w:val="ru-RU" w:eastAsia="ru-RU"/>
        </w:rPr>
        <w:t xml:space="preserve"> (Бабенко).</w:t>
      </w:r>
    </w:p>
    <w:p w14:paraId="6186408E" w14:textId="77777777" w:rsidR="00A45CD4" w:rsidRPr="00A45CD4" w:rsidRDefault="00A45CD4" w:rsidP="00A45CD4">
      <w:pPr>
        <w:widowControl/>
        <w:rPr>
          <w:rFonts w:ascii="Times New Roman" w:eastAsia="Calibri" w:hAnsi="Times New Roman" w:cs="Times New Roman"/>
          <w:color w:val="auto"/>
          <w:sz w:val="26"/>
          <w:szCs w:val="26"/>
          <w:lang w:eastAsia="ru-RU"/>
        </w:rPr>
      </w:pPr>
    </w:p>
    <w:p w14:paraId="76677D4C" w14:textId="77777777" w:rsidR="00A45CD4" w:rsidRPr="00A45CD4" w:rsidRDefault="00A45CD4" w:rsidP="00A45CD4">
      <w:pPr>
        <w:widowControl/>
        <w:rPr>
          <w:rFonts w:ascii="Times New Roman" w:eastAsia="Calibri" w:hAnsi="Times New Roman" w:cs="Times New Roman"/>
          <w:color w:val="auto"/>
          <w:sz w:val="26"/>
          <w:szCs w:val="26"/>
          <w:lang w:eastAsia="ru-RU"/>
        </w:rPr>
      </w:pPr>
    </w:p>
    <w:p w14:paraId="7B3EB428"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Міський голова                                                                                        А.О. </w:t>
      </w:r>
      <w:proofErr w:type="spellStart"/>
      <w:r w:rsidRPr="00A45CD4">
        <w:rPr>
          <w:rFonts w:ascii="Times New Roman" w:eastAsia="Calibri" w:hAnsi="Times New Roman" w:cs="Times New Roman"/>
          <w:color w:val="auto"/>
          <w:sz w:val="26"/>
          <w:szCs w:val="26"/>
          <w:lang w:eastAsia="ru-RU"/>
        </w:rPr>
        <w:t>Черняєв</w:t>
      </w:r>
      <w:proofErr w:type="spellEnd"/>
      <w:r w:rsidRPr="00A45CD4">
        <w:rPr>
          <w:rFonts w:ascii="Times New Roman" w:eastAsia="Calibri" w:hAnsi="Times New Roman" w:cs="Times New Roman"/>
          <w:color w:val="auto"/>
          <w:sz w:val="26"/>
          <w:szCs w:val="26"/>
          <w:lang w:eastAsia="ru-RU"/>
        </w:rPr>
        <w:t xml:space="preserve"> </w:t>
      </w:r>
    </w:p>
    <w:p w14:paraId="1999C101" w14:textId="3A8E0680" w:rsidR="0013600F" w:rsidRDefault="0013600F" w:rsidP="0013600F">
      <w:pPr>
        <w:rPr>
          <w:rFonts w:ascii="Times New Roman" w:hAnsi="Times New Roman" w:cs="Times New Roman"/>
          <w:color w:val="auto"/>
          <w:lang w:eastAsia="ru-RU"/>
        </w:rPr>
      </w:pPr>
    </w:p>
    <w:p w14:paraId="759C2CBF" w14:textId="036D89D6" w:rsidR="0013600F" w:rsidRDefault="0013600F" w:rsidP="0013600F">
      <w:pPr>
        <w:rPr>
          <w:rFonts w:ascii="Times New Roman" w:hAnsi="Times New Roman" w:cs="Times New Roman"/>
          <w:color w:val="auto"/>
          <w:lang w:eastAsia="ru-RU"/>
        </w:rPr>
      </w:pPr>
    </w:p>
    <w:p w14:paraId="03689066" w14:textId="77777777" w:rsidR="00A45CD4" w:rsidRPr="00A45CD4" w:rsidRDefault="00A45CD4" w:rsidP="00A45CD4">
      <w:pPr>
        <w:widowControl/>
        <w:ind w:hanging="13"/>
        <w:jc w:val="center"/>
        <w:rPr>
          <w:rFonts w:ascii="Times New Roman" w:eastAsia="Calibri" w:hAnsi="Times New Roman" w:cs="Times New Roman"/>
          <w:color w:val="auto"/>
          <w:sz w:val="20"/>
          <w:szCs w:val="20"/>
          <w:lang w:val="en-US" w:eastAsia="ar-SA"/>
        </w:rPr>
      </w:pPr>
      <w:r w:rsidRPr="00A45CD4">
        <w:rPr>
          <w:rFonts w:ascii="Times New Roman" w:hAnsi="Times New Roman" w:cs="Times New Roman"/>
          <w:color w:val="auto"/>
          <w:sz w:val="20"/>
          <w:szCs w:val="20"/>
          <w:lang w:eastAsia="ar-SA"/>
        </w:rPr>
        <w:object w:dxaOrig="675" w:dyaOrig="870" w14:anchorId="485BC385">
          <v:shape id="_x0000_i1040" type="#_x0000_t75" style="width:33.8pt;height:43.2pt" o:ole="" filled="t">
            <v:fill color2="black"/>
            <v:imagedata r:id="rId9" o:title=""/>
          </v:shape>
          <o:OLEObject Type="Embed" ProgID="Word.Picture.8" ShapeID="_x0000_i1040" DrawAspect="Content" ObjectID="_1680439113" r:id="rId29"/>
        </w:object>
      </w:r>
    </w:p>
    <w:p w14:paraId="5D784CAE" w14:textId="77777777" w:rsidR="00A45CD4" w:rsidRPr="00A45CD4" w:rsidRDefault="00A45CD4" w:rsidP="00A45CD4">
      <w:pPr>
        <w:widowControl/>
        <w:ind w:hanging="13"/>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УКРАЇНА</w:t>
      </w:r>
    </w:p>
    <w:p w14:paraId="6B228ED1"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 xml:space="preserve">СІВЕРСЬКА  МІСЬКА  РАДА </w:t>
      </w:r>
    </w:p>
    <w:p w14:paraId="27CDDF70"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r w:rsidRPr="00A45CD4">
        <w:rPr>
          <w:rFonts w:ascii="Times New Roman" w:eastAsia="Calibri" w:hAnsi="Times New Roman" w:cs="Times New Roman"/>
          <w:b/>
          <w:color w:val="auto"/>
          <w:sz w:val="28"/>
          <w:szCs w:val="28"/>
          <w:lang w:eastAsia="ru-RU"/>
        </w:rPr>
        <w:t>БАХМУТСЬКОГО  РАЙОНУ  ДОНЕЦЬКОЇ ОБЛАСТІ</w:t>
      </w:r>
    </w:p>
    <w:p w14:paraId="20019ABD" w14:textId="77777777" w:rsidR="00A45CD4" w:rsidRPr="00A45CD4" w:rsidRDefault="00A45CD4" w:rsidP="00A45CD4">
      <w:pPr>
        <w:widowControl/>
        <w:jc w:val="center"/>
        <w:rPr>
          <w:rFonts w:ascii="Times New Roman" w:eastAsia="Calibri" w:hAnsi="Times New Roman" w:cs="Times New Roman"/>
          <w:b/>
          <w:color w:val="auto"/>
          <w:sz w:val="28"/>
          <w:szCs w:val="28"/>
          <w:lang w:eastAsia="ru-RU"/>
        </w:rPr>
      </w:pPr>
    </w:p>
    <w:p w14:paraId="789A1056" w14:textId="77777777" w:rsidR="00A45CD4" w:rsidRPr="00A45CD4" w:rsidRDefault="00A45CD4" w:rsidP="00A45CD4">
      <w:pPr>
        <w:widowControl/>
        <w:jc w:val="center"/>
        <w:rPr>
          <w:rFonts w:ascii="Times New Roman" w:eastAsia="Calibri" w:hAnsi="Times New Roman" w:cs="Times New Roman"/>
          <w:b/>
          <w:i/>
          <w:color w:val="auto"/>
          <w:sz w:val="28"/>
          <w:szCs w:val="28"/>
          <w:lang w:eastAsia="ru-RU"/>
        </w:rPr>
      </w:pPr>
      <w:r w:rsidRPr="00A45CD4">
        <w:rPr>
          <w:rFonts w:ascii="Times New Roman" w:eastAsia="Calibri" w:hAnsi="Times New Roman" w:cs="Times New Roman"/>
          <w:color w:val="auto"/>
          <w:sz w:val="28"/>
          <w:szCs w:val="28"/>
          <w:lang w:eastAsia="ru-RU"/>
        </w:rPr>
        <w:t xml:space="preserve"> </w:t>
      </w:r>
      <w:r w:rsidRPr="00A45CD4">
        <w:rPr>
          <w:rFonts w:ascii="Times New Roman" w:eastAsia="Calibri" w:hAnsi="Times New Roman" w:cs="Times New Roman"/>
          <w:b/>
          <w:color w:val="auto"/>
          <w:sz w:val="28"/>
          <w:szCs w:val="28"/>
          <w:lang w:eastAsia="ru-RU"/>
        </w:rPr>
        <w:t xml:space="preserve">Р І Ш Е Н </w:t>
      </w:r>
      <w:proofErr w:type="spellStart"/>
      <w:r w:rsidRPr="00A45CD4">
        <w:rPr>
          <w:rFonts w:ascii="Times New Roman" w:eastAsia="Calibri" w:hAnsi="Times New Roman" w:cs="Times New Roman"/>
          <w:b/>
          <w:color w:val="auto"/>
          <w:sz w:val="28"/>
          <w:szCs w:val="28"/>
          <w:lang w:eastAsia="ru-RU"/>
        </w:rPr>
        <w:t>Н</w:t>
      </w:r>
      <w:proofErr w:type="spellEnd"/>
      <w:r w:rsidRPr="00A45CD4">
        <w:rPr>
          <w:rFonts w:ascii="Times New Roman" w:eastAsia="Calibri" w:hAnsi="Times New Roman" w:cs="Times New Roman"/>
          <w:b/>
          <w:color w:val="auto"/>
          <w:sz w:val="28"/>
          <w:szCs w:val="28"/>
          <w:lang w:eastAsia="ru-RU"/>
        </w:rPr>
        <w:t xml:space="preserve"> Я</w:t>
      </w:r>
    </w:p>
    <w:p w14:paraId="49719E9D" w14:textId="77777777" w:rsidR="00A45CD4" w:rsidRPr="00A45CD4" w:rsidRDefault="00A45CD4" w:rsidP="00A45CD4">
      <w:pPr>
        <w:widowControl/>
        <w:jc w:val="center"/>
        <w:rPr>
          <w:rFonts w:ascii="Times New Roman" w:eastAsia="Calibri"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A45CD4" w:rsidRPr="00A45CD4" w14:paraId="7D3D1C63" w14:textId="77777777" w:rsidTr="00166359">
        <w:trPr>
          <w:jc w:val="center"/>
        </w:trPr>
        <w:tc>
          <w:tcPr>
            <w:tcW w:w="3095" w:type="dxa"/>
            <w:hideMark/>
          </w:tcPr>
          <w:p w14:paraId="26DED21E" w14:textId="1259F348" w:rsidR="00A45CD4" w:rsidRPr="00A45CD4" w:rsidRDefault="002F2BC4" w:rsidP="00A45CD4">
            <w:pPr>
              <w:tabs>
                <w:tab w:val="left" w:pos="4680"/>
                <w:tab w:val="left" w:pos="6804"/>
              </w:tabs>
              <w:suppressAutoHyphens/>
              <w:jc w:val="both"/>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hideMark/>
          </w:tcPr>
          <w:p w14:paraId="4D2F7DA6" w14:textId="77777777" w:rsidR="00A45CD4" w:rsidRPr="00A45CD4" w:rsidRDefault="00A45CD4" w:rsidP="00A45CD4">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A45CD4">
              <w:rPr>
                <w:rFonts w:ascii="Times New Roman" w:eastAsia="Calibri" w:hAnsi="Times New Roman" w:cs="Times New Roman"/>
                <w:color w:val="auto"/>
                <w:kern w:val="2"/>
                <w:sz w:val="26"/>
                <w:szCs w:val="26"/>
                <w:lang w:eastAsia="ar-SA"/>
              </w:rPr>
              <w:t>Сіверськ</w:t>
            </w:r>
            <w:proofErr w:type="spellEnd"/>
          </w:p>
        </w:tc>
        <w:tc>
          <w:tcPr>
            <w:tcW w:w="3096" w:type="dxa"/>
            <w:hideMark/>
          </w:tcPr>
          <w:p w14:paraId="31F41E59" w14:textId="6BE289F2" w:rsidR="00A45CD4" w:rsidRPr="00A45CD4" w:rsidRDefault="007A4329" w:rsidP="007A4329">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8/8-113</w:t>
            </w:r>
          </w:p>
        </w:tc>
      </w:tr>
    </w:tbl>
    <w:p w14:paraId="2C76FCEC" w14:textId="77777777" w:rsidR="00A45CD4" w:rsidRPr="00A45CD4" w:rsidRDefault="00A45CD4" w:rsidP="00A45CD4">
      <w:pPr>
        <w:tabs>
          <w:tab w:val="left" w:pos="4680"/>
          <w:tab w:val="left" w:pos="6804"/>
        </w:tabs>
        <w:suppressAutoHyphens/>
        <w:rPr>
          <w:rFonts w:ascii="Times New Roman" w:eastAsia="Calibri" w:hAnsi="Times New Roman" w:cs="Times New Roman"/>
          <w:color w:val="auto"/>
          <w:kern w:val="2"/>
          <w:lang w:eastAsia="ar-SA"/>
        </w:rPr>
      </w:pPr>
    </w:p>
    <w:p w14:paraId="6BD1C66B" w14:textId="77777777" w:rsidR="00A45CD4" w:rsidRPr="00A45CD4" w:rsidRDefault="00A45CD4" w:rsidP="00A45CD4">
      <w:pPr>
        <w:widowControl/>
        <w:ind w:left="6804"/>
        <w:rPr>
          <w:rFonts w:ascii="Times New Roman" w:eastAsia="Calibri" w:hAnsi="Times New Roman" w:cs="Times New Roman"/>
          <w:color w:val="auto"/>
          <w:sz w:val="20"/>
          <w:szCs w:val="20"/>
          <w:lang w:eastAsia="ru-RU"/>
        </w:rPr>
      </w:pPr>
    </w:p>
    <w:p w14:paraId="69B5EB28"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Про затвердження проекту землеустрою</w:t>
      </w:r>
    </w:p>
    <w:p w14:paraId="030B5A24"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щодо відведення земельної ділянки</w:t>
      </w:r>
    </w:p>
    <w:p w14:paraId="658DCD2D"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приватної власності, цільове призначення</w:t>
      </w:r>
    </w:p>
    <w:p w14:paraId="0C0516BD" w14:textId="77777777" w:rsidR="00A45CD4" w:rsidRPr="00A45CD4" w:rsidRDefault="00A45CD4" w:rsidP="00A45CD4">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якої змінюється</w:t>
      </w:r>
    </w:p>
    <w:p w14:paraId="3A45FD8B" w14:textId="77777777" w:rsidR="00A45CD4" w:rsidRPr="00A45CD4" w:rsidRDefault="00A45CD4" w:rsidP="00A45CD4">
      <w:pPr>
        <w:keepNext/>
        <w:keepLines/>
        <w:widowControl/>
        <w:rPr>
          <w:rFonts w:ascii="Times New Roman" w:eastAsia="Calibri" w:hAnsi="Times New Roman" w:cs="Times New Roman"/>
          <w:color w:val="auto"/>
          <w:sz w:val="26"/>
          <w:szCs w:val="26"/>
          <w:lang w:eastAsia="en-US"/>
        </w:rPr>
      </w:pPr>
    </w:p>
    <w:p w14:paraId="2A1C8FC5"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            Розглянувши заяву громадянина </w:t>
      </w:r>
      <w:proofErr w:type="spellStart"/>
      <w:r w:rsidRPr="00A45CD4">
        <w:rPr>
          <w:rFonts w:ascii="Times New Roman" w:eastAsia="Calibri" w:hAnsi="Times New Roman" w:cs="Times New Roman"/>
          <w:color w:val="auto"/>
          <w:sz w:val="26"/>
          <w:szCs w:val="26"/>
          <w:lang w:eastAsia="ru-RU"/>
        </w:rPr>
        <w:t>Чаленко</w:t>
      </w:r>
      <w:proofErr w:type="spellEnd"/>
      <w:r w:rsidRPr="00A45CD4">
        <w:rPr>
          <w:rFonts w:ascii="Times New Roman" w:eastAsia="Calibri" w:hAnsi="Times New Roman" w:cs="Times New Roman"/>
          <w:color w:val="auto"/>
          <w:sz w:val="26"/>
          <w:szCs w:val="26"/>
          <w:lang w:eastAsia="ru-RU"/>
        </w:rPr>
        <w:t xml:space="preserve"> В.А. від 01.02.2021,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України, статей 20,25 Закону України «Про землеустрій», керуючись статтею 26 Закону України «Про місцеве самоврядування в Україні», міська рада </w:t>
      </w:r>
    </w:p>
    <w:p w14:paraId="24C43CFA"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p>
    <w:p w14:paraId="17641671"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ВИРІШИЛА:</w:t>
      </w:r>
    </w:p>
    <w:p w14:paraId="75BDBBCC" w14:textId="77777777" w:rsidR="00A45CD4" w:rsidRPr="00A45CD4" w:rsidRDefault="00A45CD4" w:rsidP="00A45CD4">
      <w:pPr>
        <w:widowControl/>
        <w:jc w:val="both"/>
        <w:rPr>
          <w:rFonts w:ascii="Times New Roman" w:eastAsia="Calibri" w:hAnsi="Times New Roman" w:cs="Times New Roman"/>
          <w:color w:val="auto"/>
          <w:sz w:val="26"/>
          <w:szCs w:val="26"/>
          <w:lang w:eastAsia="ru-RU"/>
        </w:rPr>
      </w:pPr>
    </w:p>
    <w:p w14:paraId="0ADA7DA5" w14:textId="3C77464C" w:rsidR="00A45CD4" w:rsidRPr="00A45CD4" w:rsidRDefault="00A45CD4" w:rsidP="00A45CD4">
      <w:pPr>
        <w:widowControl/>
        <w:ind w:left="120"/>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         1. Затвердити гр. </w:t>
      </w:r>
      <w:proofErr w:type="spellStart"/>
      <w:r w:rsidRPr="00A45CD4">
        <w:rPr>
          <w:rFonts w:ascii="Times New Roman" w:eastAsia="Calibri" w:hAnsi="Times New Roman" w:cs="Times New Roman"/>
          <w:color w:val="auto"/>
          <w:sz w:val="26"/>
          <w:szCs w:val="26"/>
          <w:lang w:eastAsia="ru-RU"/>
        </w:rPr>
        <w:t>Чаленку</w:t>
      </w:r>
      <w:proofErr w:type="spellEnd"/>
      <w:r w:rsidRPr="00A45CD4">
        <w:rPr>
          <w:rFonts w:ascii="Times New Roman" w:eastAsia="Calibri" w:hAnsi="Times New Roman" w:cs="Times New Roman"/>
          <w:color w:val="auto"/>
          <w:sz w:val="26"/>
          <w:szCs w:val="26"/>
          <w:lang w:eastAsia="ru-RU"/>
        </w:rPr>
        <w:t xml:space="preserve"> Володимиру Анатолійовичу (</w:t>
      </w:r>
      <w:r w:rsidR="00257DAD">
        <w:rPr>
          <w:rFonts w:ascii="Times New Roman" w:eastAsia="Calibri" w:hAnsi="Times New Roman" w:cs="Times New Roman"/>
          <w:color w:val="auto"/>
          <w:sz w:val="26"/>
          <w:szCs w:val="26"/>
          <w:lang w:eastAsia="ru-RU"/>
        </w:rPr>
        <w:t>*********************</w:t>
      </w:r>
      <w:r w:rsidRPr="00A45CD4">
        <w:rPr>
          <w:rFonts w:ascii="Times New Roman" w:eastAsia="Calibri" w:hAnsi="Times New Roman" w:cs="Times New Roman"/>
          <w:color w:val="auto"/>
          <w:sz w:val="26"/>
          <w:szCs w:val="26"/>
          <w:lang w:eastAsia="ru-RU"/>
        </w:rPr>
        <w:t xml:space="preserve">) що зареєстрований за адресою:    с. </w:t>
      </w:r>
      <w:proofErr w:type="spellStart"/>
      <w:r w:rsidRPr="00A45CD4">
        <w:rPr>
          <w:rFonts w:ascii="Times New Roman" w:eastAsia="Calibri" w:hAnsi="Times New Roman" w:cs="Times New Roman"/>
          <w:color w:val="auto"/>
          <w:sz w:val="26"/>
          <w:szCs w:val="26"/>
          <w:lang w:eastAsia="ru-RU"/>
        </w:rPr>
        <w:t>Різниківка</w:t>
      </w:r>
      <w:proofErr w:type="spellEnd"/>
      <w:r w:rsidRPr="00A45CD4">
        <w:rPr>
          <w:rFonts w:ascii="Times New Roman" w:eastAsia="Calibri" w:hAnsi="Times New Roman" w:cs="Times New Roman"/>
          <w:color w:val="auto"/>
          <w:sz w:val="26"/>
          <w:szCs w:val="26"/>
          <w:lang w:eastAsia="ru-RU"/>
        </w:rPr>
        <w:t xml:space="preserve">,  проект землеустрою, щодо відведення земельної ділянки, цільове призначення якої змінюється з «для ведення особистого селянського господарства» на «для будівництва і обслуговування житлового будинку, господарських будівель і споруд (присадибна ділянка)» площею 0,4290 га, кадастровий номер 1420988400:03:000:0219,  розташованої на території </w:t>
      </w:r>
      <w:proofErr w:type="spellStart"/>
      <w:r w:rsidRPr="00A45CD4">
        <w:rPr>
          <w:rFonts w:ascii="Times New Roman" w:eastAsia="Calibri" w:hAnsi="Times New Roman" w:cs="Times New Roman"/>
          <w:color w:val="auto"/>
          <w:sz w:val="26"/>
          <w:szCs w:val="26"/>
          <w:lang w:eastAsia="ru-RU"/>
        </w:rPr>
        <w:t>Сіверської</w:t>
      </w:r>
      <w:proofErr w:type="spellEnd"/>
      <w:r w:rsidRPr="00A45CD4">
        <w:rPr>
          <w:rFonts w:ascii="Times New Roman" w:eastAsia="Calibri" w:hAnsi="Times New Roman" w:cs="Times New Roman"/>
          <w:color w:val="auto"/>
          <w:sz w:val="26"/>
          <w:szCs w:val="26"/>
          <w:lang w:eastAsia="ru-RU"/>
        </w:rPr>
        <w:t xml:space="preserve"> міської ради </w:t>
      </w:r>
      <w:proofErr w:type="spellStart"/>
      <w:r w:rsidRPr="00A45CD4">
        <w:rPr>
          <w:rFonts w:ascii="Times New Roman" w:eastAsia="Calibri" w:hAnsi="Times New Roman" w:cs="Times New Roman"/>
          <w:color w:val="auto"/>
          <w:sz w:val="26"/>
          <w:szCs w:val="26"/>
          <w:lang w:eastAsia="ru-RU"/>
        </w:rPr>
        <w:t>Бахмутського</w:t>
      </w:r>
      <w:proofErr w:type="spellEnd"/>
      <w:r w:rsidRPr="00A45CD4">
        <w:rPr>
          <w:rFonts w:ascii="Times New Roman" w:eastAsia="Calibri" w:hAnsi="Times New Roman" w:cs="Times New Roman"/>
          <w:color w:val="auto"/>
          <w:sz w:val="26"/>
          <w:szCs w:val="26"/>
          <w:lang w:eastAsia="ru-RU"/>
        </w:rPr>
        <w:t xml:space="preserve"> району Донецької області за адресою: с. </w:t>
      </w:r>
      <w:proofErr w:type="spellStart"/>
      <w:r w:rsidRPr="00A45CD4">
        <w:rPr>
          <w:rFonts w:ascii="Times New Roman" w:eastAsia="Calibri" w:hAnsi="Times New Roman" w:cs="Times New Roman"/>
          <w:color w:val="auto"/>
          <w:sz w:val="26"/>
          <w:szCs w:val="26"/>
          <w:lang w:eastAsia="ru-RU"/>
        </w:rPr>
        <w:t>Різниківка</w:t>
      </w:r>
      <w:proofErr w:type="spellEnd"/>
      <w:r w:rsidRPr="00A45CD4">
        <w:rPr>
          <w:rFonts w:ascii="Times New Roman" w:eastAsia="Calibri" w:hAnsi="Times New Roman" w:cs="Times New Roman"/>
          <w:color w:val="auto"/>
          <w:sz w:val="26"/>
          <w:szCs w:val="26"/>
          <w:lang w:eastAsia="ru-RU"/>
        </w:rPr>
        <w:t>, вул. Центральна, 71.</w:t>
      </w:r>
    </w:p>
    <w:p w14:paraId="7B12D238" w14:textId="0439823C" w:rsidR="00A45CD4" w:rsidRPr="00A45CD4" w:rsidRDefault="00A45CD4" w:rsidP="00A45CD4">
      <w:pPr>
        <w:widowControl/>
        <w:ind w:left="120"/>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         2. Змінити цільове призначення земельної ділянки площею 0,4290 га (</w:t>
      </w:r>
      <w:r w:rsidR="00257DAD">
        <w:rPr>
          <w:rFonts w:ascii="Times New Roman" w:eastAsia="Calibri" w:hAnsi="Times New Roman" w:cs="Times New Roman"/>
          <w:color w:val="auto"/>
          <w:sz w:val="26"/>
          <w:szCs w:val="26"/>
          <w:lang w:eastAsia="ru-RU"/>
        </w:rPr>
        <w:t>***************</w:t>
      </w:r>
      <w:r w:rsidRPr="00A45CD4">
        <w:rPr>
          <w:rFonts w:ascii="Times New Roman" w:eastAsia="Calibri" w:hAnsi="Times New Roman" w:cs="Times New Roman"/>
          <w:color w:val="auto"/>
          <w:sz w:val="26"/>
          <w:szCs w:val="26"/>
          <w:lang w:eastAsia="ru-RU"/>
        </w:rPr>
        <w:t xml:space="preserve">), розташованої в с. </w:t>
      </w:r>
      <w:proofErr w:type="spellStart"/>
      <w:r w:rsidRPr="00A45CD4">
        <w:rPr>
          <w:rFonts w:ascii="Times New Roman" w:eastAsia="Calibri" w:hAnsi="Times New Roman" w:cs="Times New Roman"/>
          <w:color w:val="auto"/>
          <w:sz w:val="26"/>
          <w:szCs w:val="26"/>
          <w:lang w:eastAsia="ru-RU"/>
        </w:rPr>
        <w:t>Різниківка</w:t>
      </w:r>
      <w:proofErr w:type="spellEnd"/>
      <w:r w:rsidRPr="00A45CD4">
        <w:rPr>
          <w:rFonts w:ascii="Times New Roman" w:eastAsia="Calibri" w:hAnsi="Times New Roman" w:cs="Times New Roman"/>
          <w:color w:val="auto"/>
          <w:sz w:val="26"/>
          <w:szCs w:val="26"/>
          <w:lang w:eastAsia="ru-RU"/>
        </w:rPr>
        <w:t xml:space="preserve">, яка перебуває в приватній власності гр. </w:t>
      </w:r>
      <w:proofErr w:type="spellStart"/>
      <w:r w:rsidRPr="00A45CD4">
        <w:rPr>
          <w:rFonts w:ascii="Times New Roman" w:eastAsia="Calibri" w:hAnsi="Times New Roman" w:cs="Times New Roman"/>
          <w:color w:val="auto"/>
          <w:sz w:val="26"/>
          <w:szCs w:val="26"/>
          <w:lang w:eastAsia="ru-RU"/>
        </w:rPr>
        <w:t>Чаленко</w:t>
      </w:r>
      <w:proofErr w:type="spellEnd"/>
      <w:r w:rsidRPr="00A45CD4">
        <w:rPr>
          <w:rFonts w:ascii="Times New Roman" w:eastAsia="Calibri" w:hAnsi="Times New Roman" w:cs="Times New Roman"/>
          <w:color w:val="auto"/>
          <w:sz w:val="26"/>
          <w:szCs w:val="26"/>
          <w:lang w:eastAsia="ru-RU"/>
        </w:rPr>
        <w:t xml:space="preserve"> Володимира Анатолійовича з для ведення особистого селянського господарства» на «для будівництва і обслуговування житлового будинку, господарських будівель і споруд (присадибна ділянка)».</w:t>
      </w:r>
    </w:p>
    <w:p w14:paraId="1C179FCA" w14:textId="77777777" w:rsidR="00A45CD4" w:rsidRPr="00A45CD4" w:rsidRDefault="00A45CD4" w:rsidP="00A45CD4">
      <w:pPr>
        <w:widowControl/>
        <w:ind w:left="120"/>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lastRenderedPageBreak/>
        <w:t xml:space="preserve">         3. Громадянину </w:t>
      </w:r>
      <w:proofErr w:type="spellStart"/>
      <w:r w:rsidRPr="00A45CD4">
        <w:rPr>
          <w:rFonts w:ascii="Times New Roman" w:eastAsia="Calibri" w:hAnsi="Times New Roman" w:cs="Times New Roman"/>
          <w:color w:val="auto"/>
          <w:sz w:val="26"/>
          <w:szCs w:val="26"/>
          <w:lang w:eastAsia="ru-RU"/>
        </w:rPr>
        <w:t>Чаленко</w:t>
      </w:r>
      <w:proofErr w:type="spellEnd"/>
      <w:r w:rsidRPr="00A45CD4">
        <w:rPr>
          <w:rFonts w:ascii="Times New Roman" w:eastAsia="Calibri" w:hAnsi="Times New Roman" w:cs="Times New Roman"/>
          <w:color w:val="auto"/>
          <w:sz w:val="26"/>
          <w:szCs w:val="26"/>
          <w:lang w:eastAsia="ru-RU"/>
        </w:rPr>
        <w:t xml:space="preserve"> В.А.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5159BC28" w14:textId="77777777" w:rsidR="00A45CD4" w:rsidRPr="00A45CD4" w:rsidRDefault="00A45CD4" w:rsidP="00A45CD4">
      <w:pPr>
        <w:widowControl/>
        <w:ind w:left="120"/>
        <w:jc w:val="both"/>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8"/>
          <w:szCs w:val="28"/>
          <w:lang w:eastAsia="ru-RU"/>
        </w:rPr>
        <w:t xml:space="preserve">          </w:t>
      </w:r>
      <w:r w:rsidRPr="00A45CD4">
        <w:rPr>
          <w:rFonts w:ascii="Times New Roman" w:eastAsia="Calibri" w:hAnsi="Times New Roman" w:cs="Times New Roman"/>
          <w:color w:val="auto"/>
          <w:sz w:val="26"/>
          <w:szCs w:val="26"/>
          <w:lang w:eastAsia="ru-RU"/>
        </w:rPr>
        <w:t xml:space="preserve">4. </w:t>
      </w:r>
      <w:r w:rsidRPr="00A45CD4">
        <w:rPr>
          <w:rFonts w:ascii="Times New Roman" w:eastAsia="Calibri" w:hAnsi="Times New Roman" w:cs="Times New Roman"/>
          <w:color w:val="auto"/>
          <w:sz w:val="26"/>
          <w:szCs w:val="26"/>
          <w:lang w:val="ru-RU" w:eastAsia="ru-RU"/>
        </w:rPr>
        <w:t xml:space="preserve">Контроль за </w:t>
      </w:r>
      <w:proofErr w:type="spellStart"/>
      <w:r w:rsidRPr="00A45CD4">
        <w:rPr>
          <w:rFonts w:ascii="Times New Roman" w:eastAsia="Calibri" w:hAnsi="Times New Roman" w:cs="Times New Roman"/>
          <w:color w:val="auto"/>
          <w:sz w:val="26"/>
          <w:szCs w:val="26"/>
          <w:lang w:val="ru-RU" w:eastAsia="ru-RU"/>
        </w:rPr>
        <w:t>виконанням</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покласти</w:t>
      </w:r>
      <w:proofErr w:type="spellEnd"/>
      <w:r w:rsidRPr="00A45CD4">
        <w:rPr>
          <w:rFonts w:ascii="Times New Roman" w:eastAsia="Calibri" w:hAnsi="Times New Roman" w:cs="Times New Roman"/>
          <w:color w:val="auto"/>
          <w:sz w:val="26"/>
          <w:szCs w:val="26"/>
          <w:lang w:val="ru-RU" w:eastAsia="ru-RU"/>
        </w:rPr>
        <w:t xml:space="preserve"> на </w:t>
      </w:r>
      <w:proofErr w:type="spellStart"/>
      <w:r w:rsidRPr="00A45CD4">
        <w:rPr>
          <w:rFonts w:ascii="Times New Roman" w:eastAsia="Calibri" w:hAnsi="Times New Roman" w:cs="Times New Roman"/>
          <w:color w:val="auto"/>
          <w:sz w:val="26"/>
          <w:szCs w:val="26"/>
          <w:lang w:val="ru-RU" w:eastAsia="ru-RU"/>
        </w:rPr>
        <w:t>постійну</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комісію</w:t>
      </w:r>
      <w:proofErr w:type="spellEnd"/>
      <w:r w:rsidRPr="00A45CD4">
        <w:rPr>
          <w:rFonts w:ascii="Times New Roman" w:eastAsia="Calibri" w:hAnsi="Times New Roman" w:cs="Times New Roman"/>
          <w:color w:val="auto"/>
          <w:sz w:val="26"/>
          <w:szCs w:val="26"/>
          <w:lang w:val="ru-RU" w:eastAsia="ru-RU"/>
        </w:rPr>
        <w:t xml:space="preserve"> з </w:t>
      </w:r>
      <w:proofErr w:type="spellStart"/>
      <w:r w:rsidRPr="00A45CD4">
        <w:rPr>
          <w:rFonts w:ascii="Times New Roman" w:eastAsia="Calibri" w:hAnsi="Times New Roman" w:cs="Times New Roman"/>
          <w:color w:val="auto"/>
          <w:sz w:val="26"/>
          <w:szCs w:val="26"/>
          <w:lang w:val="ru-RU" w:eastAsia="ru-RU"/>
        </w:rPr>
        <w:t>питань</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житлово-комунального</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господарства</w:t>
      </w:r>
      <w:proofErr w:type="spellEnd"/>
      <w:r w:rsidRPr="00A45CD4">
        <w:rPr>
          <w:rFonts w:ascii="Times New Roman" w:eastAsia="Calibri" w:hAnsi="Times New Roman" w:cs="Times New Roman"/>
          <w:color w:val="auto"/>
          <w:sz w:val="26"/>
          <w:szCs w:val="26"/>
          <w:lang w:val="ru-RU" w:eastAsia="ru-RU"/>
        </w:rPr>
        <w:t xml:space="preserve">, </w:t>
      </w:r>
      <w:proofErr w:type="spellStart"/>
      <w:r w:rsidRPr="00A45CD4">
        <w:rPr>
          <w:rFonts w:ascii="Times New Roman" w:eastAsia="Calibri" w:hAnsi="Times New Roman" w:cs="Times New Roman"/>
          <w:color w:val="auto"/>
          <w:sz w:val="26"/>
          <w:szCs w:val="26"/>
          <w:lang w:val="ru-RU" w:eastAsia="ru-RU"/>
        </w:rPr>
        <w:t>землекористування</w:t>
      </w:r>
      <w:proofErr w:type="spellEnd"/>
      <w:r w:rsidRPr="00A45CD4">
        <w:rPr>
          <w:rFonts w:ascii="Times New Roman" w:eastAsia="Calibri" w:hAnsi="Times New Roman" w:cs="Times New Roman"/>
          <w:color w:val="auto"/>
          <w:sz w:val="26"/>
          <w:szCs w:val="26"/>
          <w:lang w:val="ru-RU" w:eastAsia="ru-RU"/>
        </w:rPr>
        <w:t xml:space="preserve"> та </w:t>
      </w:r>
      <w:proofErr w:type="spellStart"/>
      <w:r w:rsidRPr="00A45CD4">
        <w:rPr>
          <w:rFonts w:ascii="Times New Roman" w:eastAsia="Calibri" w:hAnsi="Times New Roman" w:cs="Times New Roman"/>
          <w:color w:val="auto"/>
          <w:sz w:val="26"/>
          <w:szCs w:val="26"/>
          <w:lang w:val="ru-RU" w:eastAsia="ru-RU"/>
        </w:rPr>
        <w:t>екології</w:t>
      </w:r>
      <w:proofErr w:type="spellEnd"/>
      <w:r w:rsidRPr="00A45CD4">
        <w:rPr>
          <w:rFonts w:ascii="Times New Roman" w:eastAsia="Calibri" w:hAnsi="Times New Roman" w:cs="Times New Roman"/>
          <w:color w:val="auto"/>
          <w:sz w:val="26"/>
          <w:szCs w:val="26"/>
          <w:lang w:val="ru-RU" w:eastAsia="ru-RU"/>
        </w:rPr>
        <w:t xml:space="preserve"> (Бабенко).</w:t>
      </w:r>
    </w:p>
    <w:p w14:paraId="7A943813" w14:textId="77777777" w:rsidR="00A45CD4" w:rsidRPr="00A45CD4" w:rsidRDefault="00A45CD4" w:rsidP="00A45CD4">
      <w:pPr>
        <w:widowControl/>
        <w:rPr>
          <w:rFonts w:ascii="Times New Roman" w:eastAsia="Calibri" w:hAnsi="Times New Roman" w:cs="Times New Roman"/>
          <w:color w:val="auto"/>
          <w:sz w:val="26"/>
          <w:szCs w:val="26"/>
          <w:lang w:eastAsia="ru-RU"/>
        </w:rPr>
      </w:pPr>
    </w:p>
    <w:p w14:paraId="450D1949" w14:textId="2D45F11E" w:rsidR="0013600F" w:rsidRPr="00257DAD" w:rsidRDefault="00A45CD4" w:rsidP="00257DAD">
      <w:pPr>
        <w:widowControl/>
        <w:rPr>
          <w:rFonts w:ascii="Times New Roman" w:eastAsia="Calibri" w:hAnsi="Times New Roman" w:cs="Times New Roman"/>
          <w:color w:val="auto"/>
          <w:sz w:val="26"/>
          <w:szCs w:val="26"/>
          <w:lang w:eastAsia="ru-RU"/>
        </w:rPr>
      </w:pPr>
      <w:r w:rsidRPr="00A45CD4">
        <w:rPr>
          <w:rFonts w:ascii="Times New Roman" w:eastAsia="Calibri" w:hAnsi="Times New Roman" w:cs="Times New Roman"/>
          <w:color w:val="auto"/>
          <w:sz w:val="26"/>
          <w:szCs w:val="26"/>
          <w:lang w:eastAsia="ru-RU"/>
        </w:rPr>
        <w:t xml:space="preserve">Міський голова                                                                                        А.О. </w:t>
      </w:r>
      <w:proofErr w:type="spellStart"/>
      <w:r w:rsidRPr="00A45CD4">
        <w:rPr>
          <w:rFonts w:ascii="Times New Roman" w:eastAsia="Calibri" w:hAnsi="Times New Roman" w:cs="Times New Roman"/>
          <w:color w:val="auto"/>
          <w:sz w:val="26"/>
          <w:szCs w:val="26"/>
          <w:lang w:eastAsia="ru-RU"/>
        </w:rPr>
        <w:t>Черняєв</w:t>
      </w:r>
      <w:proofErr w:type="spellEnd"/>
      <w:r w:rsidRPr="00A45CD4">
        <w:rPr>
          <w:rFonts w:ascii="Times New Roman" w:eastAsia="Calibri" w:hAnsi="Times New Roman" w:cs="Times New Roman"/>
          <w:color w:val="auto"/>
          <w:sz w:val="26"/>
          <w:szCs w:val="26"/>
          <w:lang w:eastAsia="ru-RU"/>
        </w:rPr>
        <w:t xml:space="preserve"> </w:t>
      </w:r>
    </w:p>
    <w:p w14:paraId="06082C1F" w14:textId="029156EA" w:rsidR="0013600F" w:rsidRDefault="0013600F" w:rsidP="0013600F">
      <w:pPr>
        <w:rPr>
          <w:rFonts w:ascii="Times New Roman" w:hAnsi="Times New Roman" w:cs="Times New Roman"/>
          <w:color w:val="auto"/>
          <w:lang w:eastAsia="ru-RU"/>
        </w:rPr>
      </w:pPr>
    </w:p>
    <w:p w14:paraId="32242A84" w14:textId="77777777" w:rsidR="00A45CD4" w:rsidRPr="00A45CD4" w:rsidRDefault="00A45CD4" w:rsidP="00A45CD4">
      <w:pPr>
        <w:widowControl/>
        <w:ind w:hanging="13"/>
        <w:jc w:val="center"/>
        <w:rPr>
          <w:rFonts w:ascii="Times New Roman" w:hAnsi="Times New Roman" w:cs="Times New Roman"/>
          <w:color w:val="auto"/>
          <w:lang w:val="en-US" w:eastAsia="ar-SA"/>
        </w:rPr>
      </w:pPr>
      <w:r w:rsidRPr="00A45CD4">
        <w:rPr>
          <w:rFonts w:ascii="Times New Roman" w:hAnsi="Times New Roman" w:cs="Times New Roman"/>
          <w:color w:val="auto"/>
          <w:lang w:eastAsia="ar-SA"/>
        </w:rPr>
        <w:object w:dxaOrig="675" w:dyaOrig="870" w14:anchorId="2DFBDB98">
          <v:shape id="_x0000_i1041" type="#_x0000_t75" style="width:33.8pt;height:43.2pt" o:ole="" filled="t">
            <v:fill color2="black"/>
            <v:imagedata r:id="rId9" o:title=""/>
          </v:shape>
          <o:OLEObject Type="Embed" ProgID="Word.Picture.8" ShapeID="_x0000_i1041" DrawAspect="Content" ObjectID="_1680439114" r:id="rId30"/>
        </w:object>
      </w:r>
    </w:p>
    <w:p w14:paraId="307FCAB1" w14:textId="77777777" w:rsidR="00A45CD4" w:rsidRPr="00A45CD4" w:rsidRDefault="00A45CD4" w:rsidP="00A45CD4">
      <w:pPr>
        <w:widowControl/>
        <w:ind w:hanging="13"/>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УКРАЇНА</w:t>
      </w:r>
    </w:p>
    <w:p w14:paraId="318FBFBE" w14:textId="77777777" w:rsidR="00A45CD4" w:rsidRPr="00A45CD4" w:rsidRDefault="00A45CD4" w:rsidP="00A45CD4">
      <w:pPr>
        <w:widowControl/>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 xml:space="preserve">СІВЕРСЬКА  МІСЬКА  РАДА </w:t>
      </w:r>
    </w:p>
    <w:p w14:paraId="72BBB4E3" w14:textId="77777777" w:rsidR="00A45CD4" w:rsidRPr="00A45CD4" w:rsidRDefault="00A45CD4" w:rsidP="00A45CD4">
      <w:pPr>
        <w:widowControl/>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БАХМУТСЬКОГО  РАЙОНУ  ДОНЕЦЬКОЇ ОБЛАСТІ</w:t>
      </w:r>
    </w:p>
    <w:p w14:paraId="261752A4" w14:textId="77777777" w:rsidR="00A45CD4" w:rsidRPr="00A45CD4" w:rsidRDefault="00A45CD4" w:rsidP="00A45CD4">
      <w:pPr>
        <w:widowControl/>
        <w:jc w:val="center"/>
        <w:rPr>
          <w:rFonts w:ascii="Times New Roman" w:hAnsi="Times New Roman" w:cs="Times New Roman"/>
          <w:b/>
          <w:color w:val="auto"/>
          <w:sz w:val="28"/>
          <w:szCs w:val="28"/>
          <w:lang w:eastAsia="ru-RU"/>
        </w:rPr>
      </w:pPr>
    </w:p>
    <w:p w14:paraId="67CA1FE3" w14:textId="77777777" w:rsidR="00A45CD4" w:rsidRPr="00A45CD4" w:rsidRDefault="00A45CD4" w:rsidP="00A45CD4">
      <w:pPr>
        <w:widowControl/>
        <w:jc w:val="center"/>
        <w:rPr>
          <w:rFonts w:ascii="Times New Roman" w:hAnsi="Times New Roman" w:cs="Times New Roman"/>
          <w:b/>
          <w:i/>
          <w:color w:val="auto"/>
          <w:sz w:val="28"/>
          <w:szCs w:val="28"/>
          <w:lang w:eastAsia="ru-RU"/>
        </w:rPr>
      </w:pPr>
      <w:r w:rsidRPr="00A45CD4">
        <w:rPr>
          <w:rFonts w:ascii="Times New Roman" w:hAnsi="Times New Roman" w:cs="Times New Roman"/>
          <w:color w:val="auto"/>
          <w:sz w:val="28"/>
          <w:szCs w:val="28"/>
          <w:lang w:eastAsia="ru-RU"/>
        </w:rPr>
        <w:t xml:space="preserve"> </w:t>
      </w:r>
      <w:r w:rsidRPr="00A45CD4">
        <w:rPr>
          <w:rFonts w:ascii="Times New Roman" w:hAnsi="Times New Roman" w:cs="Times New Roman"/>
          <w:b/>
          <w:color w:val="auto"/>
          <w:sz w:val="28"/>
          <w:szCs w:val="28"/>
          <w:lang w:eastAsia="ru-RU"/>
        </w:rPr>
        <w:t xml:space="preserve">Р І Ш Е Н </w:t>
      </w:r>
      <w:proofErr w:type="spellStart"/>
      <w:r w:rsidRPr="00A45CD4">
        <w:rPr>
          <w:rFonts w:ascii="Times New Roman" w:hAnsi="Times New Roman" w:cs="Times New Roman"/>
          <w:b/>
          <w:color w:val="auto"/>
          <w:sz w:val="28"/>
          <w:szCs w:val="28"/>
          <w:lang w:eastAsia="ru-RU"/>
        </w:rPr>
        <w:t>Н</w:t>
      </w:r>
      <w:proofErr w:type="spellEnd"/>
      <w:r w:rsidRPr="00A45CD4">
        <w:rPr>
          <w:rFonts w:ascii="Times New Roman" w:hAnsi="Times New Roman" w:cs="Times New Roman"/>
          <w:b/>
          <w:color w:val="auto"/>
          <w:sz w:val="28"/>
          <w:szCs w:val="28"/>
          <w:lang w:eastAsia="ru-RU"/>
        </w:rPr>
        <w:t xml:space="preserve"> Я</w:t>
      </w:r>
    </w:p>
    <w:p w14:paraId="50363E27" w14:textId="77777777" w:rsidR="00A45CD4" w:rsidRPr="00A45CD4" w:rsidRDefault="00A45CD4" w:rsidP="00A45CD4">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A45CD4" w:rsidRPr="00A45CD4" w14:paraId="7C8FC683" w14:textId="77777777" w:rsidTr="00166359">
        <w:trPr>
          <w:jc w:val="center"/>
        </w:trPr>
        <w:tc>
          <w:tcPr>
            <w:tcW w:w="3095" w:type="dxa"/>
          </w:tcPr>
          <w:p w14:paraId="4BFB2D38" w14:textId="514238AE" w:rsidR="00A45CD4" w:rsidRPr="00A45CD4" w:rsidRDefault="002F2BC4" w:rsidP="00A45CD4">
            <w:pPr>
              <w:tabs>
                <w:tab w:val="left" w:pos="4680"/>
                <w:tab w:val="left" w:pos="6804"/>
              </w:tabs>
              <w:suppressAutoHyphens/>
              <w:jc w:val="both"/>
              <w:rPr>
                <w:rFonts w:ascii="Times New Roman"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7E028905" w14:textId="77777777" w:rsidR="00A45CD4" w:rsidRPr="00A45CD4" w:rsidRDefault="00A45CD4" w:rsidP="00A45CD4">
            <w:pPr>
              <w:tabs>
                <w:tab w:val="left" w:pos="4680"/>
                <w:tab w:val="left" w:pos="6804"/>
              </w:tabs>
              <w:suppressAutoHyphens/>
              <w:jc w:val="center"/>
              <w:rPr>
                <w:rFonts w:ascii="Times New Roman" w:hAnsi="Times New Roman" w:cs="Times New Roman"/>
                <w:color w:val="auto"/>
                <w:kern w:val="2"/>
                <w:sz w:val="26"/>
                <w:szCs w:val="26"/>
                <w:lang w:eastAsia="ar-SA"/>
              </w:rPr>
            </w:pPr>
            <w:proofErr w:type="spellStart"/>
            <w:r w:rsidRPr="00A45CD4">
              <w:rPr>
                <w:rFonts w:ascii="Times New Roman" w:hAnsi="Times New Roman" w:cs="Times New Roman"/>
                <w:color w:val="auto"/>
                <w:kern w:val="2"/>
                <w:sz w:val="26"/>
                <w:szCs w:val="26"/>
                <w:lang w:eastAsia="ar-SA"/>
              </w:rPr>
              <w:t>Сіверськ</w:t>
            </w:r>
            <w:proofErr w:type="spellEnd"/>
          </w:p>
        </w:tc>
        <w:tc>
          <w:tcPr>
            <w:tcW w:w="3096" w:type="dxa"/>
          </w:tcPr>
          <w:p w14:paraId="424F7030" w14:textId="578B7B1F" w:rsidR="00A45CD4" w:rsidRPr="00A45CD4" w:rsidRDefault="007A4329" w:rsidP="007A4329">
            <w:pPr>
              <w:tabs>
                <w:tab w:val="left" w:pos="4680"/>
                <w:tab w:val="left" w:pos="6804"/>
              </w:tabs>
              <w:suppressAutoHyphens/>
              <w:jc w:val="center"/>
              <w:rPr>
                <w:rFonts w:ascii="Times New Roman"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8/8-114</w:t>
            </w:r>
          </w:p>
        </w:tc>
      </w:tr>
    </w:tbl>
    <w:p w14:paraId="32BF9111" w14:textId="77777777" w:rsidR="00A45CD4" w:rsidRPr="00A45CD4" w:rsidRDefault="00A45CD4" w:rsidP="00A45CD4">
      <w:pPr>
        <w:widowControl/>
        <w:ind w:left="6804"/>
        <w:rPr>
          <w:rFonts w:ascii="Times New Roman" w:hAnsi="Times New Roman" w:cs="Times New Roman"/>
          <w:color w:val="auto"/>
          <w:lang w:eastAsia="ru-RU"/>
        </w:rPr>
      </w:pPr>
    </w:p>
    <w:p w14:paraId="7A2D0E37" w14:textId="77777777" w:rsidR="00A45CD4" w:rsidRPr="00A45CD4" w:rsidRDefault="00A45CD4" w:rsidP="00A45CD4">
      <w:pPr>
        <w:widowControl/>
        <w:rPr>
          <w:rFonts w:ascii="Times New Roman" w:hAnsi="Times New Roman" w:cs="Times New Roman"/>
          <w:color w:val="auto"/>
          <w:lang w:val="ru-RU" w:eastAsia="ru-RU"/>
        </w:rPr>
      </w:pPr>
      <w:r w:rsidRPr="00A45CD4">
        <w:rPr>
          <w:rFonts w:ascii="Times New Roman" w:hAnsi="Times New Roman" w:cs="Times New Roman"/>
          <w:color w:val="auto"/>
          <w:lang w:val="ru-RU" w:eastAsia="ru-RU"/>
        </w:rPr>
        <w:t xml:space="preserve">Про </w:t>
      </w:r>
      <w:proofErr w:type="spellStart"/>
      <w:r w:rsidRPr="00A45CD4">
        <w:rPr>
          <w:rFonts w:ascii="Times New Roman" w:hAnsi="Times New Roman" w:cs="Times New Roman"/>
          <w:color w:val="auto"/>
          <w:lang w:val="ru-RU" w:eastAsia="ru-RU"/>
        </w:rPr>
        <w:t>затвердження</w:t>
      </w:r>
      <w:proofErr w:type="spellEnd"/>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переліку</w:t>
      </w:r>
      <w:proofErr w:type="spellEnd"/>
    </w:p>
    <w:p w14:paraId="2D875A67" w14:textId="77777777" w:rsidR="00A45CD4" w:rsidRPr="00A45CD4" w:rsidRDefault="00A45CD4" w:rsidP="00A45CD4">
      <w:pPr>
        <w:widowControl/>
        <w:rPr>
          <w:rFonts w:ascii="Times New Roman" w:hAnsi="Times New Roman" w:cs="Times New Roman"/>
          <w:color w:val="auto"/>
          <w:lang w:val="ru-RU" w:eastAsia="ru-RU"/>
        </w:rPr>
      </w:pPr>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земельних</w:t>
      </w:r>
      <w:proofErr w:type="spellEnd"/>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ділянок</w:t>
      </w:r>
      <w:proofErr w:type="spellEnd"/>
      <w:r w:rsidRPr="00A45CD4">
        <w:rPr>
          <w:rFonts w:ascii="Times New Roman" w:hAnsi="Times New Roman" w:cs="Times New Roman"/>
          <w:color w:val="auto"/>
          <w:lang w:val="ru-RU" w:eastAsia="ru-RU"/>
        </w:rPr>
        <w:t xml:space="preserve">, право </w:t>
      </w:r>
      <w:proofErr w:type="spellStart"/>
      <w:r w:rsidRPr="00A45CD4">
        <w:rPr>
          <w:rFonts w:ascii="Times New Roman" w:hAnsi="Times New Roman" w:cs="Times New Roman"/>
          <w:color w:val="auto"/>
          <w:lang w:val="ru-RU" w:eastAsia="ru-RU"/>
        </w:rPr>
        <w:t>оренди</w:t>
      </w:r>
      <w:proofErr w:type="spellEnd"/>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яких</w:t>
      </w:r>
      <w:proofErr w:type="spellEnd"/>
      <w:r w:rsidRPr="00A45CD4">
        <w:rPr>
          <w:rFonts w:ascii="Times New Roman" w:hAnsi="Times New Roman" w:cs="Times New Roman"/>
          <w:color w:val="auto"/>
          <w:lang w:val="ru-RU" w:eastAsia="ru-RU"/>
        </w:rPr>
        <w:t xml:space="preserve"> </w:t>
      </w:r>
    </w:p>
    <w:p w14:paraId="3CA3F62A" w14:textId="77777777" w:rsidR="00A45CD4" w:rsidRPr="00A45CD4" w:rsidRDefault="00A45CD4" w:rsidP="00A45CD4">
      <w:pPr>
        <w:widowControl/>
        <w:rPr>
          <w:rFonts w:ascii="Times New Roman" w:hAnsi="Times New Roman" w:cs="Times New Roman"/>
          <w:color w:val="auto"/>
          <w:lang w:val="ru-RU" w:eastAsia="ru-RU"/>
        </w:rPr>
      </w:pPr>
      <w:proofErr w:type="spellStart"/>
      <w:r w:rsidRPr="00A45CD4">
        <w:rPr>
          <w:rFonts w:ascii="Times New Roman" w:hAnsi="Times New Roman" w:cs="Times New Roman"/>
          <w:color w:val="auto"/>
          <w:lang w:val="ru-RU" w:eastAsia="ru-RU"/>
        </w:rPr>
        <w:t>пропонується</w:t>
      </w:r>
      <w:proofErr w:type="spellEnd"/>
      <w:r w:rsidRPr="00A45CD4">
        <w:rPr>
          <w:rFonts w:ascii="Times New Roman" w:hAnsi="Times New Roman" w:cs="Times New Roman"/>
          <w:color w:val="auto"/>
          <w:lang w:val="ru-RU" w:eastAsia="ru-RU"/>
        </w:rPr>
        <w:t xml:space="preserve"> для продажу на </w:t>
      </w:r>
      <w:proofErr w:type="spellStart"/>
      <w:r w:rsidRPr="00A45CD4">
        <w:rPr>
          <w:rFonts w:ascii="Times New Roman" w:hAnsi="Times New Roman" w:cs="Times New Roman"/>
          <w:color w:val="auto"/>
          <w:lang w:val="ru-RU" w:eastAsia="ru-RU"/>
        </w:rPr>
        <w:t>земельних</w:t>
      </w:r>
      <w:proofErr w:type="spellEnd"/>
    </w:p>
    <w:p w14:paraId="79276D70" w14:textId="77777777" w:rsidR="00A45CD4" w:rsidRPr="00A45CD4" w:rsidRDefault="00A45CD4" w:rsidP="00A45CD4">
      <w:pPr>
        <w:widowControl/>
        <w:rPr>
          <w:rFonts w:ascii="Times New Roman" w:hAnsi="Times New Roman" w:cs="Times New Roman"/>
          <w:color w:val="auto"/>
          <w:lang w:val="ru-RU" w:eastAsia="ru-RU"/>
        </w:rPr>
      </w:pPr>
      <w:r w:rsidRPr="00A45CD4">
        <w:rPr>
          <w:rFonts w:ascii="Times New Roman" w:hAnsi="Times New Roman" w:cs="Times New Roman"/>
          <w:color w:val="auto"/>
          <w:lang w:val="ru-RU" w:eastAsia="ru-RU"/>
        </w:rPr>
        <w:t xml:space="preserve"> торгах (у </w:t>
      </w:r>
      <w:proofErr w:type="spellStart"/>
      <w:r w:rsidRPr="00A45CD4">
        <w:rPr>
          <w:rFonts w:ascii="Times New Roman" w:hAnsi="Times New Roman" w:cs="Times New Roman"/>
          <w:color w:val="auto"/>
          <w:lang w:val="ru-RU" w:eastAsia="ru-RU"/>
        </w:rPr>
        <w:t>формі</w:t>
      </w:r>
      <w:proofErr w:type="spellEnd"/>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аукціону</w:t>
      </w:r>
      <w:proofErr w:type="spellEnd"/>
      <w:r w:rsidRPr="00A45CD4">
        <w:rPr>
          <w:rFonts w:ascii="Times New Roman" w:hAnsi="Times New Roman" w:cs="Times New Roman"/>
          <w:color w:val="auto"/>
          <w:lang w:val="ru-RU" w:eastAsia="ru-RU"/>
        </w:rPr>
        <w:t xml:space="preserve">) </w:t>
      </w:r>
      <w:proofErr w:type="spellStart"/>
      <w:r w:rsidRPr="00A45CD4">
        <w:rPr>
          <w:rFonts w:ascii="Times New Roman" w:hAnsi="Times New Roman" w:cs="Times New Roman"/>
          <w:color w:val="auto"/>
          <w:lang w:val="ru-RU" w:eastAsia="ru-RU"/>
        </w:rPr>
        <w:t>окремими</w:t>
      </w:r>
      <w:proofErr w:type="spellEnd"/>
      <w:r w:rsidRPr="00A45CD4">
        <w:rPr>
          <w:rFonts w:ascii="Times New Roman" w:hAnsi="Times New Roman" w:cs="Times New Roman"/>
          <w:color w:val="auto"/>
          <w:lang w:val="ru-RU" w:eastAsia="ru-RU"/>
        </w:rPr>
        <w:t xml:space="preserve"> лотами</w:t>
      </w:r>
    </w:p>
    <w:p w14:paraId="789E6D20" w14:textId="77777777" w:rsidR="00A45CD4" w:rsidRPr="00A45CD4" w:rsidRDefault="00A45CD4" w:rsidP="00A45CD4">
      <w:pPr>
        <w:widowControl/>
        <w:jc w:val="both"/>
        <w:rPr>
          <w:rFonts w:ascii="Times New Roman" w:hAnsi="Times New Roman" w:cs="Times New Roman"/>
          <w:color w:val="auto"/>
          <w:lang w:eastAsia="ru-RU"/>
        </w:rPr>
      </w:pPr>
    </w:p>
    <w:p w14:paraId="70CD662C" w14:textId="77777777" w:rsidR="00A45CD4" w:rsidRPr="00A45CD4" w:rsidRDefault="00A45CD4" w:rsidP="00A45CD4">
      <w:pPr>
        <w:widowControl/>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           З метою забезпечення ефективного використання земельного фонду </w:t>
      </w:r>
      <w:proofErr w:type="spellStart"/>
      <w:r w:rsidRPr="00A45CD4">
        <w:rPr>
          <w:rFonts w:ascii="Times New Roman" w:hAnsi="Times New Roman" w:cs="Times New Roman"/>
          <w:color w:val="auto"/>
          <w:lang w:eastAsia="ru-RU"/>
        </w:rPr>
        <w:t>Сіверської</w:t>
      </w:r>
      <w:proofErr w:type="spellEnd"/>
      <w:r w:rsidRPr="00A45CD4">
        <w:rPr>
          <w:rFonts w:ascii="Times New Roman" w:hAnsi="Times New Roman" w:cs="Times New Roman"/>
          <w:color w:val="auto"/>
          <w:lang w:eastAsia="ru-RU"/>
        </w:rPr>
        <w:t xml:space="preserve">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12D5A870" w14:textId="77777777" w:rsidR="00A45CD4" w:rsidRPr="00A45CD4" w:rsidRDefault="00A45CD4" w:rsidP="00A45CD4">
      <w:pPr>
        <w:widowControl/>
        <w:jc w:val="both"/>
        <w:rPr>
          <w:rFonts w:ascii="Times New Roman" w:hAnsi="Times New Roman" w:cs="Times New Roman"/>
          <w:color w:val="auto"/>
          <w:lang w:eastAsia="ru-RU"/>
        </w:rPr>
      </w:pPr>
    </w:p>
    <w:p w14:paraId="29AB8D4E" w14:textId="77777777" w:rsidR="00A45CD4" w:rsidRPr="00A45CD4" w:rsidRDefault="00A45CD4" w:rsidP="00A45CD4">
      <w:pPr>
        <w:widowControl/>
        <w:jc w:val="both"/>
        <w:rPr>
          <w:rFonts w:ascii="Times New Roman" w:hAnsi="Times New Roman" w:cs="Times New Roman"/>
          <w:color w:val="auto"/>
          <w:lang w:eastAsia="ru-RU"/>
        </w:rPr>
      </w:pPr>
      <w:r w:rsidRPr="00A45CD4">
        <w:rPr>
          <w:rFonts w:ascii="Times New Roman" w:hAnsi="Times New Roman" w:cs="Times New Roman"/>
          <w:color w:val="auto"/>
          <w:lang w:eastAsia="ru-RU"/>
        </w:rPr>
        <w:t>ВИРІШИЛА:</w:t>
      </w:r>
    </w:p>
    <w:p w14:paraId="3558C127" w14:textId="77777777" w:rsidR="00A45CD4" w:rsidRPr="00A45CD4" w:rsidRDefault="00A45CD4" w:rsidP="00A45CD4">
      <w:pPr>
        <w:widowControl/>
        <w:ind w:left="630"/>
        <w:jc w:val="both"/>
        <w:rPr>
          <w:rFonts w:ascii="Times New Roman" w:hAnsi="Times New Roman" w:cs="Times New Roman"/>
          <w:color w:val="auto"/>
          <w:lang w:eastAsia="ru-RU"/>
        </w:rPr>
      </w:pPr>
    </w:p>
    <w:p w14:paraId="28F6CA83" w14:textId="77777777" w:rsidR="00A45CD4" w:rsidRPr="00A45CD4" w:rsidRDefault="00A45CD4" w:rsidP="00A45CD4">
      <w:pPr>
        <w:widowControl/>
        <w:numPr>
          <w:ilvl w:val="0"/>
          <w:numId w:val="1"/>
        </w:numPr>
        <w:ind w:left="0"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Затвердити перелік земельних ділянок, призначених для продажу права оренди на земельних торгах (у формі аукціону) окремими лотами (додається)</w:t>
      </w:r>
    </w:p>
    <w:p w14:paraId="1EC3D929" w14:textId="77777777" w:rsidR="00A45CD4" w:rsidRPr="00A45CD4" w:rsidRDefault="00A45CD4" w:rsidP="00A45CD4">
      <w:pPr>
        <w:widowControl/>
        <w:numPr>
          <w:ilvl w:val="0"/>
          <w:numId w:val="1"/>
        </w:numPr>
        <w:ind w:left="0"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Начальнику відділу земельних відносин, екології та охорони природного середовища виконкому міської ради (</w:t>
      </w:r>
      <w:proofErr w:type="spellStart"/>
      <w:r w:rsidRPr="00A45CD4">
        <w:rPr>
          <w:rFonts w:ascii="Times New Roman" w:hAnsi="Times New Roman" w:cs="Times New Roman"/>
          <w:color w:val="auto"/>
          <w:lang w:eastAsia="ru-RU"/>
        </w:rPr>
        <w:t>Виниченко</w:t>
      </w:r>
      <w:proofErr w:type="spellEnd"/>
      <w:r w:rsidRPr="00A45CD4">
        <w:rPr>
          <w:rFonts w:ascii="Times New Roman" w:hAnsi="Times New Roman" w:cs="Times New Roman"/>
          <w:color w:val="auto"/>
          <w:lang w:eastAsia="ru-RU"/>
        </w:rPr>
        <w:t>) вжити заходів щодо підготовки земельних ділянок до проведення земельних торгів.</w:t>
      </w:r>
    </w:p>
    <w:p w14:paraId="5A6EBE01" w14:textId="77777777" w:rsidR="00A45CD4" w:rsidRPr="00A45CD4" w:rsidRDefault="00A45CD4" w:rsidP="00A45CD4">
      <w:pPr>
        <w:widowControl/>
        <w:numPr>
          <w:ilvl w:val="0"/>
          <w:numId w:val="1"/>
        </w:numPr>
        <w:ind w:left="0"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Підготовку лотів до проведення земельних торгів здійснювати за рахунок коштів виконавця торгів відповідно до договору між організатором земельних торгів та їх виконавцем. Витрати на підготовку лотів до проведення земельних торгів відшкодовуються переможцем земельних торгів за кожним лотом.</w:t>
      </w:r>
    </w:p>
    <w:p w14:paraId="657C0A79" w14:textId="77777777" w:rsidR="00A45CD4" w:rsidRPr="00A45CD4" w:rsidRDefault="00A45CD4" w:rsidP="00A45CD4">
      <w:pPr>
        <w:widowControl/>
        <w:ind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2AAA330" w14:textId="77777777" w:rsidR="00A45CD4" w:rsidRPr="00A45CD4" w:rsidRDefault="00A45CD4" w:rsidP="00A45CD4">
      <w:pPr>
        <w:widowControl/>
        <w:ind w:left="360"/>
        <w:jc w:val="both"/>
        <w:rPr>
          <w:rFonts w:ascii="Times New Roman" w:hAnsi="Times New Roman" w:cs="Times New Roman"/>
          <w:color w:val="auto"/>
          <w:lang w:eastAsia="ru-RU"/>
        </w:rPr>
      </w:pPr>
    </w:p>
    <w:p w14:paraId="47436378" w14:textId="77777777" w:rsidR="00A45CD4" w:rsidRPr="00A45CD4" w:rsidRDefault="00A45CD4" w:rsidP="00A45CD4">
      <w:pPr>
        <w:widowControl/>
        <w:ind w:left="360"/>
        <w:jc w:val="both"/>
        <w:rPr>
          <w:rFonts w:ascii="Times New Roman" w:hAnsi="Times New Roman" w:cs="Times New Roman"/>
          <w:color w:val="auto"/>
          <w:lang w:eastAsia="ru-RU"/>
        </w:rPr>
      </w:pPr>
    </w:p>
    <w:p w14:paraId="7F4BD62B" w14:textId="77777777" w:rsidR="00A45CD4" w:rsidRPr="00A45CD4" w:rsidRDefault="00A45CD4" w:rsidP="00A45CD4">
      <w:pPr>
        <w:widowControl/>
        <w:ind w:left="360"/>
        <w:jc w:val="both"/>
        <w:rPr>
          <w:rFonts w:ascii="Times New Roman" w:hAnsi="Times New Roman" w:cs="Times New Roman"/>
          <w:color w:val="auto"/>
          <w:lang w:eastAsia="ru-RU"/>
        </w:rPr>
      </w:pPr>
    </w:p>
    <w:p w14:paraId="1B643F30" w14:textId="77777777" w:rsidR="00A45CD4" w:rsidRPr="00A45CD4" w:rsidRDefault="00A45CD4" w:rsidP="00A45CD4">
      <w:pPr>
        <w:widowControl/>
        <w:ind w:left="360"/>
        <w:jc w:val="both"/>
        <w:rPr>
          <w:rFonts w:ascii="Times New Roman" w:hAnsi="Times New Roman" w:cs="Times New Roman"/>
          <w:color w:val="auto"/>
          <w:lang w:eastAsia="ru-RU"/>
        </w:rPr>
      </w:pPr>
    </w:p>
    <w:p w14:paraId="6FD8C8CF" w14:textId="77777777" w:rsidR="00A45CD4" w:rsidRPr="00A45CD4" w:rsidRDefault="00A45CD4" w:rsidP="00A45CD4">
      <w:pPr>
        <w:widowControl/>
        <w:ind w:left="360"/>
        <w:jc w:val="both"/>
        <w:rPr>
          <w:rFonts w:ascii="Times New Roman" w:hAnsi="Times New Roman" w:cs="Times New Roman"/>
          <w:color w:val="auto"/>
          <w:lang w:eastAsia="ru-RU"/>
        </w:rPr>
      </w:pPr>
    </w:p>
    <w:p w14:paraId="6A9CAC20" w14:textId="77777777" w:rsidR="00A45CD4" w:rsidRPr="00A45CD4" w:rsidRDefault="00A45CD4" w:rsidP="00A45CD4">
      <w:pPr>
        <w:widowControl/>
        <w:ind w:left="360"/>
        <w:jc w:val="both"/>
        <w:rPr>
          <w:rFonts w:ascii="Times New Roman" w:hAnsi="Times New Roman" w:cs="Times New Roman"/>
          <w:color w:val="auto"/>
          <w:lang w:eastAsia="ru-RU"/>
        </w:rPr>
      </w:pPr>
    </w:p>
    <w:p w14:paraId="17843C71" w14:textId="77777777" w:rsidR="00A45CD4" w:rsidRPr="00A45CD4" w:rsidRDefault="00A45CD4" w:rsidP="00A45CD4">
      <w:pPr>
        <w:widowControl/>
        <w:ind w:left="360"/>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Міський голова                                                                                             А.О. </w:t>
      </w:r>
      <w:proofErr w:type="spellStart"/>
      <w:r w:rsidRPr="00A45CD4">
        <w:rPr>
          <w:rFonts w:ascii="Times New Roman" w:hAnsi="Times New Roman" w:cs="Times New Roman"/>
          <w:color w:val="auto"/>
          <w:lang w:eastAsia="ru-RU"/>
        </w:rPr>
        <w:t>Черняєв</w:t>
      </w:r>
      <w:proofErr w:type="spellEnd"/>
    </w:p>
    <w:p w14:paraId="470F7558"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br w:type="page"/>
      </w:r>
    </w:p>
    <w:p w14:paraId="371596F2" w14:textId="77777777" w:rsidR="00A45CD4" w:rsidRPr="00A45CD4" w:rsidRDefault="00A45CD4" w:rsidP="00A45CD4">
      <w:pPr>
        <w:widowControl/>
        <w:ind w:left="360"/>
        <w:jc w:val="right"/>
        <w:rPr>
          <w:rFonts w:ascii="Times New Roman" w:hAnsi="Times New Roman" w:cs="Times New Roman"/>
          <w:color w:val="auto"/>
          <w:lang w:eastAsia="ru-RU"/>
        </w:rPr>
      </w:pPr>
      <w:r w:rsidRPr="00A45CD4">
        <w:rPr>
          <w:rFonts w:ascii="Times New Roman" w:hAnsi="Times New Roman" w:cs="Times New Roman"/>
          <w:color w:val="auto"/>
          <w:lang w:eastAsia="ru-RU"/>
        </w:rPr>
        <w:lastRenderedPageBreak/>
        <w:t>Додаток</w:t>
      </w:r>
    </w:p>
    <w:p w14:paraId="524CA3EB" w14:textId="77777777" w:rsidR="00A45CD4" w:rsidRPr="00A45CD4" w:rsidRDefault="00A45CD4" w:rsidP="00A45CD4">
      <w:pPr>
        <w:widowControl/>
        <w:ind w:left="360"/>
        <w:jc w:val="right"/>
        <w:rPr>
          <w:rFonts w:ascii="Times New Roman" w:hAnsi="Times New Roman" w:cs="Times New Roman"/>
          <w:color w:val="auto"/>
          <w:lang w:eastAsia="ru-RU"/>
        </w:rPr>
      </w:pPr>
      <w:r w:rsidRPr="00A45CD4">
        <w:rPr>
          <w:rFonts w:ascii="Times New Roman" w:hAnsi="Times New Roman" w:cs="Times New Roman"/>
          <w:color w:val="auto"/>
          <w:lang w:eastAsia="ru-RU"/>
        </w:rPr>
        <w:t>до рішення міської ради</w:t>
      </w:r>
    </w:p>
    <w:p w14:paraId="61395EB0" w14:textId="3EA34E4D" w:rsidR="00A45CD4" w:rsidRPr="00A45CD4" w:rsidRDefault="002F2BC4" w:rsidP="00A45CD4">
      <w:pPr>
        <w:widowControl/>
        <w:ind w:left="360"/>
        <w:jc w:val="right"/>
        <w:rPr>
          <w:rFonts w:ascii="Times New Roman" w:hAnsi="Times New Roman" w:cs="Times New Roman"/>
          <w:color w:val="auto"/>
          <w:lang w:eastAsia="ru-RU"/>
        </w:rPr>
      </w:pPr>
      <w:r>
        <w:rPr>
          <w:rFonts w:ascii="Times New Roman" w:hAnsi="Times New Roman" w:cs="Times New Roman"/>
          <w:b/>
          <w:color w:val="auto"/>
          <w:kern w:val="2"/>
          <w:sz w:val="26"/>
          <w:szCs w:val="26"/>
          <w:lang w:eastAsia="ar-SA"/>
        </w:rPr>
        <w:t>25.02.2021</w:t>
      </w:r>
      <w:r w:rsidR="00A45CD4" w:rsidRPr="00A45CD4">
        <w:rPr>
          <w:rFonts w:ascii="Times New Roman" w:hAnsi="Times New Roman" w:cs="Times New Roman"/>
          <w:color w:val="auto"/>
          <w:lang w:eastAsia="ru-RU"/>
        </w:rPr>
        <w:t>__</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8/8-114</w:t>
      </w:r>
    </w:p>
    <w:p w14:paraId="70F26A7D" w14:textId="77777777" w:rsidR="00A45CD4" w:rsidRPr="00A45CD4" w:rsidRDefault="00A45CD4" w:rsidP="00A45CD4">
      <w:pPr>
        <w:widowControl/>
        <w:jc w:val="center"/>
        <w:rPr>
          <w:rFonts w:ascii="Times New Roman" w:hAnsi="Times New Roman" w:cs="Times New Roman"/>
          <w:color w:val="auto"/>
          <w:lang w:eastAsia="ru-RU"/>
        </w:rPr>
      </w:pPr>
    </w:p>
    <w:p w14:paraId="1EEC3479" w14:textId="77777777" w:rsidR="00A45CD4" w:rsidRPr="00A45CD4" w:rsidRDefault="00A45CD4" w:rsidP="00A45CD4">
      <w:pPr>
        <w:widowControl/>
        <w:jc w:val="center"/>
        <w:rPr>
          <w:rFonts w:ascii="Times New Roman" w:hAnsi="Times New Roman" w:cs="Times New Roman"/>
          <w:color w:val="auto"/>
          <w:lang w:eastAsia="ru-RU"/>
        </w:rPr>
      </w:pPr>
    </w:p>
    <w:p w14:paraId="66A5D18F" w14:textId="77777777" w:rsidR="00A45CD4" w:rsidRPr="00A45CD4" w:rsidRDefault="00A45CD4" w:rsidP="00A45CD4">
      <w:pPr>
        <w:widowControl/>
        <w:jc w:val="center"/>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Перелік</w:t>
      </w:r>
    </w:p>
    <w:p w14:paraId="02653F5B" w14:textId="77777777" w:rsidR="00A45CD4" w:rsidRPr="00A45CD4" w:rsidRDefault="00A45CD4" w:rsidP="00A45CD4">
      <w:pPr>
        <w:widowControl/>
        <w:jc w:val="center"/>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земельних ділянок, призначених для продажу права оренди на земельних торгах</w:t>
      </w:r>
    </w:p>
    <w:p w14:paraId="013C48D3" w14:textId="77777777" w:rsidR="00A45CD4" w:rsidRPr="00A45CD4" w:rsidRDefault="00A45CD4" w:rsidP="00A45CD4">
      <w:pPr>
        <w:widowControl/>
        <w:jc w:val="center"/>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(у формі аукціону)</w:t>
      </w:r>
    </w:p>
    <w:p w14:paraId="00C27411" w14:textId="77777777" w:rsidR="00A45CD4" w:rsidRPr="00A45CD4" w:rsidRDefault="00A45CD4" w:rsidP="00A45CD4">
      <w:pPr>
        <w:widowControl/>
        <w:rPr>
          <w:rFonts w:ascii="Times New Roman" w:hAnsi="Times New Roman" w:cs="Times New Roman"/>
          <w:color w:val="auto"/>
          <w:sz w:val="22"/>
          <w:szCs w:val="22"/>
          <w:lang w:eastAsia="ru-RU"/>
        </w:rPr>
      </w:pPr>
    </w:p>
    <w:tbl>
      <w:tblPr>
        <w:tblStyle w:val="a3"/>
        <w:tblW w:w="11067" w:type="dxa"/>
        <w:tblInd w:w="-989" w:type="dxa"/>
        <w:tblLayout w:type="fixed"/>
        <w:tblLook w:val="04A0" w:firstRow="1" w:lastRow="0" w:firstColumn="1" w:lastColumn="0" w:noHBand="0" w:noVBand="1"/>
      </w:tblPr>
      <w:tblGrid>
        <w:gridCol w:w="766"/>
        <w:gridCol w:w="2458"/>
        <w:gridCol w:w="1230"/>
        <w:gridCol w:w="2597"/>
        <w:gridCol w:w="2764"/>
        <w:gridCol w:w="1252"/>
      </w:tblGrid>
      <w:tr w:rsidR="00A45CD4" w:rsidRPr="00A45CD4" w14:paraId="262D49A3" w14:textId="77777777" w:rsidTr="00166359">
        <w:tc>
          <w:tcPr>
            <w:tcW w:w="766" w:type="dxa"/>
          </w:tcPr>
          <w:p w14:paraId="3EEB5722"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 п/п</w:t>
            </w:r>
          </w:p>
        </w:tc>
        <w:tc>
          <w:tcPr>
            <w:tcW w:w="2458" w:type="dxa"/>
          </w:tcPr>
          <w:p w14:paraId="657A8B72"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Місце</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розташування</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земельної</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ділянки</w:t>
            </w:r>
            <w:proofErr w:type="spellEnd"/>
          </w:p>
        </w:tc>
        <w:tc>
          <w:tcPr>
            <w:tcW w:w="1230" w:type="dxa"/>
          </w:tcPr>
          <w:p w14:paraId="29448D80"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Орієнтовна</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площа</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земельної</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ділянки</w:t>
            </w:r>
            <w:proofErr w:type="spellEnd"/>
            <w:r w:rsidRPr="00A45CD4">
              <w:rPr>
                <w:rFonts w:ascii="Times New Roman" w:hAnsi="Times New Roman" w:cs="Times New Roman"/>
                <w:color w:val="auto"/>
                <w:sz w:val="22"/>
                <w:szCs w:val="22"/>
                <w:lang w:eastAsia="ru-RU"/>
              </w:rPr>
              <w:t>, га</w:t>
            </w:r>
          </w:p>
        </w:tc>
        <w:tc>
          <w:tcPr>
            <w:tcW w:w="2597" w:type="dxa"/>
          </w:tcPr>
          <w:p w14:paraId="45F52F5B"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Функціональне</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призначення</w:t>
            </w:r>
            <w:proofErr w:type="spellEnd"/>
          </w:p>
        </w:tc>
        <w:tc>
          <w:tcPr>
            <w:tcW w:w="2764" w:type="dxa"/>
          </w:tcPr>
          <w:p w14:paraId="6A269750"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Кадастровий</w:t>
            </w:r>
            <w:proofErr w:type="spellEnd"/>
            <w:r w:rsidRPr="00A45CD4">
              <w:rPr>
                <w:rFonts w:ascii="Times New Roman" w:hAnsi="Times New Roman" w:cs="Times New Roman"/>
                <w:color w:val="auto"/>
                <w:sz w:val="22"/>
                <w:szCs w:val="22"/>
                <w:lang w:eastAsia="ru-RU"/>
              </w:rPr>
              <w:t xml:space="preserve"> номер </w:t>
            </w:r>
            <w:proofErr w:type="spellStart"/>
            <w:r w:rsidRPr="00A45CD4">
              <w:rPr>
                <w:rFonts w:ascii="Times New Roman" w:hAnsi="Times New Roman" w:cs="Times New Roman"/>
                <w:color w:val="auto"/>
                <w:sz w:val="22"/>
                <w:szCs w:val="22"/>
                <w:lang w:eastAsia="ru-RU"/>
              </w:rPr>
              <w:t>земельної</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ділянки</w:t>
            </w:r>
            <w:proofErr w:type="spellEnd"/>
          </w:p>
        </w:tc>
        <w:tc>
          <w:tcPr>
            <w:tcW w:w="1252" w:type="dxa"/>
          </w:tcPr>
          <w:p w14:paraId="6587CF6C"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Умови</w:t>
            </w:r>
            <w:proofErr w:type="spellEnd"/>
            <w:r w:rsidRPr="00A45CD4">
              <w:rPr>
                <w:rFonts w:ascii="Times New Roman" w:hAnsi="Times New Roman" w:cs="Times New Roman"/>
                <w:color w:val="auto"/>
                <w:sz w:val="22"/>
                <w:szCs w:val="22"/>
                <w:lang w:eastAsia="ru-RU"/>
              </w:rPr>
              <w:t xml:space="preserve"> продажу</w:t>
            </w:r>
          </w:p>
        </w:tc>
      </w:tr>
      <w:tr w:rsidR="00A45CD4" w:rsidRPr="00A45CD4" w14:paraId="17C5520D" w14:textId="77777777" w:rsidTr="00166359">
        <w:tc>
          <w:tcPr>
            <w:tcW w:w="766" w:type="dxa"/>
          </w:tcPr>
          <w:p w14:paraId="326EBF2B"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1</w:t>
            </w:r>
          </w:p>
        </w:tc>
        <w:tc>
          <w:tcPr>
            <w:tcW w:w="2458" w:type="dxa"/>
          </w:tcPr>
          <w:p w14:paraId="5DA89D00"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Сіверська</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міська</w:t>
            </w:r>
            <w:proofErr w:type="spellEnd"/>
            <w:r w:rsidRPr="00A45CD4">
              <w:rPr>
                <w:rFonts w:ascii="Times New Roman" w:hAnsi="Times New Roman" w:cs="Times New Roman"/>
                <w:color w:val="auto"/>
                <w:sz w:val="22"/>
                <w:szCs w:val="22"/>
                <w:lang w:eastAsia="ru-RU"/>
              </w:rPr>
              <w:t xml:space="preserve"> рада (м. </w:t>
            </w:r>
            <w:proofErr w:type="spellStart"/>
            <w:r w:rsidRPr="00A45CD4">
              <w:rPr>
                <w:rFonts w:ascii="Times New Roman" w:hAnsi="Times New Roman" w:cs="Times New Roman"/>
                <w:color w:val="auto"/>
                <w:sz w:val="22"/>
                <w:szCs w:val="22"/>
                <w:lang w:eastAsia="ru-RU"/>
              </w:rPr>
              <w:t>Сіверськ</w:t>
            </w:r>
            <w:proofErr w:type="spellEnd"/>
            <w:r w:rsidRPr="00A45CD4">
              <w:rPr>
                <w:rFonts w:ascii="Times New Roman" w:hAnsi="Times New Roman" w:cs="Times New Roman"/>
                <w:color w:val="auto"/>
                <w:sz w:val="22"/>
                <w:szCs w:val="22"/>
                <w:lang w:eastAsia="ru-RU"/>
              </w:rPr>
              <w:t>)</w:t>
            </w:r>
          </w:p>
        </w:tc>
        <w:tc>
          <w:tcPr>
            <w:tcW w:w="1230" w:type="dxa"/>
          </w:tcPr>
          <w:p w14:paraId="289BF4AC"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35,5286</w:t>
            </w:r>
          </w:p>
        </w:tc>
        <w:tc>
          <w:tcPr>
            <w:tcW w:w="2597" w:type="dxa"/>
          </w:tcPr>
          <w:p w14:paraId="02064500"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 xml:space="preserve">Для </w:t>
            </w:r>
            <w:proofErr w:type="spellStart"/>
            <w:r w:rsidRPr="00A45CD4">
              <w:rPr>
                <w:rFonts w:ascii="Times New Roman" w:hAnsi="Times New Roman" w:cs="Times New Roman"/>
                <w:color w:val="auto"/>
                <w:sz w:val="22"/>
                <w:szCs w:val="22"/>
                <w:lang w:eastAsia="ru-RU"/>
              </w:rPr>
              <w:t>ведення</w:t>
            </w:r>
            <w:proofErr w:type="spellEnd"/>
            <w:r w:rsidRPr="00A45CD4">
              <w:rPr>
                <w:rFonts w:ascii="Times New Roman" w:hAnsi="Times New Roman" w:cs="Times New Roman"/>
                <w:color w:val="auto"/>
                <w:sz w:val="22"/>
                <w:szCs w:val="22"/>
                <w:lang w:eastAsia="ru-RU"/>
              </w:rPr>
              <w:t xml:space="preserve"> товарного </w:t>
            </w:r>
            <w:proofErr w:type="spellStart"/>
            <w:r w:rsidRPr="00A45CD4">
              <w:rPr>
                <w:rFonts w:ascii="Times New Roman" w:hAnsi="Times New Roman" w:cs="Times New Roman"/>
                <w:color w:val="auto"/>
                <w:sz w:val="22"/>
                <w:szCs w:val="22"/>
                <w:lang w:eastAsia="ru-RU"/>
              </w:rPr>
              <w:t>сільськогосподарського</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виробництва</w:t>
            </w:r>
            <w:proofErr w:type="spellEnd"/>
          </w:p>
        </w:tc>
        <w:tc>
          <w:tcPr>
            <w:tcW w:w="2764" w:type="dxa"/>
          </w:tcPr>
          <w:p w14:paraId="4591D4A9"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1420910400:00:001:1391</w:t>
            </w:r>
          </w:p>
        </w:tc>
        <w:tc>
          <w:tcPr>
            <w:tcW w:w="1252" w:type="dxa"/>
          </w:tcPr>
          <w:p w14:paraId="06983210"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 xml:space="preserve">На </w:t>
            </w:r>
            <w:proofErr w:type="spellStart"/>
            <w:r w:rsidRPr="00A45CD4">
              <w:rPr>
                <w:rFonts w:ascii="Times New Roman" w:hAnsi="Times New Roman" w:cs="Times New Roman"/>
                <w:color w:val="auto"/>
                <w:sz w:val="22"/>
                <w:szCs w:val="22"/>
                <w:lang w:eastAsia="ru-RU"/>
              </w:rPr>
              <w:t>аукціоні</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окремими</w:t>
            </w:r>
            <w:proofErr w:type="spellEnd"/>
            <w:r w:rsidRPr="00A45CD4">
              <w:rPr>
                <w:rFonts w:ascii="Times New Roman" w:hAnsi="Times New Roman" w:cs="Times New Roman"/>
                <w:color w:val="auto"/>
                <w:sz w:val="22"/>
                <w:szCs w:val="22"/>
                <w:lang w:eastAsia="ru-RU"/>
              </w:rPr>
              <w:t xml:space="preserve"> лотами</w:t>
            </w:r>
          </w:p>
        </w:tc>
      </w:tr>
      <w:tr w:rsidR="00A45CD4" w:rsidRPr="00A45CD4" w14:paraId="6EF57A45" w14:textId="77777777" w:rsidTr="00166359">
        <w:tc>
          <w:tcPr>
            <w:tcW w:w="766" w:type="dxa"/>
          </w:tcPr>
          <w:p w14:paraId="07E98615"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2</w:t>
            </w:r>
          </w:p>
        </w:tc>
        <w:tc>
          <w:tcPr>
            <w:tcW w:w="2458" w:type="dxa"/>
          </w:tcPr>
          <w:p w14:paraId="24C98070"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Сіверська</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міська</w:t>
            </w:r>
            <w:proofErr w:type="spellEnd"/>
            <w:r w:rsidRPr="00A45CD4">
              <w:rPr>
                <w:rFonts w:ascii="Times New Roman" w:hAnsi="Times New Roman" w:cs="Times New Roman"/>
                <w:color w:val="auto"/>
                <w:sz w:val="22"/>
                <w:szCs w:val="22"/>
                <w:lang w:eastAsia="ru-RU"/>
              </w:rPr>
              <w:t xml:space="preserve"> рада (с. </w:t>
            </w:r>
            <w:proofErr w:type="spellStart"/>
            <w:r w:rsidRPr="00A45CD4">
              <w:rPr>
                <w:rFonts w:ascii="Times New Roman" w:hAnsi="Times New Roman" w:cs="Times New Roman"/>
                <w:color w:val="auto"/>
                <w:sz w:val="22"/>
                <w:szCs w:val="22"/>
                <w:lang w:eastAsia="ru-RU"/>
              </w:rPr>
              <w:t>Різниківка</w:t>
            </w:r>
            <w:proofErr w:type="spellEnd"/>
            <w:r w:rsidRPr="00A45CD4">
              <w:rPr>
                <w:rFonts w:ascii="Times New Roman" w:hAnsi="Times New Roman" w:cs="Times New Roman"/>
                <w:color w:val="auto"/>
                <w:sz w:val="22"/>
                <w:szCs w:val="22"/>
                <w:lang w:eastAsia="ru-RU"/>
              </w:rPr>
              <w:t>)</w:t>
            </w:r>
          </w:p>
        </w:tc>
        <w:tc>
          <w:tcPr>
            <w:tcW w:w="1230" w:type="dxa"/>
          </w:tcPr>
          <w:p w14:paraId="615113FD"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3,3692</w:t>
            </w:r>
          </w:p>
        </w:tc>
        <w:tc>
          <w:tcPr>
            <w:tcW w:w="2597" w:type="dxa"/>
          </w:tcPr>
          <w:p w14:paraId="7E78BFCD"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sz w:val="22"/>
                <w:szCs w:val="22"/>
                <w:lang w:eastAsia="ru-RU"/>
              </w:rPr>
              <w:t xml:space="preserve">Для </w:t>
            </w:r>
            <w:proofErr w:type="spellStart"/>
            <w:r w:rsidRPr="00A45CD4">
              <w:rPr>
                <w:rFonts w:ascii="Times New Roman" w:hAnsi="Times New Roman" w:cs="Times New Roman"/>
                <w:color w:val="auto"/>
                <w:sz w:val="22"/>
                <w:szCs w:val="22"/>
                <w:lang w:eastAsia="ru-RU"/>
              </w:rPr>
              <w:t>ведення</w:t>
            </w:r>
            <w:proofErr w:type="spellEnd"/>
            <w:r w:rsidRPr="00A45CD4">
              <w:rPr>
                <w:rFonts w:ascii="Times New Roman" w:hAnsi="Times New Roman" w:cs="Times New Roman"/>
                <w:color w:val="auto"/>
                <w:sz w:val="22"/>
                <w:szCs w:val="22"/>
                <w:lang w:eastAsia="ru-RU"/>
              </w:rPr>
              <w:t xml:space="preserve"> товарного </w:t>
            </w:r>
            <w:proofErr w:type="spellStart"/>
            <w:r w:rsidRPr="00A45CD4">
              <w:rPr>
                <w:rFonts w:ascii="Times New Roman" w:hAnsi="Times New Roman" w:cs="Times New Roman"/>
                <w:color w:val="auto"/>
                <w:sz w:val="22"/>
                <w:szCs w:val="22"/>
                <w:lang w:eastAsia="ru-RU"/>
              </w:rPr>
              <w:t>сільськогосподарського</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виробництва</w:t>
            </w:r>
            <w:proofErr w:type="spellEnd"/>
          </w:p>
        </w:tc>
        <w:tc>
          <w:tcPr>
            <w:tcW w:w="2764" w:type="dxa"/>
          </w:tcPr>
          <w:p w14:paraId="79631514"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1420988400:01:012:0024</w:t>
            </w:r>
          </w:p>
        </w:tc>
        <w:tc>
          <w:tcPr>
            <w:tcW w:w="1252" w:type="dxa"/>
          </w:tcPr>
          <w:p w14:paraId="692C98F9"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sz w:val="22"/>
                <w:szCs w:val="22"/>
                <w:lang w:eastAsia="ru-RU"/>
              </w:rPr>
              <w:t xml:space="preserve">На </w:t>
            </w:r>
            <w:proofErr w:type="spellStart"/>
            <w:r w:rsidRPr="00A45CD4">
              <w:rPr>
                <w:rFonts w:ascii="Times New Roman" w:hAnsi="Times New Roman" w:cs="Times New Roman"/>
                <w:color w:val="auto"/>
                <w:sz w:val="22"/>
                <w:szCs w:val="22"/>
                <w:lang w:eastAsia="ru-RU"/>
              </w:rPr>
              <w:t>аукціоні</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окремими</w:t>
            </w:r>
            <w:proofErr w:type="spellEnd"/>
            <w:r w:rsidRPr="00A45CD4">
              <w:rPr>
                <w:rFonts w:ascii="Times New Roman" w:hAnsi="Times New Roman" w:cs="Times New Roman"/>
                <w:color w:val="auto"/>
                <w:sz w:val="22"/>
                <w:szCs w:val="22"/>
                <w:lang w:eastAsia="ru-RU"/>
              </w:rPr>
              <w:t xml:space="preserve"> лотами</w:t>
            </w:r>
          </w:p>
        </w:tc>
      </w:tr>
      <w:tr w:rsidR="00A45CD4" w:rsidRPr="00A45CD4" w14:paraId="0C0555B6" w14:textId="77777777" w:rsidTr="00166359">
        <w:tblPrEx>
          <w:tblLook w:val="0000" w:firstRow="0" w:lastRow="0" w:firstColumn="0" w:lastColumn="0" w:noHBand="0" w:noVBand="0"/>
        </w:tblPrEx>
        <w:trPr>
          <w:trHeight w:val="469"/>
        </w:trPr>
        <w:tc>
          <w:tcPr>
            <w:tcW w:w="766" w:type="dxa"/>
          </w:tcPr>
          <w:p w14:paraId="5A60A5E5" w14:textId="77777777" w:rsidR="00A45CD4" w:rsidRPr="00A45CD4" w:rsidRDefault="00A45CD4" w:rsidP="00A45CD4">
            <w:pPr>
              <w:widowControl/>
              <w:ind w:left="1097"/>
              <w:rPr>
                <w:rFonts w:ascii="Times New Roman" w:hAnsi="Times New Roman" w:cs="Times New Roman"/>
                <w:color w:val="auto"/>
                <w:lang w:val="en-US" w:eastAsia="ru-RU"/>
              </w:rPr>
            </w:pPr>
          </w:p>
        </w:tc>
        <w:tc>
          <w:tcPr>
            <w:tcW w:w="2458" w:type="dxa"/>
          </w:tcPr>
          <w:p w14:paraId="48C933B5" w14:textId="77777777" w:rsidR="00A45CD4" w:rsidRPr="00A45CD4" w:rsidRDefault="00A45CD4" w:rsidP="00A45CD4">
            <w:pPr>
              <w:widowControl/>
              <w:rPr>
                <w:rFonts w:ascii="Times New Roman" w:hAnsi="Times New Roman" w:cs="Times New Roman"/>
                <w:color w:val="auto"/>
                <w:sz w:val="22"/>
                <w:szCs w:val="22"/>
                <w:lang w:eastAsia="ru-RU"/>
              </w:rPr>
            </w:pPr>
            <w:proofErr w:type="spellStart"/>
            <w:r w:rsidRPr="00A45CD4">
              <w:rPr>
                <w:rFonts w:ascii="Times New Roman" w:hAnsi="Times New Roman" w:cs="Times New Roman"/>
                <w:color w:val="auto"/>
                <w:sz w:val="22"/>
                <w:szCs w:val="22"/>
                <w:lang w:eastAsia="ru-RU"/>
              </w:rPr>
              <w:t>Сіверська</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міська</w:t>
            </w:r>
            <w:proofErr w:type="spellEnd"/>
            <w:r w:rsidRPr="00A45CD4">
              <w:rPr>
                <w:rFonts w:ascii="Times New Roman" w:hAnsi="Times New Roman" w:cs="Times New Roman"/>
                <w:color w:val="auto"/>
                <w:sz w:val="22"/>
                <w:szCs w:val="22"/>
                <w:lang w:eastAsia="ru-RU"/>
              </w:rPr>
              <w:t xml:space="preserve"> рада (с. </w:t>
            </w:r>
            <w:proofErr w:type="spellStart"/>
            <w:r w:rsidRPr="00A45CD4">
              <w:rPr>
                <w:rFonts w:ascii="Times New Roman" w:hAnsi="Times New Roman" w:cs="Times New Roman"/>
                <w:color w:val="auto"/>
                <w:sz w:val="22"/>
                <w:szCs w:val="22"/>
                <w:lang w:eastAsia="ru-RU"/>
              </w:rPr>
              <w:t>Дронівка</w:t>
            </w:r>
            <w:proofErr w:type="spellEnd"/>
            <w:r w:rsidRPr="00A45CD4">
              <w:rPr>
                <w:rFonts w:ascii="Times New Roman" w:hAnsi="Times New Roman" w:cs="Times New Roman"/>
                <w:color w:val="auto"/>
                <w:sz w:val="22"/>
                <w:szCs w:val="22"/>
                <w:lang w:eastAsia="ru-RU"/>
              </w:rPr>
              <w:t>)</w:t>
            </w:r>
          </w:p>
          <w:p w14:paraId="69D187B5" w14:textId="77777777" w:rsidR="00A45CD4" w:rsidRPr="00A45CD4" w:rsidRDefault="00A45CD4" w:rsidP="00A45CD4">
            <w:pPr>
              <w:widowControl/>
              <w:rPr>
                <w:rFonts w:ascii="Times New Roman" w:hAnsi="Times New Roman" w:cs="Times New Roman"/>
                <w:color w:val="auto"/>
                <w:sz w:val="22"/>
                <w:szCs w:val="22"/>
                <w:lang w:eastAsia="ru-RU"/>
              </w:rPr>
            </w:pPr>
          </w:p>
        </w:tc>
        <w:tc>
          <w:tcPr>
            <w:tcW w:w="1230" w:type="dxa"/>
          </w:tcPr>
          <w:p w14:paraId="26502C9B"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1,1993</w:t>
            </w:r>
          </w:p>
        </w:tc>
        <w:tc>
          <w:tcPr>
            <w:tcW w:w="2597" w:type="dxa"/>
          </w:tcPr>
          <w:p w14:paraId="6CCC07D4"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sz w:val="22"/>
                <w:szCs w:val="22"/>
                <w:lang w:eastAsia="ru-RU"/>
              </w:rPr>
              <w:t xml:space="preserve">Для </w:t>
            </w:r>
            <w:proofErr w:type="spellStart"/>
            <w:r w:rsidRPr="00A45CD4">
              <w:rPr>
                <w:rFonts w:ascii="Times New Roman" w:hAnsi="Times New Roman" w:cs="Times New Roman"/>
                <w:color w:val="auto"/>
                <w:sz w:val="22"/>
                <w:szCs w:val="22"/>
                <w:lang w:eastAsia="ru-RU"/>
              </w:rPr>
              <w:t>ведення</w:t>
            </w:r>
            <w:proofErr w:type="spellEnd"/>
            <w:r w:rsidRPr="00A45CD4">
              <w:rPr>
                <w:rFonts w:ascii="Times New Roman" w:hAnsi="Times New Roman" w:cs="Times New Roman"/>
                <w:color w:val="auto"/>
                <w:sz w:val="22"/>
                <w:szCs w:val="22"/>
                <w:lang w:eastAsia="ru-RU"/>
              </w:rPr>
              <w:t xml:space="preserve"> товарного </w:t>
            </w:r>
            <w:proofErr w:type="spellStart"/>
            <w:r w:rsidRPr="00A45CD4">
              <w:rPr>
                <w:rFonts w:ascii="Times New Roman" w:hAnsi="Times New Roman" w:cs="Times New Roman"/>
                <w:color w:val="auto"/>
                <w:sz w:val="22"/>
                <w:szCs w:val="22"/>
                <w:lang w:eastAsia="ru-RU"/>
              </w:rPr>
              <w:t>сільськогосподарського</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виробництва</w:t>
            </w:r>
            <w:proofErr w:type="spellEnd"/>
          </w:p>
        </w:tc>
        <w:tc>
          <w:tcPr>
            <w:tcW w:w="2764" w:type="dxa"/>
          </w:tcPr>
          <w:p w14:paraId="6A5541D4" w14:textId="77777777" w:rsidR="00A45CD4" w:rsidRPr="00A45CD4" w:rsidRDefault="00A45CD4" w:rsidP="00A45CD4">
            <w:pPr>
              <w:widowControl/>
              <w:rPr>
                <w:rFonts w:ascii="Times New Roman" w:hAnsi="Times New Roman" w:cs="Times New Roman"/>
                <w:color w:val="auto"/>
                <w:sz w:val="22"/>
                <w:szCs w:val="22"/>
                <w:lang w:eastAsia="ru-RU"/>
              </w:rPr>
            </w:pPr>
            <w:r w:rsidRPr="00A45CD4">
              <w:rPr>
                <w:rFonts w:ascii="Times New Roman" w:hAnsi="Times New Roman" w:cs="Times New Roman"/>
                <w:color w:val="auto"/>
                <w:sz w:val="22"/>
                <w:szCs w:val="22"/>
                <w:lang w:eastAsia="ru-RU"/>
              </w:rPr>
              <w:t>1420982300:01:010:0007</w:t>
            </w:r>
          </w:p>
        </w:tc>
        <w:tc>
          <w:tcPr>
            <w:tcW w:w="1252" w:type="dxa"/>
          </w:tcPr>
          <w:p w14:paraId="63CB5EEB"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sz w:val="22"/>
                <w:szCs w:val="22"/>
                <w:lang w:eastAsia="ru-RU"/>
              </w:rPr>
              <w:t xml:space="preserve">На </w:t>
            </w:r>
            <w:proofErr w:type="spellStart"/>
            <w:r w:rsidRPr="00A45CD4">
              <w:rPr>
                <w:rFonts w:ascii="Times New Roman" w:hAnsi="Times New Roman" w:cs="Times New Roman"/>
                <w:color w:val="auto"/>
                <w:sz w:val="22"/>
                <w:szCs w:val="22"/>
                <w:lang w:eastAsia="ru-RU"/>
              </w:rPr>
              <w:t>аукціоні</w:t>
            </w:r>
            <w:proofErr w:type="spellEnd"/>
            <w:r w:rsidRPr="00A45CD4">
              <w:rPr>
                <w:rFonts w:ascii="Times New Roman" w:hAnsi="Times New Roman" w:cs="Times New Roman"/>
                <w:color w:val="auto"/>
                <w:sz w:val="22"/>
                <w:szCs w:val="22"/>
                <w:lang w:eastAsia="ru-RU"/>
              </w:rPr>
              <w:t xml:space="preserve"> </w:t>
            </w:r>
            <w:proofErr w:type="spellStart"/>
            <w:r w:rsidRPr="00A45CD4">
              <w:rPr>
                <w:rFonts w:ascii="Times New Roman" w:hAnsi="Times New Roman" w:cs="Times New Roman"/>
                <w:color w:val="auto"/>
                <w:sz w:val="22"/>
                <w:szCs w:val="22"/>
                <w:lang w:eastAsia="ru-RU"/>
              </w:rPr>
              <w:t>окремими</w:t>
            </w:r>
            <w:proofErr w:type="spellEnd"/>
            <w:r w:rsidRPr="00A45CD4">
              <w:rPr>
                <w:rFonts w:ascii="Times New Roman" w:hAnsi="Times New Roman" w:cs="Times New Roman"/>
                <w:color w:val="auto"/>
                <w:sz w:val="22"/>
                <w:szCs w:val="22"/>
                <w:lang w:eastAsia="ru-RU"/>
              </w:rPr>
              <w:t xml:space="preserve"> лотами</w:t>
            </w:r>
          </w:p>
        </w:tc>
      </w:tr>
    </w:tbl>
    <w:p w14:paraId="43B5CFA7" w14:textId="77777777" w:rsidR="00A45CD4" w:rsidRPr="00A45CD4" w:rsidRDefault="00A45CD4" w:rsidP="00A45CD4">
      <w:pPr>
        <w:widowControl/>
        <w:rPr>
          <w:rFonts w:ascii="Times New Roman" w:hAnsi="Times New Roman" w:cs="Times New Roman"/>
          <w:color w:val="auto"/>
          <w:lang w:eastAsia="ru-RU"/>
        </w:rPr>
      </w:pPr>
    </w:p>
    <w:p w14:paraId="30EC1DC6" w14:textId="77777777" w:rsidR="00A45CD4" w:rsidRPr="00A45CD4" w:rsidRDefault="00A45CD4" w:rsidP="00A45CD4">
      <w:pPr>
        <w:widowControl/>
        <w:rPr>
          <w:rFonts w:ascii="Times New Roman" w:hAnsi="Times New Roman" w:cs="Times New Roman"/>
          <w:color w:val="auto"/>
          <w:lang w:eastAsia="ru-RU"/>
        </w:rPr>
      </w:pPr>
    </w:p>
    <w:p w14:paraId="6D3F022E" w14:textId="77777777" w:rsidR="00A45CD4" w:rsidRPr="00A45CD4" w:rsidRDefault="00A45CD4" w:rsidP="00A45CD4">
      <w:pPr>
        <w:widowControl/>
        <w:rPr>
          <w:rFonts w:ascii="Times New Roman" w:hAnsi="Times New Roman" w:cs="Times New Roman"/>
          <w:color w:val="auto"/>
          <w:lang w:eastAsia="ru-RU"/>
        </w:rPr>
      </w:pPr>
    </w:p>
    <w:p w14:paraId="254382F8"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t>Секретар міської ради                                                                                         Т.В. Волошина</w:t>
      </w:r>
    </w:p>
    <w:p w14:paraId="1CC00496" w14:textId="0D7C9D1A" w:rsidR="0013600F" w:rsidRDefault="0013600F" w:rsidP="0013600F">
      <w:pPr>
        <w:rPr>
          <w:rFonts w:ascii="Times New Roman" w:hAnsi="Times New Roman" w:cs="Times New Roman"/>
          <w:color w:val="auto"/>
          <w:lang w:eastAsia="ru-RU"/>
        </w:rPr>
      </w:pPr>
    </w:p>
    <w:p w14:paraId="00A3B82E" w14:textId="23DD6600" w:rsidR="0013600F" w:rsidRDefault="0013600F" w:rsidP="0013600F">
      <w:pPr>
        <w:rPr>
          <w:rFonts w:ascii="Times New Roman" w:hAnsi="Times New Roman" w:cs="Times New Roman"/>
          <w:color w:val="auto"/>
          <w:lang w:eastAsia="ru-RU"/>
        </w:rPr>
      </w:pPr>
    </w:p>
    <w:p w14:paraId="7F9EC4B2" w14:textId="08ECDCF0" w:rsidR="0013600F" w:rsidRDefault="0013600F" w:rsidP="0013600F">
      <w:pPr>
        <w:rPr>
          <w:rFonts w:ascii="Times New Roman" w:hAnsi="Times New Roman" w:cs="Times New Roman"/>
          <w:color w:val="auto"/>
          <w:lang w:eastAsia="ru-RU"/>
        </w:rPr>
      </w:pPr>
    </w:p>
    <w:p w14:paraId="01E48D3A" w14:textId="380A99BA" w:rsidR="0013600F" w:rsidRDefault="0013600F" w:rsidP="0013600F">
      <w:pPr>
        <w:rPr>
          <w:rFonts w:ascii="Times New Roman" w:hAnsi="Times New Roman" w:cs="Times New Roman"/>
          <w:color w:val="auto"/>
          <w:lang w:eastAsia="ru-RU"/>
        </w:rPr>
      </w:pPr>
    </w:p>
    <w:p w14:paraId="09B83C22" w14:textId="7BE79A5F" w:rsidR="0013600F" w:rsidRDefault="0013600F" w:rsidP="0013600F">
      <w:pPr>
        <w:rPr>
          <w:rFonts w:ascii="Times New Roman" w:hAnsi="Times New Roman" w:cs="Times New Roman"/>
          <w:color w:val="auto"/>
          <w:lang w:eastAsia="ru-RU"/>
        </w:rPr>
      </w:pPr>
    </w:p>
    <w:p w14:paraId="7F1A2D49" w14:textId="6F3FE403" w:rsidR="0013600F" w:rsidRDefault="0013600F" w:rsidP="0013600F">
      <w:pPr>
        <w:rPr>
          <w:rFonts w:ascii="Times New Roman" w:hAnsi="Times New Roman" w:cs="Times New Roman"/>
          <w:color w:val="auto"/>
          <w:lang w:eastAsia="ru-RU"/>
        </w:rPr>
      </w:pPr>
    </w:p>
    <w:p w14:paraId="011B3850" w14:textId="0C4BF3DD" w:rsidR="00257DAD" w:rsidRDefault="00257DAD" w:rsidP="0013600F">
      <w:pPr>
        <w:rPr>
          <w:rFonts w:ascii="Times New Roman" w:hAnsi="Times New Roman" w:cs="Times New Roman"/>
          <w:color w:val="auto"/>
          <w:lang w:eastAsia="ru-RU"/>
        </w:rPr>
      </w:pPr>
    </w:p>
    <w:p w14:paraId="58D70B80" w14:textId="4CE104E7" w:rsidR="00257DAD" w:rsidRDefault="00257DAD" w:rsidP="0013600F">
      <w:pPr>
        <w:rPr>
          <w:rFonts w:ascii="Times New Roman" w:hAnsi="Times New Roman" w:cs="Times New Roman"/>
          <w:color w:val="auto"/>
          <w:lang w:eastAsia="ru-RU"/>
        </w:rPr>
      </w:pPr>
    </w:p>
    <w:p w14:paraId="6F85FA84" w14:textId="01E889AD" w:rsidR="00257DAD" w:rsidRDefault="00257DAD" w:rsidP="0013600F">
      <w:pPr>
        <w:rPr>
          <w:rFonts w:ascii="Times New Roman" w:hAnsi="Times New Roman" w:cs="Times New Roman"/>
          <w:color w:val="auto"/>
          <w:lang w:eastAsia="ru-RU"/>
        </w:rPr>
      </w:pPr>
    </w:p>
    <w:p w14:paraId="50F65EBB" w14:textId="169CFE36" w:rsidR="00257DAD" w:rsidRDefault="00257DAD" w:rsidP="0013600F">
      <w:pPr>
        <w:rPr>
          <w:rFonts w:ascii="Times New Roman" w:hAnsi="Times New Roman" w:cs="Times New Roman"/>
          <w:color w:val="auto"/>
          <w:lang w:eastAsia="ru-RU"/>
        </w:rPr>
      </w:pPr>
    </w:p>
    <w:p w14:paraId="1FD112AB" w14:textId="32C5F4AD" w:rsidR="00257DAD" w:rsidRDefault="00257DAD" w:rsidP="0013600F">
      <w:pPr>
        <w:rPr>
          <w:rFonts w:ascii="Times New Roman" w:hAnsi="Times New Roman" w:cs="Times New Roman"/>
          <w:color w:val="auto"/>
          <w:lang w:eastAsia="ru-RU"/>
        </w:rPr>
      </w:pPr>
    </w:p>
    <w:p w14:paraId="6F48606B" w14:textId="46A7E554" w:rsidR="00257DAD" w:rsidRDefault="00257DAD" w:rsidP="0013600F">
      <w:pPr>
        <w:rPr>
          <w:rFonts w:ascii="Times New Roman" w:hAnsi="Times New Roman" w:cs="Times New Roman"/>
          <w:color w:val="auto"/>
          <w:lang w:eastAsia="ru-RU"/>
        </w:rPr>
      </w:pPr>
    </w:p>
    <w:p w14:paraId="3215961E" w14:textId="012CC522" w:rsidR="00257DAD" w:rsidRDefault="00257DAD" w:rsidP="0013600F">
      <w:pPr>
        <w:rPr>
          <w:rFonts w:ascii="Times New Roman" w:hAnsi="Times New Roman" w:cs="Times New Roman"/>
          <w:color w:val="auto"/>
          <w:lang w:eastAsia="ru-RU"/>
        </w:rPr>
      </w:pPr>
    </w:p>
    <w:p w14:paraId="2D9360BA" w14:textId="09F27BF8" w:rsidR="00257DAD" w:rsidRDefault="00257DAD" w:rsidP="0013600F">
      <w:pPr>
        <w:rPr>
          <w:rFonts w:ascii="Times New Roman" w:hAnsi="Times New Roman" w:cs="Times New Roman"/>
          <w:color w:val="auto"/>
          <w:lang w:eastAsia="ru-RU"/>
        </w:rPr>
      </w:pPr>
    </w:p>
    <w:p w14:paraId="368A8125" w14:textId="7A89326E" w:rsidR="00257DAD" w:rsidRDefault="00257DAD" w:rsidP="0013600F">
      <w:pPr>
        <w:rPr>
          <w:rFonts w:ascii="Times New Roman" w:hAnsi="Times New Roman" w:cs="Times New Roman"/>
          <w:color w:val="auto"/>
          <w:lang w:eastAsia="ru-RU"/>
        </w:rPr>
      </w:pPr>
    </w:p>
    <w:p w14:paraId="7C60A124" w14:textId="2212D399" w:rsidR="00257DAD" w:rsidRDefault="00257DAD" w:rsidP="0013600F">
      <w:pPr>
        <w:rPr>
          <w:rFonts w:ascii="Times New Roman" w:hAnsi="Times New Roman" w:cs="Times New Roman"/>
          <w:color w:val="auto"/>
          <w:lang w:eastAsia="ru-RU"/>
        </w:rPr>
      </w:pPr>
    </w:p>
    <w:p w14:paraId="474C4F40" w14:textId="55892CB4" w:rsidR="00257DAD" w:rsidRDefault="00257DAD" w:rsidP="0013600F">
      <w:pPr>
        <w:rPr>
          <w:rFonts w:ascii="Times New Roman" w:hAnsi="Times New Roman" w:cs="Times New Roman"/>
          <w:color w:val="auto"/>
          <w:lang w:eastAsia="ru-RU"/>
        </w:rPr>
      </w:pPr>
    </w:p>
    <w:p w14:paraId="0A84E929" w14:textId="27F16F5C" w:rsidR="00257DAD" w:rsidRDefault="00257DAD" w:rsidP="0013600F">
      <w:pPr>
        <w:rPr>
          <w:rFonts w:ascii="Times New Roman" w:hAnsi="Times New Roman" w:cs="Times New Roman"/>
          <w:color w:val="auto"/>
          <w:lang w:eastAsia="ru-RU"/>
        </w:rPr>
      </w:pPr>
    </w:p>
    <w:p w14:paraId="7449EF5D" w14:textId="5370C5E9" w:rsidR="00257DAD" w:rsidRDefault="00257DAD" w:rsidP="0013600F">
      <w:pPr>
        <w:rPr>
          <w:rFonts w:ascii="Times New Roman" w:hAnsi="Times New Roman" w:cs="Times New Roman"/>
          <w:color w:val="auto"/>
          <w:lang w:eastAsia="ru-RU"/>
        </w:rPr>
      </w:pPr>
    </w:p>
    <w:p w14:paraId="286550B1" w14:textId="51D54FFF" w:rsidR="00257DAD" w:rsidRDefault="00257DAD" w:rsidP="0013600F">
      <w:pPr>
        <w:rPr>
          <w:rFonts w:ascii="Times New Roman" w:hAnsi="Times New Roman" w:cs="Times New Roman"/>
          <w:color w:val="auto"/>
          <w:lang w:eastAsia="ru-RU"/>
        </w:rPr>
      </w:pPr>
    </w:p>
    <w:p w14:paraId="342F79B6" w14:textId="1C5D0932" w:rsidR="0013600F" w:rsidRDefault="0013600F" w:rsidP="0013600F">
      <w:pPr>
        <w:rPr>
          <w:rFonts w:ascii="Times New Roman" w:hAnsi="Times New Roman" w:cs="Times New Roman"/>
          <w:color w:val="auto"/>
          <w:lang w:eastAsia="ru-RU"/>
        </w:rPr>
      </w:pPr>
    </w:p>
    <w:p w14:paraId="383680FB" w14:textId="1DFEF168" w:rsidR="0013600F" w:rsidRDefault="0013600F" w:rsidP="0013600F">
      <w:pPr>
        <w:rPr>
          <w:rFonts w:ascii="Times New Roman" w:hAnsi="Times New Roman" w:cs="Times New Roman"/>
          <w:color w:val="auto"/>
          <w:lang w:eastAsia="ru-RU"/>
        </w:rPr>
      </w:pPr>
    </w:p>
    <w:p w14:paraId="587FDC8D" w14:textId="77777777" w:rsidR="0013600F" w:rsidRDefault="0013600F" w:rsidP="0013600F">
      <w:pPr>
        <w:rPr>
          <w:rFonts w:ascii="Times New Roman" w:hAnsi="Times New Roman" w:cs="Times New Roman"/>
        </w:rPr>
      </w:pPr>
    </w:p>
    <w:bookmarkStart w:id="161" w:name="_Hlk65057343"/>
    <w:p w14:paraId="71D6CD3D" w14:textId="77777777" w:rsidR="00A45CD4" w:rsidRPr="00A45CD4" w:rsidRDefault="00A45CD4" w:rsidP="00A45CD4">
      <w:pPr>
        <w:widowControl/>
        <w:spacing w:after="160" w:line="259" w:lineRule="auto"/>
        <w:ind w:hanging="13"/>
        <w:jc w:val="center"/>
        <w:rPr>
          <w:rFonts w:ascii="Calibri" w:eastAsia="Calibri" w:hAnsi="Calibri" w:cs="Times New Roman"/>
          <w:color w:val="auto"/>
          <w:sz w:val="22"/>
          <w:szCs w:val="22"/>
          <w:lang w:val="en-US" w:eastAsia="ar-SA"/>
        </w:rPr>
      </w:pPr>
      <w:r w:rsidRPr="00A45CD4">
        <w:rPr>
          <w:rFonts w:ascii="Times New Roman" w:hAnsi="Times New Roman" w:cs="Times New Roman"/>
          <w:color w:val="auto"/>
          <w:sz w:val="22"/>
          <w:szCs w:val="22"/>
          <w:lang w:eastAsia="ar-SA"/>
        </w:rPr>
        <w:object w:dxaOrig="675" w:dyaOrig="870" w14:anchorId="413D9054">
          <v:shape id="_x0000_i1042" type="#_x0000_t75" style="width:33.8pt;height:43.2pt" o:ole="" filled="t">
            <v:fill color2="black"/>
            <v:imagedata r:id="rId9" o:title=""/>
          </v:shape>
          <o:OLEObject Type="Embed" ProgID="Word.Picture.8" ShapeID="_x0000_i1042" DrawAspect="Content" ObjectID="_1680439115" r:id="rId31"/>
        </w:object>
      </w:r>
    </w:p>
    <w:p w14:paraId="588C9E7C" w14:textId="77777777" w:rsidR="00A45CD4" w:rsidRPr="00A45CD4" w:rsidRDefault="00A45CD4" w:rsidP="00A45CD4">
      <w:pPr>
        <w:widowControl/>
        <w:ind w:hanging="13"/>
        <w:jc w:val="center"/>
        <w:rPr>
          <w:rFonts w:ascii="Times New Roman" w:eastAsia="Calibri" w:hAnsi="Times New Roman" w:cs="Times New Roman"/>
          <w:b/>
          <w:color w:val="auto"/>
          <w:sz w:val="28"/>
          <w:szCs w:val="28"/>
          <w:lang w:eastAsia="en-US"/>
        </w:rPr>
      </w:pPr>
      <w:r w:rsidRPr="00A45CD4">
        <w:rPr>
          <w:rFonts w:ascii="Times New Roman" w:eastAsia="Calibri" w:hAnsi="Times New Roman" w:cs="Times New Roman"/>
          <w:b/>
          <w:color w:val="auto"/>
          <w:sz w:val="28"/>
          <w:szCs w:val="28"/>
          <w:lang w:eastAsia="en-US"/>
        </w:rPr>
        <w:t>УКРАЇНА</w:t>
      </w:r>
    </w:p>
    <w:p w14:paraId="25A8E8AB" w14:textId="77777777" w:rsidR="00A45CD4" w:rsidRPr="00A45CD4" w:rsidRDefault="00A45CD4" w:rsidP="00A45CD4">
      <w:pPr>
        <w:widowControl/>
        <w:jc w:val="center"/>
        <w:rPr>
          <w:rFonts w:ascii="Times New Roman" w:eastAsia="Calibri" w:hAnsi="Times New Roman" w:cs="Times New Roman"/>
          <w:b/>
          <w:color w:val="auto"/>
          <w:sz w:val="28"/>
          <w:szCs w:val="28"/>
          <w:lang w:eastAsia="en-US"/>
        </w:rPr>
      </w:pPr>
      <w:r w:rsidRPr="00A45CD4">
        <w:rPr>
          <w:rFonts w:ascii="Times New Roman" w:eastAsia="Calibri" w:hAnsi="Times New Roman" w:cs="Times New Roman"/>
          <w:b/>
          <w:color w:val="auto"/>
          <w:sz w:val="28"/>
          <w:szCs w:val="28"/>
          <w:lang w:eastAsia="en-US"/>
        </w:rPr>
        <w:t xml:space="preserve">СІВЕРСЬКА  МІСЬКА  РАДА </w:t>
      </w:r>
    </w:p>
    <w:p w14:paraId="5BF2B7FE" w14:textId="77777777" w:rsidR="00A45CD4" w:rsidRPr="00A45CD4" w:rsidRDefault="00A45CD4" w:rsidP="00A45CD4">
      <w:pPr>
        <w:widowControl/>
        <w:jc w:val="center"/>
        <w:rPr>
          <w:rFonts w:ascii="Times New Roman" w:eastAsia="Calibri" w:hAnsi="Times New Roman" w:cs="Times New Roman"/>
          <w:b/>
          <w:color w:val="auto"/>
          <w:sz w:val="28"/>
          <w:szCs w:val="28"/>
          <w:lang w:eastAsia="en-US"/>
        </w:rPr>
      </w:pPr>
      <w:r w:rsidRPr="00A45CD4">
        <w:rPr>
          <w:rFonts w:ascii="Times New Roman" w:eastAsia="Calibri" w:hAnsi="Times New Roman" w:cs="Times New Roman"/>
          <w:b/>
          <w:color w:val="auto"/>
          <w:sz w:val="28"/>
          <w:szCs w:val="28"/>
          <w:lang w:eastAsia="en-US"/>
        </w:rPr>
        <w:t>БАХМУТСЬКОГО  РАЙОНУ  ДОНЕЦЬКОЇ ОБЛАСТІ</w:t>
      </w:r>
    </w:p>
    <w:p w14:paraId="09897D3E" w14:textId="77777777" w:rsidR="00A45CD4" w:rsidRPr="00A45CD4" w:rsidRDefault="00A45CD4" w:rsidP="00A45CD4">
      <w:pPr>
        <w:widowControl/>
        <w:jc w:val="center"/>
        <w:rPr>
          <w:rFonts w:ascii="Times New Roman" w:eastAsia="Calibri" w:hAnsi="Times New Roman" w:cs="Times New Roman"/>
          <w:b/>
          <w:color w:val="auto"/>
          <w:sz w:val="28"/>
          <w:szCs w:val="28"/>
          <w:lang w:eastAsia="en-US"/>
        </w:rPr>
      </w:pPr>
    </w:p>
    <w:p w14:paraId="7A967190" w14:textId="77777777" w:rsidR="00A45CD4" w:rsidRPr="00A45CD4" w:rsidRDefault="00A45CD4" w:rsidP="00A45CD4">
      <w:pPr>
        <w:widowControl/>
        <w:jc w:val="center"/>
        <w:rPr>
          <w:rFonts w:ascii="Times New Roman" w:eastAsia="Calibri" w:hAnsi="Times New Roman" w:cs="Times New Roman"/>
          <w:b/>
          <w:i/>
          <w:color w:val="auto"/>
          <w:sz w:val="28"/>
          <w:szCs w:val="28"/>
          <w:lang w:eastAsia="en-US"/>
        </w:rPr>
      </w:pPr>
      <w:r w:rsidRPr="00A45CD4">
        <w:rPr>
          <w:rFonts w:ascii="Times New Roman" w:eastAsia="Calibri" w:hAnsi="Times New Roman" w:cs="Times New Roman"/>
          <w:color w:val="auto"/>
          <w:sz w:val="28"/>
          <w:szCs w:val="28"/>
          <w:lang w:eastAsia="en-US"/>
        </w:rPr>
        <w:t xml:space="preserve"> </w:t>
      </w:r>
      <w:r w:rsidRPr="00A45CD4">
        <w:rPr>
          <w:rFonts w:ascii="Times New Roman" w:eastAsia="Calibri" w:hAnsi="Times New Roman" w:cs="Times New Roman"/>
          <w:b/>
          <w:color w:val="auto"/>
          <w:sz w:val="28"/>
          <w:szCs w:val="28"/>
          <w:lang w:eastAsia="en-US"/>
        </w:rPr>
        <w:t xml:space="preserve">Р І Ш Е Н </w:t>
      </w:r>
      <w:proofErr w:type="spellStart"/>
      <w:r w:rsidRPr="00A45CD4">
        <w:rPr>
          <w:rFonts w:ascii="Times New Roman" w:eastAsia="Calibri" w:hAnsi="Times New Roman" w:cs="Times New Roman"/>
          <w:b/>
          <w:color w:val="auto"/>
          <w:sz w:val="28"/>
          <w:szCs w:val="28"/>
          <w:lang w:eastAsia="en-US"/>
        </w:rPr>
        <w:t>Н</w:t>
      </w:r>
      <w:proofErr w:type="spellEnd"/>
      <w:r w:rsidRPr="00A45CD4">
        <w:rPr>
          <w:rFonts w:ascii="Times New Roman" w:eastAsia="Calibri" w:hAnsi="Times New Roman" w:cs="Times New Roman"/>
          <w:b/>
          <w:color w:val="auto"/>
          <w:sz w:val="28"/>
          <w:szCs w:val="28"/>
          <w:lang w:eastAsia="en-US"/>
        </w:rPr>
        <w:t xml:space="preserve"> Я</w:t>
      </w:r>
    </w:p>
    <w:p w14:paraId="788F8A6F" w14:textId="77777777" w:rsidR="00A45CD4" w:rsidRPr="00A45CD4" w:rsidRDefault="00A45CD4" w:rsidP="00A45CD4">
      <w:pPr>
        <w:widowControl/>
        <w:spacing w:after="160" w:line="259" w:lineRule="auto"/>
        <w:jc w:val="center"/>
        <w:rPr>
          <w:rFonts w:ascii="Calibri" w:eastAsia="Calibri" w:hAnsi="Calibri" w:cs="Times New Roman"/>
          <w:b/>
          <w:i/>
          <w:color w:val="auto"/>
          <w:sz w:val="16"/>
          <w:szCs w:val="16"/>
          <w:lang w:eastAsia="en-US"/>
        </w:rPr>
      </w:pPr>
    </w:p>
    <w:tbl>
      <w:tblPr>
        <w:tblW w:w="0" w:type="auto"/>
        <w:jc w:val="center"/>
        <w:tblLook w:val="01E0" w:firstRow="1" w:lastRow="1" w:firstColumn="1" w:lastColumn="1" w:noHBand="0" w:noVBand="0"/>
      </w:tblPr>
      <w:tblGrid>
        <w:gridCol w:w="3095"/>
        <w:gridCol w:w="3096"/>
        <w:gridCol w:w="3096"/>
      </w:tblGrid>
      <w:tr w:rsidR="00A45CD4" w:rsidRPr="00A45CD4" w14:paraId="2222E40F" w14:textId="77777777" w:rsidTr="00166359">
        <w:trPr>
          <w:jc w:val="center"/>
        </w:trPr>
        <w:tc>
          <w:tcPr>
            <w:tcW w:w="3095" w:type="dxa"/>
          </w:tcPr>
          <w:p w14:paraId="35BEBE89" w14:textId="720D34E1" w:rsidR="00A45CD4" w:rsidRPr="00A45CD4" w:rsidRDefault="002F2BC4" w:rsidP="00A45CD4">
            <w:pPr>
              <w:tabs>
                <w:tab w:val="left" w:pos="4680"/>
                <w:tab w:val="left" w:pos="6804"/>
              </w:tabs>
              <w:suppressAutoHyphens/>
              <w:jc w:val="both"/>
              <w:rPr>
                <w:rFonts w:ascii="Times New Roman"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71A04B22" w14:textId="77777777" w:rsidR="00A45CD4" w:rsidRPr="00A45CD4" w:rsidRDefault="00A45CD4" w:rsidP="00A45CD4">
            <w:pPr>
              <w:tabs>
                <w:tab w:val="left" w:pos="4680"/>
                <w:tab w:val="left" w:pos="6804"/>
              </w:tabs>
              <w:suppressAutoHyphens/>
              <w:jc w:val="center"/>
              <w:rPr>
                <w:rFonts w:ascii="Times New Roman" w:hAnsi="Times New Roman" w:cs="Times New Roman"/>
                <w:color w:val="auto"/>
                <w:kern w:val="2"/>
                <w:sz w:val="26"/>
                <w:szCs w:val="26"/>
                <w:lang w:eastAsia="ar-SA"/>
              </w:rPr>
            </w:pPr>
            <w:proofErr w:type="spellStart"/>
            <w:r w:rsidRPr="00A45CD4">
              <w:rPr>
                <w:rFonts w:ascii="Times New Roman" w:hAnsi="Times New Roman" w:cs="Times New Roman"/>
                <w:color w:val="auto"/>
                <w:kern w:val="2"/>
                <w:sz w:val="26"/>
                <w:szCs w:val="26"/>
                <w:lang w:eastAsia="ar-SA"/>
              </w:rPr>
              <w:t>Сіверськ</w:t>
            </w:r>
            <w:proofErr w:type="spellEnd"/>
          </w:p>
        </w:tc>
        <w:tc>
          <w:tcPr>
            <w:tcW w:w="3096" w:type="dxa"/>
          </w:tcPr>
          <w:p w14:paraId="2D6F4E7D" w14:textId="04B12E70" w:rsidR="00A45CD4" w:rsidRPr="00A45CD4" w:rsidRDefault="007A4329" w:rsidP="007A4329">
            <w:pPr>
              <w:tabs>
                <w:tab w:val="left" w:pos="4680"/>
                <w:tab w:val="left" w:pos="6804"/>
              </w:tabs>
              <w:suppressAutoHyphens/>
              <w:jc w:val="center"/>
              <w:rPr>
                <w:rFonts w:ascii="Times New Roman"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8/8-115</w:t>
            </w:r>
          </w:p>
        </w:tc>
      </w:tr>
    </w:tbl>
    <w:p w14:paraId="2F93D457" w14:textId="77777777" w:rsidR="00A45CD4" w:rsidRPr="00A45CD4" w:rsidRDefault="00A45CD4" w:rsidP="00A45CD4">
      <w:pPr>
        <w:tabs>
          <w:tab w:val="left" w:pos="4680"/>
          <w:tab w:val="left" w:pos="6804"/>
        </w:tabs>
        <w:suppressAutoHyphens/>
        <w:rPr>
          <w:rFonts w:ascii="Times New Roman" w:hAnsi="Times New Roman" w:cs="Times New Roman"/>
          <w:color w:val="auto"/>
          <w:kern w:val="2"/>
          <w:lang w:eastAsia="ar-SA"/>
        </w:rPr>
      </w:pPr>
    </w:p>
    <w:p w14:paraId="5545CC9F" w14:textId="77777777" w:rsidR="00A45CD4" w:rsidRPr="00A45CD4" w:rsidRDefault="00A45CD4" w:rsidP="00A45CD4">
      <w:pPr>
        <w:widowControl/>
        <w:spacing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Про внесення змін до рішення</w:t>
      </w:r>
    </w:p>
    <w:p w14:paraId="71C7C062" w14:textId="77777777" w:rsidR="00A45CD4" w:rsidRPr="00A45CD4" w:rsidRDefault="00A45CD4" w:rsidP="00A45CD4">
      <w:pPr>
        <w:widowControl/>
        <w:spacing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міської ради від 17.05.2019 №7/26-422</w:t>
      </w:r>
    </w:p>
    <w:p w14:paraId="172C5A87" w14:textId="77777777" w:rsidR="00A45CD4" w:rsidRPr="00A45CD4" w:rsidRDefault="00A45CD4" w:rsidP="00A45CD4">
      <w:pPr>
        <w:widowControl/>
        <w:spacing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xml:space="preserve">«Про утворення конкурсної комісії з </w:t>
      </w:r>
    </w:p>
    <w:p w14:paraId="1B99A850" w14:textId="77777777" w:rsidR="00A45CD4" w:rsidRPr="00A45CD4" w:rsidRDefault="00A45CD4" w:rsidP="00A45CD4">
      <w:pPr>
        <w:widowControl/>
        <w:spacing w:line="259" w:lineRule="auto"/>
        <w:rPr>
          <w:rFonts w:ascii="Times New Roman" w:eastAsia="Calibri" w:hAnsi="Times New Roman" w:cs="Times New Roman"/>
          <w:color w:val="auto"/>
          <w:spacing w:val="4"/>
          <w:sz w:val="26"/>
          <w:szCs w:val="26"/>
          <w:lang w:eastAsia="en-US"/>
        </w:rPr>
      </w:pPr>
      <w:r w:rsidRPr="00A45CD4">
        <w:rPr>
          <w:rFonts w:ascii="Times New Roman" w:eastAsia="Calibri" w:hAnsi="Times New Roman" w:cs="Times New Roman"/>
          <w:color w:val="auto"/>
          <w:sz w:val="26"/>
          <w:szCs w:val="26"/>
          <w:lang w:eastAsia="en-US"/>
        </w:rPr>
        <w:t xml:space="preserve">відбору виконавців </w:t>
      </w:r>
      <w:r w:rsidRPr="00A45CD4">
        <w:rPr>
          <w:rFonts w:ascii="Times New Roman" w:eastAsia="Calibri" w:hAnsi="Times New Roman" w:cs="Times New Roman"/>
          <w:color w:val="auto"/>
          <w:spacing w:val="4"/>
          <w:sz w:val="26"/>
          <w:szCs w:val="26"/>
          <w:lang w:eastAsia="en-US"/>
        </w:rPr>
        <w:t xml:space="preserve">робіт із землеустрою, </w:t>
      </w:r>
    </w:p>
    <w:p w14:paraId="70DAD289" w14:textId="77777777" w:rsidR="00A45CD4" w:rsidRPr="00A45CD4" w:rsidRDefault="00A45CD4" w:rsidP="00A45CD4">
      <w:pPr>
        <w:widowControl/>
        <w:spacing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pacing w:val="4"/>
          <w:sz w:val="26"/>
          <w:szCs w:val="26"/>
          <w:lang w:eastAsia="en-US"/>
        </w:rPr>
        <w:t xml:space="preserve">оцінки земель та </w:t>
      </w:r>
      <w:r w:rsidRPr="00A45CD4">
        <w:rPr>
          <w:rFonts w:ascii="Times New Roman" w:eastAsia="Calibri" w:hAnsi="Times New Roman" w:cs="Times New Roman"/>
          <w:color w:val="auto"/>
          <w:sz w:val="26"/>
          <w:szCs w:val="26"/>
          <w:lang w:eastAsia="en-US"/>
        </w:rPr>
        <w:t>визначення виконавця</w:t>
      </w:r>
    </w:p>
    <w:p w14:paraId="15CBCAEE" w14:textId="77777777" w:rsidR="00A45CD4" w:rsidRPr="00A45CD4" w:rsidRDefault="00A45CD4" w:rsidP="00A45CD4">
      <w:pPr>
        <w:widowControl/>
        <w:spacing w:line="259" w:lineRule="auto"/>
        <w:rPr>
          <w:rFonts w:ascii="Times New Roman" w:eastAsia="Calibri" w:hAnsi="Times New Roman" w:cs="Times New Roman"/>
          <w:color w:val="auto"/>
          <w:sz w:val="26"/>
          <w:szCs w:val="26"/>
          <w:lang w:val="ru-RU" w:eastAsia="en-US"/>
        </w:rPr>
      </w:pPr>
      <w:proofErr w:type="spellStart"/>
      <w:r w:rsidRPr="00A45CD4">
        <w:rPr>
          <w:rFonts w:ascii="Times New Roman" w:eastAsia="Calibri" w:hAnsi="Times New Roman" w:cs="Times New Roman"/>
          <w:color w:val="auto"/>
          <w:sz w:val="26"/>
          <w:szCs w:val="26"/>
          <w:lang w:eastAsia="en-US"/>
        </w:rPr>
        <w:t>земельни</w:t>
      </w:r>
      <w:proofErr w:type="spellEnd"/>
      <w:r w:rsidRPr="00A45CD4">
        <w:rPr>
          <w:rFonts w:ascii="Times New Roman" w:eastAsia="Calibri" w:hAnsi="Times New Roman" w:cs="Times New Roman"/>
          <w:color w:val="auto"/>
          <w:sz w:val="26"/>
          <w:szCs w:val="26"/>
          <w:lang w:val="ru-RU" w:eastAsia="en-US"/>
        </w:rPr>
        <w:t xml:space="preserve">х </w:t>
      </w:r>
      <w:proofErr w:type="spellStart"/>
      <w:r w:rsidRPr="00A45CD4">
        <w:rPr>
          <w:rFonts w:ascii="Times New Roman" w:eastAsia="Calibri" w:hAnsi="Times New Roman" w:cs="Times New Roman"/>
          <w:color w:val="auto"/>
          <w:sz w:val="26"/>
          <w:szCs w:val="26"/>
          <w:lang w:val="ru-RU" w:eastAsia="en-US"/>
        </w:rPr>
        <w:t>торгів</w:t>
      </w:r>
      <w:proofErr w:type="spellEnd"/>
      <w:r w:rsidRPr="00A45CD4">
        <w:rPr>
          <w:rFonts w:ascii="Times New Roman" w:eastAsia="Calibri" w:hAnsi="Times New Roman" w:cs="Times New Roman"/>
          <w:color w:val="auto"/>
          <w:sz w:val="26"/>
          <w:szCs w:val="26"/>
          <w:lang w:val="ru-RU" w:eastAsia="en-US"/>
        </w:rPr>
        <w:t xml:space="preserve"> на </w:t>
      </w:r>
      <w:proofErr w:type="spellStart"/>
      <w:r w:rsidRPr="00A45CD4">
        <w:rPr>
          <w:rFonts w:ascii="Times New Roman" w:eastAsia="Calibri" w:hAnsi="Times New Roman" w:cs="Times New Roman"/>
          <w:color w:val="auto"/>
          <w:sz w:val="26"/>
          <w:szCs w:val="26"/>
          <w:lang w:val="ru-RU" w:eastAsia="en-US"/>
        </w:rPr>
        <w:t>конкурентних</w:t>
      </w:r>
      <w:proofErr w:type="spellEnd"/>
      <w:r w:rsidRPr="00A45CD4">
        <w:rPr>
          <w:rFonts w:ascii="Times New Roman" w:eastAsia="Calibri" w:hAnsi="Times New Roman" w:cs="Times New Roman"/>
          <w:color w:val="auto"/>
          <w:sz w:val="26"/>
          <w:szCs w:val="26"/>
          <w:lang w:val="ru-RU" w:eastAsia="en-US"/>
        </w:rPr>
        <w:t xml:space="preserve"> засадах, </w:t>
      </w:r>
    </w:p>
    <w:p w14:paraId="4634DB5C" w14:textId="77777777" w:rsidR="00A45CD4" w:rsidRPr="00A45CD4" w:rsidRDefault="00A45CD4" w:rsidP="00A45CD4">
      <w:pPr>
        <w:widowControl/>
        <w:spacing w:line="259" w:lineRule="auto"/>
        <w:rPr>
          <w:rFonts w:ascii="Times New Roman" w:eastAsia="Calibri" w:hAnsi="Times New Roman" w:cs="Times New Roman"/>
          <w:color w:val="auto"/>
          <w:sz w:val="26"/>
          <w:szCs w:val="26"/>
          <w:lang w:val="ru-RU" w:eastAsia="en-US"/>
        </w:rPr>
      </w:pPr>
      <w:proofErr w:type="spellStart"/>
      <w:r w:rsidRPr="00A45CD4">
        <w:rPr>
          <w:rFonts w:ascii="Times New Roman" w:eastAsia="Calibri" w:hAnsi="Times New Roman" w:cs="Times New Roman"/>
          <w:color w:val="auto"/>
          <w:sz w:val="26"/>
          <w:szCs w:val="26"/>
          <w:lang w:val="ru-RU" w:eastAsia="en-US"/>
        </w:rPr>
        <w:t>затвердження</w:t>
      </w:r>
      <w:proofErr w:type="spellEnd"/>
      <w:r w:rsidRPr="00A45CD4">
        <w:rPr>
          <w:rFonts w:ascii="Times New Roman" w:eastAsia="Calibri" w:hAnsi="Times New Roman" w:cs="Times New Roman"/>
          <w:color w:val="auto"/>
          <w:sz w:val="26"/>
          <w:szCs w:val="26"/>
          <w:lang w:val="ru-RU" w:eastAsia="en-US"/>
        </w:rPr>
        <w:t xml:space="preserve"> </w:t>
      </w:r>
      <w:proofErr w:type="spellStart"/>
      <w:r w:rsidRPr="00A45CD4">
        <w:rPr>
          <w:rFonts w:ascii="Times New Roman" w:eastAsia="Calibri" w:hAnsi="Times New Roman" w:cs="Times New Roman"/>
          <w:color w:val="auto"/>
          <w:sz w:val="26"/>
          <w:szCs w:val="26"/>
          <w:lang w:val="ru-RU" w:eastAsia="en-US"/>
        </w:rPr>
        <w:t>її</w:t>
      </w:r>
      <w:proofErr w:type="spellEnd"/>
      <w:r w:rsidRPr="00A45CD4">
        <w:rPr>
          <w:rFonts w:ascii="Times New Roman" w:eastAsia="Calibri" w:hAnsi="Times New Roman" w:cs="Times New Roman"/>
          <w:color w:val="auto"/>
          <w:sz w:val="26"/>
          <w:szCs w:val="26"/>
          <w:lang w:val="ru-RU" w:eastAsia="en-US"/>
        </w:rPr>
        <w:t xml:space="preserve"> складу та </w:t>
      </w:r>
      <w:proofErr w:type="spellStart"/>
      <w:r w:rsidRPr="00A45CD4">
        <w:rPr>
          <w:rFonts w:ascii="Times New Roman" w:eastAsia="Calibri" w:hAnsi="Times New Roman" w:cs="Times New Roman"/>
          <w:color w:val="auto"/>
          <w:sz w:val="26"/>
          <w:szCs w:val="26"/>
          <w:lang w:val="ru-RU" w:eastAsia="en-US"/>
        </w:rPr>
        <w:t>Положення</w:t>
      </w:r>
      <w:proofErr w:type="spellEnd"/>
      <w:r w:rsidRPr="00A45CD4">
        <w:rPr>
          <w:rFonts w:ascii="Times New Roman" w:eastAsia="Calibri" w:hAnsi="Times New Roman" w:cs="Times New Roman"/>
          <w:color w:val="auto"/>
          <w:sz w:val="26"/>
          <w:szCs w:val="26"/>
          <w:lang w:val="ru-RU" w:eastAsia="en-US"/>
        </w:rPr>
        <w:t xml:space="preserve"> про </w:t>
      </w:r>
      <w:proofErr w:type="spellStart"/>
      <w:r w:rsidRPr="00A45CD4">
        <w:rPr>
          <w:rFonts w:ascii="Times New Roman" w:eastAsia="Calibri" w:hAnsi="Times New Roman" w:cs="Times New Roman"/>
          <w:color w:val="auto"/>
          <w:sz w:val="26"/>
          <w:szCs w:val="26"/>
          <w:lang w:val="ru-RU" w:eastAsia="en-US"/>
        </w:rPr>
        <w:t>неї</w:t>
      </w:r>
      <w:proofErr w:type="spellEnd"/>
      <w:r w:rsidRPr="00A45CD4">
        <w:rPr>
          <w:rFonts w:ascii="Times New Roman" w:eastAsia="Calibri" w:hAnsi="Times New Roman" w:cs="Times New Roman"/>
          <w:color w:val="auto"/>
          <w:sz w:val="26"/>
          <w:szCs w:val="26"/>
          <w:lang w:eastAsia="en-US"/>
        </w:rPr>
        <w:t>»</w:t>
      </w:r>
    </w:p>
    <w:p w14:paraId="74D03C86" w14:textId="77777777" w:rsidR="00A45CD4" w:rsidRPr="00A45CD4" w:rsidRDefault="00A45CD4" w:rsidP="00A45CD4">
      <w:pPr>
        <w:keepNext/>
        <w:keepLines/>
        <w:widowControl/>
        <w:rPr>
          <w:rFonts w:ascii="Times New Roman" w:eastAsia="Calibri" w:hAnsi="Times New Roman" w:cs="Times New Roman"/>
          <w:color w:val="auto"/>
          <w:lang w:eastAsia="en-US"/>
        </w:rPr>
      </w:pPr>
    </w:p>
    <w:p w14:paraId="73AED44B" w14:textId="77777777" w:rsidR="00A45CD4" w:rsidRPr="00A45CD4" w:rsidRDefault="00A45CD4" w:rsidP="00A45CD4">
      <w:pPr>
        <w:widowControl/>
        <w:tabs>
          <w:tab w:val="left" w:pos="851"/>
        </w:tabs>
        <w:spacing w:after="160" w:line="259" w:lineRule="auto"/>
        <w:jc w:val="both"/>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xml:space="preserve">             З метою забезпечення ефективного та раціонального використання земель комунальної власності </w:t>
      </w:r>
      <w:proofErr w:type="spellStart"/>
      <w:r w:rsidRPr="00A45CD4">
        <w:rPr>
          <w:rFonts w:ascii="Times New Roman" w:eastAsia="Calibri" w:hAnsi="Times New Roman" w:cs="Times New Roman"/>
          <w:color w:val="auto"/>
          <w:sz w:val="26"/>
          <w:szCs w:val="26"/>
          <w:lang w:eastAsia="en-US"/>
        </w:rPr>
        <w:t>Сіверської</w:t>
      </w:r>
      <w:proofErr w:type="spellEnd"/>
      <w:r w:rsidRPr="00A45CD4">
        <w:rPr>
          <w:rFonts w:ascii="Times New Roman" w:eastAsia="Calibri" w:hAnsi="Times New Roman" w:cs="Times New Roman"/>
          <w:color w:val="auto"/>
          <w:sz w:val="26"/>
          <w:szCs w:val="26"/>
          <w:lang w:eastAsia="en-US"/>
        </w:rPr>
        <w:t xml:space="preserve"> міської ради, прозорого механізму визначення виконавців робіт із землеустрою, оцінки земель, визначення виконавця земельних торгів у процесі підготовки земельних ділянок до відчуження шляхом їх продажу або прав на них на аукціоні, на підставі статей 12, частини 6 статті 136 Земельного кодексу України, враховуючи наказ Фонду Державного майна України від 31.12.2015 №2075 «Про затвердження Положення про конкурсний відбір суб’єктів оціночної діяльності», керуючись пунктом 34 частини першої статті 26 Закону України «Про місцеве самоврядування в Україні», міська рада </w:t>
      </w:r>
    </w:p>
    <w:p w14:paraId="15132594" w14:textId="77777777" w:rsidR="00A45CD4" w:rsidRPr="00A45CD4" w:rsidRDefault="00A45CD4" w:rsidP="00A45CD4">
      <w:pPr>
        <w:widowControl/>
        <w:spacing w:after="160"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ВИРІШИЛА:</w:t>
      </w:r>
    </w:p>
    <w:p w14:paraId="1A955AA3" w14:textId="77777777" w:rsidR="00A45CD4" w:rsidRPr="00A45CD4" w:rsidRDefault="00A45CD4" w:rsidP="00A45CD4">
      <w:pPr>
        <w:widowControl/>
        <w:spacing w:line="259" w:lineRule="auto"/>
        <w:jc w:val="both"/>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xml:space="preserve">1. Внести до рішення міської ради від 17.05.2019 №7/26-422 «Про утворення конкурсної комісії з відбору виконавців </w:t>
      </w:r>
      <w:r w:rsidRPr="00A45CD4">
        <w:rPr>
          <w:rFonts w:ascii="Times New Roman" w:eastAsia="Calibri" w:hAnsi="Times New Roman" w:cs="Times New Roman"/>
          <w:color w:val="auto"/>
          <w:spacing w:val="4"/>
          <w:sz w:val="26"/>
          <w:szCs w:val="26"/>
          <w:lang w:eastAsia="en-US"/>
        </w:rPr>
        <w:t xml:space="preserve">робіт із землеустрою, оцінки земель та </w:t>
      </w:r>
      <w:r w:rsidRPr="00A45CD4">
        <w:rPr>
          <w:rFonts w:ascii="Times New Roman" w:eastAsia="Calibri" w:hAnsi="Times New Roman" w:cs="Times New Roman"/>
          <w:color w:val="auto"/>
          <w:sz w:val="26"/>
          <w:szCs w:val="26"/>
          <w:lang w:eastAsia="en-US"/>
        </w:rPr>
        <w:t>визначення виконавця земельних торгів на конкурентних засадах, затвердження її складу та Положення про неї»  наступні зміни:</w:t>
      </w:r>
    </w:p>
    <w:p w14:paraId="6EC2D7B5" w14:textId="77777777" w:rsidR="00A45CD4" w:rsidRPr="00A45CD4" w:rsidRDefault="00A45CD4" w:rsidP="00A45CD4">
      <w:pPr>
        <w:widowControl/>
        <w:spacing w:line="259" w:lineRule="auto"/>
        <w:ind w:firstLine="720"/>
        <w:jc w:val="both"/>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у пункті 3 замість слів «Копиця» читати «</w:t>
      </w:r>
      <w:proofErr w:type="spellStart"/>
      <w:r w:rsidRPr="00A45CD4">
        <w:rPr>
          <w:rFonts w:ascii="Times New Roman" w:eastAsia="Calibri" w:hAnsi="Times New Roman" w:cs="Times New Roman"/>
          <w:color w:val="auto"/>
          <w:sz w:val="26"/>
          <w:szCs w:val="26"/>
          <w:lang w:eastAsia="en-US"/>
        </w:rPr>
        <w:t>Гатченко</w:t>
      </w:r>
      <w:proofErr w:type="spellEnd"/>
      <w:r w:rsidRPr="00A45CD4">
        <w:rPr>
          <w:rFonts w:ascii="Times New Roman" w:eastAsia="Calibri" w:hAnsi="Times New Roman" w:cs="Times New Roman"/>
          <w:color w:val="auto"/>
          <w:sz w:val="26"/>
          <w:szCs w:val="26"/>
          <w:lang w:eastAsia="en-US"/>
        </w:rPr>
        <w:t>»</w:t>
      </w:r>
    </w:p>
    <w:p w14:paraId="43DA394F" w14:textId="77777777" w:rsidR="00A45CD4" w:rsidRPr="00A45CD4" w:rsidRDefault="00A45CD4" w:rsidP="00A45CD4">
      <w:pPr>
        <w:widowControl/>
        <w:spacing w:line="259" w:lineRule="auto"/>
        <w:ind w:firstLine="720"/>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у пункті 4 замість слів «Контроль за виконанням даного рішення покласти на постійну комісію з питань комунальної власності землі і приватизації (</w:t>
      </w:r>
      <w:proofErr w:type="spellStart"/>
      <w:r w:rsidRPr="00A45CD4">
        <w:rPr>
          <w:rFonts w:ascii="Times New Roman" w:eastAsia="Calibri" w:hAnsi="Times New Roman" w:cs="Times New Roman"/>
          <w:color w:val="auto"/>
          <w:sz w:val="26"/>
          <w:szCs w:val="26"/>
          <w:lang w:eastAsia="en-US"/>
        </w:rPr>
        <w:t>Дерикорчма</w:t>
      </w:r>
      <w:proofErr w:type="spellEnd"/>
      <w:r w:rsidRPr="00A45CD4">
        <w:rPr>
          <w:rFonts w:ascii="Times New Roman" w:eastAsia="Calibri" w:hAnsi="Times New Roman" w:cs="Times New Roman"/>
          <w:color w:val="auto"/>
          <w:sz w:val="26"/>
          <w:szCs w:val="26"/>
          <w:lang w:eastAsia="en-US"/>
        </w:rPr>
        <w:t>)» читати «Контроль за виконанням даного рішення покласти на постійну комісії з питань житлово-комунального господарства, землекористування та екології (Бабенко).</w:t>
      </w:r>
    </w:p>
    <w:p w14:paraId="25D55D99" w14:textId="77777777" w:rsidR="00A45CD4" w:rsidRPr="00A45CD4" w:rsidRDefault="00A45CD4" w:rsidP="00A45CD4">
      <w:pPr>
        <w:widowControl/>
        <w:spacing w:line="259" w:lineRule="auto"/>
        <w:ind w:firstLine="720"/>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 xml:space="preserve"> - додаток 1 до рішення сесії міської ради 17.05.2019 №7/26-422  викласти в        новій редакції.</w:t>
      </w:r>
    </w:p>
    <w:p w14:paraId="05747E84" w14:textId="77777777" w:rsidR="00A45CD4" w:rsidRPr="00A45CD4" w:rsidRDefault="00A45CD4" w:rsidP="00A45CD4">
      <w:pPr>
        <w:widowControl/>
        <w:spacing w:after="160"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2. Інші пункти рішення залишити без змін.</w:t>
      </w:r>
    </w:p>
    <w:p w14:paraId="61264FD0" w14:textId="77777777" w:rsidR="00A45CD4" w:rsidRPr="00A45CD4" w:rsidRDefault="00A45CD4" w:rsidP="00A45CD4">
      <w:pPr>
        <w:widowControl/>
        <w:spacing w:after="160" w:line="259" w:lineRule="auto"/>
        <w:rPr>
          <w:rFonts w:ascii="Times New Roman" w:eastAsia="Calibri" w:hAnsi="Times New Roman" w:cs="Times New Roman"/>
          <w:color w:val="auto"/>
          <w:sz w:val="26"/>
          <w:szCs w:val="26"/>
          <w:lang w:eastAsia="en-US"/>
        </w:rPr>
      </w:pPr>
      <w:r w:rsidRPr="00A45CD4">
        <w:rPr>
          <w:rFonts w:ascii="Times New Roman" w:eastAsia="Calibri" w:hAnsi="Times New Roman" w:cs="Times New Roman"/>
          <w:color w:val="auto"/>
          <w:sz w:val="26"/>
          <w:szCs w:val="26"/>
          <w:lang w:eastAsia="en-US"/>
        </w:rPr>
        <w:t>Міський голова</w:t>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r>
      <w:r w:rsidRPr="00A45CD4">
        <w:rPr>
          <w:rFonts w:ascii="Times New Roman" w:eastAsia="Calibri" w:hAnsi="Times New Roman" w:cs="Times New Roman"/>
          <w:color w:val="auto"/>
          <w:sz w:val="26"/>
          <w:szCs w:val="26"/>
          <w:lang w:eastAsia="en-US"/>
        </w:rPr>
        <w:tab/>
        <w:t xml:space="preserve">А.О. </w:t>
      </w:r>
      <w:proofErr w:type="spellStart"/>
      <w:r w:rsidRPr="00A45CD4">
        <w:rPr>
          <w:rFonts w:ascii="Times New Roman" w:eastAsia="Calibri" w:hAnsi="Times New Roman" w:cs="Times New Roman"/>
          <w:color w:val="auto"/>
          <w:sz w:val="26"/>
          <w:szCs w:val="26"/>
          <w:lang w:eastAsia="en-US"/>
        </w:rPr>
        <w:t>Черняєв</w:t>
      </w:r>
      <w:proofErr w:type="spellEnd"/>
    </w:p>
    <w:p w14:paraId="15D0D1CE" w14:textId="77777777" w:rsidR="00A45CD4" w:rsidRPr="00A45CD4" w:rsidRDefault="00A45CD4" w:rsidP="00A45CD4">
      <w:pPr>
        <w:widowControl/>
        <w:contextualSpacing/>
        <w:jc w:val="right"/>
        <w:rPr>
          <w:rFonts w:ascii="Times New Roman" w:hAnsi="Times New Roman" w:cs="Times New Roman"/>
          <w:color w:val="auto"/>
          <w:sz w:val="28"/>
          <w:szCs w:val="28"/>
          <w:lang w:eastAsia="ru-RU"/>
        </w:rPr>
      </w:pPr>
      <w:r w:rsidRPr="00A45CD4">
        <w:rPr>
          <w:rFonts w:ascii="Times New Roman" w:hAnsi="Times New Roman" w:cs="Times New Roman"/>
          <w:color w:val="auto"/>
          <w:lang w:eastAsia="ru-RU"/>
        </w:rPr>
        <w:lastRenderedPageBreak/>
        <w:t>Додаток 1</w:t>
      </w:r>
    </w:p>
    <w:p w14:paraId="070D8D41" w14:textId="77777777" w:rsidR="00A45CD4" w:rsidRPr="00A45CD4" w:rsidRDefault="00A45CD4" w:rsidP="00A45CD4">
      <w:pPr>
        <w:widowControl/>
        <w:contextualSpacing/>
        <w:jc w:val="right"/>
        <w:rPr>
          <w:rFonts w:ascii="Times New Roman" w:hAnsi="Times New Roman" w:cs="Times New Roman"/>
          <w:color w:val="auto"/>
          <w:lang w:eastAsia="ru-RU"/>
        </w:rPr>
      </w:pPr>
      <w:r w:rsidRPr="00A45CD4">
        <w:rPr>
          <w:rFonts w:ascii="Times New Roman" w:hAnsi="Times New Roman" w:cs="Times New Roman"/>
          <w:color w:val="auto"/>
          <w:lang w:eastAsia="ru-RU"/>
        </w:rPr>
        <w:t>до рішення сесії міської ради</w:t>
      </w:r>
    </w:p>
    <w:p w14:paraId="2DF099AE" w14:textId="051E9282" w:rsidR="00A45CD4" w:rsidRPr="00A45CD4" w:rsidRDefault="002F2BC4" w:rsidP="00A45CD4">
      <w:pPr>
        <w:widowControl/>
        <w:contextualSpacing/>
        <w:jc w:val="right"/>
        <w:rPr>
          <w:rFonts w:ascii="Times New Roman" w:hAnsi="Times New Roman" w:cs="Times New Roman"/>
          <w:color w:val="auto"/>
          <w:lang w:eastAsia="ru-RU"/>
        </w:rPr>
      </w:pPr>
      <w:r>
        <w:rPr>
          <w:rFonts w:ascii="Times New Roman" w:hAnsi="Times New Roman" w:cs="Times New Roman"/>
          <w:b/>
          <w:color w:val="auto"/>
          <w:kern w:val="2"/>
          <w:sz w:val="26"/>
          <w:szCs w:val="26"/>
          <w:lang w:eastAsia="ar-SA"/>
        </w:rPr>
        <w:t>25.02.2021</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8/8-115</w:t>
      </w:r>
    </w:p>
    <w:p w14:paraId="0244825B" w14:textId="77777777" w:rsidR="00A45CD4" w:rsidRPr="00A45CD4" w:rsidRDefault="00A45CD4" w:rsidP="00A45CD4">
      <w:pPr>
        <w:widowControl/>
        <w:spacing w:after="160" w:line="259" w:lineRule="auto"/>
        <w:jc w:val="center"/>
        <w:rPr>
          <w:rFonts w:ascii="Times New Roman" w:eastAsia="Calibri" w:hAnsi="Times New Roman" w:cs="Times New Roman"/>
          <w:b/>
          <w:color w:val="auto"/>
          <w:lang w:eastAsia="en-US"/>
        </w:rPr>
      </w:pPr>
      <w:r w:rsidRPr="00A45CD4">
        <w:rPr>
          <w:rFonts w:ascii="Times New Roman" w:eastAsia="Calibri" w:hAnsi="Times New Roman" w:cs="Times New Roman"/>
          <w:b/>
          <w:color w:val="auto"/>
          <w:lang w:val="ru-RU" w:eastAsia="en-US"/>
        </w:rPr>
        <w:t>С К Л А Д</w:t>
      </w:r>
    </w:p>
    <w:p w14:paraId="19497DE1" w14:textId="77777777" w:rsidR="00A45CD4" w:rsidRPr="00A45CD4" w:rsidRDefault="00A45CD4" w:rsidP="00A45CD4">
      <w:pPr>
        <w:widowControl/>
        <w:spacing w:after="160" w:line="259" w:lineRule="auto"/>
        <w:jc w:val="center"/>
        <w:rPr>
          <w:rFonts w:ascii="Times New Roman" w:eastAsia="Calibri" w:hAnsi="Times New Roman" w:cs="Times New Roman"/>
          <w:color w:val="auto"/>
          <w:sz w:val="28"/>
          <w:szCs w:val="28"/>
          <w:lang w:eastAsia="en-US"/>
        </w:rPr>
      </w:pPr>
      <w:r w:rsidRPr="00A45CD4">
        <w:rPr>
          <w:rFonts w:ascii="Times New Roman" w:eastAsia="Calibri" w:hAnsi="Times New Roman" w:cs="Times New Roman"/>
          <w:color w:val="auto"/>
          <w:sz w:val="28"/>
          <w:szCs w:val="28"/>
          <w:lang w:eastAsia="en-US"/>
        </w:rPr>
        <w:t>конкурсної комісії з відбору виконавців робіт із землеустрою,</w:t>
      </w:r>
    </w:p>
    <w:p w14:paraId="336EE9A6" w14:textId="77777777" w:rsidR="00A45CD4" w:rsidRPr="00A45CD4" w:rsidRDefault="00A45CD4" w:rsidP="00A45CD4">
      <w:pPr>
        <w:widowControl/>
        <w:spacing w:after="160" w:line="259" w:lineRule="auto"/>
        <w:jc w:val="center"/>
        <w:rPr>
          <w:rFonts w:ascii="Times New Roman" w:eastAsia="Calibri" w:hAnsi="Times New Roman" w:cs="Times New Roman"/>
          <w:color w:val="auto"/>
          <w:sz w:val="28"/>
          <w:szCs w:val="28"/>
          <w:lang w:val="ru-RU" w:eastAsia="en-US"/>
        </w:rPr>
      </w:pPr>
      <w:proofErr w:type="spellStart"/>
      <w:r w:rsidRPr="00A45CD4">
        <w:rPr>
          <w:rFonts w:ascii="Times New Roman" w:eastAsia="Calibri" w:hAnsi="Times New Roman" w:cs="Times New Roman"/>
          <w:color w:val="auto"/>
          <w:sz w:val="28"/>
          <w:szCs w:val="28"/>
          <w:lang w:val="ru-RU" w:eastAsia="en-US"/>
        </w:rPr>
        <w:t>оцінки</w:t>
      </w:r>
      <w:proofErr w:type="spellEnd"/>
      <w:r w:rsidRPr="00A45CD4">
        <w:rPr>
          <w:rFonts w:ascii="Times New Roman" w:eastAsia="Calibri" w:hAnsi="Times New Roman" w:cs="Times New Roman"/>
          <w:color w:val="auto"/>
          <w:sz w:val="28"/>
          <w:szCs w:val="28"/>
          <w:lang w:val="ru-RU" w:eastAsia="en-US"/>
        </w:rPr>
        <w:t xml:space="preserve"> земель та </w:t>
      </w:r>
      <w:proofErr w:type="spellStart"/>
      <w:r w:rsidRPr="00A45CD4">
        <w:rPr>
          <w:rFonts w:ascii="Times New Roman" w:eastAsia="Calibri" w:hAnsi="Times New Roman" w:cs="Times New Roman"/>
          <w:color w:val="auto"/>
          <w:sz w:val="28"/>
          <w:szCs w:val="28"/>
          <w:lang w:val="ru-RU" w:eastAsia="en-US"/>
        </w:rPr>
        <w:t>визначення</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виконавця</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земельних</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торгів</w:t>
      </w:r>
      <w:proofErr w:type="spellEnd"/>
      <w:r w:rsidRPr="00A45CD4">
        <w:rPr>
          <w:rFonts w:ascii="Times New Roman" w:eastAsia="Calibri" w:hAnsi="Times New Roman" w:cs="Times New Roman"/>
          <w:color w:val="auto"/>
          <w:sz w:val="28"/>
          <w:szCs w:val="28"/>
          <w:lang w:val="ru-RU" w:eastAsia="en-US"/>
        </w:rPr>
        <w:t xml:space="preserve"> на</w:t>
      </w:r>
    </w:p>
    <w:p w14:paraId="410645AB" w14:textId="77777777" w:rsidR="00A45CD4" w:rsidRPr="00A45CD4" w:rsidRDefault="00A45CD4" w:rsidP="00A45CD4">
      <w:pPr>
        <w:widowControl/>
        <w:spacing w:after="160" w:line="259" w:lineRule="auto"/>
        <w:jc w:val="center"/>
        <w:rPr>
          <w:rFonts w:ascii="Times New Roman" w:eastAsia="Calibri" w:hAnsi="Times New Roman" w:cs="Times New Roman"/>
          <w:color w:val="auto"/>
          <w:sz w:val="28"/>
          <w:szCs w:val="28"/>
          <w:lang w:val="ru-RU" w:eastAsia="en-US"/>
        </w:rPr>
      </w:pPr>
      <w:proofErr w:type="spellStart"/>
      <w:r w:rsidRPr="00A45CD4">
        <w:rPr>
          <w:rFonts w:ascii="Times New Roman" w:eastAsia="Calibri" w:hAnsi="Times New Roman" w:cs="Times New Roman"/>
          <w:color w:val="auto"/>
          <w:sz w:val="28"/>
          <w:szCs w:val="28"/>
          <w:lang w:val="ru-RU" w:eastAsia="en-US"/>
        </w:rPr>
        <w:t>конкурентних</w:t>
      </w:r>
      <w:proofErr w:type="spellEnd"/>
      <w:r w:rsidRPr="00A45CD4">
        <w:rPr>
          <w:rFonts w:ascii="Times New Roman" w:eastAsia="Calibri" w:hAnsi="Times New Roman" w:cs="Times New Roman"/>
          <w:color w:val="auto"/>
          <w:sz w:val="28"/>
          <w:szCs w:val="28"/>
          <w:lang w:val="ru-RU" w:eastAsia="en-US"/>
        </w:rPr>
        <w:t xml:space="preserve"> засадах</w:t>
      </w:r>
    </w:p>
    <w:p w14:paraId="28AB8C16" w14:textId="77777777" w:rsidR="00A45CD4" w:rsidRPr="00A45CD4" w:rsidRDefault="00A45CD4" w:rsidP="00A45CD4">
      <w:pPr>
        <w:widowControl/>
        <w:spacing w:after="160" w:line="259" w:lineRule="auto"/>
        <w:ind w:left="4962" w:hanging="4962"/>
        <w:jc w:val="center"/>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val="ru-RU" w:eastAsia="en-US"/>
        </w:rPr>
        <w:t xml:space="preserve">1. </w:t>
      </w:r>
      <w:proofErr w:type="spellStart"/>
      <w:r w:rsidRPr="00A45CD4">
        <w:rPr>
          <w:rFonts w:ascii="Times New Roman" w:eastAsia="Calibri" w:hAnsi="Times New Roman" w:cs="Times New Roman"/>
          <w:color w:val="auto"/>
          <w:sz w:val="28"/>
          <w:szCs w:val="28"/>
          <w:lang w:val="ru-RU" w:eastAsia="en-US"/>
        </w:rPr>
        <w:t>Гатченко</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Віталій</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Анатолійович</w:t>
      </w:r>
      <w:proofErr w:type="spellEnd"/>
      <w:r w:rsidRPr="00A45CD4">
        <w:rPr>
          <w:rFonts w:ascii="Times New Roman" w:eastAsia="Calibri" w:hAnsi="Times New Roman" w:cs="Times New Roman"/>
          <w:color w:val="auto"/>
          <w:sz w:val="28"/>
          <w:szCs w:val="28"/>
          <w:lang w:val="ru-RU" w:eastAsia="en-US"/>
        </w:rPr>
        <w:t xml:space="preserve">            - перший заступник </w:t>
      </w:r>
      <w:proofErr w:type="spellStart"/>
      <w:r w:rsidRPr="00A45CD4">
        <w:rPr>
          <w:rFonts w:ascii="Times New Roman" w:eastAsia="Calibri" w:hAnsi="Times New Roman" w:cs="Times New Roman"/>
          <w:color w:val="auto"/>
          <w:sz w:val="28"/>
          <w:szCs w:val="28"/>
          <w:lang w:val="ru-RU" w:eastAsia="en-US"/>
        </w:rPr>
        <w:t>міського</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голови</w:t>
      </w:r>
      <w:proofErr w:type="spellEnd"/>
      <w:r w:rsidRPr="00A45CD4">
        <w:rPr>
          <w:rFonts w:ascii="Times New Roman" w:eastAsia="Calibri" w:hAnsi="Times New Roman" w:cs="Times New Roman"/>
          <w:color w:val="auto"/>
          <w:sz w:val="28"/>
          <w:szCs w:val="28"/>
          <w:lang w:val="ru-RU" w:eastAsia="en-US"/>
        </w:rPr>
        <w:t xml:space="preserve">, голова </w:t>
      </w:r>
      <w:proofErr w:type="spellStart"/>
      <w:r w:rsidRPr="00A45CD4">
        <w:rPr>
          <w:rFonts w:ascii="Times New Roman" w:eastAsia="Calibri" w:hAnsi="Times New Roman" w:cs="Times New Roman"/>
          <w:color w:val="auto"/>
          <w:sz w:val="28"/>
          <w:szCs w:val="28"/>
          <w:lang w:val="ru-RU" w:eastAsia="en-US"/>
        </w:rPr>
        <w:t>комісії</w:t>
      </w:r>
      <w:proofErr w:type="spellEnd"/>
      <w:r w:rsidRPr="00A45CD4">
        <w:rPr>
          <w:rFonts w:ascii="Times New Roman" w:eastAsia="Calibri" w:hAnsi="Times New Roman" w:cs="Times New Roman"/>
          <w:color w:val="auto"/>
          <w:sz w:val="28"/>
          <w:szCs w:val="28"/>
          <w:lang w:val="ru-RU" w:eastAsia="en-US"/>
        </w:rPr>
        <w:t>;</w:t>
      </w:r>
    </w:p>
    <w:p w14:paraId="5829EF19"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val="ru-RU" w:eastAsia="en-US"/>
        </w:rPr>
        <w:t xml:space="preserve">2.Виниченко Валентина </w:t>
      </w:r>
      <w:proofErr w:type="spellStart"/>
      <w:r w:rsidRPr="00A45CD4">
        <w:rPr>
          <w:rFonts w:ascii="Times New Roman" w:eastAsia="Calibri" w:hAnsi="Times New Roman" w:cs="Times New Roman"/>
          <w:color w:val="auto"/>
          <w:sz w:val="28"/>
          <w:szCs w:val="28"/>
          <w:lang w:val="ru-RU" w:eastAsia="en-US"/>
        </w:rPr>
        <w:t>Василівна</w:t>
      </w:r>
      <w:proofErr w:type="spellEnd"/>
      <w:r w:rsidRPr="00A45CD4">
        <w:rPr>
          <w:rFonts w:ascii="Times New Roman" w:eastAsia="Calibri" w:hAnsi="Times New Roman" w:cs="Times New Roman"/>
          <w:color w:val="auto"/>
          <w:sz w:val="28"/>
          <w:szCs w:val="28"/>
          <w:lang w:val="ru-RU" w:eastAsia="en-US"/>
        </w:rPr>
        <w:t xml:space="preserve">         - начальник </w:t>
      </w:r>
      <w:proofErr w:type="spellStart"/>
      <w:r w:rsidRPr="00A45CD4">
        <w:rPr>
          <w:rFonts w:ascii="Times New Roman" w:eastAsia="Calibri" w:hAnsi="Times New Roman" w:cs="Times New Roman"/>
          <w:color w:val="auto"/>
          <w:sz w:val="28"/>
          <w:szCs w:val="28"/>
          <w:lang w:val="ru-RU" w:eastAsia="en-US"/>
        </w:rPr>
        <w:t>відділу</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земельних</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відносин</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екології</w:t>
      </w:r>
      <w:proofErr w:type="spellEnd"/>
      <w:r w:rsidRPr="00A45CD4">
        <w:rPr>
          <w:rFonts w:ascii="Times New Roman" w:eastAsia="Calibri" w:hAnsi="Times New Roman" w:cs="Times New Roman"/>
          <w:color w:val="auto"/>
          <w:sz w:val="28"/>
          <w:szCs w:val="28"/>
          <w:lang w:val="ru-RU" w:eastAsia="en-US"/>
        </w:rPr>
        <w:t xml:space="preserve"> та </w:t>
      </w:r>
      <w:proofErr w:type="spellStart"/>
      <w:r w:rsidRPr="00A45CD4">
        <w:rPr>
          <w:rFonts w:ascii="Times New Roman" w:eastAsia="Calibri" w:hAnsi="Times New Roman" w:cs="Times New Roman"/>
          <w:color w:val="auto"/>
          <w:sz w:val="28"/>
          <w:szCs w:val="28"/>
          <w:lang w:val="ru-RU" w:eastAsia="en-US"/>
        </w:rPr>
        <w:t>охорони</w:t>
      </w:r>
      <w:proofErr w:type="spellEnd"/>
      <w:r w:rsidRPr="00A45CD4">
        <w:rPr>
          <w:rFonts w:ascii="Times New Roman" w:eastAsia="Calibri" w:hAnsi="Times New Roman" w:cs="Times New Roman"/>
          <w:color w:val="auto"/>
          <w:sz w:val="28"/>
          <w:szCs w:val="28"/>
          <w:lang w:val="ru-RU" w:eastAsia="en-US"/>
        </w:rPr>
        <w:t xml:space="preserve"> природного </w:t>
      </w:r>
      <w:proofErr w:type="spellStart"/>
      <w:r w:rsidRPr="00A45CD4">
        <w:rPr>
          <w:rFonts w:ascii="Times New Roman" w:eastAsia="Calibri" w:hAnsi="Times New Roman" w:cs="Times New Roman"/>
          <w:color w:val="auto"/>
          <w:sz w:val="28"/>
          <w:szCs w:val="28"/>
          <w:lang w:val="ru-RU" w:eastAsia="en-US"/>
        </w:rPr>
        <w:t>середовища</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секретар</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комісії</w:t>
      </w:r>
      <w:proofErr w:type="spellEnd"/>
      <w:r w:rsidRPr="00A45CD4">
        <w:rPr>
          <w:rFonts w:ascii="Times New Roman" w:eastAsia="Calibri" w:hAnsi="Times New Roman" w:cs="Times New Roman"/>
          <w:color w:val="auto"/>
          <w:sz w:val="28"/>
          <w:szCs w:val="28"/>
          <w:lang w:val="ru-RU" w:eastAsia="en-US"/>
        </w:rPr>
        <w:t>;</w:t>
      </w:r>
    </w:p>
    <w:p w14:paraId="5BC67A61" w14:textId="77777777" w:rsidR="00A45CD4" w:rsidRPr="00A45CD4" w:rsidRDefault="00A45CD4" w:rsidP="00A45CD4">
      <w:pPr>
        <w:widowControl/>
        <w:spacing w:after="160" w:line="259" w:lineRule="auto"/>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val="ru-RU" w:eastAsia="en-US"/>
        </w:rPr>
        <w:t xml:space="preserve">Члени </w:t>
      </w:r>
      <w:proofErr w:type="spellStart"/>
      <w:r w:rsidRPr="00A45CD4">
        <w:rPr>
          <w:rFonts w:ascii="Times New Roman" w:eastAsia="Calibri" w:hAnsi="Times New Roman" w:cs="Times New Roman"/>
          <w:color w:val="auto"/>
          <w:sz w:val="28"/>
          <w:szCs w:val="28"/>
          <w:lang w:val="ru-RU" w:eastAsia="en-US"/>
        </w:rPr>
        <w:t>комісії</w:t>
      </w:r>
      <w:proofErr w:type="spellEnd"/>
      <w:r w:rsidRPr="00A45CD4">
        <w:rPr>
          <w:rFonts w:ascii="Times New Roman" w:eastAsia="Calibri" w:hAnsi="Times New Roman" w:cs="Times New Roman"/>
          <w:color w:val="auto"/>
          <w:sz w:val="28"/>
          <w:szCs w:val="28"/>
          <w:lang w:val="ru-RU" w:eastAsia="en-US"/>
        </w:rPr>
        <w:t>:</w:t>
      </w:r>
    </w:p>
    <w:p w14:paraId="6851D572"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eastAsia="en-US"/>
        </w:rPr>
      </w:pPr>
      <w:r w:rsidRPr="00A45CD4">
        <w:rPr>
          <w:rFonts w:ascii="Times New Roman" w:eastAsia="Calibri" w:hAnsi="Times New Roman" w:cs="Times New Roman"/>
          <w:color w:val="auto"/>
          <w:sz w:val="28"/>
          <w:szCs w:val="28"/>
          <w:lang w:eastAsia="en-US"/>
        </w:rPr>
        <w:t>3</w:t>
      </w:r>
      <w:r w:rsidRPr="00A45CD4">
        <w:rPr>
          <w:rFonts w:ascii="Times New Roman" w:eastAsia="Calibri" w:hAnsi="Times New Roman" w:cs="Times New Roman"/>
          <w:b/>
          <w:color w:val="auto"/>
          <w:sz w:val="22"/>
          <w:szCs w:val="22"/>
          <w:lang w:val="ru-RU" w:eastAsia="en-US"/>
        </w:rPr>
        <w:t>.</w:t>
      </w:r>
      <w:r w:rsidRPr="00A45CD4">
        <w:rPr>
          <w:rFonts w:ascii="Times New Roman" w:eastAsia="Calibri" w:hAnsi="Times New Roman" w:cs="Times New Roman"/>
          <w:color w:val="auto"/>
          <w:sz w:val="22"/>
          <w:szCs w:val="22"/>
          <w:lang w:val="ru-RU" w:eastAsia="en-US"/>
        </w:rPr>
        <w:t xml:space="preserve">  </w:t>
      </w:r>
      <w:r w:rsidRPr="00A45CD4">
        <w:rPr>
          <w:rFonts w:ascii="Times New Roman" w:eastAsia="Calibri" w:hAnsi="Times New Roman" w:cs="Times New Roman"/>
          <w:color w:val="auto"/>
          <w:sz w:val="28"/>
          <w:szCs w:val="28"/>
          <w:lang w:val="ru-RU" w:eastAsia="en-US"/>
        </w:rPr>
        <w:t xml:space="preserve">Бабенко Антон Олегович                  -    депутат </w:t>
      </w:r>
      <w:proofErr w:type="spellStart"/>
      <w:r w:rsidRPr="00A45CD4">
        <w:rPr>
          <w:rFonts w:ascii="Times New Roman" w:eastAsia="Calibri" w:hAnsi="Times New Roman" w:cs="Times New Roman"/>
          <w:color w:val="auto"/>
          <w:sz w:val="28"/>
          <w:szCs w:val="28"/>
          <w:lang w:val="ru-RU" w:eastAsia="en-US"/>
        </w:rPr>
        <w:t>міської</w:t>
      </w:r>
      <w:proofErr w:type="spellEnd"/>
      <w:r w:rsidRPr="00A45CD4">
        <w:rPr>
          <w:rFonts w:ascii="Times New Roman" w:eastAsia="Calibri" w:hAnsi="Times New Roman" w:cs="Times New Roman"/>
          <w:color w:val="auto"/>
          <w:sz w:val="28"/>
          <w:szCs w:val="28"/>
          <w:lang w:val="ru-RU" w:eastAsia="en-US"/>
        </w:rPr>
        <w:t xml:space="preserve"> ради,  голова </w:t>
      </w:r>
      <w:proofErr w:type="spellStart"/>
      <w:r w:rsidRPr="00A45CD4">
        <w:rPr>
          <w:rFonts w:ascii="Times New Roman" w:eastAsia="Calibri" w:hAnsi="Times New Roman" w:cs="Times New Roman"/>
          <w:color w:val="auto"/>
          <w:sz w:val="28"/>
          <w:szCs w:val="28"/>
          <w:lang w:val="ru-RU" w:eastAsia="en-US"/>
        </w:rPr>
        <w:t>постійної</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комісії</w:t>
      </w:r>
      <w:proofErr w:type="spellEnd"/>
      <w:r w:rsidRPr="00A45CD4">
        <w:rPr>
          <w:rFonts w:ascii="Times New Roman" w:eastAsia="Calibri" w:hAnsi="Times New Roman" w:cs="Times New Roman"/>
          <w:color w:val="auto"/>
          <w:sz w:val="28"/>
          <w:szCs w:val="28"/>
          <w:lang w:val="ru-RU" w:eastAsia="en-US"/>
        </w:rPr>
        <w:t xml:space="preserve"> з </w:t>
      </w:r>
      <w:proofErr w:type="spellStart"/>
      <w:r w:rsidRPr="00A45CD4">
        <w:rPr>
          <w:rFonts w:ascii="Times New Roman" w:eastAsia="Calibri" w:hAnsi="Times New Roman" w:cs="Times New Roman"/>
          <w:color w:val="auto"/>
          <w:sz w:val="28"/>
          <w:szCs w:val="28"/>
          <w:lang w:val="ru-RU" w:eastAsia="en-US"/>
        </w:rPr>
        <w:t>питань</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житлово</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комунального</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господарства</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землекористування</w:t>
      </w:r>
      <w:proofErr w:type="spellEnd"/>
      <w:r w:rsidRPr="00A45CD4">
        <w:rPr>
          <w:rFonts w:ascii="Times New Roman" w:eastAsia="Calibri" w:hAnsi="Times New Roman" w:cs="Times New Roman"/>
          <w:color w:val="auto"/>
          <w:sz w:val="28"/>
          <w:szCs w:val="28"/>
          <w:lang w:val="ru-RU" w:eastAsia="en-US"/>
        </w:rPr>
        <w:t xml:space="preserve"> та </w:t>
      </w:r>
      <w:proofErr w:type="spellStart"/>
      <w:r w:rsidRPr="00A45CD4">
        <w:rPr>
          <w:rFonts w:ascii="Times New Roman" w:eastAsia="Calibri" w:hAnsi="Times New Roman" w:cs="Times New Roman"/>
          <w:color w:val="auto"/>
          <w:sz w:val="28"/>
          <w:szCs w:val="28"/>
          <w:lang w:val="ru-RU" w:eastAsia="en-US"/>
        </w:rPr>
        <w:t>екології</w:t>
      </w:r>
      <w:proofErr w:type="spellEnd"/>
      <w:r w:rsidRPr="00A45CD4">
        <w:rPr>
          <w:rFonts w:ascii="Times New Roman" w:eastAsia="Calibri" w:hAnsi="Times New Roman" w:cs="Times New Roman"/>
          <w:color w:val="auto"/>
          <w:sz w:val="28"/>
          <w:szCs w:val="28"/>
          <w:lang w:val="ru-RU" w:eastAsia="en-US"/>
        </w:rPr>
        <w:t>;</w:t>
      </w:r>
    </w:p>
    <w:p w14:paraId="26765A12"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eastAsia="en-US"/>
        </w:rPr>
      </w:pPr>
      <w:r w:rsidRPr="00A45CD4">
        <w:rPr>
          <w:rFonts w:ascii="Times New Roman" w:eastAsia="Calibri" w:hAnsi="Times New Roman" w:cs="Times New Roman"/>
          <w:color w:val="auto"/>
          <w:sz w:val="28"/>
          <w:szCs w:val="28"/>
          <w:lang w:eastAsia="en-US"/>
        </w:rPr>
        <w:t>4</w:t>
      </w:r>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Балабухін</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Олександр</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Олександрович</w:t>
      </w:r>
      <w:proofErr w:type="spellEnd"/>
      <w:r w:rsidRPr="00A45CD4">
        <w:rPr>
          <w:rFonts w:ascii="Times New Roman" w:eastAsia="Calibri" w:hAnsi="Times New Roman" w:cs="Times New Roman"/>
          <w:color w:val="auto"/>
          <w:sz w:val="28"/>
          <w:szCs w:val="28"/>
          <w:lang w:val="ru-RU" w:eastAsia="en-US"/>
        </w:rPr>
        <w:t xml:space="preserve">   - староста  </w:t>
      </w:r>
      <w:proofErr w:type="spellStart"/>
      <w:r w:rsidRPr="00A45CD4">
        <w:rPr>
          <w:rFonts w:ascii="Times New Roman" w:eastAsia="Calibri" w:hAnsi="Times New Roman" w:cs="Times New Roman"/>
          <w:color w:val="auto"/>
          <w:sz w:val="28"/>
          <w:szCs w:val="28"/>
          <w:lang w:val="ru-RU" w:eastAsia="en-US"/>
        </w:rPr>
        <w:t>сіл</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Дронівка</w:t>
      </w:r>
      <w:proofErr w:type="spellEnd"/>
      <w:r w:rsidRPr="00A45CD4">
        <w:rPr>
          <w:rFonts w:ascii="Times New Roman" w:eastAsia="Calibri" w:hAnsi="Times New Roman" w:cs="Times New Roman"/>
          <w:color w:val="auto"/>
          <w:sz w:val="28"/>
          <w:szCs w:val="28"/>
          <w:lang w:val="ru-RU" w:eastAsia="en-US"/>
        </w:rPr>
        <w:t xml:space="preserve"> і </w:t>
      </w:r>
      <w:proofErr w:type="spellStart"/>
      <w:r w:rsidRPr="00A45CD4">
        <w:rPr>
          <w:rFonts w:ascii="Times New Roman" w:eastAsia="Calibri" w:hAnsi="Times New Roman" w:cs="Times New Roman"/>
          <w:color w:val="auto"/>
          <w:sz w:val="28"/>
          <w:szCs w:val="28"/>
          <w:lang w:val="ru-RU" w:eastAsia="en-US"/>
        </w:rPr>
        <w:t>Пла</w:t>
      </w:r>
      <w:proofErr w:type="spellEnd"/>
    </w:p>
    <w:p w14:paraId="256A2E58"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eastAsia="en-US"/>
        </w:rPr>
        <w:t>5</w:t>
      </w:r>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Вороніна</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Наталія</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Василівна</w:t>
      </w:r>
      <w:proofErr w:type="spellEnd"/>
      <w:r w:rsidRPr="00A45CD4">
        <w:rPr>
          <w:rFonts w:ascii="Times New Roman" w:eastAsia="Calibri" w:hAnsi="Times New Roman" w:cs="Times New Roman"/>
          <w:color w:val="auto"/>
          <w:sz w:val="28"/>
          <w:szCs w:val="28"/>
          <w:lang w:val="ru-RU" w:eastAsia="en-US"/>
        </w:rPr>
        <w:t xml:space="preserve">                -  начальник </w:t>
      </w:r>
      <w:proofErr w:type="spellStart"/>
      <w:r w:rsidRPr="00A45CD4">
        <w:rPr>
          <w:rFonts w:ascii="Times New Roman" w:eastAsia="Calibri" w:hAnsi="Times New Roman" w:cs="Times New Roman"/>
          <w:color w:val="auto"/>
          <w:sz w:val="28"/>
          <w:szCs w:val="28"/>
          <w:lang w:val="ru-RU" w:eastAsia="en-US"/>
        </w:rPr>
        <w:t>відділу</w:t>
      </w:r>
      <w:proofErr w:type="spellEnd"/>
      <w:r w:rsidRPr="00A45CD4">
        <w:rPr>
          <w:rFonts w:ascii="Times New Roman" w:eastAsia="Calibri" w:hAnsi="Times New Roman" w:cs="Times New Roman"/>
          <w:color w:val="auto"/>
          <w:sz w:val="28"/>
          <w:szCs w:val="28"/>
          <w:lang w:val="ru-RU" w:eastAsia="en-US"/>
        </w:rPr>
        <w:t xml:space="preserve"> ЖКГ, благоустрою та </w:t>
      </w:r>
      <w:proofErr w:type="spellStart"/>
      <w:r w:rsidRPr="00A45CD4">
        <w:rPr>
          <w:rFonts w:ascii="Times New Roman" w:eastAsia="Calibri" w:hAnsi="Times New Roman" w:cs="Times New Roman"/>
          <w:color w:val="auto"/>
          <w:sz w:val="28"/>
          <w:szCs w:val="28"/>
          <w:lang w:val="ru-RU" w:eastAsia="en-US"/>
        </w:rPr>
        <w:t>розвитку</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інфраструктури</w:t>
      </w:r>
      <w:proofErr w:type="spellEnd"/>
      <w:r w:rsidRPr="00A45CD4">
        <w:rPr>
          <w:rFonts w:ascii="Times New Roman" w:eastAsia="Calibri" w:hAnsi="Times New Roman" w:cs="Times New Roman"/>
          <w:color w:val="auto"/>
          <w:sz w:val="28"/>
          <w:szCs w:val="28"/>
          <w:lang w:val="ru-RU" w:eastAsia="en-US"/>
        </w:rPr>
        <w:t>;</w:t>
      </w:r>
    </w:p>
    <w:p w14:paraId="7580BC95" w14:textId="77777777" w:rsidR="00A45CD4" w:rsidRPr="00A45CD4" w:rsidRDefault="00A45CD4" w:rsidP="00A45CD4">
      <w:pPr>
        <w:keepNext/>
        <w:keepLines/>
        <w:widowControl/>
        <w:tabs>
          <w:tab w:val="left" w:pos="3974"/>
        </w:tabs>
        <w:ind w:left="4962" w:hanging="4962"/>
        <w:outlineLvl w:val="1"/>
        <w:rPr>
          <w:rFonts w:ascii="Times New Roman" w:hAnsi="Times New Roman" w:cs="Times New Roman"/>
          <w:b/>
          <w:bCs/>
          <w:color w:val="4F81BD"/>
          <w:sz w:val="28"/>
          <w:szCs w:val="28"/>
          <w:lang w:val="ru-RU" w:eastAsia="ru-RU"/>
        </w:rPr>
      </w:pPr>
      <w:r w:rsidRPr="00A45CD4">
        <w:rPr>
          <w:rFonts w:ascii="Times New Roman" w:hAnsi="Times New Roman" w:cs="Times New Roman"/>
          <w:bCs/>
          <w:color w:val="auto"/>
          <w:sz w:val="28"/>
          <w:szCs w:val="28"/>
          <w:lang w:eastAsia="ru-RU"/>
        </w:rPr>
        <w:t xml:space="preserve">6. </w:t>
      </w:r>
      <w:proofErr w:type="spellStart"/>
      <w:r w:rsidRPr="00A45CD4">
        <w:rPr>
          <w:rFonts w:ascii="Times New Roman" w:hAnsi="Times New Roman" w:cs="Times New Roman"/>
          <w:bCs/>
          <w:color w:val="auto"/>
          <w:sz w:val="28"/>
          <w:szCs w:val="28"/>
          <w:lang w:eastAsia="ru-RU"/>
        </w:rPr>
        <w:t>Капінус</w:t>
      </w:r>
      <w:proofErr w:type="spellEnd"/>
      <w:r w:rsidRPr="00A45CD4">
        <w:rPr>
          <w:rFonts w:ascii="Times New Roman" w:hAnsi="Times New Roman" w:cs="Times New Roman"/>
          <w:bCs/>
          <w:color w:val="auto"/>
          <w:sz w:val="28"/>
          <w:szCs w:val="28"/>
          <w:lang w:eastAsia="ru-RU"/>
        </w:rPr>
        <w:t xml:space="preserve"> Наталія </w:t>
      </w:r>
      <w:proofErr w:type="spellStart"/>
      <w:r w:rsidRPr="00A45CD4">
        <w:rPr>
          <w:rFonts w:ascii="Times New Roman" w:hAnsi="Times New Roman" w:cs="Times New Roman"/>
          <w:bCs/>
          <w:color w:val="auto"/>
          <w:sz w:val="28"/>
          <w:szCs w:val="28"/>
          <w:lang w:eastAsia="ru-RU"/>
        </w:rPr>
        <w:t>Викторівна</w:t>
      </w:r>
      <w:proofErr w:type="spellEnd"/>
      <w:r w:rsidRPr="00A45CD4">
        <w:rPr>
          <w:rFonts w:ascii="Times New Roman" w:hAnsi="Times New Roman" w:cs="Times New Roman"/>
          <w:bCs/>
          <w:color w:val="auto"/>
          <w:sz w:val="28"/>
          <w:szCs w:val="28"/>
          <w:lang w:eastAsia="ru-RU"/>
        </w:rPr>
        <w:t xml:space="preserve">                - начальник відділу економіки</w:t>
      </w:r>
      <w:r w:rsidRPr="00A45CD4">
        <w:rPr>
          <w:rFonts w:ascii="Times New Roman" w:hAnsi="Times New Roman" w:cs="Times New Roman"/>
          <w:b/>
          <w:bCs/>
          <w:color w:val="auto"/>
          <w:sz w:val="28"/>
          <w:szCs w:val="28"/>
          <w:lang w:eastAsia="ru-RU"/>
        </w:rPr>
        <w:t xml:space="preserve">, </w:t>
      </w:r>
      <w:r w:rsidRPr="00A45CD4">
        <w:rPr>
          <w:rFonts w:ascii="Times New Roman" w:hAnsi="Times New Roman" w:cs="Times New Roman"/>
          <w:bCs/>
          <w:color w:val="auto"/>
          <w:sz w:val="28"/>
          <w:szCs w:val="28"/>
          <w:lang w:eastAsia="ru-RU"/>
        </w:rPr>
        <w:t>торгівлі та інвестицій</w:t>
      </w:r>
    </w:p>
    <w:p w14:paraId="66CF9F6E"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val="ru-RU" w:eastAsia="en-US"/>
        </w:rPr>
      </w:pPr>
    </w:p>
    <w:p w14:paraId="4624302D" w14:textId="77777777" w:rsidR="00A45CD4" w:rsidRPr="00A45CD4" w:rsidRDefault="00A45CD4" w:rsidP="00A45CD4">
      <w:pPr>
        <w:keepNext/>
        <w:keepLines/>
        <w:widowControl/>
        <w:tabs>
          <w:tab w:val="left" w:pos="3974"/>
        </w:tabs>
        <w:ind w:left="4962" w:hanging="4962"/>
        <w:outlineLvl w:val="1"/>
        <w:rPr>
          <w:rFonts w:ascii="Times New Roman" w:hAnsi="Times New Roman" w:cs="Times New Roman"/>
          <w:bCs/>
          <w:color w:val="auto"/>
          <w:sz w:val="28"/>
          <w:szCs w:val="28"/>
          <w:lang w:eastAsia="ru-RU"/>
        </w:rPr>
      </w:pPr>
      <w:r w:rsidRPr="00A45CD4">
        <w:rPr>
          <w:rFonts w:ascii="Times New Roman" w:hAnsi="Times New Roman" w:cs="Times New Roman"/>
          <w:bCs/>
          <w:color w:val="auto"/>
          <w:sz w:val="28"/>
          <w:szCs w:val="28"/>
          <w:lang w:eastAsia="ru-RU"/>
        </w:rPr>
        <w:t>7</w:t>
      </w:r>
      <w:r w:rsidRPr="00A45CD4">
        <w:rPr>
          <w:rFonts w:ascii="Times New Roman" w:hAnsi="Times New Roman" w:cs="Times New Roman"/>
          <w:bCs/>
          <w:color w:val="auto"/>
          <w:sz w:val="28"/>
          <w:szCs w:val="28"/>
          <w:lang w:val="ru-RU" w:eastAsia="ru-RU"/>
        </w:rPr>
        <w:t xml:space="preserve">. </w:t>
      </w:r>
      <w:proofErr w:type="spellStart"/>
      <w:r w:rsidRPr="00A45CD4">
        <w:rPr>
          <w:rFonts w:ascii="Times New Roman" w:hAnsi="Times New Roman" w:cs="Times New Roman"/>
          <w:bCs/>
          <w:color w:val="auto"/>
          <w:sz w:val="28"/>
          <w:szCs w:val="28"/>
          <w:lang w:val="ru-RU" w:eastAsia="ru-RU"/>
        </w:rPr>
        <w:t>Рєзнікова</w:t>
      </w:r>
      <w:proofErr w:type="spellEnd"/>
      <w:r w:rsidRPr="00A45CD4">
        <w:rPr>
          <w:rFonts w:ascii="Times New Roman" w:hAnsi="Times New Roman" w:cs="Times New Roman"/>
          <w:bCs/>
          <w:color w:val="auto"/>
          <w:sz w:val="28"/>
          <w:szCs w:val="28"/>
          <w:lang w:val="ru-RU" w:eastAsia="ru-RU"/>
        </w:rPr>
        <w:t xml:space="preserve"> </w:t>
      </w:r>
      <w:proofErr w:type="spellStart"/>
      <w:r w:rsidRPr="00A45CD4">
        <w:rPr>
          <w:rFonts w:ascii="Times New Roman" w:hAnsi="Times New Roman" w:cs="Times New Roman"/>
          <w:bCs/>
          <w:color w:val="auto"/>
          <w:sz w:val="28"/>
          <w:szCs w:val="28"/>
          <w:lang w:val="ru-RU" w:eastAsia="ru-RU"/>
        </w:rPr>
        <w:t>Світлана</w:t>
      </w:r>
      <w:proofErr w:type="spellEnd"/>
      <w:r w:rsidRPr="00A45CD4">
        <w:rPr>
          <w:rFonts w:ascii="Times New Roman" w:hAnsi="Times New Roman" w:cs="Times New Roman"/>
          <w:bCs/>
          <w:color w:val="auto"/>
          <w:sz w:val="28"/>
          <w:szCs w:val="28"/>
          <w:lang w:val="ru-RU" w:eastAsia="ru-RU"/>
        </w:rPr>
        <w:t xml:space="preserve"> </w:t>
      </w:r>
      <w:proofErr w:type="spellStart"/>
      <w:r w:rsidRPr="00A45CD4">
        <w:rPr>
          <w:rFonts w:ascii="Times New Roman" w:hAnsi="Times New Roman" w:cs="Times New Roman"/>
          <w:bCs/>
          <w:color w:val="auto"/>
          <w:sz w:val="28"/>
          <w:szCs w:val="28"/>
          <w:lang w:val="ru-RU" w:eastAsia="ru-RU"/>
        </w:rPr>
        <w:t>Миколаівна</w:t>
      </w:r>
      <w:proofErr w:type="spellEnd"/>
      <w:r w:rsidRPr="00A45CD4">
        <w:rPr>
          <w:rFonts w:ascii="Times New Roman" w:hAnsi="Times New Roman" w:cs="Times New Roman"/>
          <w:bCs/>
          <w:color w:val="auto"/>
          <w:sz w:val="28"/>
          <w:szCs w:val="28"/>
          <w:lang w:val="ru-RU" w:eastAsia="ru-RU"/>
        </w:rPr>
        <w:t xml:space="preserve">          -  начальник </w:t>
      </w:r>
      <w:proofErr w:type="spellStart"/>
      <w:r w:rsidRPr="00A45CD4">
        <w:rPr>
          <w:rFonts w:ascii="Times New Roman" w:hAnsi="Times New Roman" w:cs="Times New Roman"/>
          <w:bCs/>
          <w:color w:val="auto"/>
          <w:sz w:val="28"/>
          <w:szCs w:val="28"/>
          <w:lang w:val="ru-RU" w:eastAsia="ru-RU"/>
        </w:rPr>
        <w:t>фінансового</w:t>
      </w:r>
      <w:proofErr w:type="spellEnd"/>
      <w:r w:rsidRPr="00A45CD4">
        <w:rPr>
          <w:rFonts w:ascii="Times New Roman" w:hAnsi="Times New Roman" w:cs="Times New Roman"/>
          <w:bCs/>
          <w:color w:val="auto"/>
          <w:sz w:val="28"/>
          <w:szCs w:val="28"/>
          <w:lang w:val="ru-RU" w:eastAsia="ru-RU"/>
        </w:rPr>
        <w:t xml:space="preserve"> </w:t>
      </w:r>
      <w:r w:rsidRPr="00A45CD4">
        <w:rPr>
          <w:rFonts w:ascii="Times New Roman" w:hAnsi="Times New Roman" w:cs="Times New Roman"/>
          <w:bCs/>
          <w:color w:val="auto"/>
          <w:sz w:val="28"/>
          <w:szCs w:val="28"/>
          <w:lang w:eastAsia="ru-RU"/>
        </w:rPr>
        <w:t xml:space="preserve">управління </w:t>
      </w:r>
      <w:proofErr w:type="spellStart"/>
      <w:r w:rsidRPr="00A45CD4">
        <w:rPr>
          <w:rFonts w:ascii="Times New Roman" w:hAnsi="Times New Roman" w:cs="Times New Roman"/>
          <w:bCs/>
          <w:color w:val="auto"/>
          <w:sz w:val="28"/>
          <w:szCs w:val="28"/>
          <w:lang w:eastAsia="ru-RU"/>
        </w:rPr>
        <w:t>Сіверської</w:t>
      </w:r>
      <w:proofErr w:type="spellEnd"/>
      <w:r w:rsidRPr="00A45CD4">
        <w:rPr>
          <w:rFonts w:ascii="Times New Roman" w:hAnsi="Times New Roman" w:cs="Times New Roman"/>
          <w:bCs/>
          <w:color w:val="auto"/>
          <w:sz w:val="28"/>
          <w:szCs w:val="28"/>
          <w:lang w:eastAsia="ru-RU"/>
        </w:rPr>
        <w:t xml:space="preserve"> міської ради </w:t>
      </w:r>
    </w:p>
    <w:p w14:paraId="755919CB" w14:textId="77777777" w:rsidR="00A45CD4" w:rsidRPr="00A45CD4" w:rsidRDefault="00A45CD4" w:rsidP="00A45CD4">
      <w:pPr>
        <w:widowControl/>
        <w:spacing w:after="160" w:line="259" w:lineRule="auto"/>
        <w:ind w:left="4962" w:hanging="4962"/>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eastAsia="en-US"/>
        </w:rPr>
        <w:t>8</w:t>
      </w:r>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Різник</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Ніна</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Вікторівна</w:t>
      </w:r>
      <w:proofErr w:type="spellEnd"/>
      <w:r w:rsidRPr="00A45CD4">
        <w:rPr>
          <w:rFonts w:ascii="Times New Roman" w:eastAsia="Calibri" w:hAnsi="Times New Roman" w:cs="Times New Roman"/>
          <w:color w:val="auto"/>
          <w:sz w:val="28"/>
          <w:szCs w:val="28"/>
          <w:lang w:val="ru-RU" w:eastAsia="en-US"/>
        </w:rPr>
        <w:t xml:space="preserve">                          - староста </w:t>
      </w:r>
      <w:proofErr w:type="spellStart"/>
      <w:r w:rsidRPr="00A45CD4">
        <w:rPr>
          <w:rFonts w:ascii="Times New Roman" w:eastAsia="Calibri" w:hAnsi="Times New Roman" w:cs="Times New Roman"/>
          <w:color w:val="auto"/>
          <w:sz w:val="28"/>
          <w:szCs w:val="28"/>
          <w:lang w:val="ru-RU" w:eastAsia="en-US"/>
        </w:rPr>
        <w:t>сіл</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Різниківка</w:t>
      </w:r>
      <w:proofErr w:type="spellEnd"/>
      <w:r w:rsidRPr="00A45CD4">
        <w:rPr>
          <w:rFonts w:ascii="Times New Roman" w:eastAsia="Calibri" w:hAnsi="Times New Roman" w:cs="Times New Roman"/>
          <w:color w:val="auto"/>
          <w:sz w:val="28"/>
          <w:szCs w:val="28"/>
          <w:lang w:val="ru-RU" w:eastAsia="en-US"/>
        </w:rPr>
        <w:t xml:space="preserve"> і Свято-</w:t>
      </w:r>
      <w:proofErr w:type="spellStart"/>
      <w:r w:rsidRPr="00A45CD4">
        <w:rPr>
          <w:rFonts w:ascii="Times New Roman" w:eastAsia="Calibri" w:hAnsi="Times New Roman" w:cs="Times New Roman"/>
          <w:color w:val="auto"/>
          <w:sz w:val="28"/>
          <w:szCs w:val="28"/>
          <w:lang w:val="ru-RU" w:eastAsia="en-US"/>
        </w:rPr>
        <w:t>Покровське</w:t>
      </w:r>
      <w:proofErr w:type="spellEnd"/>
    </w:p>
    <w:p w14:paraId="763F6CB7" w14:textId="77777777" w:rsidR="00A45CD4" w:rsidRPr="00A45CD4" w:rsidRDefault="00A45CD4" w:rsidP="00A45CD4">
      <w:pPr>
        <w:widowControl/>
        <w:spacing w:after="160" w:line="259" w:lineRule="auto"/>
        <w:ind w:left="4820" w:hanging="4820"/>
        <w:rPr>
          <w:rFonts w:ascii="Times New Roman" w:eastAsia="Calibri" w:hAnsi="Times New Roman" w:cs="Times New Roman"/>
          <w:color w:val="auto"/>
          <w:sz w:val="28"/>
          <w:szCs w:val="28"/>
          <w:lang w:val="ru-RU" w:eastAsia="en-US"/>
        </w:rPr>
      </w:pPr>
      <w:r w:rsidRPr="00A45CD4">
        <w:rPr>
          <w:rFonts w:ascii="Times New Roman" w:eastAsia="Calibri" w:hAnsi="Times New Roman" w:cs="Times New Roman"/>
          <w:color w:val="auto"/>
          <w:sz w:val="28"/>
          <w:szCs w:val="28"/>
          <w:lang w:eastAsia="en-US"/>
        </w:rPr>
        <w:t>9</w:t>
      </w:r>
      <w:r w:rsidRPr="00A45CD4">
        <w:rPr>
          <w:rFonts w:ascii="Times New Roman" w:eastAsia="Calibri" w:hAnsi="Times New Roman" w:cs="Times New Roman"/>
          <w:color w:val="auto"/>
          <w:sz w:val="28"/>
          <w:szCs w:val="28"/>
          <w:lang w:val="ru-RU" w:eastAsia="en-US"/>
        </w:rPr>
        <w:t xml:space="preserve">. Стешенко </w:t>
      </w:r>
      <w:proofErr w:type="spellStart"/>
      <w:r w:rsidRPr="00A45CD4">
        <w:rPr>
          <w:rFonts w:ascii="Times New Roman" w:eastAsia="Calibri" w:hAnsi="Times New Roman" w:cs="Times New Roman"/>
          <w:color w:val="auto"/>
          <w:sz w:val="28"/>
          <w:szCs w:val="28"/>
          <w:lang w:val="ru-RU" w:eastAsia="en-US"/>
        </w:rPr>
        <w:t>Інна</w:t>
      </w:r>
      <w:proofErr w:type="spellEnd"/>
      <w:r w:rsidRPr="00A45CD4">
        <w:rPr>
          <w:rFonts w:ascii="Times New Roman" w:eastAsia="Calibri" w:hAnsi="Times New Roman" w:cs="Times New Roman"/>
          <w:color w:val="auto"/>
          <w:sz w:val="28"/>
          <w:szCs w:val="28"/>
          <w:lang w:val="ru-RU" w:eastAsia="en-US"/>
        </w:rPr>
        <w:t xml:space="preserve"> </w:t>
      </w:r>
      <w:proofErr w:type="spellStart"/>
      <w:r w:rsidRPr="00A45CD4">
        <w:rPr>
          <w:rFonts w:ascii="Times New Roman" w:eastAsia="Calibri" w:hAnsi="Times New Roman" w:cs="Times New Roman"/>
          <w:color w:val="auto"/>
          <w:sz w:val="28"/>
          <w:szCs w:val="28"/>
          <w:lang w:val="ru-RU" w:eastAsia="en-US"/>
        </w:rPr>
        <w:t>Михайлівна</w:t>
      </w:r>
      <w:proofErr w:type="spellEnd"/>
      <w:r w:rsidRPr="00A45CD4">
        <w:rPr>
          <w:rFonts w:ascii="Times New Roman" w:eastAsia="Calibri" w:hAnsi="Times New Roman" w:cs="Times New Roman"/>
          <w:color w:val="auto"/>
          <w:sz w:val="28"/>
          <w:szCs w:val="28"/>
          <w:lang w:val="ru-RU" w:eastAsia="en-US"/>
        </w:rPr>
        <w:t xml:space="preserve">                - староста </w:t>
      </w:r>
      <w:proofErr w:type="spellStart"/>
      <w:r w:rsidRPr="00A45CD4">
        <w:rPr>
          <w:rFonts w:ascii="Times New Roman" w:eastAsia="Calibri" w:hAnsi="Times New Roman" w:cs="Times New Roman"/>
          <w:color w:val="auto"/>
          <w:sz w:val="28"/>
          <w:szCs w:val="28"/>
          <w:lang w:val="ru-RU" w:eastAsia="en-US"/>
        </w:rPr>
        <w:t>сіл</w:t>
      </w:r>
      <w:proofErr w:type="spellEnd"/>
      <w:r w:rsidRPr="00A45CD4">
        <w:rPr>
          <w:rFonts w:ascii="Times New Roman" w:eastAsia="Calibri" w:hAnsi="Times New Roman" w:cs="Times New Roman"/>
          <w:color w:val="auto"/>
          <w:sz w:val="28"/>
          <w:szCs w:val="28"/>
          <w:lang w:val="ru-RU" w:eastAsia="en-US"/>
        </w:rPr>
        <w:t xml:space="preserve"> Серебрянка і </w:t>
      </w:r>
      <w:proofErr w:type="spellStart"/>
      <w:r w:rsidRPr="00A45CD4">
        <w:rPr>
          <w:rFonts w:ascii="Times New Roman" w:eastAsia="Calibri" w:hAnsi="Times New Roman" w:cs="Times New Roman"/>
          <w:color w:val="auto"/>
          <w:sz w:val="28"/>
          <w:szCs w:val="28"/>
          <w:lang w:val="ru-RU" w:eastAsia="en-US"/>
        </w:rPr>
        <w:t>Григорівка</w:t>
      </w:r>
      <w:proofErr w:type="spellEnd"/>
    </w:p>
    <w:p w14:paraId="7A3A9EF0" w14:textId="77777777" w:rsidR="00A45CD4" w:rsidRPr="00A45CD4" w:rsidRDefault="00A45CD4" w:rsidP="00A45CD4">
      <w:pPr>
        <w:widowControl/>
        <w:spacing w:after="160" w:line="259" w:lineRule="auto"/>
        <w:rPr>
          <w:rFonts w:ascii="Times New Roman" w:eastAsia="Calibri" w:hAnsi="Times New Roman" w:cs="Times New Roman"/>
          <w:color w:val="auto"/>
          <w:sz w:val="28"/>
          <w:szCs w:val="28"/>
          <w:lang w:eastAsia="en-US"/>
        </w:rPr>
      </w:pPr>
    </w:p>
    <w:p w14:paraId="35F06422" w14:textId="77777777" w:rsidR="00A45CD4" w:rsidRPr="00A45CD4" w:rsidRDefault="00A45CD4" w:rsidP="00A45CD4">
      <w:pPr>
        <w:widowControl/>
        <w:spacing w:after="160" w:line="259" w:lineRule="auto"/>
        <w:rPr>
          <w:rFonts w:ascii="Times New Roman" w:eastAsia="Calibri" w:hAnsi="Times New Roman" w:cs="Times New Roman"/>
          <w:color w:val="auto"/>
          <w:sz w:val="28"/>
          <w:szCs w:val="28"/>
          <w:lang w:eastAsia="en-US"/>
        </w:rPr>
      </w:pPr>
    </w:p>
    <w:p w14:paraId="623E4B6F" w14:textId="77777777" w:rsidR="00A45CD4" w:rsidRPr="00A45CD4" w:rsidRDefault="00A45CD4" w:rsidP="00A45CD4">
      <w:pPr>
        <w:widowControl/>
        <w:spacing w:after="160" w:line="259" w:lineRule="auto"/>
        <w:rPr>
          <w:rFonts w:ascii="Times New Roman" w:eastAsia="Calibri" w:hAnsi="Times New Roman" w:cs="Times New Roman"/>
          <w:color w:val="auto"/>
          <w:sz w:val="28"/>
          <w:szCs w:val="28"/>
          <w:lang w:eastAsia="en-US"/>
        </w:rPr>
      </w:pPr>
    </w:p>
    <w:bookmarkEnd w:id="161"/>
    <w:p w14:paraId="47A2516F" w14:textId="54C23264" w:rsidR="00A45CD4" w:rsidRPr="00257DAD" w:rsidRDefault="00A45CD4" w:rsidP="00257DAD">
      <w:pPr>
        <w:widowControl/>
        <w:spacing w:after="160" w:line="259" w:lineRule="auto"/>
        <w:rPr>
          <w:rFonts w:ascii="Times New Roman" w:eastAsia="Calibri" w:hAnsi="Times New Roman" w:cs="Times New Roman"/>
          <w:color w:val="auto"/>
          <w:sz w:val="28"/>
          <w:szCs w:val="28"/>
          <w:lang w:val="ru-RU" w:eastAsia="en-US"/>
        </w:rPr>
      </w:pPr>
    </w:p>
    <w:p w14:paraId="5B162368" w14:textId="7B593F0B" w:rsidR="00A45CD4" w:rsidRDefault="00A45CD4" w:rsidP="00E70A76">
      <w:pPr>
        <w:rPr>
          <w:rFonts w:ascii="Times New Roman" w:hAnsi="Times New Roman" w:cs="Times New Roman"/>
          <w:lang w:val="ru-RU"/>
        </w:rPr>
      </w:pPr>
    </w:p>
    <w:p w14:paraId="29D48946" w14:textId="59A31B12" w:rsidR="00A45CD4" w:rsidRDefault="00A45CD4" w:rsidP="00E70A76">
      <w:pPr>
        <w:rPr>
          <w:rFonts w:ascii="Times New Roman" w:hAnsi="Times New Roman" w:cs="Times New Roman"/>
          <w:lang w:val="ru-RU"/>
        </w:rPr>
      </w:pPr>
    </w:p>
    <w:p w14:paraId="6A318CD0" w14:textId="77777777" w:rsidR="00A45CD4" w:rsidRPr="00A45CD4" w:rsidRDefault="000B7447" w:rsidP="00A45CD4">
      <w:pPr>
        <w:widowControl/>
        <w:ind w:hanging="13"/>
        <w:jc w:val="center"/>
        <w:rPr>
          <w:rFonts w:ascii="Times New Roman" w:hAnsi="Times New Roman" w:cs="Times New Roman"/>
          <w:color w:val="auto"/>
          <w:lang w:val="en-US" w:eastAsia="ar-SA"/>
        </w:rPr>
      </w:pPr>
      <w:r>
        <w:rPr>
          <w:rFonts w:ascii="Times New Roman" w:hAnsi="Times New Roman" w:cs="Times New Roman"/>
          <w:color w:val="auto"/>
          <w:lang w:eastAsia="ar-SA"/>
        </w:rPr>
        <w:pict w14:anchorId="37D10ECC">
          <v:shape id="_x0000_i1043" type="#_x0000_t75" style="width:33.8pt;height:43.2pt" filled="t">
            <v:fill color2="black"/>
            <v:imagedata r:id="rId9" o:title=""/>
          </v:shape>
        </w:pict>
      </w:r>
    </w:p>
    <w:p w14:paraId="09F3E633" w14:textId="77777777" w:rsidR="00A45CD4" w:rsidRPr="00A45CD4" w:rsidRDefault="00A45CD4" w:rsidP="00A45CD4">
      <w:pPr>
        <w:widowControl/>
        <w:ind w:hanging="13"/>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УКРАЇНА</w:t>
      </w:r>
    </w:p>
    <w:p w14:paraId="6CD2F5CF" w14:textId="77777777" w:rsidR="00A45CD4" w:rsidRPr="00A45CD4" w:rsidRDefault="00A45CD4" w:rsidP="00A45CD4">
      <w:pPr>
        <w:widowControl/>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 xml:space="preserve">СІВЕРСЬКА  МІСЬКА  РАДА </w:t>
      </w:r>
    </w:p>
    <w:p w14:paraId="742D0ABF" w14:textId="77777777" w:rsidR="00A45CD4" w:rsidRPr="00A45CD4" w:rsidRDefault="00A45CD4" w:rsidP="00A45CD4">
      <w:pPr>
        <w:widowControl/>
        <w:jc w:val="center"/>
        <w:rPr>
          <w:rFonts w:ascii="Times New Roman" w:hAnsi="Times New Roman" w:cs="Times New Roman"/>
          <w:b/>
          <w:color w:val="auto"/>
          <w:sz w:val="28"/>
          <w:szCs w:val="28"/>
          <w:lang w:eastAsia="ru-RU"/>
        </w:rPr>
      </w:pPr>
      <w:r w:rsidRPr="00A45CD4">
        <w:rPr>
          <w:rFonts w:ascii="Times New Roman" w:hAnsi="Times New Roman" w:cs="Times New Roman"/>
          <w:b/>
          <w:color w:val="auto"/>
          <w:sz w:val="28"/>
          <w:szCs w:val="28"/>
          <w:lang w:eastAsia="ru-RU"/>
        </w:rPr>
        <w:t>БАХМУТСЬКОГО  РАЙОНУ  ДОНЕЦЬКОЇ ОБЛАСТІ</w:t>
      </w:r>
    </w:p>
    <w:p w14:paraId="7F0227A9" w14:textId="77777777" w:rsidR="00A45CD4" w:rsidRPr="00A45CD4" w:rsidRDefault="00A45CD4" w:rsidP="00A45CD4">
      <w:pPr>
        <w:widowControl/>
        <w:jc w:val="center"/>
        <w:rPr>
          <w:rFonts w:ascii="Times New Roman" w:hAnsi="Times New Roman" w:cs="Times New Roman"/>
          <w:b/>
          <w:color w:val="auto"/>
          <w:sz w:val="28"/>
          <w:szCs w:val="28"/>
          <w:lang w:eastAsia="ru-RU"/>
        </w:rPr>
      </w:pPr>
    </w:p>
    <w:p w14:paraId="10B87C5A" w14:textId="77777777" w:rsidR="00A45CD4" w:rsidRPr="00A45CD4" w:rsidRDefault="00A45CD4" w:rsidP="00A45CD4">
      <w:pPr>
        <w:widowControl/>
        <w:jc w:val="center"/>
        <w:rPr>
          <w:rFonts w:ascii="Times New Roman" w:hAnsi="Times New Roman" w:cs="Times New Roman"/>
          <w:b/>
          <w:i/>
          <w:color w:val="auto"/>
          <w:sz w:val="28"/>
          <w:szCs w:val="28"/>
          <w:lang w:eastAsia="ru-RU"/>
        </w:rPr>
      </w:pPr>
      <w:r w:rsidRPr="00A45CD4">
        <w:rPr>
          <w:rFonts w:ascii="Times New Roman" w:hAnsi="Times New Roman" w:cs="Times New Roman"/>
          <w:color w:val="auto"/>
          <w:sz w:val="28"/>
          <w:szCs w:val="28"/>
          <w:lang w:eastAsia="ru-RU"/>
        </w:rPr>
        <w:t xml:space="preserve"> </w:t>
      </w:r>
      <w:r w:rsidRPr="00A45CD4">
        <w:rPr>
          <w:rFonts w:ascii="Times New Roman" w:hAnsi="Times New Roman" w:cs="Times New Roman"/>
          <w:b/>
          <w:color w:val="auto"/>
          <w:sz w:val="28"/>
          <w:szCs w:val="28"/>
          <w:lang w:eastAsia="ru-RU"/>
        </w:rPr>
        <w:t xml:space="preserve">Р І Ш Е Н </w:t>
      </w:r>
      <w:proofErr w:type="spellStart"/>
      <w:r w:rsidRPr="00A45CD4">
        <w:rPr>
          <w:rFonts w:ascii="Times New Roman" w:hAnsi="Times New Roman" w:cs="Times New Roman"/>
          <w:b/>
          <w:color w:val="auto"/>
          <w:sz w:val="28"/>
          <w:szCs w:val="28"/>
          <w:lang w:eastAsia="ru-RU"/>
        </w:rPr>
        <w:t>Н</w:t>
      </w:r>
      <w:proofErr w:type="spellEnd"/>
      <w:r w:rsidRPr="00A45CD4">
        <w:rPr>
          <w:rFonts w:ascii="Times New Roman" w:hAnsi="Times New Roman" w:cs="Times New Roman"/>
          <w:b/>
          <w:color w:val="auto"/>
          <w:sz w:val="28"/>
          <w:szCs w:val="28"/>
          <w:lang w:eastAsia="ru-RU"/>
        </w:rPr>
        <w:t xml:space="preserve"> Я</w:t>
      </w:r>
    </w:p>
    <w:p w14:paraId="10874936" w14:textId="77777777" w:rsidR="00A45CD4" w:rsidRPr="00A45CD4" w:rsidRDefault="00A45CD4" w:rsidP="00A45CD4">
      <w:pPr>
        <w:widowControl/>
        <w:jc w:val="center"/>
        <w:rPr>
          <w:rFonts w:ascii="Times New Roman" w:hAnsi="Times New Roman" w:cs="Times New Roman"/>
          <w:b/>
          <w:i/>
          <w:color w:val="auto"/>
          <w:sz w:val="28"/>
          <w:szCs w:val="28"/>
          <w:lang w:eastAsia="ru-RU"/>
        </w:rPr>
      </w:pPr>
    </w:p>
    <w:tbl>
      <w:tblPr>
        <w:tblW w:w="0" w:type="auto"/>
        <w:jc w:val="center"/>
        <w:tblLook w:val="01E0" w:firstRow="1" w:lastRow="1" w:firstColumn="1" w:lastColumn="1" w:noHBand="0" w:noVBand="0"/>
      </w:tblPr>
      <w:tblGrid>
        <w:gridCol w:w="3095"/>
        <w:gridCol w:w="3096"/>
        <w:gridCol w:w="3096"/>
      </w:tblGrid>
      <w:tr w:rsidR="00A45CD4" w:rsidRPr="00A45CD4" w14:paraId="44C484D3" w14:textId="77777777" w:rsidTr="00166359">
        <w:trPr>
          <w:jc w:val="center"/>
        </w:trPr>
        <w:tc>
          <w:tcPr>
            <w:tcW w:w="3095" w:type="dxa"/>
          </w:tcPr>
          <w:p w14:paraId="31105F28" w14:textId="79F5402F" w:rsidR="00A45CD4" w:rsidRPr="00A45CD4" w:rsidRDefault="002F2BC4" w:rsidP="00A45CD4">
            <w:pPr>
              <w:tabs>
                <w:tab w:val="left" w:pos="4680"/>
                <w:tab w:val="left" w:pos="6804"/>
              </w:tabs>
              <w:suppressAutoHyphens/>
              <w:jc w:val="both"/>
              <w:rPr>
                <w:rFonts w:ascii="Times New Roman"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5C1F4065" w14:textId="77777777" w:rsidR="00A45CD4" w:rsidRPr="00A45CD4" w:rsidRDefault="00A45CD4" w:rsidP="00A45CD4">
            <w:pPr>
              <w:tabs>
                <w:tab w:val="left" w:pos="4680"/>
                <w:tab w:val="left" w:pos="6804"/>
              </w:tabs>
              <w:suppressAutoHyphens/>
              <w:jc w:val="center"/>
              <w:rPr>
                <w:rFonts w:ascii="Times New Roman" w:hAnsi="Times New Roman" w:cs="Times New Roman"/>
                <w:color w:val="auto"/>
                <w:kern w:val="2"/>
                <w:sz w:val="26"/>
                <w:szCs w:val="26"/>
                <w:lang w:eastAsia="ar-SA"/>
              </w:rPr>
            </w:pPr>
            <w:proofErr w:type="spellStart"/>
            <w:r w:rsidRPr="00A45CD4">
              <w:rPr>
                <w:rFonts w:ascii="Times New Roman" w:hAnsi="Times New Roman" w:cs="Times New Roman"/>
                <w:color w:val="auto"/>
                <w:kern w:val="2"/>
                <w:sz w:val="26"/>
                <w:szCs w:val="26"/>
                <w:lang w:eastAsia="ar-SA"/>
              </w:rPr>
              <w:t>Сіверськ</w:t>
            </w:r>
            <w:proofErr w:type="spellEnd"/>
          </w:p>
        </w:tc>
        <w:tc>
          <w:tcPr>
            <w:tcW w:w="3096" w:type="dxa"/>
          </w:tcPr>
          <w:p w14:paraId="35F64BBE" w14:textId="5E77EA12" w:rsidR="00A45CD4" w:rsidRPr="00A45CD4" w:rsidRDefault="007A4329" w:rsidP="007A4329">
            <w:pPr>
              <w:tabs>
                <w:tab w:val="left" w:pos="4680"/>
                <w:tab w:val="left" w:pos="6804"/>
              </w:tabs>
              <w:suppressAutoHyphens/>
              <w:jc w:val="center"/>
              <w:rPr>
                <w:rFonts w:ascii="Times New Roman" w:hAnsi="Times New Roman" w:cs="Times New Roman"/>
                <w:color w:val="auto"/>
                <w:kern w:val="2"/>
                <w:sz w:val="26"/>
                <w:szCs w:val="26"/>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8/8-116</w:t>
            </w:r>
          </w:p>
        </w:tc>
      </w:tr>
    </w:tbl>
    <w:p w14:paraId="42287376" w14:textId="77777777" w:rsidR="00A45CD4" w:rsidRPr="00A45CD4" w:rsidRDefault="00A45CD4" w:rsidP="00A45CD4">
      <w:pPr>
        <w:widowControl/>
        <w:ind w:left="6804"/>
        <w:rPr>
          <w:rFonts w:ascii="Times New Roman" w:hAnsi="Times New Roman" w:cs="Times New Roman"/>
          <w:color w:val="auto"/>
          <w:lang w:eastAsia="ru-RU"/>
        </w:rPr>
      </w:pPr>
    </w:p>
    <w:p w14:paraId="24E2436C"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t xml:space="preserve">Про надання дозволу на розробку </w:t>
      </w:r>
    </w:p>
    <w:p w14:paraId="174139A3"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t>проекту землеустрою щодо</w:t>
      </w:r>
    </w:p>
    <w:p w14:paraId="3C4CECEB"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t xml:space="preserve">відведення земельної ділянки </w:t>
      </w:r>
    </w:p>
    <w:p w14:paraId="6E29D0E1" w14:textId="77777777" w:rsidR="00A45CD4" w:rsidRPr="00A45CD4" w:rsidRDefault="00A45CD4" w:rsidP="00A45CD4">
      <w:pPr>
        <w:widowControl/>
        <w:rPr>
          <w:rFonts w:ascii="Times New Roman" w:hAnsi="Times New Roman" w:cs="Times New Roman"/>
          <w:color w:val="auto"/>
          <w:lang w:eastAsia="ru-RU"/>
        </w:rPr>
      </w:pPr>
      <w:r w:rsidRPr="00A45CD4">
        <w:rPr>
          <w:rFonts w:ascii="Times New Roman" w:hAnsi="Times New Roman" w:cs="Times New Roman"/>
          <w:color w:val="auto"/>
          <w:lang w:eastAsia="ru-RU"/>
        </w:rPr>
        <w:t>в оренду громадянці</w:t>
      </w:r>
    </w:p>
    <w:p w14:paraId="553F3BF3" w14:textId="77777777" w:rsidR="00A45CD4" w:rsidRPr="00A45CD4" w:rsidRDefault="00A45CD4" w:rsidP="00A45CD4">
      <w:pPr>
        <w:widowControl/>
        <w:rPr>
          <w:rFonts w:ascii="Times New Roman" w:hAnsi="Times New Roman" w:cs="Times New Roman"/>
          <w:color w:val="auto"/>
          <w:lang w:val="ru-RU" w:eastAsia="ru-RU"/>
        </w:rPr>
      </w:pPr>
      <w:proofErr w:type="spellStart"/>
      <w:r w:rsidRPr="00A45CD4">
        <w:rPr>
          <w:rFonts w:ascii="Times New Roman" w:hAnsi="Times New Roman" w:cs="Times New Roman"/>
          <w:color w:val="auto"/>
          <w:lang w:val="ru-RU" w:eastAsia="ru-RU"/>
        </w:rPr>
        <w:t>Ходан</w:t>
      </w:r>
      <w:proofErr w:type="spellEnd"/>
      <w:r w:rsidRPr="00A45CD4">
        <w:rPr>
          <w:rFonts w:ascii="Times New Roman" w:hAnsi="Times New Roman" w:cs="Times New Roman"/>
          <w:color w:val="auto"/>
          <w:lang w:val="ru-RU" w:eastAsia="ru-RU"/>
        </w:rPr>
        <w:t xml:space="preserve"> А.О.</w:t>
      </w:r>
    </w:p>
    <w:p w14:paraId="75EBCEFD" w14:textId="77777777" w:rsidR="00A45CD4" w:rsidRPr="00A45CD4" w:rsidRDefault="00A45CD4" w:rsidP="00A45CD4">
      <w:pPr>
        <w:widowControl/>
        <w:rPr>
          <w:rFonts w:ascii="Times New Roman" w:hAnsi="Times New Roman" w:cs="Times New Roman"/>
          <w:color w:val="auto"/>
          <w:lang w:val="ru-RU" w:eastAsia="ru-RU"/>
        </w:rPr>
      </w:pPr>
    </w:p>
    <w:p w14:paraId="7270A775" w14:textId="77777777" w:rsidR="00A45CD4" w:rsidRPr="00A45CD4" w:rsidRDefault="00A45CD4" w:rsidP="00A45CD4">
      <w:pPr>
        <w:widowControl/>
        <w:jc w:val="both"/>
        <w:rPr>
          <w:rFonts w:ascii="Times New Roman" w:hAnsi="Times New Roman" w:cs="Times New Roman"/>
          <w:color w:val="auto"/>
          <w:lang w:eastAsia="ru-RU"/>
        </w:rPr>
      </w:pPr>
    </w:p>
    <w:p w14:paraId="66D534E7" w14:textId="77777777" w:rsidR="00A45CD4" w:rsidRPr="00A45CD4" w:rsidRDefault="00A45CD4" w:rsidP="00A45CD4">
      <w:pPr>
        <w:widowControl/>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           Розглянувши заяву гр. </w:t>
      </w:r>
      <w:proofErr w:type="spellStart"/>
      <w:r w:rsidRPr="00A45CD4">
        <w:rPr>
          <w:rFonts w:ascii="Times New Roman" w:hAnsi="Times New Roman" w:cs="Times New Roman"/>
          <w:color w:val="auto"/>
          <w:lang w:eastAsia="ru-RU"/>
        </w:rPr>
        <w:t>Ходан</w:t>
      </w:r>
      <w:proofErr w:type="spellEnd"/>
      <w:r w:rsidRPr="00A45CD4">
        <w:rPr>
          <w:rFonts w:ascii="Times New Roman" w:hAnsi="Times New Roman" w:cs="Times New Roman"/>
          <w:color w:val="auto"/>
          <w:lang w:eastAsia="ru-RU"/>
        </w:rPr>
        <w:t xml:space="preserve"> А.О. від 19.01.2021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C5B766F" w14:textId="77777777" w:rsidR="00A45CD4" w:rsidRPr="00A45CD4" w:rsidRDefault="00A45CD4" w:rsidP="00A45CD4">
      <w:pPr>
        <w:widowControl/>
        <w:jc w:val="both"/>
        <w:rPr>
          <w:rFonts w:ascii="Times New Roman" w:hAnsi="Times New Roman" w:cs="Times New Roman"/>
          <w:color w:val="auto"/>
          <w:lang w:eastAsia="ru-RU"/>
        </w:rPr>
      </w:pPr>
    </w:p>
    <w:p w14:paraId="7BDB451B" w14:textId="77777777" w:rsidR="00A45CD4" w:rsidRPr="00A45CD4" w:rsidRDefault="00A45CD4" w:rsidP="00A45CD4">
      <w:pPr>
        <w:widowControl/>
        <w:jc w:val="both"/>
        <w:rPr>
          <w:rFonts w:ascii="Times New Roman" w:hAnsi="Times New Roman" w:cs="Times New Roman"/>
          <w:color w:val="auto"/>
          <w:lang w:eastAsia="ru-RU"/>
        </w:rPr>
      </w:pPr>
      <w:r w:rsidRPr="00A45CD4">
        <w:rPr>
          <w:rFonts w:ascii="Times New Roman" w:hAnsi="Times New Roman" w:cs="Times New Roman"/>
          <w:color w:val="auto"/>
          <w:lang w:eastAsia="ru-RU"/>
        </w:rPr>
        <w:t>ВИРІШИЛА:</w:t>
      </w:r>
    </w:p>
    <w:p w14:paraId="25F71346" w14:textId="77777777" w:rsidR="00A45CD4" w:rsidRPr="00A45CD4" w:rsidRDefault="00A45CD4" w:rsidP="00A45CD4">
      <w:pPr>
        <w:widowControl/>
        <w:ind w:left="630"/>
        <w:jc w:val="both"/>
        <w:rPr>
          <w:rFonts w:ascii="Times New Roman" w:hAnsi="Times New Roman" w:cs="Times New Roman"/>
          <w:color w:val="auto"/>
          <w:lang w:eastAsia="ru-RU"/>
        </w:rPr>
      </w:pPr>
    </w:p>
    <w:p w14:paraId="12AB1EA7" w14:textId="77777777" w:rsidR="00A45CD4" w:rsidRPr="00A45CD4" w:rsidRDefault="00A45CD4" w:rsidP="00A45CD4">
      <w:pPr>
        <w:widowControl/>
        <w:numPr>
          <w:ilvl w:val="0"/>
          <w:numId w:val="3"/>
        </w:numPr>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Надати дозвіл гр. України </w:t>
      </w:r>
      <w:proofErr w:type="spellStart"/>
      <w:r w:rsidRPr="00A45CD4">
        <w:rPr>
          <w:rFonts w:ascii="Times New Roman" w:hAnsi="Times New Roman" w:cs="Times New Roman"/>
          <w:color w:val="auto"/>
          <w:lang w:eastAsia="ru-RU"/>
        </w:rPr>
        <w:t>Ходан</w:t>
      </w:r>
      <w:proofErr w:type="spellEnd"/>
      <w:r w:rsidRPr="00A45CD4">
        <w:rPr>
          <w:rFonts w:ascii="Times New Roman" w:hAnsi="Times New Roman" w:cs="Times New Roman"/>
          <w:color w:val="auto"/>
          <w:lang w:eastAsia="ru-RU"/>
        </w:rPr>
        <w:t xml:space="preserve"> </w:t>
      </w:r>
      <w:proofErr w:type="spellStart"/>
      <w:r w:rsidRPr="00A45CD4">
        <w:rPr>
          <w:rFonts w:ascii="Times New Roman" w:hAnsi="Times New Roman" w:cs="Times New Roman"/>
          <w:color w:val="auto"/>
          <w:lang w:eastAsia="ru-RU"/>
        </w:rPr>
        <w:t>Альоні</w:t>
      </w:r>
      <w:proofErr w:type="spellEnd"/>
      <w:r w:rsidRPr="00A45CD4">
        <w:rPr>
          <w:rFonts w:ascii="Times New Roman" w:hAnsi="Times New Roman" w:cs="Times New Roman"/>
          <w:color w:val="auto"/>
          <w:lang w:eastAsia="ru-RU"/>
        </w:rPr>
        <w:t xml:space="preserve"> Олександрівні, (паспорт ВК 833167, виданий 11.08.2011, РНОКПП 3397606224), що зареєстрована за адресою: вул. </w:t>
      </w:r>
      <w:proofErr w:type="spellStart"/>
      <w:r w:rsidRPr="00A45CD4">
        <w:rPr>
          <w:rFonts w:ascii="Times New Roman" w:hAnsi="Times New Roman" w:cs="Times New Roman"/>
          <w:color w:val="auto"/>
          <w:lang w:eastAsia="ru-RU"/>
        </w:rPr>
        <w:t>Новоселецька</w:t>
      </w:r>
      <w:proofErr w:type="spellEnd"/>
      <w:r w:rsidRPr="00A45CD4">
        <w:rPr>
          <w:rFonts w:ascii="Times New Roman" w:hAnsi="Times New Roman" w:cs="Times New Roman"/>
          <w:color w:val="auto"/>
          <w:lang w:eastAsia="ru-RU"/>
        </w:rPr>
        <w:t xml:space="preserve">, 22, м. </w:t>
      </w:r>
      <w:proofErr w:type="spellStart"/>
      <w:r w:rsidRPr="00A45CD4">
        <w:rPr>
          <w:rFonts w:ascii="Times New Roman" w:hAnsi="Times New Roman" w:cs="Times New Roman"/>
          <w:color w:val="auto"/>
          <w:lang w:eastAsia="ru-RU"/>
        </w:rPr>
        <w:t>Сіверськ</w:t>
      </w:r>
      <w:proofErr w:type="spellEnd"/>
      <w:r w:rsidRPr="00A45CD4">
        <w:rPr>
          <w:rFonts w:ascii="Times New Roman" w:hAnsi="Times New Roman" w:cs="Times New Roman"/>
          <w:color w:val="auto"/>
          <w:lang w:eastAsia="ru-RU"/>
        </w:rPr>
        <w:t xml:space="preserve">, </w:t>
      </w:r>
      <w:proofErr w:type="spellStart"/>
      <w:r w:rsidRPr="00A45CD4">
        <w:rPr>
          <w:rFonts w:ascii="Times New Roman" w:hAnsi="Times New Roman" w:cs="Times New Roman"/>
          <w:color w:val="auto"/>
          <w:lang w:eastAsia="ru-RU"/>
        </w:rPr>
        <w:t>Бахмутський</w:t>
      </w:r>
      <w:proofErr w:type="spellEnd"/>
      <w:r w:rsidRPr="00A45CD4">
        <w:rPr>
          <w:rFonts w:ascii="Times New Roman" w:hAnsi="Times New Roman" w:cs="Times New Roman"/>
          <w:color w:val="auto"/>
          <w:lang w:eastAsia="ru-RU"/>
        </w:rPr>
        <w:t xml:space="preserve"> район, Донецька область, на розробку проекту землеустрою щодо відведення земельної ділянки в оренду площею до 2,0000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w:t>
      </w:r>
      <w:proofErr w:type="spellStart"/>
      <w:r w:rsidRPr="00A45CD4">
        <w:rPr>
          <w:rFonts w:ascii="Times New Roman" w:hAnsi="Times New Roman" w:cs="Times New Roman"/>
          <w:color w:val="auto"/>
          <w:lang w:eastAsia="ru-RU"/>
        </w:rPr>
        <w:t>Сіверської</w:t>
      </w:r>
      <w:proofErr w:type="spellEnd"/>
      <w:r w:rsidRPr="00A45CD4">
        <w:rPr>
          <w:rFonts w:ascii="Times New Roman" w:hAnsi="Times New Roman" w:cs="Times New Roman"/>
          <w:color w:val="auto"/>
          <w:lang w:eastAsia="ru-RU"/>
        </w:rPr>
        <w:t xml:space="preserve"> міської ради  в межах населеного пункту.</w:t>
      </w:r>
    </w:p>
    <w:p w14:paraId="49C3A550" w14:textId="77777777" w:rsidR="00A45CD4" w:rsidRPr="00A45CD4" w:rsidRDefault="00A45CD4" w:rsidP="00A45CD4">
      <w:pPr>
        <w:widowControl/>
        <w:numPr>
          <w:ilvl w:val="0"/>
          <w:numId w:val="3"/>
        </w:numPr>
        <w:ind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Рекомендувати гр. </w:t>
      </w:r>
      <w:proofErr w:type="spellStart"/>
      <w:r w:rsidRPr="00A45CD4">
        <w:rPr>
          <w:rFonts w:ascii="Times New Roman" w:hAnsi="Times New Roman" w:cs="Times New Roman"/>
          <w:color w:val="auto"/>
          <w:lang w:eastAsia="ru-RU"/>
        </w:rPr>
        <w:t>Ходан</w:t>
      </w:r>
      <w:proofErr w:type="spellEnd"/>
      <w:r w:rsidRPr="00A45CD4">
        <w:rPr>
          <w:rFonts w:ascii="Times New Roman" w:hAnsi="Times New Roman" w:cs="Times New Roman"/>
          <w:color w:val="auto"/>
          <w:lang w:eastAsia="ru-RU"/>
        </w:rPr>
        <w:t xml:space="preserve">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1A9D430" w14:textId="77777777" w:rsidR="00A45CD4" w:rsidRPr="00A45CD4" w:rsidRDefault="00A45CD4" w:rsidP="00A45CD4">
      <w:pPr>
        <w:widowControl/>
        <w:ind w:firstLine="709"/>
        <w:jc w:val="both"/>
        <w:rPr>
          <w:rFonts w:ascii="Times New Roman" w:hAnsi="Times New Roman" w:cs="Times New Roman"/>
          <w:color w:val="auto"/>
          <w:lang w:eastAsia="ru-RU"/>
        </w:rPr>
      </w:pPr>
      <w:r w:rsidRPr="00A45CD4">
        <w:rPr>
          <w:rFonts w:ascii="Times New Roman" w:hAnsi="Times New Roman" w:cs="Times New Roman"/>
          <w:color w:val="auto"/>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B3E2562" w14:textId="77777777" w:rsidR="00A45CD4" w:rsidRPr="00A45CD4" w:rsidRDefault="00A45CD4" w:rsidP="00A45CD4">
      <w:pPr>
        <w:widowControl/>
        <w:jc w:val="both"/>
        <w:rPr>
          <w:rFonts w:ascii="Times New Roman" w:hAnsi="Times New Roman" w:cs="Times New Roman"/>
          <w:color w:val="auto"/>
          <w:lang w:eastAsia="ru-RU"/>
        </w:rPr>
      </w:pPr>
    </w:p>
    <w:p w14:paraId="3A2CE277" w14:textId="77777777" w:rsidR="00A45CD4" w:rsidRPr="00A45CD4" w:rsidRDefault="00A45CD4" w:rsidP="00A45CD4">
      <w:pPr>
        <w:widowControl/>
        <w:jc w:val="both"/>
        <w:rPr>
          <w:rFonts w:ascii="Times New Roman" w:hAnsi="Times New Roman" w:cs="Times New Roman"/>
          <w:color w:val="auto"/>
          <w:lang w:eastAsia="ru-RU"/>
        </w:rPr>
      </w:pPr>
    </w:p>
    <w:p w14:paraId="66F8BC1B" w14:textId="77777777" w:rsidR="00A45CD4" w:rsidRPr="00A45CD4" w:rsidRDefault="00A45CD4" w:rsidP="00A45CD4">
      <w:pPr>
        <w:widowControl/>
        <w:jc w:val="both"/>
        <w:rPr>
          <w:rFonts w:ascii="Times New Roman" w:hAnsi="Times New Roman" w:cs="Times New Roman"/>
          <w:color w:val="auto"/>
          <w:lang w:eastAsia="ru-RU"/>
        </w:rPr>
      </w:pPr>
    </w:p>
    <w:p w14:paraId="6F553F95" w14:textId="77777777" w:rsidR="00A45CD4" w:rsidRPr="00A45CD4" w:rsidRDefault="00A45CD4" w:rsidP="00A45CD4">
      <w:pPr>
        <w:widowControl/>
        <w:jc w:val="both"/>
        <w:rPr>
          <w:rFonts w:ascii="Times New Roman" w:hAnsi="Times New Roman" w:cs="Times New Roman"/>
          <w:color w:val="auto"/>
          <w:lang w:eastAsia="ru-RU"/>
        </w:rPr>
      </w:pPr>
    </w:p>
    <w:p w14:paraId="347526EC" w14:textId="77777777" w:rsidR="00A45CD4" w:rsidRPr="00A45CD4" w:rsidRDefault="00A45CD4" w:rsidP="00A45CD4">
      <w:pPr>
        <w:widowControl/>
        <w:jc w:val="both"/>
        <w:rPr>
          <w:rFonts w:ascii="Times New Roman" w:hAnsi="Times New Roman" w:cs="Times New Roman"/>
          <w:color w:val="auto"/>
          <w:lang w:eastAsia="ru-RU"/>
        </w:rPr>
      </w:pPr>
      <w:r w:rsidRPr="00A45CD4">
        <w:rPr>
          <w:rFonts w:ascii="Times New Roman" w:hAnsi="Times New Roman" w:cs="Times New Roman"/>
          <w:color w:val="auto"/>
          <w:lang w:eastAsia="ru-RU"/>
        </w:rPr>
        <w:t xml:space="preserve">Міський голова                                                                                             А.О. </w:t>
      </w:r>
      <w:proofErr w:type="spellStart"/>
      <w:r w:rsidRPr="00A45CD4">
        <w:rPr>
          <w:rFonts w:ascii="Times New Roman" w:hAnsi="Times New Roman" w:cs="Times New Roman"/>
          <w:color w:val="auto"/>
          <w:lang w:eastAsia="ru-RU"/>
        </w:rPr>
        <w:t>Черняєв</w:t>
      </w:r>
      <w:proofErr w:type="spellEnd"/>
    </w:p>
    <w:p w14:paraId="0D6305E0" w14:textId="77777777" w:rsidR="00A45CD4" w:rsidRPr="00A45CD4" w:rsidRDefault="00A45CD4" w:rsidP="00A45CD4">
      <w:pPr>
        <w:widowControl/>
        <w:jc w:val="both"/>
        <w:rPr>
          <w:rFonts w:ascii="Times New Roman" w:hAnsi="Times New Roman" w:cs="Times New Roman"/>
          <w:color w:val="auto"/>
          <w:lang w:eastAsia="ru-RU"/>
        </w:rPr>
      </w:pPr>
    </w:p>
    <w:p w14:paraId="2AE5298F" w14:textId="77777777" w:rsidR="00A45CD4" w:rsidRPr="00A45CD4" w:rsidRDefault="00A45CD4" w:rsidP="00A45CD4">
      <w:pPr>
        <w:widowControl/>
        <w:jc w:val="both"/>
        <w:rPr>
          <w:rFonts w:ascii="Times New Roman" w:hAnsi="Times New Roman" w:cs="Times New Roman"/>
          <w:color w:val="auto"/>
          <w:lang w:eastAsia="ru-RU"/>
        </w:rPr>
      </w:pPr>
    </w:p>
    <w:p w14:paraId="34781BDB" w14:textId="77777777" w:rsidR="00A45CD4" w:rsidRPr="00A45CD4" w:rsidRDefault="00A45CD4" w:rsidP="00A45CD4">
      <w:pPr>
        <w:widowControl/>
        <w:jc w:val="both"/>
        <w:rPr>
          <w:rFonts w:ascii="Times New Roman" w:hAnsi="Times New Roman" w:cs="Times New Roman"/>
          <w:color w:val="auto"/>
          <w:lang w:eastAsia="ru-RU"/>
        </w:rPr>
      </w:pPr>
    </w:p>
    <w:p w14:paraId="7ED17047" w14:textId="77777777" w:rsidR="00A45CD4" w:rsidRPr="00A45CD4" w:rsidRDefault="00A45CD4" w:rsidP="00A45CD4">
      <w:pPr>
        <w:widowControl/>
        <w:jc w:val="both"/>
        <w:rPr>
          <w:rFonts w:ascii="Times New Roman" w:hAnsi="Times New Roman" w:cs="Times New Roman"/>
          <w:color w:val="auto"/>
          <w:lang w:eastAsia="ru-RU"/>
        </w:rPr>
      </w:pPr>
    </w:p>
    <w:p w14:paraId="558652C2" w14:textId="1D21D20B" w:rsidR="00A45CD4" w:rsidRDefault="00A45CD4" w:rsidP="00E70A76">
      <w:pPr>
        <w:rPr>
          <w:rFonts w:ascii="Times New Roman" w:hAnsi="Times New Roman" w:cs="Times New Roman"/>
          <w:lang w:val="ru-RU"/>
        </w:rPr>
      </w:pPr>
    </w:p>
    <w:p w14:paraId="5F359702" w14:textId="77777777" w:rsidR="00166359" w:rsidRPr="00166359" w:rsidRDefault="00166359" w:rsidP="0068056D">
      <w:pPr>
        <w:widowControl/>
        <w:jc w:val="center"/>
        <w:rPr>
          <w:rFonts w:ascii="Times New Roman" w:eastAsia="Calibri" w:hAnsi="Times New Roman" w:cs="Times New Roman"/>
          <w:color w:val="auto"/>
          <w:sz w:val="22"/>
          <w:szCs w:val="22"/>
          <w:lang w:eastAsia="en-US"/>
        </w:rPr>
      </w:pPr>
      <w:r w:rsidRPr="00166359">
        <w:rPr>
          <w:rFonts w:ascii="Times New Roman" w:eastAsia="Calibri" w:hAnsi="Times New Roman" w:cs="Times New Roman"/>
          <w:color w:val="auto"/>
          <w:sz w:val="22"/>
          <w:szCs w:val="22"/>
          <w:lang w:eastAsia="en-US"/>
        </w:rPr>
        <w:object w:dxaOrig="886" w:dyaOrig="1137" w14:anchorId="19D01801">
          <v:shape id="_x0000_i1044" type="#_x0000_t75" style="width:33.8pt;height:43.2pt" o:ole="" filled="t">
            <v:fill color2="black"/>
            <v:imagedata r:id="rId9" o:title=""/>
          </v:shape>
          <o:OLEObject Type="Embed" ProgID="Word.Picture.8" ShapeID="_x0000_i1044" DrawAspect="Content" ObjectID="_1680439116" r:id="rId32"/>
        </w:object>
      </w:r>
    </w:p>
    <w:p w14:paraId="25EF0DDB" w14:textId="77777777" w:rsidR="00166359" w:rsidRPr="00166359" w:rsidRDefault="00166359" w:rsidP="00166359">
      <w:pPr>
        <w:widowControl/>
        <w:ind w:hanging="13"/>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УКРАЇНА</w:t>
      </w:r>
    </w:p>
    <w:p w14:paraId="5EF35423" w14:textId="77777777" w:rsidR="00166359" w:rsidRPr="00166359" w:rsidRDefault="00166359" w:rsidP="00166359">
      <w:pPr>
        <w:widowControl/>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 xml:space="preserve">СІВЕРСЬКА  МІСЬКА  РАДА </w:t>
      </w:r>
    </w:p>
    <w:p w14:paraId="37EFAACB" w14:textId="77777777" w:rsidR="00166359" w:rsidRPr="00166359" w:rsidRDefault="00166359" w:rsidP="00166359">
      <w:pPr>
        <w:widowControl/>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БАХМУТСЬКОГО  РАЙОНУ  ДОНЕЦЬКОЇ ОБЛАСТІ</w:t>
      </w:r>
    </w:p>
    <w:p w14:paraId="0077ECB1" w14:textId="77777777" w:rsidR="00166359" w:rsidRPr="00166359" w:rsidRDefault="00166359" w:rsidP="00166359">
      <w:pPr>
        <w:widowControl/>
        <w:jc w:val="center"/>
        <w:rPr>
          <w:rFonts w:ascii="Times New Roman" w:eastAsia="Calibri" w:hAnsi="Times New Roman" w:cs="Times New Roman"/>
          <w:b/>
          <w:color w:val="auto"/>
          <w:sz w:val="28"/>
          <w:szCs w:val="28"/>
          <w:lang w:eastAsia="en-US"/>
        </w:rPr>
      </w:pPr>
    </w:p>
    <w:p w14:paraId="13BFE598" w14:textId="77777777" w:rsidR="00166359" w:rsidRPr="00166359" w:rsidRDefault="00166359" w:rsidP="00166359">
      <w:pPr>
        <w:widowControl/>
        <w:jc w:val="center"/>
        <w:rPr>
          <w:rFonts w:ascii="Times New Roman" w:eastAsia="Calibri" w:hAnsi="Times New Roman" w:cs="Times New Roman"/>
          <w:b/>
          <w:i/>
          <w:color w:val="auto"/>
          <w:sz w:val="28"/>
          <w:szCs w:val="28"/>
          <w:lang w:eastAsia="en-US"/>
        </w:rPr>
      </w:pPr>
      <w:r w:rsidRPr="00166359">
        <w:rPr>
          <w:rFonts w:ascii="Times New Roman" w:eastAsia="Calibri" w:hAnsi="Times New Roman" w:cs="Times New Roman"/>
          <w:b/>
          <w:color w:val="auto"/>
          <w:sz w:val="28"/>
          <w:szCs w:val="28"/>
          <w:lang w:eastAsia="en-US"/>
        </w:rPr>
        <w:t xml:space="preserve">Р І Ш Е Н </w:t>
      </w:r>
      <w:proofErr w:type="spellStart"/>
      <w:r w:rsidRPr="00166359">
        <w:rPr>
          <w:rFonts w:ascii="Times New Roman" w:eastAsia="Calibri" w:hAnsi="Times New Roman" w:cs="Times New Roman"/>
          <w:b/>
          <w:color w:val="auto"/>
          <w:sz w:val="28"/>
          <w:szCs w:val="28"/>
          <w:lang w:eastAsia="en-US"/>
        </w:rPr>
        <w:t>Н</w:t>
      </w:r>
      <w:proofErr w:type="spellEnd"/>
      <w:r w:rsidRPr="00166359">
        <w:rPr>
          <w:rFonts w:ascii="Times New Roman" w:eastAsia="Calibri" w:hAnsi="Times New Roman" w:cs="Times New Roman"/>
          <w:b/>
          <w:color w:val="auto"/>
          <w:sz w:val="28"/>
          <w:szCs w:val="28"/>
          <w:lang w:eastAsia="en-US"/>
        </w:rPr>
        <w:t xml:space="preserve"> Я</w:t>
      </w:r>
    </w:p>
    <w:p w14:paraId="43D7C0E7" w14:textId="77777777" w:rsidR="00166359" w:rsidRPr="00166359" w:rsidRDefault="00166359" w:rsidP="00166359">
      <w:pPr>
        <w:widowControl/>
        <w:jc w:val="center"/>
        <w:rPr>
          <w:rFonts w:ascii="Times New Roman" w:eastAsia="Calibri" w:hAnsi="Times New Roman" w:cs="Times New Roman"/>
          <w:b/>
          <w:color w:val="auto"/>
          <w:sz w:val="28"/>
          <w:szCs w:val="28"/>
          <w:lang w:val="ru-RU" w:eastAsia="en-US"/>
        </w:rPr>
      </w:pPr>
    </w:p>
    <w:tbl>
      <w:tblPr>
        <w:tblW w:w="0" w:type="auto"/>
        <w:jc w:val="center"/>
        <w:tblLook w:val="01E0" w:firstRow="1" w:lastRow="1" w:firstColumn="1" w:lastColumn="1" w:noHBand="0" w:noVBand="0"/>
      </w:tblPr>
      <w:tblGrid>
        <w:gridCol w:w="3095"/>
        <w:gridCol w:w="3096"/>
        <w:gridCol w:w="3096"/>
      </w:tblGrid>
      <w:tr w:rsidR="00166359" w:rsidRPr="00166359" w14:paraId="0DEF7A84" w14:textId="77777777" w:rsidTr="00166359">
        <w:trPr>
          <w:jc w:val="center"/>
        </w:trPr>
        <w:tc>
          <w:tcPr>
            <w:tcW w:w="3095" w:type="dxa"/>
          </w:tcPr>
          <w:p w14:paraId="4710243D" w14:textId="2E7E5BB5" w:rsidR="00166359" w:rsidRPr="00166359" w:rsidRDefault="002F2BC4" w:rsidP="00166359">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514B10E0" w14:textId="77777777" w:rsidR="00166359" w:rsidRPr="00166359" w:rsidRDefault="00166359" w:rsidP="00166359">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166359">
              <w:rPr>
                <w:rFonts w:ascii="Times New Roman" w:eastAsia="Calibri" w:hAnsi="Times New Roman" w:cs="Times New Roman"/>
                <w:color w:val="auto"/>
                <w:kern w:val="2"/>
                <w:sz w:val="26"/>
                <w:szCs w:val="26"/>
                <w:lang w:eastAsia="ar-SA"/>
              </w:rPr>
              <w:t>Сіверськ</w:t>
            </w:r>
            <w:proofErr w:type="spellEnd"/>
          </w:p>
        </w:tc>
        <w:tc>
          <w:tcPr>
            <w:tcW w:w="3096" w:type="dxa"/>
          </w:tcPr>
          <w:p w14:paraId="47D33D9D" w14:textId="6E723AA2" w:rsidR="00166359" w:rsidRPr="00166359" w:rsidRDefault="007A4329" w:rsidP="00166359">
            <w:pPr>
              <w:tabs>
                <w:tab w:val="left" w:pos="4680"/>
                <w:tab w:val="left" w:pos="6804"/>
              </w:tabs>
              <w:suppressAutoHyphens/>
              <w:jc w:val="center"/>
              <w:rPr>
                <w:rFonts w:ascii="Times New Roman" w:eastAsia="Calibri" w:hAnsi="Times New Roman" w:cs="Times New Roman"/>
                <w:b/>
                <w:color w:val="auto"/>
                <w:kern w:val="2"/>
                <w:sz w:val="26"/>
                <w:szCs w:val="26"/>
                <w:u w:val="single"/>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8/8-117</w:t>
            </w:r>
          </w:p>
        </w:tc>
      </w:tr>
    </w:tbl>
    <w:p w14:paraId="373BE28F" w14:textId="77777777" w:rsidR="00166359" w:rsidRPr="00166359" w:rsidRDefault="00166359" w:rsidP="00166359">
      <w:pPr>
        <w:widowControl/>
        <w:shd w:val="clear" w:color="auto" w:fill="FFFFFF"/>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   </w:t>
      </w:r>
    </w:p>
    <w:p w14:paraId="0F6F622B" w14:textId="77777777" w:rsidR="00166359" w:rsidRPr="00166359" w:rsidRDefault="00166359" w:rsidP="00166359">
      <w:pPr>
        <w:widowControl/>
        <w:shd w:val="clear" w:color="auto" w:fill="FFFFFF"/>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Про внесення змін до рішення</w:t>
      </w:r>
    </w:p>
    <w:p w14:paraId="3F15B369" w14:textId="77777777" w:rsidR="00166359" w:rsidRPr="00166359" w:rsidRDefault="00166359" w:rsidP="00166359">
      <w:pPr>
        <w:widowControl/>
        <w:shd w:val="clear" w:color="auto" w:fill="FFFFFF"/>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міської ради від 11.12.2020 №8/2-29</w:t>
      </w:r>
    </w:p>
    <w:p w14:paraId="3E9087EE" w14:textId="77777777" w:rsidR="00166359" w:rsidRPr="00166359" w:rsidRDefault="00166359" w:rsidP="00166359">
      <w:pPr>
        <w:widowControl/>
        <w:shd w:val="clear" w:color="auto" w:fill="FFFFFF"/>
        <w:jc w:val="both"/>
        <w:rPr>
          <w:rFonts w:ascii="Times New Roman" w:eastAsia="Calibri" w:hAnsi="Times New Roman" w:cs="Times New Roman"/>
          <w:sz w:val="28"/>
          <w:szCs w:val="28"/>
        </w:rPr>
      </w:pPr>
      <w:r w:rsidRPr="00166359">
        <w:rPr>
          <w:rFonts w:ascii="Times New Roman" w:eastAsia="Calibri" w:hAnsi="Times New Roman" w:cs="Times New Roman"/>
          <w:color w:val="auto"/>
          <w:sz w:val="28"/>
          <w:szCs w:val="28"/>
          <w:lang w:eastAsia="en-US"/>
        </w:rPr>
        <w:t xml:space="preserve">«Про затвердження Переліку </w:t>
      </w:r>
      <w:r w:rsidRPr="00166359">
        <w:rPr>
          <w:rFonts w:ascii="Times New Roman" w:eastAsia="Calibri" w:hAnsi="Times New Roman" w:cs="Times New Roman"/>
          <w:sz w:val="28"/>
          <w:szCs w:val="28"/>
        </w:rPr>
        <w:t xml:space="preserve">другого </w:t>
      </w:r>
    </w:p>
    <w:p w14:paraId="49BB858F" w14:textId="77777777" w:rsidR="00166359" w:rsidRPr="00166359" w:rsidRDefault="00166359" w:rsidP="00166359">
      <w:pPr>
        <w:widowControl/>
        <w:shd w:val="clear" w:color="auto" w:fill="FFFFFF"/>
        <w:jc w:val="both"/>
        <w:rPr>
          <w:rFonts w:ascii="Times New Roman" w:eastAsia="Calibri" w:hAnsi="Times New Roman" w:cs="Times New Roman"/>
          <w:sz w:val="28"/>
          <w:szCs w:val="28"/>
        </w:rPr>
      </w:pPr>
      <w:r w:rsidRPr="00166359">
        <w:rPr>
          <w:rFonts w:ascii="Times New Roman" w:eastAsia="Calibri" w:hAnsi="Times New Roman" w:cs="Times New Roman"/>
          <w:sz w:val="28"/>
          <w:szCs w:val="28"/>
        </w:rPr>
        <w:t xml:space="preserve">типу </w:t>
      </w:r>
      <w:r w:rsidRPr="00166359">
        <w:rPr>
          <w:rFonts w:ascii="Times New Roman" w:eastAsia="Calibri" w:hAnsi="Times New Roman" w:cs="Times New Roman"/>
          <w:color w:val="auto"/>
          <w:sz w:val="28"/>
          <w:szCs w:val="28"/>
          <w:lang w:eastAsia="en-US"/>
        </w:rPr>
        <w:t>об’єктів комунального майна</w:t>
      </w:r>
    </w:p>
    <w:p w14:paraId="39FF9F75" w14:textId="77777777" w:rsidR="00166359" w:rsidRPr="00166359" w:rsidRDefault="00166359" w:rsidP="00166359">
      <w:pPr>
        <w:widowControl/>
        <w:shd w:val="clear" w:color="auto" w:fill="FFFFFF"/>
        <w:jc w:val="both"/>
        <w:rPr>
          <w:rFonts w:ascii="Times New Roman" w:eastAsia="Calibri" w:hAnsi="Times New Roman" w:cs="Times New Roman"/>
          <w:color w:val="auto"/>
          <w:sz w:val="28"/>
          <w:szCs w:val="28"/>
          <w:lang w:eastAsia="en-US"/>
        </w:rPr>
      </w:pP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об’єднаної територіальної</w:t>
      </w:r>
    </w:p>
    <w:p w14:paraId="1E95238C" w14:textId="77777777" w:rsidR="00166359" w:rsidRPr="00166359" w:rsidRDefault="00166359" w:rsidP="00166359">
      <w:pPr>
        <w:widowControl/>
        <w:shd w:val="clear" w:color="auto" w:fill="FFFFFF"/>
        <w:jc w:val="both"/>
        <w:rPr>
          <w:rFonts w:ascii="Times New Roman" w:eastAsia="Calibri" w:hAnsi="Times New Roman" w:cs="Times New Roman"/>
          <w:sz w:val="28"/>
          <w:szCs w:val="28"/>
        </w:rPr>
      </w:pPr>
      <w:r w:rsidRPr="00166359">
        <w:rPr>
          <w:rFonts w:ascii="Times New Roman" w:eastAsia="Calibri" w:hAnsi="Times New Roman" w:cs="Times New Roman"/>
          <w:color w:val="auto"/>
          <w:sz w:val="28"/>
          <w:szCs w:val="28"/>
          <w:lang w:eastAsia="en-US"/>
        </w:rPr>
        <w:t xml:space="preserve">Громади </w:t>
      </w:r>
      <w:r w:rsidRPr="00166359">
        <w:rPr>
          <w:rFonts w:ascii="Times New Roman" w:eastAsia="Calibri" w:hAnsi="Times New Roman" w:cs="Times New Roman"/>
          <w:sz w:val="28"/>
          <w:szCs w:val="28"/>
        </w:rPr>
        <w:t>для передачі майна в оренду на аукціоні та без проведення аукціону»</w:t>
      </w:r>
    </w:p>
    <w:p w14:paraId="338EE998" w14:textId="77777777" w:rsidR="00166359" w:rsidRPr="00166359" w:rsidRDefault="00166359" w:rsidP="00166359">
      <w:pPr>
        <w:widowControl/>
        <w:spacing w:after="160" w:line="256" w:lineRule="auto"/>
        <w:rPr>
          <w:rFonts w:ascii="Calibri" w:eastAsia="Calibri" w:hAnsi="Calibri" w:cs="Times New Roman"/>
          <w:color w:val="auto"/>
          <w:sz w:val="22"/>
          <w:szCs w:val="22"/>
          <w:lang w:eastAsia="en-US"/>
        </w:rPr>
      </w:pPr>
    </w:p>
    <w:p w14:paraId="0CA43175" w14:textId="77777777" w:rsidR="00166359" w:rsidRPr="00166359" w:rsidRDefault="00166359" w:rsidP="00166359">
      <w:pPr>
        <w:widowControl/>
        <w:shd w:val="clear" w:color="auto" w:fill="FFFFFF"/>
        <w:ind w:firstLine="708"/>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Враховуючи службову записку начальника відділу житлово-комунального господарства, благоустрою та розвитку інфраструктури виконкому міської ради Вороніної Н.В., враховуючи рішення міської ради від 11.12.2020 №8/2-31 «Про затвердження Положення про порядок передачі в оренду комунального майна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територіальної громади», рішення виконкому міської ради від 17.02.2021 № 55 «Про намір передачі в оренду нерухомого майна, що належить до комунальної власності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територіальної громади та про включення об’єкта нерухомого майна до Переліку другого типу», від 17.02.2021 № 106 «Про намір передачі в оренду фінансовому управлінню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ради нерухомого </w:t>
      </w:r>
      <w:r w:rsidRPr="00166359">
        <w:rPr>
          <w:rFonts w:ascii="Times New Roman" w:eastAsia="Calibri" w:hAnsi="Times New Roman" w:cs="Times New Roman"/>
          <w:color w:val="auto"/>
          <w:sz w:val="28"/>
          <w:szCs w:val="28"/>
          <w:lang w:val="ru-RU" w:eastAsia="en-US"/>
        </w:rPr>
        <w:t xml:space="preserve">майна, </w:t>
      </w:r>
      <w:proofErr w:type="spellStart"/>
      <w:r w:rsidRPr="00166359">
        <w:rPr>
          <w:rFonts w:ascii="Times New Roman" w:eastAsia="Calibri" w:hAnsi="Times New Roman" w:cs="Times New Roman"/>
          <w:color w:val="auto"/>
          <w:sz w:val="28"/>
          <w:szCs w:val="28"/>
          <w:lang w:val="ru-RU" w:eastAsia="en-US"/>
        </w:rPr>
        <w:t>що</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val="ru-RU" w:eastAsia="en-US"/>
        </w:rPr>
        <w:t>належить</w:t>
      </w:r>
      <w:proofErr w:type="spellEnd"/>
      <w:r w:rsidRPr="00166359">
        <w:rPr>
          <w:rFonts w:ascii="Times New Roman" w:eastAsia="Calibri" w:hAnsi="Times New Roman" w:cs="Times New Roman"/>
          <w:color w:val="auto"/>
          <w:sz w:val="28"/>
          <w:szCs w:val="28"/>
          <w:lang w:val="ru-RU" w:eastAsia="en-US"/>
        </w:rPr>
        <w:t xml:space="preserve"> до </w:t>
      </w:r>
      <w:proofErr w:type="spellStart"/>
      <w:r w:rsidRPr="00166359">
        <w:rPr>
          <w:rFonts w:ascii="Times New Roman" w:eastAsia="Calibri" w:hAnsi="Times New Roman" w:cs="Times New Roman"/>
          <w:color w:val="auto"/>
          <w:sz w:val="28"/>
          <w:szCs w:val="28"/>
          <w:lang w:val="ru-RU" w:eastAsia="en-US"/>
        </w:rPr>
        <w:t>комунальної</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val="ru-RU" w:eastAsia="en-US"/>
        </w:rPr>
        <w:t>власності</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w:t>
      </w:r>
      <w:proofErr w:type="spellStart"/>
      <w:r w:rsidRPr="00166359">
        <w:rPr>
          <w:rFonts w:ascii="Times New Roman" w:eastAsia="Calibri" w:hAnsi="Times New Roman" w:cs="Times New Roman"/>
          <w:color w:val="auto"/>
          <w:sz w:val="28"/>
          <w:szCs w:val="28"/>
          <w:lang w:val="ru-RU" w:eastAsia="en-US"/>
        </w:rPr>
        <w:t>територіальної</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val="ru-RU" w:eastAsia="en-US"/>
        </w:rPr>
        <w:t>громади</w:t>
      </w:r>
      <w:proofErr w:type="spellEnd"/>
      <w:r w:rsidRPr="00166359">
        <w:rPr>
          <w:rFonts w:ascii="Times New Roman" w:eastAsia="Calibri" w:hAnsi="Times New Roman" w:cs="Times New Roman"/>
          <w:color w:val="auto"/>
          <w:sz w:val="28"/>
          <w:szCs w:val="28"/>
          <w:lang w:val="ru-RU" w:eastAsia="en-US"/>
        </w:rPr>
        <w:t xml:space="preserve"> та про </w:t>
      </w:r>
      <w:proofErr w:type="spellStart"/>
      <w:r w:rsidRPr="00166359">
        <w:rPr>
          <w:rFonts w:ascii="Times New Roman" w:eastAsia="Calibri" w:hAnsi="Times New Roman" w:cs="Times New Roman"/>
          <w:color w:val="auto"/>
          <w:sz w:val="28"/>
          <w:szCs w:val="28"/>
          <w:lang w:val="ru-RU" w:eastAsia="en-US"/>
        </w:rPr>
        <w:t>включення</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val="ru-RU" w:eastAsia="en-US"/>
        </w:rPr>
        <w:t>об’єкта</w:t>
      </w:r>
      <w:proofErr w:type="spellEnd"/>
      <w:r w:rsidRPr="00166359">
        <w:rPr>
          <w:rFonts w:ascii="Times New Roman" w:eastAsia="Calibri" w:hAnsi="Times New Roman" w:cs="Times New Roman"/>
          <w:color w:val="auto"/>
          <w:sz w:val="28"/>
          <w:szCs w:val="28"/>
          <w:lang w:eastAsia="en-US"/>
        </w:rPr>
        <w:t xml:space="preserve"> </w:t>
      </w:r>
      <w:proofErr w:type="spellStart"/>
      <w:r w:rsidRPr="00166359">
        <w:rPr>
          <w:rFonts w:ascii="Times New Roman" w:eastAsia="Calibri" w:hAnsi="Times New Roman" w:cs="Times New Roman"/>
          <w:color w:val="auto"/>
          <w:sz w:val="28"/>
          <w:szCs w:val="28"/>
          <w:lang w:val="ru-RU" w:eastAsia="en-US"/>
        </w:rPr>
        <w:t>нерухомого</w:t>
      </w:r>
      <w:proofErr w:type="spellEnd"/>
      <w:r w:rsidRPr="00166359">
        <w:rPr>
          <w:rFonts w:ascii="Times New Roman" w:eastAsia="Calibri" w:hAnsi="Times New Roman" w:cs="Times New Roman"/>
          <w:color w:val="auto"/>
          <w:sz w:val="28"/>
          <w:szCs w:val="28"/>
          <w:lang w:val="ru-RU" w:eastAsia="en-US"/>
        </w:rPr>
        <w:t xml:space="preserve"> майна до </w:t>
      </w:r>
      <w:proofErr w:type="spellStart"/>
      <w:r w:rsidRPr="00166359">
        <w:rPr>
          <w:rFonts w:ascii="Times New Roman" w:eastAsia="Calibri" w:hAnsi="Times New Roman" w:cs="Times New Roman"/>
          <w:color w:val="auto"/>
          <w:sz w:val="28"/>
          <w:szCs w:val="28"/>
          <w:lang w:val="ru-RU" w:eastAsia="en-US"/>
        </w:rPr>
        <w:t>Переліку</w:t>
      </w:r>
      <w:proofErr w:type="spellEnd"/>
      <w:r w:rsidRPr="00166359">
        <w:rPr>
          <w:rFonts w:ascii="Times New Roman" w:eastAsia="Calibri" w:hAnsi="Times New Roman" w:cs="Times New Roman"/>
          <w:color w:val="auto"/>
          <w:sz w:val="28"/>
          <w:szCs w:val="28"/>
          <w:lang w:val="ru-RU" w:eastAsia="en-US"/>
        </w:rPr>
        <w:t xml:space="preserve"> другого типу</w:t>
      </w:r>
      <w:r w:rsidRPr="00166359">
        <w:rPr>
          <w:rFonts w:ascii="Times New Roman" w:eastAsia="Calibri" w:hAnsi="Times New Roman" w:cs="Times New Roman"/>
          <w:color w:val="auto"/>
          <w:sz w:val="28"/>
          <w:szCs w:val="28"/>
          <w:lang w:eastAsia="en-US"/>
        </w:rPr>
        <w:t>», відповідно до Закону України «Про оренду державного та комунального майна», керуючись статтею 60 Закону України «Про місцеве самоврядування в Україні», міська рада</w:t>
      </w:r>
    </w:p>
    <w:p w14:paraId="120A02B0" w14:textId="77777777" w:rsidR="00166359" w:rsidRPr="00166359" w:rsidRDefault="00166359" w:rsidP="00166359">
      <w:pPr>
        <w:widowControl/>
        <w:ind w:firstLine="709"/>
        <w:jc w:val="both"/>
        <w:rPr>
          <w:rFonts w:ascii="Times New Roman" w:eastAsia="Calibri" w:hAnsi="Times New Roman" w:cs="Times New Roman"/>
          <w:color w:val="auto"/>
          <w:sz w:val="28"/>
          <w:szCs w:val="28"/>
          <w:lang w:eastAsia="en-US"/>
        </w:rPr>
      </w:pPr>
      <w:bookmarkStart w:id="162" w:name="n13"/>
      <w:bookmarkEnd w:id="162"/>
    </w:p>
    <w:p w14:paraId="2515E1B9" w14:textId="77777777" w:rsidR="00166359" w:rsidRPr="00166359" w:rsidRDefault="00166359" w:rsidP="00166359">
      <w:pPr>
        <w:widowControl/>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ВИРІШИЛА:</w:t>
      </w:r>
    </w:p>
    <w:p w14:paraId="53812A22" w14:textId="77777777" w:rsidR="00166359" w:rsidRPr="00166359" w:rsidRDefault="00166359" w:rsidP="00166359">
      <w:pPr>
        <w:widowControl/>
        <w:ind w:firstLine="709"/>
        <w:jc w:val="both"/>
        <w:rPr>
          <w:rFonts w:ascii="Times New Roman" w:eastAsia="Calibri" w:hAnsi="Times New Roman" w:cs="Times New Roman"/>
          <w:color w:val="auto"/>
          <w:sz w:val="28"/>
          <w:szCs w:val="28"/>
          <w:lang w:eastAsia="en-US"/>
        </w:rPr>
      </w:pPr>
    </w:p>
    <w:p w14:paraId="1D3A2F79" w14:textId="77777777" w:rsidR="00166359" w:rsidRPr="00166359" w:rsidRDefault="00166359" w:rsidP="00166359">
      <w:pPr>
        <w:widowControl/>
        <w:shd w:val="clear" w:color="auto" w:fill="FFFFFF"/>
        <w:ind w:firstLine="708"/>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1. Внести зміни до рішення міської ради від 11.12.2020 №8/2-29 «Про затвердження Переліку</w:t>
      </w:r>
      <w:r w:rsidRPr="00166359">
        <w:rPr>
          <w:rFonts w:ascii="Times New Roman" w:eastAsia="Calibri" w:hAnsi="Times New Roman" w:cs="Times New Roman"/>
          <w:sz w:val="28"/>
          <w:szCs w:val="28"/>
        </w:rPr>
        <w:t xml:space="preserve"> другого типу </w:t>
      </w:r>
      <w:r w:rsidRPr="00166359">
        <w:rPr>
          <w:rFonts w:ascii="Times New Roman" w:eastAsia="Calibri" w:hAnsi="Times New Roman" w:cs="Times New Roman"/>
          <w:color w:val="auto"/>
          <w:sz w:val="28"/>
          <w:szCs w:val="28"/>
          <w:lang w:eastAsia="en-US"/>
        </w:rPr>
        <w:t xml:space="preserve">об’єктів комунального майна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об’єднаної територіальної громади</w:t>
      </w:r>
      <w:r w:rsidRPr="00166359">
        <w:rPr>
          <w:rFonts w:ascii="Times New Roman" w:eastAsia="Calibri" w:hAnsi="Times New Roman" w:cs="Times New Roman"/>
          <w:sz w:val="28"/>
          <w:szCs w:val="28"/>
        </w:rPr>
        <w:t xml:space="preserve"> для передачі майна в оренду без проведення аукціону», виклавши додаток в новій редакції </w:t>
      </w:r>
      <w:r w:rsidRPr="00166359">
        <w:rPr>
          <w:rFonts w:ascii="Times New Roman" w:eastAsia="Calibri" w:hAnsi="Times New Roman" w:cs="Times New Roman"/>
          <w:color w:val="auto"/>
          <w:sz w:val="28"/>
          <w:szCs w:val="28"/>
          <w:lang w:eastAsia="en-US"/>
        </w:rPr>
        <w:t>(додається).</w:t>
      </w:r>
    </w:p>
    <w:p w14:paraId="5C3BF59E" w14:textId="77777777" w:rsidR="00166359" w:rsidRPr="00166359" w:rsidRDefault="00166359" w:rsidP="00166359">
      <w:pPr>
        <w:widowControl/>
        <w:shd w:val="clear" w:color="auto" w:fill="FFFFFF"/>
        <w:jc w:val="both"/>
        <w:rPr>
          <w:rFonts w:ascii="Times New Roman" w:eastAsia="Calibri" w:hAnsi="Times New Roman" w:cs="Times New Roman"/>
          <w:color w:val="auto"/>
          <w:sz w:val="28"/>
          <w:szCs w:val="28"/>
          <w:lang w:eastAsia="en-US"/>
        </w:rPr>
      </w:pPr>
    </w:p>
    <w:p w14:paraId="43B5E244" w14:textId="063C4F2D" w:rsidR="00166359" w:rsidRPr="00166359" w:rsidRDefault="00166359" w:rsidP="0068056D">
      <w:pPr>
        <w:widowControl/>
        <w:ind w:firstLine="709"/>
        <w:jc w:val="both"/>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2.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CECC271" w14:textId="77777777" w:rsidR="00166359" w:rsidRPr="00166359" w:rsidRDefault="00166359" w:rsidP="00166359">
      <w:pPr>
        <w:widowControl/>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lastRenderedPageBreak/>
        <w:t xml:space="preserve">Міський голова                                                                         А.О. </w:t>
      </w:r>
      <w:proofErr w:type="spellStart"/>
      <w:r w:rsidRPr="00166359">
        <w:rPr>
          <w:rFonts w:ascii="Times New Roman" w:eastAsia="Calibri" w:hAnsi="Times New Roman" w:cs="Times New Roman"/>
          <w:color w:val="auto"/>
          <w:sz w:val="28"/>
          <w:szCs w:val="28"/>
          <w:lang w:eastAsia="en-US"/>
        </w:rPr>
        <w:t>Черняєв</w:t>
      </w:r>
      <w:proofErr w:type="spellEnd"/>
    </w:p>
    <w:p w14:paraId="531528EB" w14:textId="77777777" w:rsidR="00166359" w:rsidRPr="00166359" w:rsidRDefault="00166359" w:rsidP="00166359">
      <w:pPr>
        <w:widowControl/>
        <w:jc w:val="both"/>
        <w:rPr>
          <w:rFonts w:ascii="Times New Roman" w:eastAsia="Calibri" w:hAnsi="Times New Roman" w:cs="Times New Roman"/>
          <w:color w:val="auto"/>
          <w:sz w:val="22"/>
          <w:szCs w:val="22"/>
          <w:lang w:eastAsia="en-US"/>
        </w:rPr>
      </w:pPr>
    </w:p>
    <w:p w14:paraId="6DCF9DDA" w14:textId="77777777" w:rsidR="00166359" w:rsidRPr="00166359" w:rsidRDefault="00166359" w:rsidP="00166359">
      <w:pPr>
        <w:widowControl/>
        <w:jc w:val="both"/>
        <w:rPr>
          <w:rFonts w:ascii="Times New Roman" w:eastAsia="Calibri" w:hAnsi="Times New Roman" w:cs="Times New Roman"/>
          <w:color w:val="auto"/>
          <w:sz w:val="22"/>
          <w:szCs w:val="22"/>
          <w:lang w:eastAsia="en-US"/>
        </w:rPr>
      </w:pPr>
      <w:r w:rsidRPr="00166359">
        <w:rPr>
          <w:rFonts w:ascii="Times New Roman" w:eastAsia="Calibri" w:hAnsi="Times New Roman" w:cs="Times New Roman"/>
          <w:color w:val="auto"/>
          <w:sz w:val="22"/>
          <w:szCs w:val="22"/>
          <w:lang w:eastAsia="en-US"/>
        </w:rPr>
        <w:t xml:space="preserve">                                                                                                                                Додаток  </w:t>
      </w:r>
    </w:p>
    <w:p w14:paraId="50E7B645" w14:textId="77777777" w:rsidR="00166359" w:rsidRPr="00166359" w:rsidRDefault="00166359" w:rsidP="00166359">
      <w:pPr>
        <w:widowControl/>
        <w:rPr>
          <w:rFonts w:ascii="Times New Roman" w:eastAsia="Calibri" w:hAnsi="Times New Roman" w:cs="Times New Roman"/>
          <w:color w:val="auto"/>
          <w:sz w:val="22"/>
          <w:szCs w:val="22"/>
          <w:lang w:eastAsia="en-US"/>
        </w:rPr>
      </w:pPr>
      <w:r w:rsidRPr="00166359">
        <w:rPr>
          <w:rFonts w:ascii="Times New Roman" w:eastAsia="Calibri" w:hAnsi="Times New Roman" w:cs="Times New Roman"/>
          <w:color w:val="auto"/>
          <w:sz w:val="22"/>
          <w:szCs w:val="22"/>
          <w:lang w:eastAsia="en-US"/>
        </w:rPr>
        <w:t xml:space="preserve">                                                                                                                                до рішення міської ради </w:t>
      </w:r>
    </w:p>
    <w:p w14:paraId="64485B7E" w14:textId="5FDF5334" w:rsidR="00166359" w:rsidRPr="00166359" w:rsidRDefault="00166359" w:rsidP="00166359">
      <w:pPr>
        <w:widowControl/>
        <w:rPr>
          <w:rFonts w:ascii="Times New Roman" w:eastAsia="Calibri" w:hAnsi="Times New Roman" w:cs="Times New Roman"/>
          <w:color w:val="auto"/>
          <w:sz w:val="22"/>
          <w:szCs w:val="22"/>
          <w:lang w:eastAsia="en-US"/>
        </w:rPr>
      </w:pPr>
      <w:r w:rsidRPr="00166359">
        <w:rPr>
          <w:rFonts w:ascii="Times New Roman" w:eastAsia="Calibri" w:hAnsi="Times New Roman" w:cs="Times New Roman"/>
          <w:color w:val="auto"/>
          <w:sz w:val="22"/>
          <w:szCs w:val="22"/>
          <w:lang w:eastAsia="en-US"/>
        </w:rPr>
        <w:t xml:space="preserve">                                                                                                                                </w:t>
      </w:r>
      <w:r w:rsidR="002F2BC4">
        <w:rPr>
          <w:rFonts w:ascii="Times New Roman" w:hAnsi="Times New Roman" w:cs="Times New Roman"/>
          <w:b/>
          <w:color w:val="auto"/>
          <w:kern w:val="2"/>
          <w:sz w:val="26"/>
          <w:szCs w:val="26"/>
          <w:lang w:eastAsia="ar-SA"/>
        </w:rPr>
        <w:t>25.02.2021</w:t>
      </w:r>
      <w:r w:rsidR="004A2C1B">
        <w:rPr>
          <w:rFonts w:ascii="Times New Roman" w:hAnsi="Times New Roman" w:cs="Times New Roman"/>
          <w:b/>
          <w:color w:val="auto"/>
          <w:kern w:val="2"/>
          <w:sz w:val="26"/>
          <w:szCs w:val="26"/>
          <w:lang w:eastAsia="ar-SA"/>
        </w:rPr>
        <w:t>-</w:t>
      </w:r>
      <w:r w:rsidR="007A4329" w:rsidRPr="00166359">
        <w:rPr>
          <w:rFonts w:ascii="Times New Roman" w:hAnsi="Times New Roman" w:cs="Times New Roman"/>
          <w:bCs/>
          <w:color w:val="auto"/>
          <w:kern w:val="2"/>
          <w:sz w:val="26"/>
          <w:szCs w:val="26"/>
          <w:lang w:eastAsia="ar-SA"/>
        </w:rPr>
        <w:t>№</w:t>
      </w:r>
      <w:r w:rsidR="007A4329">
        <w:rPr>
          <w:rFonts w:ascii="Times New Roman" w:hAnsi="Times New Roman" w:cs="Times New Roman"/>
          <w:b/>
          <w:color w:val="auto"/>
          <w:kern w:val="2"/>
          <w:sz w:val="26"/>
          <w:szCs w:val="26"/>
          <w:lang w:eastAsia="ar-SA"/>
        </w:rPr>
        <w:t>8/8-11</w:t>
      </w:r>
      <w:r w:rsidR="004A2C1B">
        <w:rPr>
          <w:rFonts w:ascii="Times New Roman" w:hAnsi="Times New Roman" w:cs="Times New Roman"/>
          <w:b/>
          <w:color w:val="auto"/>
          <w:kern w:val="2"/>
          <w:sz w:val="26"/>
          <w:szCs w:val="26"/>
          <w:lang w:eastAsia="ar-SA"/>
        </w:rPr>
        <w:t>7</w:t>
      </w:r>
    </w:p>
    <w:p w14:paraId="46EAD63A" w14:textId="77777777" w:rsidR="00166359" w:rsidRPr="00166359" w:rsidRDefault="00166359" w:rsidP="00166359">
      <w:pPr>
        <w:widowControl/>
        <w:rPr>
          <w:rFonts w:ascii="Times New Roman" w:eastAsia="Calibri" w:hAnsi="Times New Roman" w:cs="Times New Roman"/>
          <w:color w:val="auto"/>
          <w:sz w:val="22"/>
          <w:szCs w:val="22"/>
          <w:lang w:eastAsia="en-US"/>
        </w:rPr>
      </w:pPr>
    </w:p>
    <w:p w14:paraId="3A2946AA" w14:textId="77777777" w:rsidR="00166359" w:rsidRPr="00166359" w:rsidRDefault="00166359" w:rsidP="00166359">
      <w:pPr>
        <w:widowControl/>
        <w:shd w:val="clear" w:color="auto" w:fill="FFFFFF"/>
        <w:jc w:val="center"/>
        <w:rPr>
          <w:rFonts w:ascii="Times New Roman" w:eastAsia="Calibri" w:hAnsi="Times New Roman" w:cs="Times New Roman"/>
          <w:color w:val="auto"/>
          <w:sz w:val="28"/>
          <w:szCs w:val="28"/>
          <w:lang w:eastAsia="en-US"/>
        </w:rPr>
      </w:pPr>
    </w:p>
    <w:p w14:paraId="5C88A832" w14:textId="77777777" w:rsidR="00166359" w:rsidRPr="00166359" w:rsidRDefault="00166359" w:rsidP="00166359">
      <w:pPr>
        <w:widowControl/>
        <w:shd w:val="clear" w:color="auto" w:fill="FFFFFF"/>
        <w:jc w:val="center"/>
        <w:rPr>
          <w:rFonts w:ascii="Times New Roman" w:eastAsia="Calibri" w:hAnsi="Times New Roman" w:cs="Times New Roman"/>
          <w:sz w:val="28"/>
          <w:szCs w:val="28"/>
        </w:rPr>
      </w:pPr>
      <w:r w:rsidRPr="00166359">
        <w:rPr>
          <w:rFonts w:ascii="Times New Roman" w:eastAsia="Calibri" w:hAnsi="Times New Roman" w:cs="Times New Roman"/>
          <w:color w:val="auto"/>
          <w:sz w:val="28"/>
          <w:szCs w:val="28"/>
          <w:lang w:eastAsia="en-US"/>
        </w:rPr>
        <w:t>Перелік другого</w:t>
      </w:r>
      <w:r w:rsidRPr="00166359">
        <w:rPr>
          <w:rFonts w:ascii="Times New Roman" w:eastAsia="Calibri" w:hAnsi="Times New Roman" w:cs="Times New Roman"/>
          <w:sz w:val="28"/>
          <w:szCs w:val="28"/>
        </w:rPr>
        <w:t xml:space="preserve"> типу</w:t>
      </w:r>
    </w:p>
    <w:p w14:paraId="01A96819" w14:textId="77777777" w:rsidR="00166359" w:rsidRPr="00166359" w:rsidRDefault="00166359" w:rsidP="00166359">
      <w:pPr>
        <w:widowControl/>
        <w:shd w:val="clear" w:color="auto" w:fill="FFFFFF"/>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об’єктів комунального майна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ради</w:t>
      </w:r>
    </w:p>
    <w:p w14:paraId="5B0B4A11" w14:textId="77777777" w:rsidR="00166359" w:rsidRPr="00166359" w:rsidRDefault="00166359" w:rsidP="00166359">
      <w:pPr>
        <w:widowControl/>
        <w:shd w:val="clear" w:color="auto" w:fill="FFFFFF"/>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(об’єднана територіальна громада)</w:t>
      </w:r>
    </w:p>
    <w:p w14:paraId="5B2556DA" w14:textId="77777777" w:rsidR="00166359" w:rsidRPr="00166359" w:rsidRDefault="00166359" w:rsidP="00166359">
      <w:pPr>
        <w:widowControl/>
        <w:shd w:val="clear" w:color="auto" w:fill="FFFFFF"/>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sz w:val="28"/>
          <w:szCs w:val="28"/>
        </w:rPr>
        <w:t>для передачі майна в оренду без  проведення аукціону</w:t>
      </w:r>
    </w:p>
    <w:p w14:paraId="4281C4FC" w14:textId="77777777" w:rsidR="00166359" w:rsidRPr="00166359" w:rsidRDefault="00166359" w:rsidP="00166359">
      <w:pPr>
        <w:widowControl/>
        <w:spacing w:after="160" w:line="256" w:lineRule="auto"/>
        <w:jc w:val="center"/>
        <w:rPr>
          <w:rFonts w:ascii="Calibri" w:eastAsia="Calibri" w:hAnsi="Calibri" w:cs="Times New Roman"/>
          <w:b/>
          <w:color w:val="auto"/>
          <w:sz w:val="22"/>
          <w:szCs w:val="22"/>
          <w:lang w:eastAsia="en-US"/>
        </w:rPr>
      </w:pPr>
    </w:p>
    <w:p w14:paraId="076EBE95" w14:textId="77777777" w:rsidR="00166359" w:rsidRPr="00166359" w:rsidRDefault="00166359" w:rsidP="00166359">
      <w:pPr>
        <w:widowControl/>
        <w:spacing w:after="160" w:line="256" w:lineRule="auto"/>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 xml:space="preserve">   Орендодавець – </w:t>
      </w:r>
      <w:proofErr w:type="spellStart"/>
      <w:r w:rsidRPr="00166359">
        <w:rPr>
          <w:rFonts w:ascii="Times New Roman" w:eastAsia="Calibri" w:hAnsi="Times New Roman" w:cs="Times New Roman"/>
          <w:b/>
          <w:color w:val="auto"/>
          <w:sz w:val="28"/>
          <w:szCs w:val="28"/>
          <w:lang w:eastAsia="en-US"/>
        </w:rPr>
        <w:t>Сіверська</w:t>
      </w:r>
      <w:proofErr w:type="spellEnd"/>
      <w:r w:rsidRPr="00166359">
        <w:rPr>
          <w:rFonts w:ascii="Times New Roman" w:eastAsia="Calibri" w:hAnsi="Times New Roman" w:cs="Times New Roman"/>
          <w:b/>
          <w:color w:val="auto"/>
          <w:sz w:val="28"/>
          <w:szCs w:val="28"/>
          <w:lang w:eastAsia="en-US"/>
        </w:rPr>
        <w:t xml:space="preserve"> міська рада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1680"/>
        <w:gridCol w:w="2944"/>
        <w:gridCol w:w="1939"/>
        <w:gridCol w:w="2100"/>
      </w:tblGrid>
      <w:tr w:rsidR="00166359" w:rsidRPr="00166359" w14:paraId="6F041678" w14:textId="77777777" w:rsidTr="00166359">
        <w:trPr>
          <w:cantSplit/>
        </w:trPr>
        <w:tc>
          <w:tcPr>
            <w:tcW w:w="616" w:type="dxa"/>
          </w:tcPr>
          <w:p w14:paraId="3E921519"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w:t>
            </w:r>
          </w:p>
          <w:p w14:paraId="0540380D"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з/п</w:t>
            </w:r>
          </w:p>
        </w:tc>
        <w:tc>
          <w:tcPr>
            <w:tcW w:w="1680" w:type="dxa"/>
          </w:tcPr>
          <w:p w14:paraId="0BB307A5"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Назва об’єкту</w:t>
            </w:r>
          </w:p>
        </w:tc>
        <w:tc>
          <w:tcPr>
            <w:tcW w:w="2944" w:type="dxa"/>
          </w:tcPr>
          <w:p w14:paraId="6E38EBE7"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Адреса</w:t>
            </w:r>
          </w:p>
        </w:tc>
        <w:tc>
          <w:tcPr>
            <w:tcW w:w="1939" w:type="dxa"/>
          </w:tcPr>
          <w:p w14:paraId="18BEE825"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 xml:space="preserve">Площа приміщення, </w:t>
            </w:r>
          </w:p>
          <w:p w14:paraId="6EDC8438"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кв. м</w:t>
            </w:r>
          </w:p>
        </w:tc>
        <w:tc>
          <w:tcPr>
            <w:tcW w:w="2100" w:type="dxa"/>
          </w:tcPr>
          <w:p w14:paraId="1CC93BB3" w14:textId="77777777" w:rsidR="00166359" w:rsidRPr="00166359" w:rsidRDefault="00166359" w:rsidP="00166359">
            <w:pPr>
              <w:widowControl/>
              <w:spacing w:line="256" w:lineRule="auto"/>
              <w:jc w:val="center"/>
              <w:rPr>
                <w:rFonts w:ascii="Times New Roman" w:eastAsia="Calibri" w:hAnsi="Times New Roman" w:cs="Times New Roman"/>
                <w:b/>
                <w:color w:val="auto"/>
                <w:sz w:val="28"/>
                <w:szCs w:val="28"/>
                <w:lang w:eastAsia="en-US"/>
              </w:rPr>
            </w:pPr>
            <w:r w:rsidRPr="00166359">
              <w:rPr>
                <w:rFonts w:ascii="Times New Roman" w:eastAsia="Calibri" w:hAnsi="Times New Roman" w:cs="Times New Roman"/>
                <w:b/>
                <w:color w:val="auto"/>
                <w:sz w:val="28"/>
                <w:szCs w:val="28"/>
                <w:lang w:eastAsia="en-US"/>
              </w:rPr>
              <w:t>Цільове призначення використання приміщення</w:t>
            </w:r>
          </w:p>
        </w:tc>
      </w:tr>
      <w:tr w:rsidR="00166359" w:rsidRPr="00166359" w14:paraId="2B43DBF8" w14:textId="77777777" w:rsidTr="00166359">
        <w:trPr>
          <w:cantSplit/>
        </w:trPr>
        <w:tc>
          <w:tcPr>
            <w:tcW w:w="616" w:type="dxa"/>
          </w:tcPr>
          <w:p w14:paraId="0ADEEEA3"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1</w:t>
            </w:r>
          </w:p>
        </w:tc>
        <w:tc>
          <w:tcPr>
            <w:tcW w:w="1680" w:type="dxa"/>
          </w:tcPr>
          <w:p w14:paraId="25758C34"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29906814"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с. </w:t>
            </w:r>
            <w:proofErr w:type="spellStart"/>
            <w:r w:rsidRPr="00166359">
              <w:rPr>
                <w:rFonts w:ascii="Times New Roman" w:eastAsia="Calibri" w:hAnsi="Times New Roman" w:cs="Times New Roman"/>
                <w:color w:val="auto"/>
                <w:sz w:val="28"/>
                <w:szCs w:val="28"/>
                <w:lang w:eastAsia="en-US"/>
              </w:rPr>
              <w:t>Різниківка</w:t>
            </w:r>
            <w:proofErr w:type="spellEnd"/>
          </w:p>
          <w:p w14:paraId="23F5A228"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Центральна, 46</w:t>
            </w:r>
          </w:p>
        </w:tc>
        <w:tc>
          <w:tcPr>
            <w:tcW w:w="1939" w:type="dxa"/>
          </w:tcPr>
          <w:p w14:paraId="215A98AC"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21,8</w:t>
            </w:r>
          </w:p>
        </w:tc>
        <w:tc>
          <w:tcPr>
            <w:tcW w:w="2100" w:type="dxa"/>
          </w:tcPr>
          <w:p w14:paraId="2B9FC48B"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ФАП</w:t>
            </w:r>
          </w:p>
        </w:tc>
      </w:tr>
      <w:tr w:rsidR="00166359" w:rsidRPr="00166359" w14:paraId="5E25DDFF" w14:textId="77777777" w:rsidTr="00166359">
        <w:trPr>
          <w:cantSplit/>
        </w:trPr>
        <w:tc>
          <w:tcPr>
            <w:tcW w:w="616" w:type="dxa"/>
          </w:tcPr>
          <w:p w14:paraId="655A79E8"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2</w:t>
            </w:r>
          </w:p>
        </w:tc>
        <w:tc>
          <w:tcPr>
            <w:tcW w:w="1680" w:type="dxa"/>
          </w:tcPr>
          <w:p w14:paraId="5B0397B1"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33DF360C"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с. </w:t>
            </w:r>
            <w:proofErr w:type="spellStart"/>
            <w:r w:rsidRPr="00166359">
              <w:rPr>
                <w:rFonts w:ascii="Times New Roman" w:eastAsia="Calibri" w:hAnsi="Times New Roman" w:cs="Times New Roman"/>
                <w:color w:val="auto"/>
                <w:sz w:val="28"/>
                <w:szCs w:val="28"/>
                <w:lang w:eastAsia="en-US"/>
              </w:rPr>
              <w:t>Різниківка</w:t>
            </w:r>
            <w:proofErr w:type="spellEnd"/>
          </w:p>
          <w:p w14:paraId="15292E8C"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Центральна, 173</w:t>
            </w:r>
          </w:p>
        </w:tc>
        <w:tc>
          <w:tcPr>
            <w:tcW w:w="1939" w:type="dxa"/>
          </w:tcPr>
          <w:p w14:paraId="67EB6F92"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64,0</w:t>
            </w:r>
          </w:p>
        </w:tc>
        <w:tc>
          <w:tcPr>
            <w:tcW w:w="2100" w:type="dxa"/>
          </w:tcPr>
          <w:p w14:paraId="4E243584"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ФАП</w:t>
            </w:r>
          </w:p>
        </w:tc>
      </w:tr>
      <w:tr w:rsidR="00166359" w:rsidRPr="00166359" w14:paraId="6F3E0959" w14:textId="77777777" w:rsidTr="00166359">
        <w:trPr>
          <w:cantSplit/>
        </w:trPr>
        <w:tc>
          <w:tcPr>
            <w:tcW w:w="616" w:type="dxa"/>
          </w:tcPr>
          <w:p w14:paraId="6DC25FB1"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3</w:t>
            </w:r>
          </w:p>
        </w:tc>
        <w:tc>
          <w:tcPr>
            <w:tcW w:w="1680" w:type="dxa"/>
          </w:tcPr>
          <w:p w14:paraId="54DE0442"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645634A9"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с. Свято-Покровське</w:t>
            </w:r>
          </w:p>
          <w:p w14:paraId="5A2F2BAF"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Поштова, 3</w:t>
            </w:r>
          </w:p>
        </w:tc>
        <w:tc>
          <w:tcPr>
            <w:tcW w:w="1939" w:type="dxa"/>
          </w:tcPr>
          <w:p w14:paraId="5EABAED1"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27,9</w:t>
            </w:r>
          </w:p>
        </w:tc>
        <w:tc>
          <w:tcPr>
            <w:tcW w:w="2100" w:type="dxa"/>
          </w:tcPr>
          <w:p w14:paraId="7B5E6462"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ФАП</w:t>
            </w:r>
          </w:p>
        </w:tc>
      </w:tr>
      <w:tr w:rsidR="00166359" w:rsidRPr="00166359" w14:paraId="783BCE6A" w14:textId="77777777" w:rsidTr="00166359">
        <w:trPr>
          <w:cantSplit/>
        </w:trPr>
        <w:tc>
          <w:tcPr>
            <w:tcW w:w="616" w:type="dxa"/>
          </w:tcPr>
          <w:p w14:paraId="39F97E03"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4</w:t>
            </w:r>
          </w:p>
        </w:tc>
        <w:tc>
          <w:tcPr>
            <w:tcW w:w="1680" w:type="dxa"/>
          </w:tcPr>
          <w:p w14:paraId="33641B79"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227EB764"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с. </w:t>
            </w:r>
            <w:proofErr w:type="spellStart"/>
            <w:r w:rsidRPr="00166359">
              <w:rPr>
                <w:rFonts w:ascii="Times New Roman" w:eastAsia="Calibri" w:hAnsi="Times New Roman" w:cs="Times New Roman"/>
                <w:color w:val="auto"/>
                <w:sz w:val="28"/>
                <w:szCs w:val="28"/>
                <w:lang w:eastAsia="en-US"/>
              </w:rPr>
              <w:t>Дронівка</w:t>
            </w:r>
            <w:proofErr w:type="spellEnd"/>
          </w:p>
          <w:p w14:paraId="724E4746"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Бібліотечна, 8</w:t>
            </w:r>
          </w:p>
        </w:tc>
        <w:tc>
          <w:tcPr>
            <w:tcW w:w="1939" w:type="dxa"/>
          </w:tcPr>
          <w:p w14:paraId="4011415D"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49,4</w:t>
            </w:r>
          </w:p>
        </w:tc>
        <w:tc>
          <w:tcPr>
            <w:tcW w:w="2100" w:type="dxa"/>
          </w:tcPr>
          <w:p w14:paraId="71056D37"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ФАП</w:t>
            </w:r>
          </w:p>
        </w:tc>
      </w:tr>
      <w:tr w:rsidR="00166359" w:rsidRPr="00166359" w14:paraId="43BEB0E1" w14:textId="77777777" w:rsidTr="00166359">
        <w:trPr>
          <w:cantSplit/>
        </w:trPr>
        <w:tc>
          <w:tcPr>
            <w:tcW w:w="616" w:type="dxa"/>
          </w:tcPr>
          <w:p w14:paraId="296AA707"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5</w:t>
            </w:r>
          </w:p>
        </w:tc>
        <w:tc>
          <w:tcPr>
            <w:tcW w:w="1680" w:type="dxa"/>
          </w:tcPr>
          <w:p w14:paraId="7B968E62"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Нежитлові приміщення</w:t>
            </w:r>
          </w:p>
        </w:tc>
        <w:tc>
          <w:tcPr>
            <w:tcW w:w="2944" w:type="dxa"/>
          </w:tcPr>
          <w:p w14:paraId="59E13372"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с. </w:t>
            </w:r>
            <w:proofErr w:type="spellStart"/>
            <w:r w:rsidRPr="00166359">
              <w:rPr>
                <w:rFonts w:ascii="Times New Roman" w:eastAsia="Calibri" w:hAnsi="Times New Roman" w:cs="Times New Roman"/>
                <w:color w:val="auto"/>
                <w:sz w:val="28"/>
                <w:szCs w:val="28"/>
                <w:lang w:eastAsia="en-US"/>
              </w:rPr>
              <w:t>Серебрянка</w:t>
            </w:r>
            <w:proofErr w:type="spellEnd"/>
          </w:p>
          <w:p w14:paraId="2F7F8158"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Вишнева, 65</w:t>
            </w:r>
          </w:p>
        </w:tc>
        <w:tc>
          <w:tcPr>
            <w:tcW w:w="1939" w:type="dxa"/>
          </w:tcPr>
          <w:p w14:paraId="4991DA25"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91,4</w:t>
            </w:r>
          </w:p>
        </w:tc>
        <w:tc>
          <w:tcPr>
            <w:tcW w:w="2100" w:type="dxa"/>
          </w:tcPr>
          <w:p w14:paraId="7B6A9AB9"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ФАП</w:t>
            </w:r>
          </w:p>
        </w:tc>
      </w:tr>
      <w:tr w:rsidR="00166359" w:rsidRPr="00166359" w14:paraId="2C71F368" w14:textId="77777777" w:rsidTr="00166359">
        <w:trPr>
          <w:cantSplit/>
        </w:trPr>
        <w:tc>
          <w:tcPr>
            <w:tcW w:w="616" w:type="dxa"/>
          </w:tcPr>
          <w:p w14:paraId="05948361"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6</w:t>
            </w:r>
          </w:p>
        </w:tc>
        <w:tc>
          <w:tcPr>
            <w:tcW w:w="1680" w:type="dxa"/>
          </w:tcPr>
          <w:p w14:paraId="2D80D956"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431E7B74"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м. </w:t>
            </w:r>
            <w:proofErr w:type="spellStart"/>
            <w:r w:rsidRPr="00166359">
              <w:rPr>
                <w:rFonts w:ascii="Times New Roman" w:eastAsia="Calibri" w:hAnsi="Times New Roman" w:cs="Times New Roman"/>
                <w:color w:val="auto"/>
                <w:sz w:val="28"/>
                <w:szCs w:val="28"/>
                <w:lang w:eastAsia="en-US"/>
              </w:rPr>
              <w:t>Сіверськ</w:t>
            </w:r>
            <w:proofErr w:type="spellEnd"/>
            <w:r w:rsidRPr="00166359">
              <w:rPr>
                <w:rFonts w:ascii="Times New Roman" w:eastAsia="Calibri" w:hAnsi="Times New Roman" w:cs="Times New Roman"/>
                <w:color w:val="auto"/>
                <w:sz w:val="28"/>
                <w:szCs w:val="28"/>
                <w:lang w:eastAsia="en-US"/>
              </w:rPr>
              <w:t xml:space="preserve">, </w:t>
            </w:r>
          </w:p>
          <w:p w14:paraId="0372E85C"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Центральна, 8</w:t>
            </w:r>
          </w:p>
        </w:tc>
        <w:tc>
          <w:tcPr>
            <w:tcW w:w="1939" w:type="dxa"/>
          </w:tcPr>
          <w:p w14:paraId="6A48D561"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30,0</w:t>
            </w:r>
          </w:p>
        </w:tc>
        <w:tc>
          <w:tcPr>
            <w:tcW w:w="2100" w:type="dxa"/>
          </w:tcPr>
          <w:p w14:paraId="072EE0C7"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АТ «Укрпошта»</w:t>
            </w:r>
          </w:p>
        </w:tc>
      </w:tr>
      <w:tr w:rsidR="00166359" w:rsidRPr="00166359" w14:paraId="786D61F9" w14:textId="77777777" w:rsidTr="00166359">
        <w:trPr>
          <w:cantSplit/>
        </w:trPr>
        <w:tc>
          <w:tcPr>
            <w:tcW w:w="616" w:type="dxa"/>
          </w:tcPr>
          <w:p w14:paraId="2A93B0B4"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7</w:t>
            </w:r>
          </w:p>
        </w:tc>
        <w:tc>
          <w:tcPr>
            <w:tcW w:w="1680" w:type="dxa"/>
          </w:tcPr>
          <w:p w14:paraId="7EEEADA6"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Нежитлове приміщення</w:t>
            </w:r>
          </w:p>
        </w:tc>
        <w:tc>
          <w:tcPr>
            <w:tcW w:w="2944" w:type="dxa"/>
          </w:tcPr>
          <w:p w14:paraId="2588A55A"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м. </w:t>
            </w:r>
            <w:proofErr w:type="spellStart"/>
            <w:r w:rsidRPr="00166359">
              <w:rPr>
                <w:rFonts w:ascii="Times New Roman" w:eastAsia="Calibri" w:hAnsi="Times New Roman" w:cs="Times New Roman"/>
                <w:color w:val="auto"/>
                <w:sz w:val="28"/>
                <w:szCs w:val="28"/>
                <w:lang w:eastAsia="en-US"/>
              </w:rPr>
              <w:t>Сіверськ</w:t>
            </w:r>
            <w:proofErr w:type="spellEnd"/>
            <w:r w:rsidRPr="00166359">
              <w:rPr>
                <w:rFonts w:ascii="Times New Roman" w:eastAsia="Calibri" w:hAnsi="Times New Roman" w:cs="Times New Roman"/>
                <w:color w:val="auto"/>
                <w:sz w:val="28"/>
                <w:szCs w:val="28"/>
                <w:lang w:eastAsia="en-US"/>
              </w:rPr>
              <w:t xml:space="preserve">, </w:t>
            </w:r>
          </w:p>
          <w:p w14:paraId="063C44D7" w14:textId="77777777" w:rsidR="00166359" w:rsidRPr="00166359" w:rsidRDefault="00166359" w:rsidP="00166359">
            <w:pPr>
              <w:widowControl/>
              <w:spacing w:line="256" w:lineRule="auto"/>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вул. Центральна, 8</w:t>
            </w:r>
          </w:p>
        </w:tc>
        <w:tc>
          <w:tcPr>
            <w:tcW w:w="1939" w:type="dxa"/>
          </w:tcPr>
          <w:p w14:paraId="5129A919"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12,74</w:t>
            </w:r>
          </w:p>
        </w:tc>
        <w:tc>
          <w:tcPr>
            <w:tcW w:w="2100" w:type="dxa"/>
          </w:tcPr>
          <w:p w14:paraId="4648F860" w14:textId="77777777" w:rsidR="00166359" w:rsidRPr="00166359" w:rsidRDefault="00166359" w:rsidP="00166359">
            <w:pPr>
              <w:widowControl/>
              <w:spacing w:line="256" w:lineRule="auto"/>
              <w:jc w:val="center"/>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 xml:space="preserve">Фінансове управління </w:t>
            </w:r>
            <w:proofErr w:type="spellStart"/>
            <w:r w:rsidRPr="00166359">
              <w:rPr>
                <w:rFonts w:ascii="Times New Roman" w:eastAsia="Calibri" w:hAnsi="Times New Roman" w:cs="Times New Roman"/>
                <w:color w:val="auto"/>
                <w:sz w:val="28"/>
                <w:szCs w:val="28"/>
                <w:lang w:eastAsia="en-US"/>
              </w:rPr>
              <w:t>Сіверської</w:t>
            </w:r>
            <w:proofErr w:type="spellEnd"/>
            <w:r w:rsidRPr="00166359">
              <w:rPr>
                <w:rFonts w:ascii="Times New Roman" w:eastAsia="Calibri" w:hAnsi="Times New Roman" w:cs="Times New Roman"/>
                <w:color w:val="auto"/>
                <w:sz w:val="28"/>
                <w:szCs w:val="28"/>
                <w:lang w:eastAsia="en-US"/>
              </w:rPr>
              <w:t xml:space="preserve"> міської ради</w:t>
            </w:r>
          </w:p>
        </w:tc>
      </w:tr>
    </w:tbl>
    <w:p w14:paraId="17548B44" w14:textId="77777777" w:rsidR="00166359" w:rsidRPr="00166359" w:rsidRDefault="00166359" w:rsidP="00166359">
      <w:pPr>
        <w:widowControl/>
        <w:rPr>
          <w:rFonts w:ascii="Times New Roman" w:eastAsia="Calibri" w:hAnsi="Times New Roman" w:cs="Times New Roman"/>
          <w:color w:val="auto"/>
          <w:sz w:val="28"/>
          <w:szCs w:val="28"/>
          <w:lang w:eastAsia="en-US"/>
        </w:rPr>
      </w:pPr>
    </w:p>
    <w:p w14:paraId="216F6248" w14:textId="77777777" w:rsidR="00166359" w:rsidRPr="00166359" w:rsidRDefault="00166359" w:rsidP="00166359">
      <w:pPr>
        <w:widowControl/>
        <w:rPr>
          <w:rFonts w:ascii="Times New Roman" w:eastAsia="Calibri" w:hAnsi="Times New Roman" w:cs="Times New Roman"/>
          <w:color w:val="auto"/>
          <w:sz w:val="28"/>
          <w:szCs w:val="28"/>
          <w:lang w:eastAsia="en-US"/>
        </w:rPr>
      </w:pPr>
    </w:p>
    <w:p w14:paraId="491A2EEF" w14:textId="77777777" w:rsidR="00166359" w:rsidRPr="00166359" w:rsidRDefault="00166359" w:rsidP="00166359">
      <w:pPr>
        <w:widowControl/>
        <w:rPr>
          <w:rFonts w:ascii="Times New Roman" w:eastAsia="Calibri" w:hAnsi="Times New Roman" w:cs="Times New Roman"/>
          <w:color w:val="auto"/>
          <w:sz w:val="28"/>
          <w:szCs w:val="28"/>
          <w:lang w:eastAsia="en-US"/>
        </w:rPr>
      </w:pPr>
    </w:p>
    <w:p w14:paraId="0C876B4E" w14:textId="77777777" w:rsidR="00166359" w:rsidRPr="00166359" w:rsidRDefault="00166359" w:rsidP="00166359">
      <w:pPr>
        <w:widowControl/>
        <w:rPr>
          <w:rFonts w:ascii="Times New Roman" w:eastAsia="Calibri" w:hAnsi="Times New Roman" w:cs="Times New Roman"/>
          <w:color w:val="auto"/>
          <w:sz w:val="28"/>
          <w:szCs w:val="28"/>
          <w:lang w:eastAsia="en-US"/>
        </w:rPr>
      </w:pPr>
    </w:p>
    <w:p w14:paraId="422C5911" w14:textId="77777777" w:rsidR="00166359" w:rsidRPr="00166359" w:rsidRDefault="00166359" w:rsidP="00166359">
      <w:pPr>
        <w:widowControl/>
        <w:rPr>
          <w:rFonts w:ascii="Times New Roman" w:eastAsia="Calibri" w:hAnsi="Times New Roman" w:cs="Times New Roman"/>
          <w:color w:val="auto"/>
          <w:sz w:val="28"/>
          <w:szCs w:val="28"/>
          <w:lang w:eastAsia="en-US"/>
        </w:rPr>
      </w:pPr>
      <w:r w:rsidRPr="00166359">
        <w:rPr>
          <w:rFonts w:ascii="Times New Roman" w:eastAsia="Calibri" w:hAnsi="Times New Roman" w:cs="Times New Roman"/>
          <w:color w:val="auto"/>
          <w:sz w:val="28"/>
          <w:szCs w:val="28"/>
          <w:lang w:eastAsia="en-US"/>
        </w:rPr>
        <w:t>Секретар міської ради                                                           Т.В. Волошина</w:t>
      </w:r>
    </w:p>
    <w:p w14:paraId="3A61B0D3" w14:textId="77777777" w:rsidR="00166359" w:rsidRPr="00166359" w:rsidRDefault="00166359" w:rsidP="00166359">
      <w:pPr>
        <w:widowControl/>
        <w:rPr>
          <w:rFonts w:ascii="Times New Roman" w:eastAsia="Calibri" w:hAnsi="Times New Roman" w:cs="Times New Roman"/>
          <w:color w:val="auto"/>
          <w:sz w:val="28"/>
          <w:szCs w:val="28"/>
          <w:lang w:eastAsia="en-US"/>
        </w:rPr>
      </w:pPr>
    </w:p>
    <w:p w14:paraId="50C96BB6" w14:textId="77777777" w:rsidR="00166359" w:rsidRPr="00166359" w:rsidRDefault="00166359" w:rsidP="00166359">
      <w:pPr>
        <w:widowControl/>
        <w:spacing w:after="160" w:line="256" w:lineRule="auto"/>
        <w:rPr>
          <w:rFonts w:ascii="Calibri" w:eastAsia="Calibri" w:hAnsi="Calibri" w:cs="Times New Roman"/>
          <w:color w:val="auto"/>
          <w:sz w:val="22"/>
          <w:szCs w:val="22"/>
          <w:lang w:eastAsia="en-US"/>
        </w:rPr>
      </w:pPr>
    </w:p>
    <w:p w14:paraId="5A3615E2" w14:textId="77777777" w:rsidR="00166359" w:rsidRPr="00166359" w:rsidRDefault="00166359" w:rsidP="00166359">
      <w:pPr>
        <w:widowControl/>
        <w:shd w:val="clear" w:color="auto" w:fill="FFFFFF"/>
        <w:jc w:val="both"/>
        <w:rPr>
          <w:rFonts w:ascii="Times New Roman" w:hAnsi="Times New Roman" w:cs="Times New Roman"/>
          <w:color w:val="auto"/>
          <w:sz w:val="28"/>
          <w:szCs w:val="28"/>
          <w:lang w:eastAsia="ru-RU"/>
        </w:rPr>
      </w:pPr>
    </w:p>
    <w:p w14:paraId="36681580" w14:textId="520D9050" w:rsidR="008A3233" w:rsidRDefault="008A3233" w:rsidP="00E70A76">
      <w:pPr>
        <w:rPr>
          <w:rFonts w:ascii="Times New Roman" w:hAnsi="Times New Roman" w:cs="Times New Roman"/>
        </w:rPr>
      </w:pPr>
    </w:p>
    <w:p w14:paraId="6D662B78" w14:textId="039E95B4" w:rsidR="008A3233" w:rsidRDefault="008A3233" w:rsidP="00E70A76">
      <w:pPr>
        <w:rPr>
          <w:rFonts w:ascii="Times New Roman" w:hAnsi="Times New Roman" w:cs="Times New Roman"/>
        </w:rPr>
      </w:pPr>
    </w:p>
    <w:p w14:paraId="75E1DEA6" w14:textId="75277259" w:rsidR="008A3233" w:rsidRDefault="008A3233" w:rsidP="00E70A76">
      <w:pPr>
        <w:rPr>
          <w:rFonts w:ascii="Times New Roman" w:hAnsi="Times New Roman" w:cs="Times New Roman"/>
        </w:rPr>
      </w:pPr>
    </w:p>
    <w:bookmarkStart w:id="163" w:name="_Hlk65233404"/>
    <w:p w14:paraId="63D1AE5E" w14:textId="77777777" w:rsidR="008A3233" w:rsidRPr="008A3233" w:rsidRDefault="008A3233" w:rsidP="0068056D">
      <w:pPr>
        <w:widowControl/>
        <w:jc w:val="center"/>
        <w:rPr>
          <w:rFonts w:ascii="Times New Roman" w:eastAsia="Calibri" w:hAnsi="Times New Roman" w:cs="Times New Roman"/>
          <w:color w:val="auto"/>
          <w:sz w:val="22"/>
          <w:szCs w:val="22"/>
          <w:lang w:eastAsia="en-US"/>
        </w:rPr>
      </w:pPr>
      <w:r w:rsidRPr="008A3233">
        <w:rPr>
          <w:rFonts w:ascii="Times New Roman" w:eastAsia="Calibri" w:hAnsi="Times New Roman" w:cs="Times New Roman"/>
          <w:color w:val="auto"/>
          <w:sz w:val="22"/>
          <w:szCs w:val="22"/>
          <w:lang w:eastAsia="en-US"/>
        </w:rPr>
        <w:object w:dxaOrig="886" w:dyaOrig="1137" w14:anchorId="3CC81B72">
          <v:shape id="_x0000_i1045" type="#_x0000_t75" style="width:33.8pt;height:43.2pt" o:ole="" filled="t">
            <v:fill color2="black"/>
            <v:imagedata r:id="rId9" o:title=""/>
          </v:shape>
          <o:OLEObject Type="Embed" ProgID="Word.Picture.8" ShapeID="_x0000_i1045" DrawAspect="Content" ObjectID="_1680439117" r:id="rId33"/>
        </w:object>
      </w:r>
    </w:p>
    <w:p w14:paraId="7E1B30B3" w14:textId="77777777" w:rsidR="008A3233" w:rsidRPr="008A3233" w:rsidRDefault="008A3233" w:rsidP="008A3233">
      <w:pPr>
        <w:widowControl/>
        <w:ind w:hanging="13"/>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УКРАЇНА</w:t>
      </w:r>
    </w:p>
    <w:p w14:paraId="74283A16" w14:textId="77777777" w:rsidR="008A3233" w:rsidRPr="008A3233" w:rsidRDefault="008A3233" w:rsidP="008A3233">
      <w:pPr>
        <w:widowControl/>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 xml:space="preserve">СІВЕРСЬКА  МІСЬКА  РАДА </w:t>
      </w:r>
    </w:p>
    <w:p w14:paraId="46494FF5" w14:textId="77777777" w:rsidR="008A3233" w:rsidRPr="008A3233" w:rsidRDefault="008A3233" w:rsidP="008A3233">
      <w:pPr>
        <w:widowControl/>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БАХМУТСЬКОГО  РАЙОНУ  ДОНЕЦЬКОЇ ОБЛАСТІ</w:t>
      </w:r>
    </w:p>
    <w:p w14:paraId="058D4E7D" w14:textId="77777777" w:rsidR="008A3233" w:rsidRPr="008A3233" w:rsidRDefault="008A3233" w:rsidP="008A3233">
      <w:pPr>
        <w:widowControl/>
        <w:jc w:val="center"/>
        <w:rPr>
          <w:rFonts w:ascii="Times New Roman" w:eastAsia="Calibri" w:hAnsi="Times New Roman" w:cs="Times New Roman"/>
          <w:b/>
          <w:color w:val="auto"/>
          <w:sz w:val="28"/>
          <w:szCs w:val="28"/>
          <w:lang w:eastAsia="en-US"/>
        </w:rPr>
      </w:pPr>
    </w:p>
    <w:p w14:paraId="1908B4C7" w14:textId="77777777" w:rsidR="008A3233" w:rsidRPr="008A3233" w:rsidRDefault="008A3233" w:rsidP="008A3233">
      <w:pPr>
        <w:widowControl/>
        <w:jc w:val="center"/>
        <w:rPr>
          <w:rFonts w:ascii="Times New Roman" w:eastAsia="Calibri" w:hAnsi="Times New Roman" w:cs="Times New Roman"/>
          <w:b/>
          <w:i/>
          <w:color w:val="auto"/>
          <w:sz w:val="28"/>
          <w:szCs w:val="28"/>
          <w:lang w:eastAsia="en-US"/>
        </w:rPr>
      </w:pPr>
      <w:r w:rsidRPr="008A3233">
        <w:rPr>
          <w:rFonts w:ascii="Times New Roman" w:eastAsia="Calibri" w:hAnsi="Times New Roman" w:cs="Times New Roman"/>
          <w:b/>
          <w:color w:val="auto"/>
          <w:sz w:val="28"/>
          <w:szCs w:val="28"/>
          <w:lang w:eastAsia="en-US"/>
        </w:rPr>
        <w:t xml:space="preserve">Р І Ш Е Н </w:t>
      </w:r>
      <w:proofErr w:type="spellStart"/>
      <w:r w:rsidRPr="008A3233">
        <w:rPr>
          <w:rFonts w:ascii="Times New Roman" w:eastAsia="Calibri" w:hAnsi="Times New Roman" w:cs="Times New Roman"/>
          <w:b/>
          <w:color w:val="auto"/>
          <w:sz w:val="28"/>
          <w:szCs w:val="28"/>
          <w:lang w:eastAsia="en-US"/>
        </w:rPr>
        <w:t>Н</w:t>
      </w:r>
      <w:proofErr w:type="spellEnd"/>
      <w:r w:rsidRPr="008A3233">
        <w:rPr>
          <w:rFonts w:ascii="Times New Roman" w:eastAsia="Calibri" w:hAnsi="Times New Roman" w:cs="Times New Roman"/>
          <w:b/>
          <w:color w:val="auto"/>
          <w:sz w:val="28"/>
          <w:szCs w:val="28"/>
          <w:lang w:eastAsia="en-US"/>
        </w:rPr>
        <w:t xml:space="preserve"> Я</w:t>
      </w:r>
    </w:p>
    <w:p w14:paraId="7E0C05F0" w14:textId="77777777" w:rsidR="008A3233" w:rsidRPr="008A3233" w:rsidRDefault="008A3233" w:rsidP="008A3233">
      <w:pPr>
        <w:widowControl/>
        <w:jc w:val="center"/>
        <w:rPr>
          <w:rFonts w:ascii="Times New Roman" w:eastAsia="Calibri" w:hAnsi="Times New Roman" w:cs="Times New Roman"/>
          <w:b/>
          <w:color w:val="auto"/>
          <w:sz w:val="28"/>
          <w:szCs w:val="28"/>
          <w:lang w:val="ru-RU" w:eastAsia="en-US"/>
        </w:rPr>
      </w:pPr>
    </w:p>
    <w:tbl>
      <w:tblPr>
        <w:tblW w:w="0" w:type="auto"/>
        <w:jc w:val="center"/>
        <w:tblLook w:val="01E0" w:firstRow="1" w:lastRow="1" w:firstColumn="1" w:lastColumn="1" w:noHBand="0" w:noVBand="0"/>
      </w:tblPr>
      <w:tblGrid>
        <w:gridCol w:w="3095"/>
        <w:gridCol w:w="3096"/>
        <w:gridCol w:w="3096"/>
      </w:tblGrid>
      <w:tr w:rsidR="008A3233" w:rsidRPr="008A3233" w14:paraId="7F05920D" w14:textId="77777777" w:rsidTr="0013600F">
        <w:trPr>
          <w:jc w:val="center"/>
        </w:trPr>
        <w:tc>
          <w:tcPr>
            <w:tcW w:w="3095" w:type="dxa"/>
          </w:tcPr>
          <w:p w14:paraId="2E4CCB9D" w14:textId="223544AC" w:rsidR="008A3233" w:rsidRPr="008A3233" w:rsidRDefault="002F2BC4" w:rsidP="008A3233">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532C1097" w14:textId="77777777" w:rsidR="008A3233" w:rsidRPr="008A3233" w:rsidRDefault="008A3233" w:rsidP="008A3233">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8A3233">
              <w:rPr>
                <w:rFonts w:ascii="Times New Roman" w:eastAsia="Calibri" w:hAnsi="Times New Roman" w:cs="Times New Roman"/>
                <w:color w:val="auto"/>
                <w:kern w:val="2"/>
                <w:sz w:val="26"/>
                <w:szCs w:val="26"/>
                <w:lang w:eastAsia="ar-SA"/>
              </w:rPr>
              <w:t>Сіверськ</w:t>
            </w:r>
            <w:proofErr w:type="spellEnd"/>
          </w:p>
        </w:tc>
        <w:tc>
          <w:tcPr>
            <w:tcW w:w="3096" w:type="dxa"/>
          </w:tcPr>
          <w:p w14:paraId="5C85406E" w14:textId="62E08E59" w:rsidR="008A3233" w:rsidRPr="008A3233" w:rsidRDefault="004A2C1B" w:rsidP="008A3233">
            <w:pPr>
              <w:tabs>
                <w:tab w:val="left" w:pos="4680"/>
                <w:tab w:val="left" w:pos="6804"/>
              </w:tabs>
              <w:suppressAutoHyphens/>
              <w:jc w:val="center"/>
              <w:rPr>
                <w:rFonts w:ascii="Times New Roman" w:eastAsia="Calibri" w:hAnsi="Times New Roman" w:cs="Times New Roman"/>
                <w:b/>
                <w:color w:val="auto"/>
                <w:kern w:val="2"/>
                <w:sz w:val="26"/>
                <w:szCs w:val="26"/>
                <w:u w:val="single"/>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8/8-118</w:t>
            </w:r>
          </w:p>
        </w:tc>
      </w:tr>
      <w:bookmarkEnd w:id="163"/>
    </w:tbl>
    <w:p w14:paraId="7AF2A49C" w14:textId="77777777" w:rsidR="008A3233" w:rsidRDefault="008A3233" w:rsidP="00E70A76">
      <w:pPr>
        <w:rPr>
          <w:rFonts w:ascii="Times New Roman" w:hAnsi="Times New Roman" w:cs="Times New Roman"/>
        </w:rPr>
      </w:pPr>
    </w:p>
    <w:p w14:paraId="64EB8ABE" w14:textId="77777777" w:rsidR="008A3233" w:rsidRDefault="008A3233" w:rsidP="00E70A76">
      <w:pPr>
        <w:rPr>
          <w:rFonts w:ascii="Times New Roman" w:hAnsi="Times New Roman" w:cs="Times New Roman"/>
        </w:rPr>
      </w:pPr>
    </w:p>
    <w:p w14:paraId="351A15DB" w14:textId="49A1F2C7" w:rsidR="00E70A76" w:rsidRPr="00E70A76" w:rsidRDefault="00E70A76" w:rsidP="00E70A76">
      <w:pPr>
        <w:rPr>
          <w:rFonts w:ascii="Times New Roman" w:hAnsi="Times New Roman" w:cs="Times New Roman"/>
        </w:rPr>
      </w:pPr>
      <w:r w:rsidRPr="00E70A76">
        <w:rPr>
          <w:rFonts w:ascii="Times New Roman" w:hAnsi="Times New Roman" w:cs="Times New Roman"/>
        </w:rPr>
        <w:t>Про прийняття у комунальну власність</w:t>
      </w:r>
    </w:p>
    <w:p w14:paraId="44C547C1" w14:textId="77777777" w:rsidR="00E70A76" w:rsidRPr="00E70A76" w:rsidRDefault="00E70A76" w:rsidP="00E70A76">
      <w:pPr>
        <w:rPr>
          <w:rFonts w:ascii="Times New Roman" w:hAnsi="Times New Roman" w:cs="Times New Roman"/>
        </w:rPr>
      </w:pPr>
      <w:r w:rsidRPr="00E70A76">
        <w:rPr>
          <w:rFonts w:ascii="Times New Roman" w:hAnsi="Times New Roman" w:cs="Times New Roman"/>
        </w:rPr>
        <w:t xml:space="preserve">майна від ГО «АГЕНЦІЯ СУСПІЛЬНИХ </w:t>
      </w:r>
    </w:p>
    <w:p w14:paraId="5F5E7EBE" w14:textId="77777777" w:rsidR="00E70A76" w:rsidRPr="00E70A76" w:rsidRDefault="00E70A76" w:rsidP="00E70A76">
      <w:pPr>
        <w:rPr>
          <w:rFonts w:ascii="Times New Roman" w:hAnsi="Times New Roman" w:cs="Times New Roman"/>
        </w:rPr>
      </w:pPr>
      <w:r w:rsidRPr="00E70A76">
        <w:rPr>
          <w:rFonts w:ascii="Times New Roman" w:hAnsi="Times New Roman" w:cs="Times New Roman"/>
        </w:rPr>
        <w:t>ІНІЦІАТИВ»</w:t>
      </w:r>
    </w:p>
    <w:p w14:paraId="473131BD" w14:textId="77777777" w:rsidR="00E70A76" w:rsidRPr="00E70A76" w:rsidRDefault="00E70A76" w:rsidP="00E70A76">
      <w:pPr>
        <w:rPr>
          <w:rFonts w:ascii="Times New Roman" w:hAnsi="Times New Roman" w:cs="Times New Roman"/>
        </w:rPr>
      </w:pPr>
    </w:p>
    <w:p w14:paraId="454DFD05" w14:textId="77777777" w:rsidR="00E70A76" w:rsidRPr="00E70A76" w:rsidRDefault="00E70A76" w:rsidP="00E70A76">
      <w:pPr>
        <w:tabs>
          <w:tab w:val="left" w:pos="702"/>
        </w:tabs>
        <w:jc w:val="both"/>
        <w:rPr>
          <w:rFonts w:ascii="Times New Roman" w:hAnsi="Times New Roman" w:cs="Times New Roman"/>
        </w:rPr>
      </w:pPr>
      <w:r w:rsidRPr="00E70A76">
        <w:rPr>
          <w:rFonts w:ascii="Times New Roman" w:hAnsi="Times New Roman" w:cs="Times New Roman"/>
        </w:rPr>
        <w:tab/>
        <w:t xml:space="preserve">Розглянувши листа громадської організації «АГЕНЦІЯ СУСПІЛЬНИХ ІНІЦІАТИВ» м. </w:t>
      </w:r>
      <w:proofErr w:type="spellStart"/>
      <w:r w:rsidRPr="00E70A76">
        <w:rPr>
          <w:rFonts w:ascii="Times New Roman" w:hAnsi="Times New Roman" w:cs="Times New Roman"/>
        </w:rPr>
        <w:t>Сіверська</w:t>
      </w:r>
      <w:proofErr w:type="spellEnd"/>
      <w:r w:rsidRPr="00E70A76">
        <w:rPr>
          <w:rFonts w:ascii="Times New Roman" w:hAnsi="Times New Roman" w:cs="Times New Roman"/>
        </w:rPr>
        <w:t xml:space="preserve"> від 16.01.2021р. щодо передачі на баланс Сіверському МСКП майна – комплекс зони відпочинку, з метою покращення матеріально-технічної бази територіальної громади, керуючись статтею 26 Закону України, міська рада   </w:t>
      </w:r>
    </w:p>
    <w:p w14:paraId="5BF08F18" w14:textId="77777777" w:rsidR="00E70A76" w:rsidRPr="00E70A76" w:rsidRDefault="00E70A76" w:rsidP="00E70A76">
      <w:pPr>
        <w:tabs>
          <w:tab w:val="left" w:pos="702"/>
        </w:tabs>
        <w:jc w:val="both"/>
        <w:rPr>
          <w:rFonts w:ascii="Times New Roman" w:hAnsi="Times New Roman" w:cs="Times New Roman"/>
        </w:rPr>
      </w:pPr>
    </w:p>
    <w:p w14:paraId="36AE633C" w14:textId="77777777" w:rsidR="00E70A76" w:rsidRPr="00E70A76" w:rsidRDefault="00E70A76" w:rsidP="00E70A76">
      <w:pPr>
        <w:jc w:val="both"/>
        <w:rPr>
          <w:rFonts w:ascii="Times New Roman" w:hAnsi="Times New Roman" w:cs="Times New Roman"/>
        </w:rPr>
      </w:pPr>
      <w:r w:rsidRPr="00E70A76">
        <w:rPr>
          <w:rFonts w:ascii="Times New Roman" w:hAnsi="Times New Roman" w:cs="Times New Roman"/>
        </w:rPr>
        <w:t>ВИРІШИЛА:</w:t>
      </w:r>
    </w:p>
    <w:p w14:paraId="5B21D4A1" w14:textId="77777777" w:rsidR="00E70A76" w:rsidRPr="00E70A76" w:rsidRDefault="00E70A76" w:rsidP="00E70A76">
      <w:pPr>
        <w:jc w:val="both"/>
        <w:rPr>
          <w:rFonts w:ascii="Times New Roman" w:hAnsi="Times New Roman" w:cs="Times New Roman"/>
        </w:rPr>
      </w:pPr>
    </w:p>
    <w:p w14:paraId="3BE70A8B" w14:textId="77777777" w:rsidR="00E70A76" w:rsidRPr="00E70A76" w:rsidRDefault="00E70A76" w:rsidP="00E70A76">
      <w:pPr>
        <w:jc w:val="both"/>
        <w:rPr>
          <w:rFonts w:ascii="Times New Roman" w:hAnsi="Times New Roman" w:cs="Times New Roman"/>
        </w:rPr>
      </w:pPr>
      <w:r w:rsidRPr="00E70A76">
        <w:rPr>
          <w:rFonts w:ascii="Times New Roman" w:hAnsi="Times New Roman" w:cs="Times New Roman"/>
        </w:rPr>
        <w:t xml:space="preserve">          1. Прийняти у комунальну власність </w:t>
      </w:r>
      <w:proofErr w:type="spellStart"/>
      <w:r w:rsidRPr="00E70A76">
        <w:rPr>
          <w:rFonts w:ascii="Times New Roman" w:hAnsi="Times New Roman" w:cs="Times New Roman"/>
        </w:rPr>
        <w:t>Сіверської</w:t>
      </w:r>
      <w:proofErr w:type="spellEnd"/>
      <w:r w:rsidRPr="00E70A76">
        <w:rPr>
          <w:rFonts w:ascii="Times New Roman" w:hAnsi="Times New Roman" w:cs="Times New Roman"/>
        </w:rPr>
        <w:t xml:space="preserve"> міської територіальної громади майно – комплекс зони відпочинку від громадської організації «АГЕНЦІЯ СУСПІЛЬНИХ ІНІЦІАТИВ» (додається).</w:t>
      </w:r>
    </w:p>
    <w:p w14:paraId="298C391C" w14:textId="77777777" w:rsidR="00E70A76" w:rsidRPr="00E70A76" w:rsidRDefault="00E70A76" w:rsidP="00E70A76">
      <w:pPr>
        <w:ind w:left="1065"/>
        <w:jc w:val="both"/>
        <w:rPr>
          <w:rFonts w:ascii="Times New Roman" w:hAnsi="Times New Roman" w:cs="Times New Roman"/>
        </w:rPr>
      </w:pPr>
    </w:p>
    <w:p w14:paraId="0377AD02" w14:textId="77777777" w:rsidR="00E70A76" w:rsidRPr="00E70A76" w:rsidRDefault="00E70A76" w:rsidP="00E70A76">
      <w:pPr>
        <w:ind w:firstLine="708"/>
        <w:jc w:val="both"/>
        <w:rPr>
          <w:rFonts w:ascii="Times New Roman" w:hAnsi="Times New Roman" w:cs="Times New Roman"/>
        </w:rPr>
      </w:pPr>
      <w:r w:rsidRPr="00E70A76">
        <w:rPr>
          <w:rFonts w:ascii="Times New Roman" w:hAnsi="Times New Roman" w:cs="Times New Roman"/>
        </w:rPr>
        <w:t xml:space="preserve">2. Передати з комунальної власності </w:t>
      </w:r>
      <w:proofErr w:type="spellStart"/>
      <w:r w:rsidRPr="00E70A76">
        <w:rPr>
          <w:rFonts w:ascii="Times New Roman" w:hAnsi="Times New Roman" w:cs="Times New Roman"/>
        </w:rPr>
        <w:t>Сіверської</w:t>
      </w:r>
      <w:proofErr w:type="spellEnd"/>
      <w:r w:rsidRPr="00E70A76">
        <w:rPr>
          <w:rFonts w:ascii="Times New Roman" w:hAnsi="Times New Roman" w:cs="Times New Roman"/>
        </w:rPr>
        <w:t xml:space="preserve"> міської територіальної громади майно в оперативне управління з постановкою на баланс Сіверському міському спеціалізованому комунальному підприємству (</w:t>
      </w:r>
      <w:proofErr w:type="spellStart"/>
      <w:r w:rsidRPr="00E70A76">
        <w:rPr>
          <w:rFonts w:ascii="Times New Roman" w:hAnsi="Times New Roman" w:cs="Times New Roman"/>
        </w:rPr>
        <w:t>Пшенка</w:t>
      </w:r>
      <w:proofErr w:type="spellEnd"/>
      <w:r w:rsidRPr="00E70A76">
        <w:rPr>
          <w:rFonts w:ascii="Times New Roman" w:hAnsi="Times New Roman" w:cs="Times New Roman"/>
        </w:rPr>
        <w:t xml:space="preserve">) зазначене в пункті 1 майно, отримане від </w:t>
      </w:r>
      <w:proofErr w:type="spellStart"/>
      <w:r w:rsidRPr="00E70A76">
        <w:rPr>
          <w:rFonts w:ascii="Times New Roman" w:hAnsi="Times New Roman" w:cs="Times New Roman"/>
        </w:rPr>
        <w:t>Сіверської</w:t>
      </w:r>
      <w:proofErr w:type="spellEnd"/>
      <w:r w:rsidRPr="00E70A76">
        <w:rPr>
          <w:rFonts w:ascii="Times New Roman" w:hAnsi="Times New Roman" w:cs="Times New Roman"/>
        </w:rPr>
        <w:t xml:space="preserve"> міської територіальної громади.</w:t>
      </w:r>
    </w:p>
    <w:p w14:paraId="2134E44B" w14:textId="77777777" w:rsidR="00E70A76" w:rsidRPr="00E70A76" w:rsidRDefault="00E70A76" w:rsidP="00E70A76">
      <w:pPr>
        <w:ind w:firstLine="708"/>
        <w:jc w:val="both"/>
        <w:rPr>
          <w:rFonts w:ascii="Times New Roman" w:hAnsi="Times New Roman" w:cs="Times New Roman"/>
        </w:rPr>
      </w:pPr>
    </w:p>
    <w:p w14:paraId="0526DE6D" w14:textId="77777777" w:rsidR="00E70A76" w:rsidRPr="00E70A76" w:rsidRDefault="00E70A76" w:rsidP="00E70A76">
      <w:pPr>
        <w:ind w:firstLine="708"/>
        <w:jc w:val="both"/>
        <w:rPr>
          <w:rFonts w:ascii="Times New Roman" w:hAnsi="Times New Roman" w:cs="Times New Roman"/>
        </w:rPr>
      </w:pPr>
      <w:r w:rsidRPr="00E70A76">
        <w:rPr>
          <w:rFonts w:ascii="Times New Roman" w:hAnsi="Times New Roman" w:cs="Times New Roman"/>
        </w:rPr>
        <w:t>3. Відділу житлово-комунального господарства, благоустрою та розвитку інфраструктури виконкому міської ради (Вороніна) забезпечити передачу майна відповідно до пунктів 1 та 2 рішення.</w:t>
      </w:r>
    </w:p>
    <w:p w14:paraId="3F2FB285" w14:textId="77777777" w:rsidR="00E70A76" w:rsidRPr="00E70A76" w:rsidRDefault="00E70A76" w:rsidP="00E70A76">
      <w:pPr>
        <w:jc w:val="both"/>
        <w:rPr>
          <w:rFonts w:ascii="Times New Roman" w:hAnsi="Times New Roman" w:cs="Times New Roman"/>
        </w:rPr>
      </w:pPr>
    </w:p>
    <w:p w14:paraId="23E077A1" w14:textId="77777777" w:rsidR="00E70A76" w:rsidRPr="00E70A76" w:rsidRDefault="00E70A76" w:rsidP="00E70A76">
      <w:pPr>
        <w:ind w:firstLine="360"/>
        <w:jc w:val="both"/>
        <w:rPr>
          <w:rFonts w:ascii="Times New Roman" w:hAnsi="Times New Roman"/>
        </w:rPr>
      </w:pPr>
      <w:r w:rsidRPr="00E70A76">
        <w:rPr>
          <w:rFonts w:ascii="Times New Roman" w:hAnsi="Times New Roman" w:cs="Times New Roman"/>
        </w:rPr>
        <w:tab/>
        <w:t xml:space="preserve">4. </w:t>
      </w:r>
      <w:r w:rsidRPr="00E70A76">
        <w:rPr>
          <w:rFonts w:ascii="Times New Roman" w:hAnsi="Times New Roman"/>
        </w:rPr>
        <w:t xml:space="preserve">Контроль за виконанням даного рішення покласти на постійні комісії     з питань економічної та інвестиційної політики, бюджету, фінансів (Зозуля) </w:t>
      </w:r>
    </w:p>
    <w:p w14:paraId="755A10C2" w14:textId="77777777" w:rsidR="00E70A76" w:rsidRPr="00E70A76" w:rsidRDefault="00E70A76" w:rsidP="00E70A76">
      <w:pPr>
        <w:jc w:val="both"/>
        <w:rPr>
          <w:rFonts w:ascii="Times New Roman" w:hAnsi="Times New Roman"/>
        </w:rPr>
      </w:pPr>
      <w:r w:rsidRPr="00E70A76">
        <w:rPr>
          <w:rFonts w:ascii="Times New Roman" w:hAnsi="Times New Roman"/>
        </w:rPr>
        <w:t>та житлово-комунального господарства, землекористування та екології (Бабенко А.).</w:t>
      </w:r>
    </w:p>
    <w:p w14:paraId="1B41E84D" w14:textId="77777777" w:rsidR="00E70A76" w:rsidRPr="00E70A76" w:rsidRDefault="00E70A76" w:rsidP="00E70A76">
      <w:pPr>
        <w:jc w:val="both"/>
        <w:rPr>
          <w:rFonts w:ascii="Times New Roman" w:hAnsi="Times New Roman" w:cs="Times New Roman"/>
        </w:rPr>
      </w:pPr>
    </w:p>
    <w:p w14:paraId="4A799555" w14:textId="77777777" w:rsidR="00E70A76" w:rsidRPr="00E70A76" w:rsidRDefault="00E70A76" w:rsidP="00E70A76">
      <w:pPr>
        <w:jc w:val="both"/>
        <w:rPr>
          <w:rFonts w:ascii="Times New Roman" w:hAnsi="Times New Roman" w:cs="Times New Roman"/>
        </w:rPr>
      </w:pPr>
    </w:p>
    <w:p w14:paraId="3562C308" w14:textId="786531F1" w:rsidR="00E70A76" w:rsidRDefault="00E70A76" w:rsidP="00E70A76">
      <w:pPr>
        <w:rPr>
          <w:rFonts w:ascii="Times New Roman" w:hAnsi="Times New Roman" w:cs="Times New Roman"/>
        </w:rPr>
      </w:pPr>
      <w:r w:rsidRPr="00E70A76">
        <w:rPr>
          <w:rFonts w:ascii="Times New Roman" w:hAnsi="Times New Roman" w:cs="Times New Roman"/>
        </w:rPr>
        <w:t xml:space="preserve">Міський голова                                                                                 А.О. </w:t>
      </w:r>
      <w:proofErr w:type="spellStart"/>
      <w:r w:rsidRPr="00E70A76">
        <w:rPr>
          <w:rFonts w:ascii="Times New Roman" w:hAnsi="Times New Roman" w:cs="Times New Roman"/>
        </w:rPr>
        <w:t>Черняєв</w:t>
      </w:r>
      <w:proofErr w:type="spellEnd"/>
    </w:p>
    <w:p w14:paraId="5D39F278" w14:textId="1317D29E" w:rsidR="00E70A76" w:rsidRDefault="00E70A76" w:rsidP="00E70A76">
      <w:pPr>
        <w:rPr>
          <w:rFonts w:ascii="Times New Roman" w:hAnsi="Times New Roman" w:cs="Times New Roman"/>
        </w:rPr>
      </w:pPr>
    </w:p>
    <w:p w14:paraId="13F7B5E4" w14:textId="2109B20A" w:rsidR="00E70A76" w:rsidRDefault="00E70A76" w:rsidP="00E70A76">
      <w:pPr>
        <w:rPr>
          <w:rFonts w:ascii="Times New Roman" w:hAnsi="Times New Roman" w:cs="Times New Roman"/>
        </w:rPr>
      </w:pPr>
    </w:p>
    <w:p w14:paraId="0BFFE4AE" w14:textId="72F49FC7" w:rsidR="00E70A76" w:rsidRDefault="00E70A76" w:rsidP="00E70A76">
      <w:pPr>
        <w:rPr>
          <w:rFonts w:ascii="Times New Roman" w:hAnsi="Times New Roman" w:cs="Times New Roman"/>
        </w:rPr>
      </w:pPr>
    </w:p>
    <w:p w14:paraId="2DA29AD1" w14:textId="521A11C7" w:rsidR="00E70A76" w:rsidRDefault="00E70A76" w:rsidP="00E70A76">
      <w:pPr>
        <w:rPr>
          <w:rFonts w:ascii="Times New Roman" w:hAnsi="Times New Roman" w:cs="Times New Roman"/>
        </w:rPr>
      </w:pPr>
    </w:p>
    <w:p w14:paraId="4D28CE91" w14:textId="31897142" w:rsidR="00E70A76" w:rsidRDefault="00E70A76" w:rsidP="00E70A76">
      <w:pPr>
        <w:rPr>
          <w:rFonts w:ascii="Times New Roman" w:hAnsi="Times New Roman" w:cs="Times New Roman"/>
        </w:rPr>
      </w:pPr>
    </w:p>
    <w:p w14:paraId="00CACFFD" w14:textId="7F99DCAC" w:rsidR="00E70A76" w:rsidRDefault="00E70A76" w:rsidP="00E70A76">
      <w:pPr>
        <w:rPr>
          <w:rFonts w:ascii="Times New Roman" w:hAnsi="Times New Roman" w:cs="Times New Roman"/>
        </w:rPr>
      </w:pPr>
    </w:p>
    <w:p w14:paraId="7EB0F97B" w14:textId="665FEDD9" w:rsidR="00E70A76" w:rsidRDefault="00E70A76" w:rsidP="00E70A76">
      <w:pPr>
        <w:rPr>
          <w:rFonts w:ascii="Times New Roman" w:hAnsi="Times New Roman" w:cs="Times New Roman"/>
        </w:rPr>
      </w:pPr>
    </w:p>
    <w:p w14:paraId="22C8A2AC" w14:textId="4E6B96F1" w:rsidR="00E70A76" w:rsidRDefault="00E70A76" w:rsidP="00E70A76">
      <w:pPr>
        <w:rPr>
          <w:rFonts w:ascii="Times New Roman" w:hAnsi="Times New Roman" w:cs="Times New Roman"/>
        </w:rPr>
      </w:pPr>
    </w:p>
    <w:p w14:paraId="108A7F5C" w14:textId="77777777" w:rsidR="0068056D" w:rsidRDefault="0068056D" w:rsidP="00E70A76">
      <w:pPr>
        <w:rPr>
          <w:rFonts w:ascii="Times New Roman" w:hAnsi="Times New Roman" w:cs="Times New Roman"/>
        </w:rPr>
      </w:pPr>
    </w:p>
    <w:p w14:paraId="7EBDEDF2" w14:textId="77777777" w:rsidR="00E70A76" w:rsidRPr="00E70A76" w:rsidRDefault="00E70A76" w:rsidP="00E70A76">
      <w:pPr>
        <w:rPr>
          <w:rFonts w:ascii="Times New Roman" w:hAnsi="Times New Roman" w:cs="Times New Roman"/>
        </w:rPr>
      </w:pPr>
    </w:p>
    <w:p w14:paraId="28E0EBFD" w14:textId="77777777" w:rsidR="00E70A76" w:rsidRPr="00E70A76" w:rsidRDefault="00E70A76" w:rsidP="00E70A76">
      <w:pPr>
        <w:jc w:val="both"/>
        <w:rPr>
          <w:rFonts w:ascii="Times New Roman" w:hAnsi="Times New Roman" w:cs="Times New Roman"/>
        </w:rPr>
      </w:pPr>
      <w:r w:rsidRPr="00E70A76">
        <w:rPr>
          <w:rFonts w:ascii="Times New Roman" w:hAnsi="Times New Roman" w:cs="Times New Roman"/>
        </w:rPr>
        <w:lastRenderedPageBreak/>
        <w:t xml:space="preserve">                                                                                                                 Додаток  </w:t>
      </w:r>
    </w:p>
    <w:p w14:paraId="57CA19D5" w14:textId="77777777" w:rsidR="00E70A76" w:rsidRPr="00E70A76" w:rsidRDefault="00E70A76" w:rsidP="00E70A76">
      <w:pPr>
        <w:rPr>
          <w:rFonts w:ascii="Times New Roman" w:hAnsi="Times New Roman" w:cs="Times New Roman"/>
        </w:rPr>
      </w:pPr>
      <w:r w:rsidRPr="00E70A76">
        <w:rPr>
          <w:rFonts w:ascii="Times New Roman" w:hAnsi="Times New Roman" w:cs="Times New Roman"/>
        </w:rPr>
        <w:t xml:space="preserve">                                                                                                                 до рішення міської ради </w:t>
      </w:r>
    </w:p>
    <w:p w14:paraId="7F4DE0CF" w14:textId="2FC9F4F0" w:rsidR="00E70A76" w:rsidRPr="00E70A76" w:rsidRDefault="00E70A76" w:rsidP="00E70A76">
      <w:pPr>
        <w:rPr>
          <w:rFonts w:ascii="Times New Roman" w:hAnsi="Times New Roman" w:cs="Times New Roman"/>
        </w:rPr>
      </w:pPr>
      <w:r w:rsidRPr="00E70A76">
        <w:rPr>
          <w:rFonts w:ascii="Times New Roman" w:hAnsi="Times New Roman" w:cs="Times New Roman"/>
        </w:rPr>
        <w:t xml:space="preserve">                                                                                                                 </w:t>
      </w:r>
      <w:r w:rsidR="002F2BC4">
        <w:rPr>
          <w:rFonts w:ascii="Times New Roman" w:hAnsi="Times New Roman" w:cs="Times New Roman"/>
          <w:b/>
          <w:color w:val="auto"/>
          <w:kern w:val="2"/>
          <w:sz w:val="26"/>
          <w:szCs w:val="26"/>
          <w:lang w:eastAsia="ar-SA"/>
        </w:rPr>
        <w:t>25.02.2021</w:t>
      </w:r>
      <w:r w:rsidR="004A2C1B">
        <w:rPr>
          <w:rFonts w:ascii="Times New Roman" w:hAnsi="Times New Roman" w:cs="Times New Roman"/>
          <w:b/>
          <w:color w:val="auto"/>
          <w:kern w:val="2"/>
          <w:sz w:val="26"/>
          <w:szCs w:val="26"/>
          <w:lang w:eastAsia="ar-SA"/>
        </w:rPr>
        <w:t xml:space="preserve"> </w:t>
      </w:r>
      <w:r w:rsidR="004A2C1B" w:rsidRPr="00166359">
        <w:rPr>
          <w:rFonts w:ascii="Times New Roman" w:hAnsi="Times New Roman" w:cs="Times New Roman"/>
          <w:bCs/>
          <w:color w:val="auto"/>
          <w:kern w:val="2"/>
          <w:sz w:val="26"/>
          <w:szCs w:val="26"/>
          <w:lang w:eastAsia="ar-SA"/>
        </w:rPr>
        <w:t>№</w:t>
      </w:r>
      <w:r w:rsidR="004A2C1B">
        <w:rPr>
          <w:rFonts w:ascii="Times New Roman" w:hAnsi="Times New Roman" w:cs="Times New Roman"/>
          <w:b/>
          <w:color w:val="auto"/>
          <w:kern w:val="2"/>
          <w:sz w:val="26"/>
          <w:szCs w:val="26"/>
          <w:lang w:eastAsia="ar-SA"/>
        </w:rPr>
        <w:t>8/8-118</w:t>
      </w:r>
    </w:p>
    <w:p w14:paraId="69B65CA2" w14:textId="77777777" w:rsidR="00E70A76" w:rsidRPr="00E70A76" w:rsidRDefault="00E70A76" w:rsidP="00E70A76">
      <w:pPr>
        <w:tabs>
          <w:tab w:val="left" w:pos="5670"/>
        </w:tabs>
        <w:jc w:val="both"/>
        <w:rPr>
          <w:rFonts w:ascii="Constantia" w:hAnsi="Constantia" w:cs="Times New Roman"/>
        </w:rPr>
      </w:pPr>
    </w:p>
    <w:p w14:paraId="140CA160" w14:textId="77777777" w:rsidR="00E70A76" w:rsidRPr="00E70A76" w:rsidRDefault="00E70A76" w:rsidP="00E70A76">
      <w:pPr>
        <w:tabs>
          <w:tab w:val="left" w:pos="3600"/>
        </w:tabs>
        <w:jc w:val="both"/>
        <w:rPr>
          <w:rFonts w:ascii="Times New Roman" w:hAnsi="Times New Roman" w:cs="Times New Roman"/>
        </w:rPr>
      </w:pPr>
    </w:p>
    <w:p w14:paraId="43979047" w14:textId="77777777" w:rsidR="00E70A76" w:rsidRPr="00E70A76" w:rsidRDefault="00E70A76" w:rsidP="00E70A76">
      <w:pPr>
        <w:tabs>
          <w:tab w:val="left" w:pos="3600"/>
        </w:tabs>
        <w:jc w:val="both"/>
        <w:rPr>
          <w:rFonts w:ascii="Times New Roman" w:hAnsi="Times New Roman" w:cs="Times New Roman"/>
        </w:rPr>
      </w:pPr>
    </w:p>
    <w:p w14:paraId="2886DAAC" w14:textId="77777777" w:rsidR="00E70A76" w:rsidRPr="00E70A76" w:rsidRDefault="00E70A76" w:rsidP="00E70A76">
      <w:pPr>
        <w:tabs>
          <w:tab w:val="left" w:pos="3600"/>
        </w:tabs>
        <w:jc w:val="center"/>
        <w:rPr>
          <w:rFonts w:ascii="Times New Roman" w:hAnsi="Times New Roman" w:cs="Times New Roman"/>
        </w:rPr>
      </w:pPr>
      <w:r w:rsidRPr="00E70A76">
        <w:rPr>
          <w:rFonts w:ascii="Times New Roman" w:hAnsi="Times New Roman" w:cs="Times New Roman"/>
        </w:rPr>
        <w:t>Перелік майна, що входить до комплексу зони відпочинку, що передається від громадської організації «АГЕНЦІЯ СУСПІЛЬНИХ ІНІЦІАТИВ» в оперативне управління з постановкою на баланс Сіверському міському спеціалізованому комунальному підприємству</w:t>
      </w:r>
    </w:p>
    <w:p w14:paraId="587FBB05" w14:textId="77777777" w:rsidR="00E70A76" w:rsidRPr="00E70A76" w:rsidRDefault="00E70A76" w:rsidP="00E70A76">
      <w:pPr>
        <w:tabs>
          <w:tab w:val="left" w:pos="3600"/>
        </w:tabs>
        <w:jc w:val="both"/>
        <w:rPr>
          <w:rFonts w:ascii="Times New Roman" w:hAnsi="Times New Roman" w:cs="Times New Roman"/>
        </w:rPr>
      </w:pPr>
    </w:p>
    <w:p w14:paraId="3736940C" w14:textId="77777777" w:rsidR="00E70A76" w:rsidRPr="00E70A76" w:rsidRDefault="00E70A76" w:rsidP="00E70A76">
      <w:pPr>
        <w:tabs>
          <w:tab w:val="left" w:pos="3600"/>
        </w:tabs>
        <w:jc w:val="center"/>
        <w:rPr>
          <w:rFonts w:ascii="Times New Roman" w:hAnsi="Times New Roman" w:cs="Times New Roman"/>
        </w:rPr>
      </w:pPr>
    </w:p>
    <w:p w14:paraId="43DA530C" w14:textId="77777777" w:rsidR="00E70A76" w:rsidRPr="00E70A76" w:rsidRDefault="00E70A76" w:rsidP="00E70A76">
      <w:pPr>
        <w:tabs>
          <w:tab w:val="left" w:pos="3600"/>
        </w:tabs>
        <w:jc w:val="both"/>
        <w:rPr>
          <w:rFonts w:ascii="Times New Roman" w:hAnsi="Times New Roman" w:cs="Times New Roman"/>
        </w:rPr>
      </w:pPr>
      <w:r w:rsidRPr="00E70A76">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8"/>
        <w:gridCol w:w="1968"/>
        <w:gridCol w:w="1505"/>
      </w:tblGrid>
      <w:tr w:rsidR="00E70A76" w:rsidRPr="00E70A76" w14:paraId="0E1B9265" w14:textId="77777777" w:rsidTr="0013600F">
        <w:tc>
          <w:tcPr>
            <w:tcW w:w="6098" w:type="dxa"/>
            <w:shd w:val="clear" w:color="auto" w:fill="auto"/>
          </w:tcPr>
          <w:p w14:paraId="29B0C02A"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Майно</w:t>
            </w:r>
          </w:p>
        </w:tc>
        <w:tc>
          <w:tcPr>
            <w:tcW w:w="1968" w:type="dxa"/>
            <w:shd w:val="clear" w:color="auto" w:fill="auto"/>
          </w:tcPr>
          <w:p w14:paraId="7CC8C5B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Кількість</w:t>
            </w:r>
          </w:p>
        </w:tc>
        <w:tc>
          <w:tcPr>
            <w:tcW w:w="1505" w:type="dxa"/>
          </w:tcPr>
          <w:p w14:paraId="3D5557F1" w14:textId="77777777" w:rsidR="00E70A76" w:rsidRPr="00E70A76" w:rsidRDefault="00E70A76" w:rsidP="0013600F">
            <w:pPr>
              <w:tabs>
                <w:tab w:val="left" w:pos="3600"/>
              </w:tabs>
              <w:jc w:val="center"/>
              <w:rPr>
                <w:rFonts w:ascii="Times New Roman" w:hAnsi="Times New Roman" w:cs="Times New Roman"/>
              </w:rPr>
            </w:pPr>
          </w:p>
        </w:tc>
      </w:tr>
      <w:tr w:rsidR="00E70A76" w:rsidRPr="00E70A76" w14:paraId="1B3D0E57" w14:textId="77777777" w:rsidTr="0013600F">
        <w:tc>
          <w:tcPr>
            <w:tcW w:w="6098" w:type="dxa"/>
            <w:shd w:val="clear" w:color="auto" w:fill="auto"/>
          </w:tcPr>
          <w:p w14:paraId="52CBD800"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Лавка зі спинкою «Соната»</w:t>
            </w:r>
          </w:p>
        </w:tc>
        <w:tc>
          <w:tcPr>
            <w:tcW w:w="1968" w:type="dxa"/>
            <w:shd w:val="clear" w:color="auto" w:fill="auto"/>
          </w:tcPr>
          <w:p w14:paraId="712A516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w:t>
            </w:r>
          </w:p>
        </w:tc>
        <w:tc>
          <w:tcPr>
            <w:tcW w:w="1505" w:type="dxa"/>
          </w:tcPr>
          <w:p w14:paraId="7F81378D"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13900,00</w:t>
            </w:r>
          </w:p>
        </w:tc>
      </w:tr>
      <w:tr w:rsidR="00E70A76" w:rsidRPr="00E70A76" w14:paraId="14F68585" w14:textId="77777777" w:rsidTr="0013600F">
        <w:tc>
          <w:tcPr>
            <w:tcW w:w="6098" w:type="dxa"/>
            <w:shd w:val="clear" w:color="auto" w:fill="auto"/>
          </w:tcPr>
          <w:p w14:paraId="105BEBA9"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Тренажер «</w:t>
            </w:r>
            <w:proofErr w:type="spellStart"/>
            <w:r w:rsidRPr="00E70A76">
              <w:rPr>
                <w:rFonts w:ascii="Times New Roman" w:hAnsi="Times New Roman" w:cs="Times New Roman"/>
              </w:rPr>
              <w:t>Комбі</w:t>
            </w:r>
            <w:proofErr w:type="spellEnd"/>
            <w:r w:rsidRPr="00E70A76">
              <w:rPr>
                <w:rFonts w:ascii="Times New Roman" w:hAnsi="Times New Roman" w:cs="Times New Roman"/>
              </w:rPr>
              <w:t>-1» (турнік та бруси)</w:t>
            </w:r>
          </w:p>
        </w:tc>
        <w:tc>
          <w:tcPr>
            <w:tcW w:w="1968" w:type="dxa"/>
            <w:shd w:val="clear" w:color="auto" w:fill="auto"/>
          </w:tcPr>
          <w:p w14:paraId="316C73E2"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28A67580"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6660,00</w:t>
            </w:r>
          </w:p>
        </w:tc>
      </w:tr>
      <w:tr w:rsidR="00E70A76" w:rsidRPr="00E70A76" w14:paraId="1B3187E9" w14:textId="77777777" w:rsidTr="0013600F">
        <w:tc>
          <w:tcPr>
            <w:tcW w:w="6098" w:type="dxa"/>
            <w:shd w:val="clear" w:color="auto" w:fill="auto"/>
          </w:tcPr>
          <w:p w14:paraId="506D06DF"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Тренажер «Жим ногами горизонтальний»</w:t>
            </w:r>
          </w:p>
        </w:tc>
        <w:tc>
          <w:tcPr>
            <w:tcW w:w="1968" w:type="dxa"/>
            <w:shd w:val="clear" w:color="auto" w:fill="auto"/>
          </w:tcPr>
          <w:p w14:paraId="01AD84C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78CAE7F5"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8820,00</w:t>
            </w:r>
          </w:p>
        </w:tc>
      </w:tr>
      <w:tr w:rsidR="00E70A76" w:rsidRPr="00E70A76" w14:paraId="068642E8" w14:textId="77777777" w:rsidTr="0013600F">
        <w:tc>
          <w:tcPr>
            <w:tcW w:w="6098" w:type="dxa"/>
            <w:shd w:val="clear" w:color="auto" w:fill="auto"/>
          </w:tcPr>
          <w:p w14:paraId="5637C165"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Тренажер «</w:t>
            </w:r>
            <w:proofErr w:type="spellStart"/>
            <w:r w:rsidRPr="00E70A76">
              <w:rPr>
                <w:rFonts w:ascii="Times New Roman" w:hAnsi="Times New Roman" w:cs="Times New Roman"/>
              </w:rPr>
              <w:t>Орбітрек</w:t>
            </w:r>
            <w:proofErr w:type="spellEnd"/>
            <w:r w:rsidRPr="00E70A76">
              <w:rPr>
                <w:rFonts w:ascii="Times New Roman" w:hAnsi="Times New Roman" w:cs="Times New Roman"/>
              </w:rPr>
              <w:t>»</w:t>
            </w:r>
          </w:p>
        </w:tc>
        <w:tc>
          <w:tcPr>
            <w:tcW w:w="1968" w:type="dxa"/>
            <w:shd w:val="clear" w:color="auto" w:fill="auto"/>
          </w:tcPr>
          <w:p w14:paraId="34033208"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79A33DC9"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10530,00</w:t>
            </w:r>
          </w:p>
        </w:tc>
      </w:tr>
      <w:tr w:rsidR="00E70A76" w:rsidRPr="00E70A76" w14:paraId="2008790A" w14:textId="77777777" w:rsidTr="0013600F">
        <w:tc>
          <w:tcPr>
            <w:tcW w:w="6098" w:type="dxa"/>
            <w:shd w:val="clear" w:color="auto" w:fill="auto"/>
          </w:tcPr>
          <w:p w14:paraId="67C16D8F"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Тренажер «Жим сидячий від грудей – тяга зверху»</w:t>
            </w:r>
          </w:p>
        </w:tc>
        <w:tc>
          <w:tcPr>
            <w:tcW w:w="1968" w:type="dxa"/>
            <w:shd w:val="clear" w:color="auto" w:fill="auto"/>
          </w:tcPr>
          <w:p w14:paraId="0294F865"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2809EE52"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14760,00</w:t>
            </w:r>
          </w:p>
        </w:tc>
      </w:tr>
      <w:tr w:rsidR="00E70A76" w:rsidRPr="00E70A76" w14:paraId="0AFFC884" w14:textId="77777777" w:rsidTr="0013600F">
        <w:tc>
          <w:tcPr>
            <w:tcW w:w="6098" w:type="dxa"/>
            <w:shd w:val="clear" w:color="auto" w:fill="auto"/>
          </w:tcPr>
          <w:p w14:paraId="0018366D"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Гребний тренажер</w:t>
            </w:r>
          </w:p>
        </w:tc>
        <w:tc>
          <w:tcPr>
            <w:tcW w:w="1968" w:type="dxa"/>
            <w:shd w:val="clear" w:color="auto" w:fill="auto"/>
          </w:tcPr>
          <w:p w14:paraId="3BEC9325"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7DD5B7F9"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7830,00</w:t>
            </w:r>
          </w:p>
        </w:tc>
      </w:tr>
      <w:tr w:rsidR="00E70A76" w:rsidRPr="00E70A76" w14:paraId="14A38D74" w14:textId="77777777" w:rsidTr="0013600F">
        <w:tc>
          <w:tcPr>
            <w:tcW w:w="6098" w:type="dxa"/>
            <w:shd w:val="clear" w:color="auto" w:fill="auto"/>
          </w:tcPr>
          <w:p w14:paraId="11BC2993"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Гойдалка-балансир «Б»</w:t>
            </w:r>
          </w:p>
        </w:tc>
        <w:tc>
          <w:tcPr>
            <w:tcW w:w="1968" w:type="dxa"/>
            <w:shd w:val="clear" w:color="auto" w:fill="auto"/>
          </w:tcPr>
          <w:p w14:paraId="7A93BA06"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10547F47"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5400,00</w:t>
            </w:r>
          </w:p>
        </w:tc>
      </w:tr>
      <w:tr w:rsidR="00E70A76" w:rsidRPr="00E70A76" w14:paraId="43F4427E" w14:textId="77777777" w:rsidTr="0013600F">
        <w:tc>
          <w:tcPr>
            <w:tcW w:w="6098" w:type="dxa"/>
            <w:shd w:val="clear" w:color="auto" w:fill="auto"/>
          </w:tcPr>
          <w:p w14:paraId="617659A1"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Гойдалка на пружині «Мотоцикл»</w:t>
            </w:r>
          </w:p>
        </w:tc>
        <w:tc>
          <w:tcPr>
            <w:tcW w:w="1968" w:type="dxa"/>
            <w:shd w:val="clear" w:color="auto" w:fill="auto"/>
          </w:tcPr>
          <w:p w14:paraId="14596210"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4413BADB"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6300,00</w:t>
            </w:r>
          </w:p>
        </w:tc>
      </w:tr>
      <w:tr w:rsidR="00E70A76" w:rsidRPr="00E70A76" w14:paraId="11E7AE11" w14:textId="77777777" w:rsidTr="0013600F">
        <w:tc>
          <w:tcPr>
            <w:tcW w:w="6098" w:type="dxa"/>
            <w:shd w:val="clear" w:color="auto" w:fill="auto"/>
          </w:tcPr>
          <w:p w14:paraId="0CA7BAF0"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Гойдалка на пружині «Коник»</w:t>
            </w:r>
          </w:p>
        </w:tc>
        <w:tc>
          <w:tcPr>
            <w:tcW w:w="1968" w:type="dxa"/>
            <w:shd w:val="clear" w:color="auto" w:fill="auto"/>
          </w:tcPr>
          <w:p w14:paraId="19BB3087"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3D416C62"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6300,00</w:t>
            </w:r>
          </w:p>
        </w:tc>
      </w:tr>
      <w:tr w:rsidR="00E70A76" w:rsidRPr="00E70A76" w14:paraId="69968976" w14:textId="77777777" w:rsidTr="0013600F">
        <w:tc>
          <w:tcPr>
            <w:tcW w:w="6098" w:type="dxa"/>
            <w:shd w:val="clear" w:color="auto" w:fill="auto"/>
          </w:tcPr>
          <w:p w14:paraId="000D7A14"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Пісочниця дерев’яна</w:t>
            </w:r>
          </w:p>
        </w:tc>
        <w:tc>
          <w:tcPr>
            <w:tcW w:w="1968" w:type="dxa"/>
            <w:shd w:val="clear" w:color="auto" w:fill="auto"/>
          </w:tcPr>
          <w:p w14:paraId="2010F1B6"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45159F8C"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4590,00</w:t>
            </w:r>
          </w:p>
        </w:tc>
      </w:tr>
      <w:tr w:rsidR="00E70A76" w:rsidRPr="00E70A76" w14:paraId="17CF54BA" w14:textId="77777777" w:rsidTr="0013600F">
        <w:tc>
          <w:tcPr>
            <w:tcW w:w="6098" w:type="dxa"/>
            <w:shd w:val="clear" w:color="auto" w:fill="auto"/>
          </w:tcPr>
          <w:p w14:paraId="4F245845"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Гірка «Крим»</w:t>
            </w:r>
          </w:p>
        </w:tc>
        <w:tc>
          <w:tcPr>
            <w:tcW w:w="1968" w:type="dxa"/>
            <w:shd w:val="clear" w:color="auto" w:fill="auto"/>
          </w:tcPr>
          <w:p w14:paraId="405B3831" w14:textId="77777777" w:rsidR="00E70A76" w:rsidRPr="00E70A76" w:rsidRDefault="00E70A76" w:rsidP="0013600F">
            <w:pPr>
              <w:tabs>
                <w:tab w:val="left" w:pos="3600"/>
              </w:tabs>
              <w:jc w:val="center"/>
              <w:rPr>
                <w:rFonts w:ascii="Times New Roman" w:hAnsi="Times New Roman" w:cs="Times New Roman"/>
              </w:rPr>
            </w:pPr>
          </w:p>
        </w:tc>
        <w:tc>
          <w:tcPr>
            <w:tcW w:w="1505" w:type="dxa"/>
          </w:tcPr>
          <w:p w14:paraId="0687839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10800,00</w:t>
            </w:r>
          </w:p>
        </w:tc>
      </w:tr>
      <w:tr w:rsidR="00E70A76" w:rsidRPr="00E70A76" w14:paraId="3B07A690" w14:textId="77777777" w:rsidTr="0013600F">
        <w:tc>
          <w:tcPr>
            <w:tcW w:w="6098" w:type="dxa"/>
            <w:shd w:val="clear" w:color="auto" w:fill="auto"/>
          </w:tcPr>
          <w:p w14:paraId="07F23180"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Стійки для волейболу</w:t>
            </w:r>
          </w:p>
        </w:tc>
        <w:tc>
          <w:tcPr>
            <w:tcW w:w="1968" w:type="dxa"/>
            <w:shd w:val="clear" w:color="auto" w:fill="auto"/>
          </w:tcPr>
          <w:p w14:paraId="7161AB60"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 комплект/2шт.</w:t>
            </w:r>
          </w:p>
        </w:tc>
        <w:tc>
          <w:tcPr>
            <w:tcW w:w="1505" w:type="dxa"/>
          </w:tcPr>
          <w:p w14:paraId="4AF884B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4800,00</w:t>
            </w:r>
          </w:p>
        </w:tc>
      </w:tr>
      <w:tr w:rsidR="00E70A76" w:rsidRPr="00E70A76" w14:paraId="35C7E5FC" w14:textId="77777777" w:rsidTr="0013600F">
        <w:tc>
          <w:tcPr>
            <w:tcW w:w="6098" w:type="dxa"/>
            <w:shd w:val="clear" w:color="auto" w:fill="auto"/>
          </w:tcPr>
          <w:p w14:paraId="2F8DAC7E"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Сітка волейбольна</w:t>
            </w:r>
          </w:p>
        </w:tc>
        <w:tc>
          <w:tcPr>
            <w:tcW w:w="1968" w:type="dxa"/>
            <w:shd w:val="clear" w:color="auto" w:fill="auto"/>
          </w:tcPr>
          <w:p w14:paraId="691F30DE"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1</w:t>
            </w:r>
          </w:p>
        </w:tc>
        <w:tc>
          <w:tcPr>
            <w:tcW w:w="1505" w:type="dxa"/>
          </w:tcPr>
          <w:p w14:paraId="6CA29F58"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2500,00</w:t>
            </w:r>
          </w:p>
        </w:tc>
      </w:tr>
      <w:tr w:rsidR="00E70A76" w:rsidRPr="00E70A76" w14:paraId="0BA0C8E2" w14:textId="77777777" w:rsidTr="0013600F">
        <w:tc>
          <w:tcPr>
            <w:tcW w:w="6098" w:type="dxa"/>
            <w:shd w:val="clear" w:color="auto" w:fill="auto"/>
          </w:tcPr>
          <w:p w14:paraId="50CEC77E"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Урни «Плімут»</w:t>
            </w:r>
          </w:p>
        </w:tc>
        <w:tc>
          <w:tcPr>
            <w:tcW w:w="1968" w:type="dxa"/>
            <w:shd w:val="clear" w:color="auto" w:fill="auto"/>
          </w:tcPr>
          <w:p w14:paraId="27C80989"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w:t>
            </w:r>
          </w:p>
        </w:tc>
        <w:tc>
          <w:tcPr>
            <w:tcW w:w="1505" w:type="dxa"/>
          </w:tcPr>
          <w:p w14:paraId="4022A1AA"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7320,00</w:t>
            </w:r>
          </w:p>
        </w:tc>
      </w:tr>
      <w:tr w:rsidR="00E70A76" w:rsidRPr="00E70A76" w14:paraId="5F7583AD" w14:textId="77777777" w:rsidTr="0013600F">
        <w:tc>
          <w:tcPr>
            <w:tcW w:w="6098" w:type="dxa"/>
            <w:shd w:val="clear" w:color="auto" w:fill="auto"/>
          </w:tcPr>
          <w:p w14:paraId="32473C93" w14:textId="77777777" w:rsidR="00E70A76" w:rsidRPr="00E70A76" w:rsidRDefault="00E70A76" w:rsidP="0013600F">
            <w:pPr>
              <w:tabs>
                <w:tab w:val="left" w:pos="3600"/>
              </w:tabs>
              <w:jc w:val="both"/>
              <w:rPr>
                <w:rFonts w:ascii="Times New Roman" w:hAnsi="Times New Roman" w:cs="Times New Roman"/>
              </w:rPr>
            </w:pPr>
            <w:r w:rsidRPr="00E70A76">
              <w:rPr>
                <w:rFonts w:ascii="Times New Roman" w:hAnsi="Times New Roman" w:cs="Times New Roman"/>
              </w:rPr>
              <w:t xml:space="preserve">Вуличні </w:t>
            </w:r>
            <w:r w:rsidRPr="00E70A76">
              <w:rPr>
                <w:rFonts w:ascii="Times New Roman" w:hAnsi="Times New Roman" w:cs="Times New Roman"/>
                <w:lang w:val="en-US"/>
              </w:rPr>
              <w:t>LED</w:t>
            </w:r>
            <w:r w:rsidRPr="00E70A76">
              <w:rPr>
                <w:rFonts w:ascii="Times New Roman" w:hAnsi="Times New Roman" w:cs="Times New Roman"/>
              </w:rPr>
              <w:t xml:space="preserve"> ліхтарі на сонячній батареї</w:t>
            </w:r>
          </w:p>
        </w:tc>
        <w:tc>
          <w:tcPr>
            <w:tcW w:w="1968" w:type="dxa"/>
            <w:shd w:val="clear" w:color="auto" w:fill="auto"/>
          </w:tcPr>
          <w:p w14:paraId="71EBAF4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6</w:t>
            </w:r>
          </w:p>
        </w:tc>
        <w:tc>
          <w:tcPr>
            <w:tcW w:w="1505" w:type="dxa"/>
          </w:tcPr>
          <w:p w14:paraId="79AF91B3" w14:textId="77777777" w:rsidR="00E70A76" w:rsidRPr="00E70A76" w:rsidRDefault="00E70A76" w:rsidP="0013600F">
            <w:pPr>
              <w:tabs>
                <w:tab w:val="left" w:pos="3600"/>
              </w:tabs>
              <w:jc w:val="center"/>
              <w:rPr>
                <w:rFonts w:ascii="Times New Roman" w:hAnsi="Times New Roman" w:cs="Times New Roman"/>
              </w:rPr>
            </w:pPr>
            <w:r w:rsidRPr="00E70A76">
              <w:rPr>
                <w:rFonts w:ascii="Times New Roman" w:hAnsi="Times New Roman" w:cs="Times New Roman"/>
              </w:rPr>
              <w:t>32623,00</w:t>
            </w:r>
          </w:p>
        </w:tc>
      </w:tr>
    </w:tbl>
    <w:p w14:paraId="3A49633B" w14:textId="77777777" w:rsidR="00E70A76" w:rsidRPr="00E70A76" w:rsidRDefault="00E70A76" w:rsidP="00E70A76">
      <w:pPr>
        <w:tabs>
          <w:tab w:val="left" w:pos="3600"/>
        </w:tabs>
        <w:jc w:val="both"/>
        <w:rPr>
          <w:rFonts w:ascii="Times New Roman" w:hAnsi="Times New Roman" w:cs="Times New Roman"/>
        </w:rPr>
      </w:pPr>
    </w:p>
    <w:p w14:paraId="2C70B10A" w14:textId="77777777" w:rsidR="00E70A76" w:rsidRPr="00E70A76" w:rsidRDefault="00E70A76" w:rsidP="00E70A76">
      <w:pPr>
        <w:tabs>
          <w:tab w:val="left" w:pos="3600"/>
        </w:tabs>
        <w:jc w:val="both"/>
        <w:rPr>
          <w:rFonts w:ascii="Times New Roman" w:hAnsi="Times New Roman" w:cs="Times New Roman"/>
        </w:rPr>
      </w:pPr>
      <w:r w:rsidRPr="00E70A76">
        <w:rPr>
          <w:rFonts w:ascii="Times New Roman" w:hAnsi="Times New Roman" w:cs="Times New Roman"/>
        </w:rPr>
        <w:t xml:space="preserve">Загальна сума комплексу – 143 133,00 грн. </w:t>
      </w:r>
    </w:p>
    <w:p w14:paraId="7A44A7F8" w14:textId="77777777" w:rsidR="00E70A76" w:rsidRPr="00E70A76" w:rsidRDefault="00E70A76" w:rsidP="00E70A76">
      <w:pPr>
        <w:tabs>
          <w:tab w:val="left" w:pos="3600"/>
        </w:tabs>
        <w:jc w:val="both"/>
        <w:rPr>
          <w:rFonts w:ascii="Times New Roman" w:hAnsi="Times New Roman" w:cs="Times New Roman"/>
        </w:rPr>
      </w:pPr>
    </w:p>
    <w:p w14:paraId="36ECBF0B" w14:textId="77777777" w:rsidR="00E70A76" w:rsidRPr="00E70A76" w:rsidRDefault="00E70A76" w:rsidP="00E70A76">
      <w:pPr>
        <w:tabs>
          <w:tab w:val="left" w:pos="3600"/>
        </w:tabs>
        <w:jc w:val="both"/>
        <w:rPr>
          <w:rFonts w:ascii="Times New Roman" w:hAnsi="Times New Roman" w:cs="Times New Roman"/>
        </w:rPr>
      </w:pPr>
    </w:p>
    <w:p w14:paraId="3369DCD8" w14:textId="77777777" w:rsidR="00E70A76" w:rsidRPr="00E70A76" w:rsidRDefault="00E70A76" w:rsidP="00E70A76">
      <w:pPr>
        <w:tabs>
          <w:tab w:val="left" w:pos="3600"/>
        </w:tabs>
        <w:jc w:val="both"/>
        <w:rPr>
          <w:rFonts w:ascii="Times New Roman" w:hAnsi="Times New Roman" w:cs="Times New Roman"/>
        </w:rPr>
      </w:pPr>
    </w:p>
    <w:p w14:paraId="7F4A07C2" w14:textId="77777777" w:rsidR="00E70A76" w:rsidRPr="00E70A76" w:rsidRDefault="00E70A76" w:rsidP="00E70A76">
      <w:pPr>
        <w:tabs>
          <w:tab w:val="left" w:pos="3600"/>
        </w:tabs>
        <w:jc w:val="both"/>
        <w:rPr>
          <w:rFonts w:ascii="Times New Roman" w:hAnsi="Times New Roman" w:cs="Times New Roman"/>
        </w:rPr>
      </w:pPr>
      <w:r w:rsidRPr="00E70A76">
        <w:rPr>
          <w:rFonts w:ascii="Times New Roman" w:hAnsi="Times New Roman" w:cs="Times New Roman"/>
        </w:rPr>
        <w:t>Секретар міської ради                                                                  Т.В. Волошина</w:t>
      </w:r>
    </w:p>
    <w:p w14:paraId="3C555988" w14:textId="439377E8" w:rsidR="00662B40" w:rsidRPr="00E70A76" w:rsidRDefault="00662B40"/>
    <w:p w14:paraId="0B6BD2AE" w14:textId="427E170E" w:rsidR="00E70A76" w:rsidRPr="00E70A76" w:rsidRDefault="00E70A76"/>
    <w:p w14:paraId="7A47569D" w14:textId="1DD2BFC5" w:rsidR="00E70A76" w:rsidRPr="00E70A76" w:rsidRDefault="00E70A76"/>
    <w:p w14:paraId="3913B06C" w14:textId="4364007E" w:rsidR="00E70A76" w:rsidRPr="00E70A76" w:rsidRDefault="00E70A76"/>
    <w:p w14:paraId="6E73B2C5" w14:textId="679E16F7" w:rsidR="00E70A76" w:rsidRPr="00E70A76" w:rsidRDefault="00E70A76"/>
    <w:p w14:paraId="36E3F50C" w14:textId="623C95BD" w:rsidR="00E70A76" w:rsidRPr="00E70A76" w:rsidRDefault="00E70A76"/>
    <w:p w14:paraId="49495F55" w14:textId="1EDB1A65" w:rsidR="00E70A76" w:rsidRPr="00E70A76" w:rsidRDefault="00E70A76"/>
    <w:p w14:paraId="5690585A" w14:textId="7A9A4F5B" w:rsidR="00E70A76" w:rsidRPr="00E70A76" w:rsidRDefault="00E70A76"/>
    <w:p w14:paraId="0CE34E06" w14:textId="0734E851" w:rsidR="00E70A76" w:rsidRPr="00E70A76" w:rsidRDefault="00E70A76"/>
    <w:p w14:paraId="13C11E61" w14:textId="575E5120" w:rsidR="00E70A76" w:rsidRDefault="00E70A76"/>
    <w:p w14:paraId="585B2E56" w14:textId="3D0D80CB" w:rsidR="00E70A76" w:rsidRDefault="00E70A76"/>
    <w:p w14:paraId="4A12C6A2" w14:textId="4D5B1B5A" w:rsidR="00E70A76" w:rsidRDefault="00E70A76"/>
    <w:p w14:paraId="3B35381E" w14:textId="03B6AA5F" w:rsidR="00E70A76" w:rsidRDefault="00E70A76"/>
    <w:p w14:paraId="11B2BF54" w14:textId="1162B191" w:rsidR="00E70A76" w:rsidRDefault="00E70A76"/>
    <w:p w14:paraId="1242B60F" w14:textId="77777777" w:rsidR="00E70A76" w:rsidRPr="00E70A76" w:rsidRDefault="00E70A76"/>
    <w:p w14:paraId="79B27602" w14:textId="21F79AD4" w:rsidR="00E70A76" w:rsidRDefault="00E70A76"/>
    <w:p w14:paraId="679DE748" w14:textId="77777777" w:rsidR="00166359" w:rsidRPr="008A3233" w:rsidRDefault="00166359" w:rsidP="00166359">
      <w:pPr>
        <w:widowControl/>
        <w:jc w:val="center"/>
        <w:rPr>
          <w:rFonts w:ascii="Times New Roman" w:eastAsia="Calibri" w:hAnsi="Times New Roman" w:cs="Times New Roman"/>
          <w:color w:val="auto"/>
          <w:sz w:val="22"/>
          <w:szCs w:val="22"/>
          <w:lang w:eastAsia="en-US"/>
        </w:rPr>
      </w:pPr>
      <w:r w:rsidRPr="008A3233">
        <w:rPr>
          <w:rFonts w:ascii="Times New Roman" w:eastAsia="Calibri" w:hAnsi="Times New Roman" w:cs="Times New Roman"/>
          <w:color w:val="auto"/>
          <w:sz w:val="22"/>
          <w:szCs w:val="22"/>
          <w:lang w:eastAsia="en-US"/>
        </w:rPr>
        <w:object w:dxaOrig="886" w:dyaOrig="1137" w14:anchorId="296D77E9">
          <v:shape id="_x0000_i1046" type="#_x0000_t75" style="width:33.8pt;height:43.2pt" o:ole="" filled="t">
            <v:fill color2="black"/>
            <v:imagedata r:id="rId9" o:title=""/>
          </v:shape>
          <o:OLEObject Type="Embed" ProgID="Word.Picture.8" ShapeID="_x0000_i1046" DrawAspect="Content" ObjectID="_1680439118" r:id="rId34"/>
        </w:object>
      </w:r>
    </w:p>
    <w:p w14:paraId="2FBE937E" w14:textId="77777777" w:rsidR="00166359" w:rsidRPr="008A3233" w:rsidRDefault="00166359" w:rsidP="00166359">
      <w:pPr>
        <w:widowControl/>
        <w:ind w:hanging="13"/>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УКРАЇНА</w:t>
      </w:r>
    </w:p>
    <w:p w14:paraId="3D2D168D" w14:textId="77777777" w:rsidR="00166359" w:rsidRPr="008A3233" w:rsidRDefault="00166359" w:rsidP="00166359">
      <w:pPr>
        <w:widowControl/>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 xml:space="preserve">СІВЕРСЬКА  МІСЬКА  РАДА </w:t>
      </w:r>
    </w:p>
    <w:p w14:paraId="05C6E788" w14:textId="77777777" w:rsidR="00166359" w:rsidRPr="008A3233" w:rsidRDefault="00166359" w:rsidP="00166359">
      <w:pPr>
        <w:widowControl/>
        <w:jc w:val="center"/>
        <w:rPr>
          <w:rFonts w:ascii="Times New Roman" w:eastAsia="Calibri" w:hAnsi="Times New Roman" w:cs="Times New Roman"/>
          <w:b/>
          <w:color w:val="auto"/>
          <w:sz w:val="28"/>
          <w:szCs w:val="28"/>
          <w:lang w:eastAsia="en-US"/>
        </w:rPr>
      </w:pPr>
      <w:r w:rsidRPr="008A3233">
        <w:rPr>
          <w:rFonts w:ascii="Times New Roman" w:eastAsia="Calibri" w:hAnsi="Times New Roman" w:cs="Times New Roman"/>
          <w:b/>
          <w:color w:val="auto"/>
          <w:sz w:val="28"/>
          <w:szCs w:val="28"/>
          <w:lang w:eastAsia="en-US"/>
        </w:rPr>
        <w:t>БАХМУТСЬКОГО  РАЙОНУ  ДОНЕЦЬКОЇ ОБЛАСТІ</w:t>
      </w:r>
    </w:p>
    <w:p w14:paraId="3AAD0ABF" w14:textId="77777777" w:rsidR="00166359" w:rsidRPr="008A3233" w:rsidRDefault="00166359" w:rsidP="00166359">
      <w:pPr>
        <w:widowControl/>
        <w:jc w:val="center"/>
        <w:rPr>
          <w:rFonts w:ascii="Times New Roman" w:eastAsia="Calibri" w:hAnsi="Times New Roman" w:cs="Times New Roman"/>
          <w:b/>
          <w:color w:val="auto"/>
          <w:sz w:val="28"/>
          <w:szCs w:val="28"/>
          <w:lang w:eastAsia="en-US"/>
        </w:rPr>
      </w:pPr>
    </w:p>
    <w:p w14:paraId="1B822006" w14:textId="77777777" w:rsidR="00166359" w:rsidRPr="008A3233" w:rsidRDefault="00166359" w:rsidP="00166359">
      <w:pPr>
        <w:widowControl/>
        <w:jc w:val="center"/>
        <w:rPr>
          <w:rFonts w:ascii="Times New Roman" w:eastAsia="Calibri" w:hAnsi="Times New Roman" w:cs="Times New Roman"/>
          <w:b/>
          <w:i/>
          <w:color w:val="auto"/>
          <w:sz w:val="28"/>
          <w:szCs w:val="28"/>
          <w:lang w:eastAsia="en-US"/>
        </w:rPr>
      </w:pPr>
      <w:r w:rsidRPr="008A3233">
        <w:rPr>
          <w:rFonts w:ascii="Times New Roman" w:eastAsia="Calibri" w:hAnsi="Times New Roman" w:cs="Times New Roman"/>
          <w:b/>
          <w:color w:val="auto"/>
          <w:sz w:val="28"/>
          <w:szCs w:val="28"/>
          <w:lang w:eastAsia="en-US"/>
        </w:rPr>
        <w:t xml:space="preserve">Р І Ш Е Н </w:t>
      </w:r>
      <w:proofErr w:type="spellStart"/>
      <w:r w:rsidRPr="008A3233">
        <w:rPr>
          <w:rFonts w:ascii="Times New Roman" w:eastAsia="Calibri" w:hAnsi="Times New Roman" w:cs="Times New Roman"/>
          <w:b/>
          <w:color w:val="auto"/>
          <w:sz w:val="28"/>
          <w:szCs w:val="28"/>
          <w:lang w:eastAsia="en-US"/>
        </w:rPr>
        <w:t>Н</w:t>
      </w:r>
      <w:proofErr w:type="spellEnd"/>
      <w:r w:rsidRPr="008A3233">
        <w:rPr>
          <w:rFonts w:ascii="Times New Roman" w:eastAsia="Calibri" w:hAnsi="Times New Roman" w:cs="Times New Roman"/>
          <w:b/>
          <w:color w:val="auto"/>
          <w:sz w:val="28"/>
          <w:szCs w:val="28"/>
          <w:lang w:eastAsia="en-US"/>
        </w:rPr>
        <w:t xml:space="preserve"> Я</w:t>
      </w:r>
    </w:p>
    <w:p w14:paraId="6A134977" w14:textId="77777777" w:rsidR="00166359" w:rsidRPr="008A3233" w:rsidRDefault="00166359" w:rsidP="00166359">
      <w:pPr>
        <w:widowControl/>
        <w:jc w:val="center"/>
        <w:rPr>
          <w:rFonts w:ascii="Times New Roman" w:eastAsia="Calibri" w:hAnsi="Times New Roman" w:cs="Times New Roman"/>
          <w:b/>
          <w:color w:val="auto"/>
          <w:sz w:val="28"/>
          <w:szCs w:val="28"/>
          <w:lang w:val="ru-RU" w:eastAsia="en-US"/>
        </w:rPr>
      </w:pPr>
    </w:p>
    <w:tbl>
      <w:tblPr>
        <w:tblW w:w="0" w:type="auto"/>
        <w:jc w:val="center"/>
        <w:tblLook w:val="01E0" w:firstRow="1" w:lastRow="1" w:firstColumn="1" w:lastColumn="1" w:noHBand="0" w:noVBand="0"/>
      </w:tblPr>
      <w:tblGrid>
        <w:gridCol w:w="3095"/>
        <w:gridCol w:w="3096"/>
        <w:gridCol w:w="3096"/>
      </w:tblGrid>
      <w:tr w:rsidR="00166359" w:rsidRPr="008A3233" w14:paraId="35CA8736" w14:textId="77777777" w:rsidTr="00166359">
        <w:trPr>
          <w:jc w:val="center"/>
        </w:trPr>
        <w:tc>
          <w:tcPr>
            <w:tcW w:w="3095" w:type="dxa"/>
          </w:tcPr>
          <w:p w14:paraId="00F6386B" w14:textId="17F75DF3" w:rsidR="00166359" w:rsidRPr="008A3233" w:rsidRDefault="002F2BC4" w:rsidP="00166359">
            <w:pPr>
              <w:tabs>
                <w:tab w:val="left" w:pos="4680"/>
                <w:tab w:val="left" w:pos="6804"/>
              </w:tabs>
              <w:suppressAutoHyphens/>
              <w:jc w:val="center"/>
              <w:rPr>
                <w:rFonts w:ascii="Times New Roman" w:eastAsia="Calibri" w:hAnsi="Times New Roman" w:cs="Times New Roman"/>
                <w:color w:val="auto"/>
                <w:kern w:val="2"/>
                <w:sz w:val="26"/>
                <w:szCs w:val="26"/>
                <w:lang w:eastAsia="ar-SA"/>
              </w:rPr>
            </w:pPr>
            <w:r>
              <w:rPr>
                <w:rFonts w:ascii="Times New Roman" w:hAnsi="Times New Roman" w:cs="Times New Roman"/>
                <w:b/>
                <w:color w:val="auto"/>
                <w:kern w:val="2"/>
                <w:sz w:val="26"/>
                <w:szCs w:val="26"/>
                <w:lang w:eastAsia="ar-SA"/>
              </w:rPr>
              <w:t>25.02.2021</w:t>
            </w:r>
          </w:p>
        </w:tc>
        <w:tc>
          <w:tcPr>
            <w:tcW w:w="3096" w:type="dxa"/>
          </w:tcPr>
          <w:p w14:paraId="00DF20B7" w14:textId="77777777" w:rsidR="00166359" w:rsidRPr="008A3233" w:rsidRDefault="00166359" w:rsidP="00166359">
            <w:pPr>
              <w:tabs>
                <w:tab w:val="left" w:pos="4680"/>
                <w:tab w:val="left" w:pos="6804"/>
              </w:tabs>
              <w:suppressAutoHyphens/>
              <w:jc w:val="center"/>
              <w:rPr>
                <w:rFonts w:ascii="Times New Roman" w:eastAsia="Calibri" w:hAnsi="Times New Roman" w:cs="Times New Roman"/>
                <w:color w:val="auto"/>
                <w:kern w:val="2"/>
                <w:sz w:val="26"/>
                <w:szCs w:val="26"/>
                <w:lang w:eastAsia="ar-SA"/>
              </w:rPr>
            </w:pPr>
            <w:proofErr w:type="spellStart"/>
            <w:r w:rsidRPr="008A3233">
              <w:rPr>
                <w:rFonts w:ascii="Times New Roman" w:eastAsia="Calibri" w:hAnsi="Times New Roman" w:cs="Times New Roman"/>
                <w:color w:val="auto"/>
                <w:kern w:val="2"/>
                <w:sz w:val="26"/>
                <w:szCs w:val="26"/>
                <w:lang w:eastAsia="ar-SA"/>
              </w:rPr>
              <w:t>Сіверськ</w:t>
            </w:r>
            <w:proofErr w:type="spellEnd"/>
          </w:p>
        </w:tc>
        <w:tc>
          <w:tcPr>
            <w:tcW w:w="3096" w:type="dxa"/>
          </w:tcPr>
          <w:p w14:paraId="0AF6B6AB" w14:textId="02F6AD2C" w:rsidR="00166359" w:rsidRPr="008A3233" w:rsidRDefault="004A2C1B" w:rsidP="00166359">
            <w:pPr>
              <w:tabs>
                <w:tab w:val="left" w:pos="4680"/>
                <w:tab w:val="left" w:pos="6804"/>
              </w:tabs>
              <w:suppressAutoHyphens/>
              <w:jc w:val="center"/>
              <w:rPr>
                <w:rFonts w:ascii="Times New Roman" w:eastAsia="Calibri" w:hAnsi="Times New Roman" w:cs="Times New Roman"/>
                <w:b/>
                <w:color w:val="auto"/>
                <w:kern w:val="2"/>
                <w:sz w:val="26"/>
                <w:szCs w:val="26"/>
                <w:u w:val="single"/>
                <w:lang w:eastAsia="ar-SA"/>
              </w:rPr>
            </w:pPr>
            <w:r w:rsidRPr="00166359">
              <w:rPr>
                <w:rFonts w:ascii="Times New Roman" w:hAnsi="Times New Roman" w:cs="Times New Roman"/>
                <w:bCs/>
                <w:color w:val="auto"/>
                <w:kern w:val="2"/>
                <w:sz w:val="26"/>
                <w:szCs w:val="26"/>
                <w:lang w:eastAsia="ar-SA"/>
              </w:rPr>
              <w:t>№</w:t>
            </w:r>
            <w:r>
              <w:rPr>
                <w:rFonts w:ascii="Times New Roman" w:hAnsi="Times New Roman" w:cs="Times New Roman"/>
                <w:b/>
                <w:color w:val="auto"/>
                <w:kern w:val="2"/>
                <w:sz w:val="26"/>
                <w:szCs w:val="26"/>
                <w:lang w:eastAsia="ar-SA"/>
              </w:rPr>
              <w:t>8/8-119</w:t>
            </w:r>
          </w:p>
        </w:tc>
      </w:tr>
    </w:tbl>
    <w:p w14:paraId="440D42EA" w14:textId="4BCCF063" w:rsidR="00E70A76" w:rsidRDefault="00E70A76" w:rsidP="00E70A76">
      <w:pPr>
        <w:widowControl/>
        <w:rPr>
          <w:rFonts w:ascii="Times New Roman" w:hAnsi="Times New Roman" w:cs="Times New Roman"/>
          <w:color w:val="auto"/>
          <w:lang w:eastAsia="ru-RU"/>
        </w:rPr>
      </w:pPr>
    </w:p>
    <w:p w14:paraId="102ED697" w14:textId="6FEB236A" w:rsidR="00E70A76" w:rsidRDefault="00E70A76" w:rsidP="00E70A76">
      <w:pPr>
        <w:widowControl/>
        <w:rPr>
          <w:rFonts w:ascii="Times New Roman" w:hAnsi="Times New Roman" w:cs="Times New Roman"/>
          <w:color w:val="auto"/>
          <w:lang w:eastAsia="ru-RU"/>
        </w:rPr>
      </w:pPr>
    </w:p>
    <w:p w14:paraId="1DCBCC59" w14:textId="77777777" w:rsidR="00E70A76" w:rsidRPr="00E70A76" w:rsidRDefault="00E70A76" w:rsidP="00E70A76">
      <w:pPr>
        <w:widowControl/>
        <w:jc w:val="both"/>
        <w:rPr>
          <w:rFonts w:ascii="Times New Roman" w:hAnsi="Times New Roman" w:cs="Times New Roman"/>
          <w:color w:val="auto"/>
          <w:lang w:eastAsia="ru-RU"/>
        </w:rPr>
      </w:pPr>
    </w:p>
    <w:p w14:paraId="55CD7D49" w14:textId="77777777" w:rsidR="00E70A76" w:rsidRPr="00E70A76" w:rsidRDefault="00E70A76" w:rsidP="00E70A76">
      <w:pPr>
        <w:widowControl/>
        <w:spacing w:after="160" w:line="259" w:lineRule="auto"/>
        <w:rPr>
          <w:rFonts w:ascii="Times New Roman" w:eastAsia="Calibri" w:hAnsi="Times New Roman" w:cs="Times New Roman"/>
          <w:color w:val="auto"/>
          <w:sz w:val="20"/>
          <w:szCs w:val="20"/>
          <w:lang w:val="ru-RU" w:eastAsia="en-US"/>
        </w:rPr>
      </w:pPr>
    </w:p>
    <w:p w14:paraId="1C3C665E" w14:textId="77777777" w:rsidR="00E70A76" w:rsidRPr="00E70A76" w:rsidRDefault="00E70A76" w:rsidP="00E70A76">
      <w:pPr>
        <w:widowControl/>
        <w:suppressAutoHyphens/>
        <w:rPr>
          <w:rFonts w:ascii="Times New Roman" w:hAnsi="Times New Roman" w:cs="Times New Roman"/>
          <w:color w:val="auto"/>
          <w:lang w:eastAsia="ar-SA"/>
        </w:rPr>
      </w:pPr>
      <w:bookmarkStart w:id="164" w:name="_Hlk31123566"/>
      <w:r w:rsidRPr="00E70A76">
        <w:rPr>
          <w:rFonts w:ascii="Times New Roman" w:hAnsi="Times New Roman" w:cs="Times New Roman"/>
          <w:color w:val="auto"/>
          <w:lang w:eastAsia="ar-SA"/>
        </w:rPr>
        <w:t xml:space="preserve">Про преміювання </w:t>
      </w:r>
    </w:p>
    <w:p w14:paraId="542FF0CD" w14:textId="77777777" w:rsidR="00E70A76" w:rsidRPr="00E70A76" w:rsidRDefault="00E70A76" w:rsidP="00E70A76">
      <w:pPr>
        <w:widowControl/>
        <w:tabs>
          <w:tab w:val="left" w:pos="1035"/>
        </w:tabs>
        <w:suppressAutoHyphens/>
        <w:rPr>
          <w:rFonts w:ascii="Times New Roman" w:hAnsi="Times New Roman" w:cs="Times New Roman"/>
          <w:color w:val="auto"/>
          <w:lang w:eastAsia="ar-SA"/>
        </w:rPr>
      </w:pPr>
      <w:r w:rsidRPr="00E70A76">
        <w:rPr>
          <w:rFonts w:ascii="Times New Roman" w:hAnsi="Times New Roman" w:cs="Times New Roman"/>
          <w:color w:val="auto"/>
          <w:lang w:eastAsia="ar-SA"/>
        </w:rPr>
        <w:tab/>
      </w:r>
    </w:p>
    <w:p w14:paraId="4E35BB58" w14:textId="77777777" w:rsidR="00E70A76" w:rsidRPr="00E70A76" w:rsidRDefault="00E70A76" w:rsidP="00E70A76">
      <w:pPr>
        <w:widowControl/>
        <w:suppressAutoHyphens/>
        <w:jc w:val="both"/>
        <w:rPr>
          <w:rFonts w:ascii="Times New Roman" w:hAnsi="Times New Roman" w:cs="Times New Roman"/>
          <w:color w:val="auto"/>
          <w:lang w:eastAsia="ar-SA"/>
        </w:rPr>
      </w:pPr>
      <w:r w:rsidRPr="00E70A76">
        <w:rPr>
          <w:rFonts w:ascii="Times New Roman" w:hAnsi="Times New Roman" w:cs="Times New Roman"/>
          <w:color w:val="auto"/>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w:t>
      </w:r>
      <w:proofErr w:type="spellStart"/>
      <w:r w:rsidRPr="00E70A76">
        <w:rPr>
          <w:rFonts w:ascii="Times New Roman" w:hAnsi="Times New Roman" w:cs="Times New Roman"/>
          <w:color w:val="auto"/>
          <w:lang w:eastAsia="ar-SA"/>
        </w:rPr>
        <w:t>Сіверської</w:t>
      </w:r>
      <w:proofErr w:type="spellEnd"/>
      <w:r w:rsidRPr="00E70A76">
        <w:rPr>
          <w:rFonts w:ascii="Times New Roman" w:hAnsi="Times New Roman" w:cs="Times New Roman"/>
          <w:color w:val="auto"/>
          <w:lang w:eastAsia="ar-SA"/>
        </w:rPr>
        <w:t xml:space="preserve">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7E60F4C2" w14:textId="77777777" w:rsidR="00E70A76" w:rsidRPr="00E70A76" w:rsidRDefault="00E70A76" w:rsidP="00E70A76">
      <w:pPr>
        <w:widowControl/>
        <w:tabs>
          <w:tab w:val="left" w:pos="1935"/>
        </w:tabs>
        <w:suppressAutoHyphens/>
        <w:jc w:val="both"/>
        <w:rPr>
          <w:rFonts w:ascii="Times New Roman" w:hAnsi="Times New Roman" w:cs="Times New Roman"/>
          <w:color w:val="auto"/>
          <w:lang w:eastAsia="ar-SA"/>
        </w:rPr>
      </w:pPr>
      <w:r w:rsidRPr="00E70A76">
        <w:rPr>
          <w:rFonts w:ascii="Times New Roman" w:hAnsi="Times New Roman" w:cs="Times New Roman"/>
          <w:color w:val="auto"/>
          <w:lang w:eastAsia="ar-SA"/>
        </w:rPr>
        <w:tab/>
      </w:r>
    </w:p>
    <w:p w14:paraId="689AB5DA" w14:textId="77777777" w:rsidR="00E70A76" w:rsidRPr="00E70A76" w:rsidRDefault="00E70A76" w:rsidP="00E70A76">
      <w:pPr>
        <w:widowControl/>
        <w:suppressAutoHyphens/>
        <w:jc w:val="both"/>
        <w:rPr>
          <w:rFonts w:ascii="Times New Roman" w:hAnsi="Times New Roman" w:cs="Times New Roman"/>
          <w:color w:val="auto"/>
          <w:lang w:eastAsia="ar-SA"/>
        </w:rPr>
      </w:pPr>
      <w:r w:rsidRPr="00E70A76">
        <w:rPr>
          <w:rFonts w:ascii="Times New Roman" w:hAnsi="Times New Roman" w:cs="Times New Roman"/>
          <w:color w:val="auto"/>
          <w:lang w:eastAsia="ar-SA"/>
        </w:rPr>
        <w:t>ВИРІШИЛА:</w:t>
      </w:r>
    </w:p>
    <w:p w14:paraId="123F644F" w14:textId="77777777" w:rsidR="00E70A76" w:rsidRPr="00E70A76" w:rsidRDefault="00E70A76" w:rsidP="00E70A76">
      <w:pPr>
        <w:widowControl/>
        <w:suppressAutoHyphens/>
        <w:jc w:val="both"/>
        <w:rPr>
          <w:rFonts w:ascii="Times New Roman" w:hAnsi="Times New Roman" w:cs="Times New Roman"/>
          <w:color w:val="auto"/>
          <w:lang w:eastAsia="ar-SA"/>
        </w:rPr>
      </w:pPr>
    </w:p>
    <w:p w14:paraId="24F7E4B2"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r w:rsidRPr="00E70A76">
        <w:rPr>
          <w:rFonts w:ascii="Times New Roman" w:hAnsi="Times New Roman" w:cs="Times New Roman"/>
          <w:color w:val="auto"/>
          <w:lang w:eastAsia="ar-SA"/>
        </w:rPr>
        <w:t xml:space="preserve">1. Преміювати міського голову </w:t>
      </w:r>
      <w:bookmarkStart w:id="165" w:name="_Hlk59451413"/>
      <w:proofErr w:type="spellStart"/>
      <w:r w:rsidRPr="00E70A76">
        <w:rPr>
          <w:rFonts w:ascii="Times New Roman" w:hAnsi="Times New Roman" w:cs="Times New Roman"/>
          <w:color w:val="auto"/>
          <w:lang w:eastAsia="ar-SA"/>
        </w:rPr>
        <w:t>Черняєва</w:t>
      </w:r>
      <w:proofErr w:type="spellEnd"/>
      <w:r w:rsidRPr="00E70A76">
        <w:rPr>
          <w:rFonts w:ascii="Times New Roman" w:hAnsi="Times New Roman" w:cs="Times New Roman"/>
          <w:color w:val="auto"/>
          <w:lang w:eastAsia="ar-SA"/>
        </w:rPr>
        <w:t xml:space="preserve"> Андрія Олександровича </w:t>
      </w:r>
      <w:bookmarkEnd w:id="165"/>
      <w:r w:rsidRPr="00E70A76">
        <w:rPr>
          <w:rFonts w:ascii="Times New Roman" w:hAnsi="Times New Roman" w:cs="Times New Roman"/>
          <w:color w:val="auto"/>
          <w:lang w:eastAsia="ar-SA"/>
        </w:rPr>
        <w:t>за результатами роботи і фактично відпрацьований час:</w:t>
      </w:r>
    </w:p>
    <w:p w14:paraId="550D4AC4" w14:textId="77777777" w:rsidR="00E70A76" w:rsidRPr="00E70A76" w:rsidRDefault="00E70A76" w:rsidP="00E70A76">
      <w:pPr>
        <w:widowControl/>
        <w:tabs>
          <w:tab w:val="left" w:pos="3750"/>
        </w:tabs>
        <w:suppressAutoHyphens/>
        <w:jc w:val="both"/>
        <w:rPr>
          <w:rFonts w:ascii="Times New Roman" w:hAnsi="Times New Roman" w:cs="Times New Roman"/>
          <w:color w:val="auto"/>
          <w:lang w:val="ru-RU" w:eastAsia="ar-SA"/>
        </w:rPr>
      </w:pPr>
      <w:r w:rsidRPr="00E70A76">
        <w:rPr>
          <w:rFonts w:ascii="Times New Roman" w:hAnsi="Times New Roman" w:cs="Times New Roman"/>
          <w:color w:val="auto"/>
          <w:lang w:eastAsia="ar-SA"/>
        </w:rPr>
        <w:tab/>
      </w:r>
    </w:p>
    <w:p w14:paraId="79FA33B1"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r w:rsidRPr="00E70A76">
        <w:rPr>
          <w:rFonts w:ascii="Times New Roman" w:hAnsi="Times New Roman" w:cs="Times New Roman"/>
          <w:color w:val="auto"/>
          <w:lang w:eastAsia="ar-SA"/>
        </w:rPr>
        <w:t>- за січень 2021 року у розмірі 10 % посадового окладу;</w:t>
      </w:r>
    </w:p>
    <w:p w14:paraId="0E9DFC20"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r w:rsidRPr="00E70A76">
        <w:rPr>
          <w:rFonts w:ascii="Times New Roman" w:hAnsi="Times New Roman" w:cs="Times New Roman"/>
          <w:color w:val="auto"/>
          <w:lang w:eastAsia="ar-SA"/>
        </w:rPr>
        <w:t>- за лютий 2021 року у розмірі 10 % посадового окладу;</w:t>
      </w:r>
    </w:p>
    <w:p w14:paraId="5DDDFD9D"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p>
    <w:p w14:paraId="28574D66" w14:textId="77777777" w:rsidR="00E70A76" w:rsidRPr="00E70A76" w:rsidRDefault="00E70A76" w:rsidP="00E70A76">
      <w:pPr>
        <w:widowControl/>
        <w:suppressAutoHyphens/>
        <w:jc w:val="both"/>
        <w:rPr>
          <w:rFonts w:ascii="Times New Roman" w:hAnsi="Times New Roman" w:cs="Times New Roman"/>
          <w:color w:val="auto"/>
          <w:lang w:eastAsia="ar-SA"/>
        </w:rPr>
      </w:pPr>
    </w:p>
    <w:p w14:paraId="384101F8"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r w:rsidRPr="00E70A76">
        <w:rPr>
          <w:rFonts w:ascii="Times New Roman" w:hAnsi="Times New Roman" w:cs="Times New Roman"/>
          <w:color w:val="auto"/>
          <w:lang w:eastAsia="ar-SA"/>
        </w:rPr>
        <w:t>2. Відділу з питань обліку та звітності виконкому міської ради (</w:t>
      </w:r>
      <w:proofErr w:type="spellStart"/>
      <w:r w:rsidRPr="00E70A76">
        <w:rPr>
          <w:rFonts w:ascii="Times New Roman" w:hAnsi="Times New Roman" w:cs="Times New Roman"/>
          <w:color w:val="auto"/>
          <w:lang w:eastAsia="ar-SA"/>
        </w:rPr>
        <w:t>Іващенко</w:t>
      </w:r>
      <w:proofErr w:type="spellEnd"/>
      <w:r w:rsidRPr="00E70A76">
        <w:rPr>
          <w:rFonts w:ascii="Times New Roman" w:hAnsi="Times New Roman" w:cs="Times New Roman"/>
          <w:color w:val="auto"/>
          <w:lang w:eastAsia="ar-SA"/>
        </w:rPr>
        <w:t>) на виконання пункту 1 цього рішення проводити виплату у межах фонду оплати праці апарату міської ради та її виконавчого комітету на 2021 рік.</w:t>
      </w:r>
    </w:p>
    <w:p w14:paraId="30F55E9C"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p>
    <w:p w14:paraId="503B6681" w14:textId="77777777" w:rsidR="00E70A76" w:rsidRPr="00E70A76" w:rsidRDefault="00E70A76" w:rsidP="00E70A76">
      <w:pPr>
        <w:widowControl/>
        <w:suppressAutoHyphens/>
        <w:ind w:firstLine="708"/>
        <w:jc w:val="both"/>
        <w:rPr>
          <w:rFonts w:ascii="Times New Roman" w:hAnsi="Times New Roman" w:cs="Times New Roman"/>
          <w:color w:val="auto"/>
          <w:lang w:eastAsia="ar-SA"/>
        </w:rPr>
      </w:pPr>
      <w:r w:rsidRPr="00E70A76">
        <w:rPr>
          <w:rFonts w:ascii="Times New Roman" w:hAnsi="Times New Roman" w:cs="Times New Roman"/>
          <w:color w:val="auto"/>
          <w:lang w:eastAsia="ar-SA"/>
        </w:rPr>
        <w:t xml:space="preserve">3. Контроль за виконанням даного рішення покласти на постійну комісію з питань </w:t>
      </w:r>
      <w:r w:rsidRPr="00E70A76">
        <w:rPr>
          <w:rFonts w:ascii="Times New Roman" w:hAnsi="Times New Roman" w:cs="Times New Roman"/>
          <w:bCs/>
          <w:lang w:eastAsia="ar-SA"/>
        </w:rPr>
        <w:t>економічної та інвестиційної політики, бюджету, фінансів</w:t>
      </w:r>
      <w:r w:rsidRPr="00E70A76">
        <w:rPr>
          <w:rFonts w:ascii="Times New Roman" w:hAnsi="Times New Roman" w:cs="Times New Roman"/>
          <w:color w:val="auto"/>
          <w:lang w:eastAsia="ar-SA"/>
        </w:rPr>
        <w:t xml:space="preserve"> (</w:t>
      </w:r>
      <w:bookmarkStart w:id="166" w:name="_Hlk59451494"/>
      <w:r w:rsidRPr="00E70A76">
        <w:rPr>
          <w:rFonts w:ascii="Times New Roman" w:hAnsi="Times New Roman" w:cs="Times New Roman"/>
          <w:color w:val="auto"/>
          <w:lang w:eastAsia="ar-SA"/>
        </w:rPr>
        <w:t>Зозуля</w:t>
      </w:r>
      <w:bookmarkEnd w:id="166"/>
      <w:r w:rsidRPr="00E70A76">
        <w:rPr>
          <w:rFonts w:ascii="Times New Roman" w:hAnsi="Times New Roman" w:cs="Times New Roman"/>
          <w:color w:val="auto"/>
          <w:lang w:eastAsia="ar-SA"/>
        </w:rPr>
        <w:t>).</w:t>
      </w:r>
    </w:p>
    <w:p w14:paraId="11D848EB" w14:textId="77777777" w:rsidR="00E70A76" w:rsidRPr="00E70A76" w:rsidRDefault="00E70A76" w:rsidP="00E70A76">
      <w:pPr>
        <w:widowControl/>
        <w:suppressAutoHyphens/>
        <w:jc w:val="both"/>
        <w:rPr>
          <w:rFonts w:ascii="Times New Roman" w:hAnsi="Times New Roman" w:cs="Times New Roman"/>
          <w:color w:val="auto"/>
          <w:lang w:eastAsia="ar-SA"/>
        </w:rPr>
      </w:pPr>
    </w:p>
    <w:p w14:paraId="317221FC" w14:textId="77777777" w:rsidR="00E70A76" w:rsidRPr="00E70A76" w:rsidRDefault="00E70A76" w:rsidP="00E70A76">
      <w:pPr>
        <w:widowControl/>
        <w:suppressAutoHyphens/>
        <w:jc w:val="both"/>
        <w:rPr>
          <w:rFonts w:ascii="Times New Roman" w:hAnsi="Times New Roman" w:cs="Times New Roman"/>
          <w:color w:val="auto"/>
          <w:lang w:eastAsia="ar-SA"/>
        </w:rPr>
      </w:pPr>
    </w:p>
    <w:p w14:paraId="028E8662" w14:textId="77777777" w:rsidR="00E70A76" w:rsidRPr="00E70A76" w:rsidRDefault="00E70A76" w:rsidP="00E70A76">
      <w:pPr>
        <w:widowControl/>
        <w:suppressAutoHyphens/>
        <w:jc w:val="both"/>
        <w:rPr>
          <w:rFonts w:ascii="Times New Roman" w:hAnsi="Times New Roman" w:cs="Times New Roman"/>
          <w:color w:val="auto"/>
          <w:lang w:val="ru-RU" w:eastAsia="ar-SA"/>
        </w:rPr>
      </w:pPr>
      <w:r w:rsidRPr="00E70A76">
        <w:rPr>
          <w:rFonts w:ascii="Times New Roman" w:hAnsi="Times New Roman" w:cs="Times New Roman"/>
          <w:color w:val="auto"/>
          <w:lang w:eastAsia="ar-SA"/>
        </w:rPr>
        <w:t xml:space="preserve">Міський голова                                                                          </w:t>
      </w:r>
      <w:bookmarkStart w:id="167" w:name="_Hlk59451525"/>
      <w:r w:rsidRPr="00E70A76">
        <w:rPr>
          <w:rFonts w:ascii="Times New Roman" w:hAnsi="Times New Roman" w:cs="Times New Roman"/>
          <w:color w:val="auto"/>
          <w:lang w:eastAsia="ar-SA"/>
        </w:rPr>
        <w:t xml:space="preserve">А.О. </w:t>
      </w:r>
      <w:bookmarkEnd w:id="164"/>
      <w:proofErr w:type="spellStart"/>
      <w:r w:rsidRPr="00E70A76">
        <w:rPr>
          <w:rFonts w:ascii="Times New Roman" w:hAnsi="Times New Roman" w:cs="Times New Roman"/>
          <w:color w:val="auto"/>
          <w:lang w:eastAsia="ar-SA"/>
        </w:rPr>
        <w:t>Черняєв</w:t>
      </w:r>
      <w:bookmarkEnd w:id="167"/>
      <w:proofErr w:type="spellEnd"/>
    </w:p>
    <w:p w14:paraId="30C61C2B" w14:textId="77777777" w:rsidR="00E70A76" w:rsidRPr="00E70A76" w:rsidRDefault="00E70A76" w:rsidP="00E70A76">
      <w:pPr>
        <w:widowControl/>
        <w:spacing w:after="160" w:line="256" w:lineRule="auto"/>
        <w:contextualSpacing/>
        <w:rPr>
          <w:rFonts w:ascii="Times New Roman" w:eastAsiaTheme="minorHAnsi" w:hAnsi="Times New Roman" w:cs="Times New Roman"/>
          <w:color w:val="auto"/>
          <w:lang w:eastAsia="en-US"/>
        </w:rPr>
      </w:pPr>
    </w:p>
    <w:p w14:paraId="3B336ACD" w14:textId="77777777" w:rsidR="00E70A76" w:rsidRPr="00E70A76" w:rsidRDefault="00E70A76" w:rsidP="00E70A76">
      <w:pPr>
        <w:widowControl/>
        <w:spacing w:after="160" w:line="256" w:lineRule="auto"/>
        <w:contextualSpacing/>
        <w:rPr>
          <w:rFonts w:ascii="Times New Roman" w:eastAsiaTheme="minorHAnsi" w:hAnsi="Times New Roman" w:cs="Times New Roman"/>
          <w:color w:val="auto"/>
          <w:lang w:eastAsia="en-US"/>
        </w:rPr>
      </w:pPr>
    </w:p>
    <w:p w14:paraId="3E950866" w14:textId="77777777" w:rsidR="00E70A76" w:rsidRPr="00E70A76" w:rsidRDefault="00E70A76" w:rsidP="00E70A76">
      <w:pPr>
        <w:widowControl/>
        <w:spacing w:after="160" w:line="256" w:lineRule="auto"/>
        <w:contextualSpacing/>
        <w:rPr>
          <w:rFonts w:ascii="Times New Roman" w:eastAsiaTheme="minorHAnsi" w:hAnsi="Times New Roman" w:cs="Times New Roman"/>
          <w:color w:val="auto"/>
          <w:lang w:eastAsia="en-US"/>
        </w:rPr>
      </w:pPr>
    </w:p>
    <w:p w14:paraId="7670074B" w14:textId="77777777" w:rsidR="00E70A76" w:rsidRPr="00E70A76" w:rsidRDefault="00E70A76" w:rsidP="00E70A76">
      <w:pPr>
        <w:widowControl/>
        <w:spacing w:after="160" w:line="256" w:lineRule="auto"/>
        <w:contextualSpacing/>
        <w:rPr>
          <w:rFonts w:ascii="Times New Roman" w:eastAsiaTheme="minorHAnsi" w:hAnsi="Times New Roman" w:cs="Times New Roman"/>
          <w:color w:val="auto"/>
          <w:lang w:eastAsia="en-US"/>
        </w:rPr>
      </w:pPr>
    </w:p>
    <w:p w14:paraId="42D4CB12" w14:textId="77777777" w:rsidR="00E70A76" w:rsidRPr="00E70A76" w:rsidRDefault="00E70A76" w:rsidP="00E70A76">
      <w:pPr>
        <w:widowControl/>
        <w:spacing w:after="160" w:line="256" w:lineRule="auto"/>
        <w:rPr>
          <w:rFonts w:asciiTheme="minorHAnsi" w:eastAsiaTheme="minorHAnsi" w:hAnsiTheme="minorHAnsi" w:cstheme="minorBidi"/>
          <w:color w:val="auto"/>
          <w:sz w:val="20"/>
          <w:szCs w:val="20"/>
          <w:lang w:eastAsia="en-US"/>
        </w:rPr>
      </w:pPr>
    </w:p>
    <w:p w14:paraId="40A1E00D" w14:textId="77777777" w:rsidR="00E70A76" w:rsidRPr="00E70A76" w:rsidRDefault="00E70A76">
      <w:pPr>
        <w:rPr>
          <w:sz w:val="22"/>
          <w:szCs w:val="22"/>
          <w:lang w:val="ru-RU"/>
        </w:rPr>
      </w:pPr>
    </w:p>
    <w:sectPr w:rsidR="00E70A76" w:rsidRPr="00E70A76" w:rsidSect="008A3233">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BD6A7" w14:textId="77777777" w:rsidR="007C36FF" w:rsidRDefault="007C36FF">
      <w:r>
        <w:separator/>
      </w:r>
    </w:p>
  </w:endnote>
  <w:endnote w:type="continuationSeparator" w:id="0">
    <w:p w14:paraId="1CAF7AFA" w14:textId="77777777" w:rsidR="007C36FF" w:rsidRDefault="007C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Open Sans">
    <w:altName w:val="Times New Roman"/>
    <w:charset w:val="CC"/>
    <w:family w:val="swiss"/>
    <w:pitch w:val="variable"/>
    <w:sig w:usb0="E00002EF" w:usb1="4000205B" w:usb2="00000028" w:usb3="00000000" w:csb0="0000019F" w:csb1="00000000"/>
  </w:font>
  <w:font w:name="Nimbus Roman No9 L">
    <w:altName w:val="Times New Roman"/>
    <w:charset w:val="00"/>
    <w:family w:val="auto"/>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ProbaProRegular">
    <w:altName w:val="Cambria"/>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C9F61" w14:textId="77777777" w:rsidR="007C36FF" w:rsidRDefault="007C36FF">
      <w:r>
        <w:separator/>
      </w:r>
    </w:p>
  </w:footnote>
  <w:footnote w:type="continuationSeparator" w:id="0">
    <w:p w14:paraId="5BC33417" w14:textId="77777777" w:rsidR="007C36FF" w:rsidRDefault="007C3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2FA34" w14:textId="77777777" w:rsidR="002F2BC4" w:rsidRDefault="002F2BC4" w:rsidP="00735B7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8</w:t>
    </w:r>
    <w:r>
      <w:rPr>
        <w:rStyle w:val="aa"/>
      </w:rPr>
      <w:fldChar w:fldCharType="end"/>
    </w:r>
  </w:p>
  <w:p w14:paraId="3665A2A3" w14:textId="77777777" w:rsidR="002F2BC4" w:rsidRDefault="002F2BC4" w:rsidP="00735B7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D1880" w14:textId="77777777" w:rsidR="002F2BC4" w:rsidRDefault="002F2BC4" w:rsidP="00735B7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0D84"/>
    <w:multiLevelType w:val="hybridMultilevel"/>
    <w:tmpl w:val="5DD05BEC"/>
    <w:lvl w:ilvl="0" w:tplc="333AB286">
      <w:numFmt w:val="bullet"/>
      <w:lvlText w:val="-"/>
      <w:lvlJc w:val="left"/>
      <w:pPr>
        <w:tabs>
          <w:tab w:val="num" w:pos="1083"/>
        </w:tabs>
        <w:ind w:left="1083" w:hanging="3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6657F17"/>
    <w:multiLevelType w:val="multilevel"/>
    <w:tmpl w:val="BDF6F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50DCE"/>
    <w:multiLevelType w:val="hybridMultilevel"/>
    <w:tmpl w:val="69E034B4"/>
    <w:lvl w:ilvl="0" w:tplc="DE2CFA2E">
      <w:numFmt w:val="bullet"/>
      <w:lvlText w:val="-"/>
      <w:lvlJc w:val="left"/>
      <w:pPr>
        <w:ind w:left="961" w:hanging="360"/>
      </w:pPr>
      <w:rPr>
        <w:rFonts w:ascii="Times New Roman" w:eastAsia="Times New Roman" w:hAnsi="Times New Roman" w:cs="Times New Roman" w:hint="default"/>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3">
    <w:nsid w:val="1043006E"/>
    <w:multiLevelType w:val="multilevel"/>
    <w:tmpl w:val="7826CC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0414EE"/>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74D95"/>
    <w:multiLevelType w:val="hybridMultilevel"/>
    <w:tmpl w:val="B31CB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1A2FFD"/>
    <w:multiLevelType w:val="hybridMultilevel"/>
    <w:tmpl w:val="8B1E807A"/>
    <w:lvl w:ilvl="0" w:tplc="B942AF52">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28A2178E"/>
    <w:multiLevelType w:val="hybridMultilevel"/>
    <w:tmpl w:val="99387CC4"/>
    <w:lvl w:ilvl="0" w:tplc="7F1CF8B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CEF1AA0"/>
    <w:multiLevelType w:val="multilevel"/>
    <w:tmpl w:val="F3F6E798"/>
    <w:lvl w:ilvl="0">
      <w:start w:val="1"/>
      <w:numFmt w:val="decimal"/>
      <w:lvlText w:val="%1."/>
      <w:lvlJc w:val="left"/>
      <w:pPr>
        <w:ind w:left="562" w:hanging="420"/>
      </w:pPr>
      <w:rPr>
        <w:rFonts w:hint="default"/>
      </w:rPr>
    </w:lvl>
    <w:lvl w:ilvl="1">
      <w:start w:val="1"/>
      <w:numFmt w:val="decimal"/>
      <w:isLgl/>
      <w:lvlText w:val="%1.%2"/>
      <w:lvlJc w:val="left"/>
      <w:pPr>
        <w:ind w:left="1160" w:hanging="450"/>
      </w:pPr>
      <w:rPr>
        <w:rFonts w:hint="default"/>
        <w:sz w:val="28"/>
        <w:szCs w:val="28"/>
      </w:rPr>
    </w:lvl>
    <w:lvl w:ilvl="2">
      <w:start w:val="1"/>
      <w:numFmt w:val="decimal"/>
      <w:isLgl/>
      <w:lvlText w:val="%1.%2.%3"/>
      <w:lvlJc w:val="left"/>
      <w:pPr>
        <w:ind w:left="861" w:hanging="720"/>
      </w:pPr>
      <w:rPr>
        <w:rFonts w:hint="default"/>
      </w:rPr>
    </w:lvl>
    <w:lvl w:ilvl="3">
      <w:start w:val="1"/>
      <w:numFmt w:val="decimal"/>
      <w:isLgl/>
      <w:lvlText w:val="%1.%2.%3.%4"/>
      <w:lvlJc w:val="left"/>
      <w:pPr>
        <w:ind w:left="2625" w:hanging="1080"/>
      </w:pPr>
      <w:rPr>
        <w:rFonts w:hint="default"/>
      </w:rPr>
    </w:lvl>
    <w:lvl w:ilvl="4">
      <w:start w:val="1"/>
      <w:numFmt w:val="decimal"/>
      <w:isLgl/>
      <w:lvlText w:val="%1.%2.%3.%4.%5"/>
      <w:lvlJc w:val="left"/>
      <w:pPr>
        <w:ind w:left="3045" w:hanging="1080"/>
      </w:pPr>
      <w:rPr>
        <w:rFonts w:hint="default"/>
      </w:rPr>
    </w:lvl>
    <w:lvl w:ilvl="5">
      <w:start w:val="1"/>
      <w:numFmt w:val="decimal"/>
      <w:isLgl/>
      <w:lvlText w:val="%1.%2.%3.%4.%5.%6"/>
      <w:lvlJc w:val="left"/>
      <w:pPr>
        <w:ind w:left="3825" w:hanging="144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805" w:hanging="2160"/>
      </w:pPr>
      <w:rPr>
        <w:rFonts w:hint="default"/>
      </w:rPr>
    </w:lvl>
  </w:abstractNum>
  <w:abstractNum w:abstractNumId="10">
    <w:nsid w:val="317512CE"/>
    <w:multiLevelType w:val="hybridMultilevel"/>
    <w:tmpl w:val="C72C7A82"/>
    <w:lvl w:ilvl="0" w:tplc="0419000F">
      <w:start w:val="1"/>
      <w:numFmt w:val="decimal"/>
      <w:lvlText w:val="%1."/>
      <w:lvlJc w:val="left"/>
      <w:pPr>
        <w:tabs>
          <w:tab w:val="num" w:pos="720"/>
        </w:tabs>
        <w:ind w:left="720" w:hanging="360"/>
      </w:pPr>
    </w:lvl>
    <w:lvl w:ilvl="1" w:tplc="333AB286">
      <w:numFmt w:val="bullet"/>
      <w:lvlText w:val="-"/>
      <w:lvlJc w:val="left"/>
      <w:pPr>
        <w:tabs>
          <w:tab w:val="num" w:pos="1455"/>
        </w:tabs>
        <w:ind w:left="1455" w:hanging="37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DF6BB8"/>
    <w:multiLevelType w:val="multilevel"/>
    <w:tmpl w:val="947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489C"/>
    <w:multiLevelType w:val="hybridMultilevel"/>
    <w:tmpl w:val="E6341908"/>
    <w:lvl w:ilvl="0" w:tplc="ECBC7332">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43902C63"/>
    <w:multiLevelType w:val="hybridMultilevel"/>
    <w:tmpl w:val="01A468AE"/>
    <w:lvl w:ilvl="0" w:tplc="530AFD66">
      <w:start w:val="1"/>
      <w:numFmt w:val="decimal"/>
      <w:lvlText w:val="%1."/>
      <w:lvlJc w:val="left"/>
      <w:pPr>
        <w:tabs>
          <w:tab w:val="num" w:pos="720"/>
        </w:tabs>
        <w:ind w:left="720" w:hanging="360"/>
      </w:pPr>
      <w:rPr>
        <w:rFonts w:hint="default"/>
      </w:rPr>
    </w:lvl>
    <w:lvl w:ilvl="1" w:tplc="C7FE0EA6">
      <w:numFmt w:val="none"/>
      <w:lvlText w:val=""/>
      <w:lvlJc w:val="left"/>
      <w:pPr>
        <w:tabs>
          <w:tab w:val="num" w:pos="360"/>
        </w:tabs>
      </w:pPr>
    </w:lvl>
    <w:lvl w:ilvl="2" w:tplc="751E7A72">
      <w:numFmt w:val="none"/>
      <w:lvlText w:val=""/>
      <w:lvlJc w:val="left"/>
      <w:pPr>
        <w:tabs>
          <w:tab w:val="num" w:pos="360"/>
        </w:tabs>
      </w:pPr>
    </w:lvl>
    <w:lvl w:ilvl="3" w:tplc="F2A413CC">
      <w:numFmt w:val="none"/>
      <w:lvlText w:val=""/>
      <w:lvlJc w:val="left"/>
      <w:pPr>
        <w:tabs>
          <w:tab w:val="num" w:pos="360"/>
        </w:tabs>
      </w:pPr>
    </w:lvl>
    <w:lvl w:ilvl="4" w:tplc="DF961B82">
      <w:numFmt w:val="none"/>
      <w:lvlText w:val=""/>
      <w:lvlJc w:val="left"/>
      <w:pPr>
        <w:tabs>
          <w:tab w:val="num" w:pos="360"/>
        </w:tabs>
      </w:pPr>
    </w:lvl>
    <w:lvl w:ilvl="5" w:tplc="8CC6F71C">
      <w:numFmt w:val="none"/>
      <w:lvlText w:val=""/>
      <w:lvlJc w:val="left"/>
      <w:pPr>
        <w:tabs>
          <w:tab w:val="num" w:pos="360"/>
        </w:tabs>
      </w:pPr>
    </w:lvl>
    <w:lvl w:ilvl="6" w:tplc="AEC2C99E">
      <w:numFmt w:val="none"/>
      <w:lvlText w:val=""/>
      <w:lvlJc w:val="left"/>
      <w:pPr>
        <w:tabs>
          <w:tab w:val="num" w:pos="360"/>
        </w:tabs>
      </w:pPr>
    </w:lvl>
    <w:lvl w:ilvl="7" w:tplc="6F1CED1C">
      <w:numFmt w:val="none"/>
      <w:lvlText w:val=""/>
      <w:lvlJc w:val="left"/>
      <w:pPr>
        <w:tabs>
          <w:tab w:val="num" w:pos="360"/>
        </w:tabs>
      </w:pPr>
    </w:lvl>
    <w:lvl w:ilvl="8" w:tplc="F1D86AF0">
      <w:numFmt w:val="none"/>
      <w:lvlText w:val=""/>
      <w:lvlJc w:val="left"/>
      <w:pPr>
        <w:tabs>
          <w:tab w:val="num" w:pos="360"/>
        </w:tabs>
      </w:pPr>
    </w:lvl>
  </w:abstractNum>
  <w:abstractNum w:abstractNumId="14">
    <w:nsid w:val="43CC38A2"/>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CC7DAC"/>
    <w:multiLevelType w:val="hybridMultilevel"/>
    <w:tmpl w:val="9A60EED8"/>
    <w:lvl w:ilvl="0" w:tplc="39FA78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E2D4AF2"/>
    <w:multiLevelType w:val="multilevel"/>
    <w:tmpl w:val="D53623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5722F91"/>
    <w:multiLevelType w:val="hybridMultilevel"/>
    <w:tmpl w:val="D9BED478"/>
    <w:lvl w:ilvl="0" w:tplc="C6A6847A">
      <w:start w:val="2015"/>
      <w:numFmt w:val="bullet"/>
      <w:lvlText w:val="-"/>
      <w:lvlJc w:val="left"/>
      <w:pPr>
        <w:ind w:left="785"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9A5A0C"/>
    <w:multiLevelType w:val="hybridMultilevel"/>
    <w:tmpl w:val="0E0AD8B8"/>
    <w:lvl w:ilvl="0" w:tplc="4678E2D2">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B6902D0"/>
    <w:multiLevelType w:val="multilevel"/>
    <w:tmpl w:val="30360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E43180"/>
    <w:multiLevelType w:val="hybridMultilevel"/>
    <w:tmpl w:val="2E8C2BCA"/>
    <w:lvl w:ilvl="0" w:tplc="C9484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5C7437A"/>
    <w:multiLevelType w:val="hybridMultilevel"/>
    <w:tmpl w:val="A9E40198"/>
    <w:lvl w:ilvl="0" w:tplc="0419000F">
      <w:start w:val="4"/>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D7491F"/>
    <w:multiLevelType w:val="hybridMultilevel"/>
    <w:tmpl w:val="98CC41AE"/>
    <w:lvl w:ilvl="0" w:tplc="E1D2C7EE">
      <w:start w:val="6"/>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14"/>
  </w:num>
  <w:num w:numId="4">
    <w:abstractNumId w:val="13"/>
  </w:num>
  <w:num w:numId="5">
    <w:abstractNumId w:val="11"/>
  </w:num>
  <w:num w:numId="6">
    <w:abstractNumId w:val="10"/>
  </w:num>
  <w:num w:numId="7">
    <w:abstractNumId w:val="0"/>
  </w:num>
  <w:num w:numId="8">
    <w:abstractNumId w:val="18"/>
  </w:num>
  <w:num w:numId="9">
    <w:abstractNumId w:val="21"/>
  </w:num>
  <w:num w:numId="10">
    <w:abstractNumId w:val="12"/>
  </w:num>
  <w:num w:numId="11">
    <w:abstractNumId w:val="7"/>
  </w:num>
  <w:num w:numId="12">
    <w:abstractNumId w:val="22"/>
  </w:num>
  <w:num w:numId="13">
    <w:abstractNumId w:val="17"/>
  </w:num>
  <w:num w:numId="14">
    <w:abstractNumId w:val="2"/>
  </w:num>
  <w:num w:numId="15">
    <w:abstractNumId w:val="1"/>
  </w:num>
  <w:num w:numId="16">
    <w:abstractNumId w:val="16"/>
  </w:num>
  <w:num w:numId="17">
    <w:abstractNumId w:val="19"/>
  </w:num>
  <w:num w:numId="18">
    <w:abstractNumId w:val="3"/>
  </w:num>
  <w:num w:numId="19">
    <w:abstractNumId w:val="6"/>
  </w:num>
  <w:num w:numId="20">
    <w:abstractNumId w:val="9"/>
  </w:num>
  <w:num w:numId="21">
    <w:abstractNumId w:val="15"/>
  </w:num>
  <w:num w:numId="22">
    <w:abstractNumId w:val="2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BA2"/>
    <w:rsid w:val="00042433"/>
    <w:rsid w:val="000B7447"/>
    <w:rsid w:val="000C3154"/>
    <w:rsid w:val="0013600F"/>
    <w:rsid w:val="00166359"/>
    <w:rsid w:val="001F6CC4"/>
    <w:rsid w:val="00257DAD"/>
    <w:rsid w:val="002D31DE"/>
    <w:rsid w:val="002F2BC4"/>
    <w:rsid w:val="004A2C1B"/>
    <w:rsid w:val="00582BA2"/>
    <w:rsid w:val="00662B40"/>
    <w:rsid w:val="0068056D"/>
    <w:rsid w:val="006C46EE"/>
    <w:rsid w:val="00735B7D"/>
    <w:rsid w:val="007A4329"/>
    <w:rsid w:val="007C36FF"/>
    <w:rsid w:val="00825CFA"/>
    <w:rsid w:val="008A3233"/>
    <w:rsid w:val="00931049"/>
    <w:rsid w:val="00A45CD4"/>
    <w:rsid w:val="00BA34CC"/>
    <w:rsid w:val="00CD573E"/>
    <w:rsid w:val="00E172BD"/>
    <w:rsid w:val="00E2057D"/>
    <w:rsid w:val="00E70A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A76"/>
    <w:pPr>
      <w:widowControl w:val="0"/>
      <w:spacing w:after="0" w:line="240" w:lineRule="auto"/>
    </w:pPr>
    <w:rPr>
      <w:rFonts w:ascii="Courier New" w:eastAsia="Times New Roman" w:hAnsi="Courier New" w:cs="Courier New"/>
      <w:color w:val="000000"/>
      <w:sz w:val="24"/>
      <w:szCs w:val="24"/>
      <w:lang w:eastAsia="uk-UA"/>
    </w:rPr>
  </w:style>
  <w:style w:type="paragraph" w:styleId="1">
    <w:name w:val="heading 1"/>
    <w:basedOn w:val="a"/>
    <w:next w:val="a"/>
    <w:link w:val="10"/>
    <w:qFormat/>
    <w:rsid w:val="00735B7D"/>
    <w:pPr>
      <w:keepNext/>
      <w:widowControl/>
      <w:outlineLvl w:val="0"/>
    </w:pPr>
    <w:rPr>
      <w:rFonts w:ascii="Times New Roman" w:hAnsi="Times New Roman" w:cs="Times New Roman"/>
      <w:color w:val="auto"/>
      <w:sz w:val="28"/>
      <w:szCs w:val="20"/>
      <w:lang w:val="ru-RU" w:eastAsia="ru-RU"/>
    </w:rPr>
  </w:style>
  <w:style w:type="paragraph" w:styleId="2">
    <w:name w:val="heading 2"/>
    <w:basedOn w:val="a"/>
    <w:next w:val="a"/>
    <w:link w:val="20"/>
    <w:qFormat/>
    <w:rsid w:val="00735B7D"/>
    <w:pPr>
      <w:keepNext/>
      <w:framePr w:hSpace="180" w:wrap="around" w:vAnchor="text" w:hAnchor="margin" w:x="-318" w:y="5"/>
      <w:widowControl/>
      <w:jc w:val="center"/>
      <w:outlineLvl w:val="1"/>
    </w:pPr>
    <w:rPr>
      <w:rFonts w:ascii="Times New Roman" w:hAnsi="Times New Roman" w:cs="Times New Roman"/>
      <w:color w:val="auto"/>
      <w:sz w:val="28"/>
      <w:szCs w:val="20"/>
      <w:lang w:val="ru-RU" w:eastAsia="ru-RU"/>
    </w:rPr>
  </w:style>
  <w:style w:type="paragraph" w:styleId="5">
    <w:name w:val="heading 5"/>
    <w:basedOn w:val="a"/>
    <w:next w:val="a"/>
    <w:link w:val="50"/>
    <w:qFormat/>
    <w:rsid w:val="00735B7D"/>
    <w:pPr>
      <w:widowControl/>
      <w:spacing w:before="240" w:after="60"/>
      <w:outlineLvl w:val="4"/>
    </w:pPr>
    <w:rPr>
      <w:rFonts w:ascii="Times New Roman" w:eastAsia="Calibri" w:hAnsi="Times New Roman" w:cs="Times New Roman"/>
      <w:b/>
      <w:bCs/>
      <w:i/>
      <w:iCs/>
      <w:color w:val="auto"/>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A76"/>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3"/>
    <w:uiPriority w:val="59"/>
    <w:rsid w:val="00931049"/>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ітка таблиці2"/>
    <w:basedOn w:val="a1"/>
    <w:next w:val="a3"/>
    <w:uiPriority w:val="59"/>
    <w:rsid w:val="00931049"/>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ітка таблиці3"/>
    <w:basedOn w:val="a1"/>
    <w:next w:val="a3"/>
    <w:uiPriority w:val="39"/>
    <w:rsid w:val="00931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35B7D"/>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735B7D"/>
    <w:rPr>
      <w:rFonts w:ascii="Times New Roman" w:eastAsia="Times New Roman" w:hAnsi="Times New Roman" w:cs="Times New Roman"/>
      <w:sz w:val="28"/>
      <w:szCs w:val="20"/>
      <w:lang w:val="ru-RU" w:eastAsia="ru-RU"/>
    </w:rPr>
  </w:style>
  <w:style w:type="character" w:customStyle="1" w:styleId="50">
    <w:name w:val="Заголовок 5 Знак"/>
    <w:basedOn w:val="a0"/>
    <w:link w:val="5"/>
    <w:rsid w:val="00735B7D"/>
    <w:rPr>
      <w:rFonts w:ascii="Times New Roman" w:eastAsia="Calibri" w:hAnsi="Times New Roman" w:cs="Times New Roman"/>
      <w:b/>
      <w:bCs/>
      <w:i/>
      <w:iCs/>
      <w:sz w:val="26"/>
      <w:szCs w:val="26"/>
      <w:lang w:val="ru-RU" w:eastAsia="ru-RU"/>
    </w:rPr>
  </w:style>
  <w:style w:type="numbering" w:customStyle="1" w:styleId="12">
    <w:name w:val="Немає списку1"/>
    <w:next w:val="a2"/>
    <w:uiPriority w:val="99"/>
    <w:semiHidden/>
    <w:unhideWhenUsed/>
    <w:rsid w:val="00735B7D"/>
  </w:style>
  <w:style w:type="paragraph" w:customStyle="1" w:styleId="a4">
    <w:name w:val="заголов"/>
    <w:basedOn w:val="a"/>
    <w:rsid w:val="00735B7D"/>
    <w:pPr>
      <w:suppressAutoHyphens/>
      <w:jc w:val="center"/>
    </w:pPr>
    <w:rPr>
      <w:rFonts w:ascii="Times New Roman" w:eastAsia="Calibri" w:hAnsi="Times New Roman" w:cs="Times New Roman"/>
      <w:b/>
      <w:color w:val="auto"/>
      <w:kern w:val="2"/>
      <w:lang w:eastAsia="ar-SA"/>
    </w:rPr>
  </w:style>
  <w:style w:type="paragraph" w:customStyle="1" w:styleId="ShapkaDocumentu">
    <w:name w:val="Shapka Documentu"/>
    <w:basedOn w:val="a"/>
    <w:rsid w:val="00735B7D"/>
    <w:pPr>
      <w:keepNext/>
      <w:keepLines/>
      <w:widowControl/>
      <w:spacing w:after="240"/>
      <w:ind w:left="3969"/>
      <w:jc w:val="center"/>
    </w:pPr>
    <w:rPr>
      <w:rFonts w:ascii="Antiqua" w:hAnsi="Antiqua" w:cs="Times New Roman"/>
      <w:color w:val="auto"/>
      <w:sz w:val="26"/>
      <w:szCs w:val="20"/>
      <w:lang w:eastAsia="ru-RU"/>
    </w:rPr>
  </w:style>
  <w:style w:type="paragraph" w:styleId="a5">
    <w:name w:val="Normal (Web)"/>
    <w:basedOn w:val="a"/>
    <w:rsid w:val="00735B7D"/>
    <w:pPr>
      <w:widowControl/>
    </w:pPr>
    <w:rPr>
      <w:rFonts w:ascii="Tahoma" w:hAnsi="Tahoma" w:cs="Tahoma"/>
      <w:color w:val="auto"/>
      <w:sz w:val="21"/>
      <w:szCs w:val="21"/>
      <w:lang w:val="ru-RU" w:eastAsia="ru-RU"/>
    </w:rPr>
  </w:style>
  <w:style w:type="numbering" w:customStyle="1" w:styleId="110">
    <w:name w:val="Немає списку11"/>
    <w:next w:val="a2"/>
    <w:semiHidden/>
    <w:rsid w:val="00735B7D"/>
  </w:style>
  <w:style w:type="paragraph" w:styleId="a6">
    <w:name w:val="caption"/>
    <w:basedOn w:val="a"/>
    <w:next w:val="a"/>
    <w:qFormat/>
    <w:rsid w:val="00735B7D"/>
    <w:pPr>
      <w:widowControl/>
      <w:jc w:val="center"/>
    </w:pPr>
    <w:rPr>
      <w:rFonts w:ascii="Times New Roman" w:hAnsi="Times New Roman" w:cs="Times New Roman"/>
      <w:b/>
      <w:bCs/>
      <w:color w:val="auto"/>
      <w:szCs w:val="20"/>
      <w:lang w:val="ru-RU" w:eastAsia="ru-RU"/>
    </w:rPr>
  </w:style>
  <w:style w:type="table" w:customStyle="1" w:styleId="4">
    <w:name w:val="Сітка таблиці4"/>
    <w:basedOn w:val="a1"/>
    <w:next w:val="a3"/>
    <w:rsid w:val="00735B7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w:basedOn w:val="a"/>
    <w:rsid w:val="00735B7D"/>
    <w:pPr>
      <w:widowControl/>
    </w:pPr>
    <w:rPr>
      <w:rFonts w:ascii="Verdana" w:hAnsi="Verdana" w:cs="Verdana"/>
      <w:color w:val="auto"/>
      <w:sz w:val="20"/>
      <w:szCs w:val="20"/>
      <w:lang w:val="en-US" w:eastAsia="en-US"/>
    </w:rPr>
  </w:style>
  <w:style w:type="paragraph" w:styleId="HTML">
    <w:name w:val="HTML Preformatted"/>
    <w:basedOn w:val="a"/>
    <w:link w:val="HTML0"/>
    <w:uiPriority w:val="99"/>
    <w:rsid w:val="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auto"/>
      <w:sz w:val="20"/>
      <w:szCs w:val="20"/>
      <w:lang w:val="ru-RU" w:eastAsia="ru-RU"/>
    </w:rPr>
  </w:style>
  <w:style w:type="character" w:customStyle="1" w:styleId="HTML0">
    <w:name w:val="Стандартный HTML Знак"/>
    <w:basedOn w:val="a0"/>
    <w:link w:val="HTML"/>
    <w:uiPriority w:val="99"/>
    <w:rsid w:val="00735B7D"/>
    <w:rPr>
      <w:rFonts w:ascii="Courier New" w:eastAsia="Times New Roman" w:hAnsi="Courier New" w:cs="Courier New"/>
      <w:sz w:val="20"/>
      <w:szCs w:val="20"/>
      <w:lang w:val="ru-RU" w:eastAsia="ru-RU"/>
    </w:rPr>
  </w:style>
  <w:style w:type="paragraph" w:customStyle="1" w:styleId="a7">
    <w:name w:val="Знак"/>
    <w:basedOn w:val="a"/>
    <w:rsid w:val="00735B7D"/>
    <w:pPr>
      <w:widowControl/>
    </w:pPr>
    <w:rPr>
      <w:rFonts w:ascii="Verdana" w:hAnsi="Verdana" w:cs="Verdana"/>
      <w:color w:val="auto"/>
      <w:sz w:val="20"/>
      <w:szCs w:val="20"/>
      <w:lang w:val="en-US" w:eastAsia="en-US"/>
    </w:rPr>
  </w:style>
  <w:style w:type="paragraph" w:styleId="a8">
    <w:name w:val="header"/>
    <w:basedOn w:val="a"/>
    <w:link w:val="a9"/>
    <w:rsid w:val="00735B7D"/>
    <w:pPr>
      <w:widowControl/>
      <w:tabs>
        <w:tab w:val="center" w:pos="4677"/>
        <w:tab w:val="right" w:pos="9355"/>
      </w:tabs>
    </w:pPr>
    <w:rPr>
      <w:rFonts w:ascii="Times New Roman" w:hAnsi="Times New Roman" w:cs="Times New Roman"/>
      <w:color w:val="auto"/>
      <w:lang w:val="ru-RU" w:eastAsia="ru-RU"/>
    </w:rPr>
  </w:style>
  <w:style w:type="character" w:customStyle="1" w:styleId="a9">
    <w:name w:val="Верхний колонтитул Знак"/>
    <w:basedOn w:val="a0"/>
    <w:link w:val="a8"/>
    <w:rsid w:val="00735B7D"/>
    <w:rPr>
      <w:rFonts w:ascii="Times New Roman" w:eastAsia="Times New Roman" w:hAnsi="Times New Roman" w:cs="Times New Roman"/>
      <w:sz w:val="24"/>
      <w:szCs w:val="24"/>
      <w:lang w:val="ru-RU" w:eastAsia="ru-RU"/>
    </w:rPr>
  </w:style>
  <w:style w:type="character" w:styleId="aa">
    <w:name w:val="page number"/>
    <w:basedOn w:val="a0"/>
    <w:rsid w:val="00735B7D"/>
  </w:style>
  <w:style w:type="paragraph" w:styleId="ab">
    <w:name w:val="Balloon Text"/>
    <w:basedOn w:val="a"/>
    <w:link w:val="ac"/>
    <w:semiHidden/>
    <w:rsid w:val="00735B7D"/>
    <w:pPr>
      <w:widowControl/>
    </w:pPr>
    <w:rPr>
      <w:rFonts w:ascii="Tahoma" w:hAnsi="Tahoma" w:cs="Tahoma"/>
      <w:color w:val="auto"/>
      <w:sz w:val="16"/>
      <w:szCs w:val="16"/>
      <w:lang w:val="ru-RU" w:eastAsia="ru-RU"/>
    </w:rPr>
  </w:style>
  <w:style w:type="character" w:customStyle="1" w:styleId="ac">
    <w:name w:val="Текст выноски Знак"/>
    <w:basedOn w:val="a0"/>
    <w:link w:val="ab"/>
    <w:semiHidden/>
    <w:rsid w:val="00735B7D"/>
    <w:rPr>
      <w:rFonts w:ascii="Tahoma" w:eastAsia="Times New Roman" w:hAnsi="Tahoma" w:cs="Tahoma"/>
      <w:sz w:val="16"/>
      <w:szCs w:val="16"/>
      <w:lang w:val="ru-RU" w:eastAsia="ru-RU"/>
    </w:rPr>
  </w:style>
  <w:style w:type="paragraph" w:styleId="ad">
    <w:name w:val="Plain Text"/>
    <w:basedOn w:val="a"/>
    <w:link w:val="ae"/>
    <w:rsid w:val="00735B7D"/>
    <w:pPr>
      <w:widowControl/>
    </w:pPr>
    <w:rPr>
      <w:color w:val="auto"/>
      <w:sz w:val="20"/>
      <w:szCs w:val="20"/>
      <w:lang w:val="ru-RU" w:eastAsia="ru-RU"/>
    </w:rPr>
  </w:style>
  <w:style w:type="character" w:customStyle="1" w:styleId="ae">
    <w:name w:val="Текст Знак"/>
    <w:basedOn w:val="a0"/>
    <w:link w:val="ad"/>
    <w:rsid w:val="00735B7D"/>
    <w:rPr>
      <w:rFonts w:ascii="Courier New" w:eastAsia="Times New Roman" w:hAnsi="Courier New" w:cs="Courier New"/>
      <w:sz w:val="20"/>
      <w:szCs w:val="20"/>
      <w:lang w:val="ru-RU" w:eastAsia="ru-RU"/>
    </w:rPr>
  </w:style>
  <w:style w:type="character" w:customStyle="1" w:styleId="rvts0">
    <w:name w:val="rvts0"/>
    <w:basedOn w:val="a0"/>
    <w:rsid w:val="00735B7D"/>
  </w:style>
  <w:style w:type="character" w:styleId="af">
    <w:name w:val="Hyperlink"/>
    <w:uiPriority w:val="99"/>
    <w:rsid w:val="00735B7D"/>
    <w:rPr>
      <w:color w:val="0000FF"/>
      <w:u w:val="single"/>
    </w:rPr>
  </w:style>
  <w:style w:type="paragraph" w:styleId="af0">
    <w:name w:val="footer"/>
    <w:basedOn w:val="a"/>
    <w:link w:val="af1"/>
    <w:rsid w:val="00735B7D"/>
    <w:pPr>
      <w:widowControl/>
      <w:tabs>
        <w:tab w:val="center" w:pos="4677"/>
        <w:tab w:val="right" w:pos="9355"/>
      </w:tabs>
    </w:pPr>
    <w:rPr>
      <w:rFonts w:ascii="Times New Roman" w:hAnsi="Times New Roman" w:cs="Times New Roman"/>
      <w:color w:val="auto"/>
      <w:lang w:val="ru-RU" w:eastAsia="ru-RU"/>
    </w:rPr>
  </w:style>
  <w:style w:type="character" w:customStyle="1" w:styleId="af1">
    <w:name w:val="Нижний колонтитул Знак"/>
    <w:basedOn w:val="a0"/>
    <w:link w:val="af0"/>
    <w:rsid w:val="00735B7D"/>
    <w:rPr>
      <w:rFonts w:ascii="Times New Roman" w:eastAsia="Times New Roman" w:hAnsi="Times New Roman" w:cs="Times New Roman"/>
      <w:sz w:val="24"/>
      <w:szCs w:val="24"/>
      <w:lang w:val="ru-RU" w:eastAsia="ru-RU"/>
    </w:rPr>
  </w:style>
  <w:style w:type="character" w:customStyle="1" w:styleId="rvts23">
    <w:name w:val="rvts23"/>
    <w:basedOn w:val="a0"/>
    <w:rsid w:val="00735B7D"/>
  </w:style>
  <w:style w:type="paragraph" w:customStyle="1" w:styleId="tjbmf">
    <w:name w:val="tj bmf"/>
    <w:basedOn w:val="a"/>
    <w:rsid w:val="00735B7D"/>
    <w:pPr>
      <w:widowControl/>
      <w:spacing w:before="100" w:beforeAutospacing="1" w:after="100" w:afterAutospacing="1"/>
    </w:pPr>
    <w:rPr>
      <w:rFonts w:ascii="Times New Roman" w:hAnsi="Times New Roman" w:cs="Times New Roman"/>
      <w:color w:val="auto"/>
      <w:lang w:val="ru-RU" w:eastAsia="ru-RU"/>
    </w:rPr>
  </w:style>
  <w:style w:type="paragraph" w:styleId="af2">
    <w:name w:val="Title"/>
    <w:basedOn w:val="a"/>
    <w:link w:val="af3"/>
    <w:qFormat/>
    <w:rsid w:val="00735B7D"/>
    <w:pPr>
      <w:widowControl/>
      <w:jc w:val="center"/>
    </w:pPr>
    <w:rPr>
      <w:rFonts w:ascii="Times New Roman" w:eastAsia="Calibri" w:hAnsi="Times New Roman" w:cs="Times New Roman"/>
      <w:color w:val="auto"/>
      <w:sz w:val="28"/>
      <w:szCs w:val="20"/>
      <w:lang w:eastAsia="ru-RU"/>
    </w:rPr>
  </w:style>
  <w:style w:type="character" w:customStyle="1" w:styleId="af3">
    <w:name w:val="Название Знак"/>
    <w:basedOn w:val="a0"/>
    <w:link w:val="af2"/>
    <w:rsid w:val="00735B7D"/>
    <w:rPr>
      <w:rFonts w:ascii="Times New Roman" w:eastAsia="Calibri" w:hAnsi="Times New Roman" w:cs="Times New Roman"/>
      <w:sz w:val="28"/>
      <w:szCs w:val="20"/>
      <w:lang w:eastAsia="ru-RU"/>
    </w:rPr>
  </w:style>
  <w:style w:type="paragraph" w:styleId="22">
    <w:name w:val="Body Text 2"/>
    <w:basedOn w:val="a"/>
    <w:link w:val="23"/>
    <w:rsid w:val="00735B7D"/>
    <w:pPr>
      <w:widowControl/>
      <w:spacing w:after="120" w:line="480" w:lineRule="auto"/>
    </w:pPr>
    <w:rPr>
      <w:rFonts w:ascii="Times New Roman" w:eastAsia="Calibri" w:hAnsi="Times New Roman" w:cs="Times New Roman"/>
      <w:color w:val="auto"/>
      <w:lang w:val="ru-RU" w:eastAsia="ru-RU"/>
    </w:rPr>
  </w:style>
  <w:style w:type="character" w:customStyle="1" w:styleId="23">
    <w:name w:val="Основной текст 2 Знак"/>
    <w:basedOn w:val="a0"/>
    <w:link w:val="22"/>
    <w:rsid w:val="00735B7D"/>
    <w:rPr>
      <w:rFonts w:ascii="Times New Roman" w:eastAsia="Calibri" w:hAnsi="Times New Roman" w:cs="Times New Roman"/>
      <w:sz w:val="24"/>
      <w:szCs w:val="24"/>
      <w:lang w:val="ru-RU" w:eastAsia="ru-RU"/>
    </w:rPr>
  </w:style>
  <w:style w:type="paragraph" w:styleId="af4">
    <w:name w:val="Body Text"/>
    <w:basedOn w:val="a"/>
    <w:link w:val="af5"/>
    <w:rsid w:val="00735B7D"/>
    <w:pPr>
      <w:widowControl/>
      <w:autoSpaceDE w:val="0"/>
      <w:autoSpaceDN w:val="0"/>
      <w:spacing w:after="120"/>
    </w:pPr>
    <w:rPr>
      <w:rFonts w:ascii="Times New Roman" w:eastAsia="Calibri" w:hAnsi="Times New Roman" w:cs="Times New Roman"/>
      <w:color w:val="auto"/>
      <w:sz w:val="20"/>
      <w:szCs w:val="20"/>
      <w:lang w:val="ru-RU" w:eastAsia="ru-RU"/>
    </w:rPr>
  </w:style>
  <w:style w:type="character" w:customStyle="1" w:styleId="af5">
    <w:name w:val="Основной текст Знак"/>
    <w:basedOn w:val="a0"/>
    <w:link w:val="af4"/>
    <w:rsid w:val="00735B7D"/>
    <w:rPr>
      <w:rFonts w:ascii="Times New Roman" w:eastAsia="Calibri" w:hAnsi="Times New Roman" w:cs="Times New Roman"/>
      <w:sz w:val="20"/>
      <w:szCs w:val="20"/>
      <w:lang w:val="ru-RU" w:eastAsia="ru-RU"/>
    </w:rPr>
  </w:style>
  <w:style w:type="paragraph" w:styleId="24">
    <w:name w:val="Body Text Indent 2"/>
    <w:basedOn w:val="a"/>
    <w:link w:val="25"/>
    <w:rsid w:val="00735B7D"/>
    <w:pPr>
      <w:widowControl/>
      <w:autoSpaceDE w:val="0"/>
      <w:autoSpaceDN w:val="0"/>
      <w:spacing w:after="120" w:line="480" w:lineRule="auto"/>
      <w:ind w:left="283"/>
    </w:pPr>
    <w:rPr>
      <w:rFonts w:ascii="Times New Roman" w:eastAsia="Calibri" w:hAnsi="Times New Roman" w:cs="Times New Roman"/>
      <w:color w:val="auto"/>
      <w:sz w:val="20"/>
      <w:szCs w:val="20"/>
      <w:lang w:val="ru-RU" w:eastAsia="ru-RU"/>
    </w:rPr>
  </w:style>
  <w:style w:type="character" w:customStyle="1" w:styleId="25">
    <w:name w:val="Основной текст с отступом 2 Знак"/>
    <w:basedOn w:val="a0"/>
    <w:link w:val="24"/>
    <w:rsid w:val="00735B7D"/>
    <w:rPr>
      <w:rFonts w:ascii="Times New Roman" w:eastAsia="Calibri" w:hAnsi="Times New Roman" w:cs="Times New Roman"/>
      <w:sz w:val="20"/>
      <w:szCs w:val="20"/>
      <w:lang w:val="ru-RU" w:eastAsia="ru-RU"/>
    </w:rPr>
  </w:style>
  <w:style w:type="paragraph" w:customStyle="1" w:styleId="Default">
    <w:name w:val="Default"/>
    <w:rsid w:val="00735B7D"/>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normalweb">
    <w:name w:val="normalweb"/>
    <w:basedOn w:val="a"/>
    <w:rsid w:val="00735B7D"/>
    <w:pPr>
      <w:widowControl/>
      <w:spacing w:before="100" w:beforeAutospacing="1" w:after="100" w:afterAutospacing="1"/>
    </w:pPr>
    <w:rPr>
      <w:rFonts w:ascii="Times New Roman" w:eastAsia="Calibri" w:hAnsi="Times New Roman" w:cs="Times New Roman"/>
      <w:color w:val="auto"/>
      <w:lang w:val="ru-RU" w:eastAsia="ru-RU"/>
    </w:rPr>
  </w:style>
  <w:style w:type="paragraph" w:styleId="af6">
    <w:name w:val="List Paragraph"/>
    <w:basedOn w:val="a"/>
    <w:uiPriority w:val="34"/>
    <w:qFormat/>
    <w:rsid w:val="00735B7D"/>
    <w:pPr>
      <w:widowControl/>
      <w:spacing w:after="200" w:line="276" w:lineRule="auto"/>
      <w:ind w:left="720"/>
      <w:contextualSpacing/>
    </w:pPr>
    <w:rPr>
      <w:rFonts w:ascii="Calibri" w:eastAsia="Calibri" w:hAnsi="Calibri" w:cs="Times New Roman"/>
      <w:color w:val="auto"/>
      <w:sz w:val="22"/>
      <w:szCs w:val="22"/>
      <w:lang w:val="ru-RU" w:eastAsia="en-US"/>
    </w:rPr>
  </w:style>
  <w:style w:type="paragraph" w:styleId="af7">
    <w:name w:val="No Spacing"/>
    <w:link w:val="af8"/>
    <w:uiPriority w:val="1"/>
    <w:qFormat/>
    <w:rsid w:val="00735B7D"/>
    <w:pPr>
      <w:spacing w:after="0" w:line="240" w:lineRule="auto"/>
    </w:pPr>
    <w:rPr>
      <w:rFonts w:ascii="Calibri" w:eastAsia="Times New Roman" w:hAnsi="Calibri" w:cs="Times New Roman"/>
      <w:lang w:val="ru-RU" w:eastAsia="ru-RU"/>
    </w:rPr>
  </w:style>
  <w:style w:type="character" w:customStyle="1" w:styleId="af8">
    <w:name w:val="Без интервала Знак"/>
    <w:link w:val="af7"/>
    <w:uiPriority w:val="1"/>
    <w:rsid w:val="00735B7D"/>
    <w:rPr>
      <w:rFonts w:ascii="Calibri" w:eastAsia="Times New Roman" w:hAnsi="Calibri" w:cs="Times New Roman"/>
      <w:lang w:val="ru-RU" w:eastAsia="ru-RU"/>
    </w:rPr>
  </w:style>
  <w:style w:type="paragraph" w:styleId="af9">
    <w:name w:val="Body Text Indent"/>
    <w:basedOn w:val="a"/>
    <w:link w:val="afa"/>
    <w:uiPriority w:val="99"/>
    <w:rsid w:val="00735B7D"/>
    <w:pPr>
      <w:widowControl/>
      <w:spacing w:after="120" w:line="276" w:lineRule="auto"/>
      <w:ind w:left="283"/>
    </w:pPr>
    <w:rPr>
      <w:rFonts w:ascii="Calibri" w:hAnsi="Calibri" w:cs="Times New Roman"/>
      <w:color w:val="auto"/>
      <w:sz w:val="22"/>
      <w:szCs w:val="22"/>
      <w:lang w:val="x-none" w:eastAsia="x-none"/>
    </w:rPr>
  </w:style>
  <w:style w:type="character" w:customStyle="1" w:styleId="afa">
    <w:name w:val="Основной текст с отступом Знак"/>
    <w:basedOn w:val="a0"/>
    <w:link w:val="af9"/>
    <w:uiPriority w:val="99"/>
    <w:rsid w:val="00735B7D"/>
    <w:rPr>
      <w:rFonts w:ascii="Calibri" w:eastAsia="Times New Roman" w:hAnsi="Calibri" w:cs="Times New Roman"/>
      <w:lang w:val="x-none" w:eastAsia="x-none"/>
    </w:rPr>
  </w:style>
  <w:style w:type="paragraph" w:customStyle="1" w:styleId="afb">
    <w:name w:val="Нормальний текст"/>
    <w:basedOn w:val="a"/>
    <w:uiPriority w:val="99"/>
    <w:rsid w:val="00735B7D"/>
    <w:pPr>
      <w:widowControl/>
      <w:spacing w:before="120"/>
      <w:ind w:firstLine="567"/>
    </w:pPr>
    <w:rPr>
      <w:rFonts w:ascii="Antiqua" w:hAnsi="Antiqua" w:cs="Antiqua"/>
      <w:color w:val="auto"/>
      <w:sz w:val="26"/>
      <w:szCs w:val="26"/>
      <w:lang w:eastAsia="ru-RU"/>
    </w:rPr>
  </w:style>
  <w:style w:type="paragraph" w:customStyle="1" w:styleId="afc">
    <w:name w:val="Глава документу"/>
    <w:basedOn w:val="a"/>
    <w:next w:val="a"/>
    <w:uiPriority w:val="99"/>
    <w:rsid w:val="00735B7D"/>
    <w:pPr>
      <w:keepNext/>
      <w:keepLines/>
      <w:widowControl/>
      <w:spacing w:before="120" w:after="120"/>
      <w:jc w:val="center"/>
    </w:pPr>
    <w:rPr>
      <w:rFonts w:ascii="Antiqua" w:hAnsi="Antiqua" w:cs="Antiqua"/>
      <w:color w:val="auto"/>
      <w:sz w:val="26"/>
      <w:szCs w:val="26"/>
      <w:lang w:eastAsia="ru-RU"/>
    </w:rPr>
  </w:style>
  <w:style w:type="paragraph" w:customStyle="1" w:styleId="afd">
    <w:name w:val="Назва документа"/>
    <w:basedOn w:val="a"/>
    <w:next w:val="afb"/>
    <w:uiPriority w:val="99"/>
    <w:rsid w:val="00735B7D"/>
    <w:pPr>
      <w:keepNext/>
      <w:keepLines/>
      <w:widowControl/>
      <w:spacing w:before="240" w:after="240"/>
      <w:jc w:val="center"/>
    </w:pPr>
    <w:rPr>
      <w:rFonts w:ascii="Antiqua" w:hAnsi="Antiqua" w:cs="Antiqua"/>
      <w:b/>
      <w:bCs/>
      <w:color w:val="auto"/>
      <w:sz w:val="26"/>
      <w:szCs w:val="26"/>
      <w:lang w:eastAsia="ru-RU"/>
    </w:rPr>
  </w:style>
  <w:style w:type="character" w:styleId="afe">
    <w:name w:val="Strong"/>
    <w:uiPriority w:val="22"/>
    <w:qFormat/>
    <w:rsid w:val="00735B7D"/>
    <w:rPr>
      <w:b/>
      <w:bCs/>
    </w:rPr>
  </w:style>
  <w:style w:type="paragraph" w:customStyle="1" w:styleId="aff">
    <w:name w:val="Шапка документу"/>
    <w:basedOn w:val="a"/>
    <w:rsid w:val="00735B7D"/>
    <w:pPr>
      <w:keepNext/>
      <w:keepLines/>
      <w:widowControl/>
      <w:spacing w:after="240"/>
      <w:ind w:left="4536"/>
      <w:jc w:val="center"/>
    </w:pPr>
    <w:rPr>
      <w:rFonts w:ascii="Antiqua" w:hAnsi="Antiqua" w:cs="Times New Roman"/>
      <w:color w:val="auto"/>
      <w:sz w:val="26"/>
      <w:szCs w:val="20"/>
      <w:lang w:eastAsia="ru-RU"/>
    </w:rPr>
  </w:style>
  <w:style w:type="paragraph" w:customStyle="1" w:styleId="rvps2">
    <w:name w:val="rvps2"/>
    <w:basedOn w:val="a"/>
    <w:rsid w:val="00735B7D"/>
    <w:pPr>
      <w:widowControl/>
      <w:spacing w:before="100" w:beforeAutospacing="1" w:after="100" w:afterAutospacing="1"/>
    </w:pPr>
    <w:rPr>
      <w:rFonts w:ascii="Times New Roman" w:hAnsi="Times New Roman" w:cs="Times New Roman"/>
      <w:color w:val="auto"/>
    </w:rPr>
  </w:style>
  <w:style w:type="character" w:customStyle="1" w:styleId="rvts11">
    <w:name w:val="rvts11"/>
    <w:basedOn w:val="a0"/>
    <w:rsid w:val="00735B7D"/>
  </w:style>
  <w:style w:type="character" w:customStyle="1" w:styleId="rvts46">
    <w:name w:val="rvts46"/>
    <w:basedOn w:val="a0"/>
    <w:rsid w:val="00735B7D"/>
  </w:style>
  <w:style w:type="table" w:customStyle="1" w:styleId="51">
    <w:name w:val="Сітка таблиці5"/>
    <w:basedOn w:val="a1"/>
    <w:next w:val="a3"/>
    <w:uiPriority w:val="59"/>
    <w:rsid w:val="00735B7D"/>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A76"/>
    <w:pPr>
      <w:widowControl w:val="0"/>
      <w:spacing w:after="0" w:line="240" w:lineRule="auto"/>
    </w:pPr>
    <w:rPr>
      <w:rFonts w:ascii="Courier New" w:eastAsia="Times New Roman" w:hAnsi="Courier New" w:cs="Courier New"/>
      <w:color w:val="000000"/>
      <w:sz w:val="24"/>
      <w:szCs w:val="24"/>
      <w:lang w:eastAsia="uk-UA"/>
    </w:rPr>
  </w:style>
  <w:style w:type="paragraph" w:styleId="1">
    <w:name w:val="heading 1"/>
    <w:basedOn w:val="a"/>
    <w:next w:val="a"/>
    <w:link w:val="10"/>
    <w:qFormat/>
    <w:rsid w:val="00735B7D"/>
    <w:pPr>
      <w:keepNext/>
      <w:widowControl/>
      <w:outlineLvl w:val="0"/>
    </w:pPr>
    <w:rPr>
      <w:rFonts w:ascii="Times New Roman" w:hAnsi="Times New Roman" w:cs="Times New Roman"/>
      <w:color w:val="auto"/>
      <w:sz w:val="28"/>
      <w:szCs w:val="20"/>
      <w:lang w:val="ru-RU" w:eastAsia="ru-RU"/>
    </w:rPr>
  </w:style>
  <w:style w:type="paragraph" w:styleId="2">
    <w:name w:val="heading 2"/>
    <w:basedOn w:val="a"/>
    <w:next w:val="a"/>
    <w:link w:val="20"/>
    <w:qFormat/>
    <w:rsid w:val="00735B7D"/>
    <w:pPr>
      <w:keepNext/>
      <w:framePr w:hSpace="180" w:wrap="around" w:vAnchor="text" w:hAnchor="margin" w:x="-318" w:y="5"/>
      <w:widowControl/>
      <w:jc w:val="center"/>
      <w:outlineLvl w:val="1"/>
    </w:pPr>
    <w:rPr>
      <w:rFonts w:ascii="Times New Roman" w:hAnsi="Times New Roman" w:cs="Times New Roman"/>
      <w:color w:val="auto"/>
      <w:sz w:val="28"/>
      <w:szCs w:val="20"/>
      <w:lang w:val="ru-RU" w:eastAsia="ru-RU"/>
    </w:rPr>
  </w:style>
  <w:style w:type="paragraph" w:styleId="5">
    <w:name w:val="heading 5"/>
    <w:basedOn w:val="a"/>
    <w:next w:val="a"/>
    <w:link w:val="50"/>
    <w:qFormat/>
    <w:rsid w:val="00735B7D"/>
    <w:pPr>
      <w:widowControl/>
      <w:spacing w:before="240" w:after="60"/>
      <w:outlineLvl w:val="4"/>
    </w:pPr>
    <w:rPr>
      <w:rFonts w:ascii="Times New Roman" w:eastAsia="Calibri" w:hAnsi="Times New Roman" w:cs="Times New Roman"/>
      <w:b/>
      <w:bCs/>
      <w:i/>
      <w:iCs/>
      <w:color w:val="auto"/>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A76"/>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3"/>
    <w:uiPriority w:val="59"/>
    <w:rsid w:val="00931049"/>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ітка таблиці2"/>
    <w:basedOn w:val="a1"/>
    <w:next w:val="a3"/>
    <w:uiPriority w:val="59"/>
    <w:rsid w:val="00931049"/>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ітка таблиці3"/>
    <w:basedOn w:val="a1"/>
    <w:next w:val="a3"/>
    <w:uiPriority w:val="39"/>
    <w:rsid w:val="00931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35B7D"/>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735B7D"/>
    <w:rPr>
      <w:rFonts w:ascii="Times New Roman" w:eastAsia="Times New Roman" w:hAnsi="Times New Roman" w:cs="Times New Roman"/>
      <w:sz w:val="28"/>
      <w:szCs w:val="20"/>
      <w:lang w:val="ru-RU" w:eastAsia="ru-RU"/>
    </w:rPr>
  </w:style>
  <w:style w:type="character" w:customStyle="1" w:styleId="50">
    <w:name w:val="Заголовок 5 Знак"/>
    <w:basedOn w:val="a0"/>
    <w:link w:val="5"/>
    <w:rsid w:val="00735B7D"/>
    <w:rPr>
      <w:rFonts w:ascii="Times New Roman" w:eastAsia="Calibri" w:hAnsi="Times New Roman" w:cs="Times New Roman"/>
      <w:b/>
      <w:bCs/>
      <w:i/>
      <w:iCs/>
      <w:sz w:val="26"/>
      <w:szCs w:val="26"/>
      <w:lang w:val="ru-RU" w:eastAsia="ru-RU"/>
    </w:rPr>
  </w:style>
  <w:style w:type="numbering" w:customStyle="1" w:styleId="12">
    <w:name w:val="Немає списку1"/>
    <w:next w:val="a2"/>
    <w:uiPriority w:val="99"/>
    <w:semiHidden/>
    <w:unhideWhenUsed/>
    <w:rsid w:val="00735B7D"/>
  </w:style>
  <w:style w:type="paragraph" w:customStyle="1" w:styleId="a4">
    <w:name w:val="заголов"/>
    <w:basedOn w:val="a"/>
    <w:rsid w:val="00735B7D"/>
    <w:pPr>
      <w:suppressAutoHyphens/>
      <w:jc w:val="center"/>
    </w:pPr>
    <w:rPr>
      <w:rFonts w:ascii="Times New Roman" w:eastAsia="Calibri" w:hAnsi="Times New Roman" w:cs="Times New Roman"/>
      <w:b/>
      <w:color w:val="auto"/>
      <w:kern w:val="2"/>
      <w:lang w:eastAsia="ar-SA"/>
    </w:rPr>
  </w:style>
  <w:style w:type="paragraph" w:customStyle="1" w:styleId="ShapkaDocumentu">
    <w:name w:val="Shapka Documentu"/>
    <w:basedOn w:val="a"/>
    <w:rsid w:val="00735B7D"/>
    <w:pPr>
      <w:keepNext/>
      <w:keepLines/>
      <w:widowControl/>
      <w:spacing w:after="240"/>
      <w:ind w:left="3969"/>
      <w:jc w:val="center"/>
    </w:pPr>
    <w:rPr>
      <w:rFonts w:ascii="Antiqua" w:hAnsi="Antiqua" w:cs="Times New Roman"/>
      <w:color w:val="auto"/>
      <w:sz w:val="26"/>
      <w:szCs w:val="20"/>
      <w:lang w:eastAsia="ru-RU"/>
    </w:rPr>
  </w:style>
  <w:style w:type="paragraph" w:styleId="a5">
    <w:name w:val="Normal (Web)"/>
    <w:basedOn w:val="a"/>
    <w:rsid w:val="00735B7D"/>
    <w:pPr>
      <w:widowControl/>
    </w:pPr>
    <w:rPr>
      <w:rFonts w:ascii="Tahoma" w:hAnsi="Tahoma" w:cs="Tahoma"/>
      <w:color w:val="auto"/>
      <w:sz w:val="21"/>
      <w:szCs w:val="21"/>
      <w:lang w:val="ru-RU" w:eastAsia="ru-RU"/>
    </w:rPr>
  </w:style>
  <w:style w:type="numbering" w:customStyle="1" w:styleId="110">
    <w:name w:val="Немає списку11"/>
    <w:next w:val="a2"/>
    <w:semiHidden/>
    <w:rsid w:val="00735B7D"/>
  </w:style>
  <w:style w:type="paragraph" w:styleId="a6">
    <w:name w:val="caption"/>
    <w:basedOn w:val="a"/>
    <w:next w:val="a"/>
    <w:qFormat/>
    <w:rsid w:val="00735B7D"/>
    <w:pPr>
      <w:widowControl/>
      <w:jc w:val="center"/>
    </w:pPr>
    <w:rPr>
      <w:rFonts w:ascii="Times New Roman" w:hAnsi="Times New Roman" w:cs="Times New Roman"/>
      <w:b/>
      <w:bCs/>
      <w:color w:val="auto"/>
      <w:szCs w:val="20"/>
      <w:lang w:val="ru-RU" w:eastAsia="ru-RU"/>
    </w:rPr>
  </w:style>
  <w:style w:type="table" w:customStyle="1" w:styleId="4">
    <w:name w:val="Сітка таблиці4"/>
    <w:basedOn w:val="a1"/>
    <w:next w:val="a3"/>
    <w:rsid w:val="00735B7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w:basedOn w:val="a"/>
    <w:rsid w:val="00735B7D"/>
    <w:pPr>
      <w:widowControl/>
    </w:pPr>
    <w:rPr>
      <w:rFonts w:ascii="Verdana" w:hAnsi="Verdana" w:cs="Verdana"/>
      <w:color w:val="auto"/>
      <w:sz w:val="20"/>
      <w:szCs w:val="20"/>
      <w:lang w:val="en-US" w:eastAsia="en-US"/>
    </w:rPr>
  </w:style>
  <w:style w:type="paragraph" w:styleId="HTML">
    <w:name w:val="HTML Preformatted"/>
    <w:basedOn w:val="a"/>
    <w:link w:val="HTML0"/>
    <w:uiPriority w:val="99"/>
    <w:rsid w:val="00735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auto"/>
      <w:sz w:val="20"/>
      <w:szCs w:val="20"/>
      <w:lang w:val="ru-RU" w:eastAsia="ru-RU"/>
    </w:rPr>
  </w:style>
  <w:style w:type="character" w:customStyle="1" w:styleId="HTML0">
    <w:name w:val="Стандартный HTML Знак"/>
    <w:basedOn w:val="a0"/>
    <w:link w:val="HTML"/>
    <w:uiPriority w:val="99"/>
    <w:rsid w:val="00735B7D"/>
    <w:rPr>
      <w:rFonts w:ascii="Courier New" w:eastAsia="Times New Roman" w:hAnsi="Courier New" w:cs="Courier New"/>
      <w:sz w:val="20"/>
      <w:szCs w:val="20"/>
      <w:lang w:val="ru-RU" w:eastAsia="ru-RU"/>
    </w:rPr>
  </w:style>
  <w:style w:type="paragraph" w:customStyle="1" w:styleId="a7">
    <w:name w:val="Знак"/>
    <w:basedOn w:val="a"/>
    <w:rsid w:val="00735B7D"/>
    <w:pPr>
      <w:widowControl/>
    </w:pPr>
    <w:rPr>
      <w:rFonts w:ascii="Verdana" w:hAnsi="Verdana" w:cs="Verdana"/>
      <w:color w:val="auto"/>
      <w:sz w:val="20"/>
      <w:szCs w:val="20"/>
      <w:lang w:val="en-US" w:eastAsia="en-US"/>
    </w:rPr>
  </w:style>
  <w:style w:type="paragraph" w:styleId="a8">
    <w:name w:val="header"/>
    <w:basedOn w:val="a"/>
    <w:link w:val="a9"/>
    <w:rsid w:val="00735B7D"/>
    <w:pPr>
      <w:widowControl/>
      <w:tabs>
        <w:tab w:val="center" w:pos="4677"/>
        <w:tab w:val="right" w:pos="9355"/>
      </w:tabs>
    </w:pPr>
    <w:rPr>
      <w:rFonts w:ascii="Times New Roman" w:hAnsi="Times New Roman" w:cs="Times New Roman"/>
      <w:color w:val="auto"/>
      <w:lang w:val="ru-RU" w:eastAsia="ru-RU"/>
    </w:rPr>
  </w:style>
  <w:style w:type="character" w:customStyle="1" w:styleId="a9">
    <w:name w:val="Верхний колонтитул Знак"/>
    <w:basedOn w:val="a0"/>
    <w:link w:val="a8"/>
    <w:rsid w:val="00735B7D"/>
    <w:rPr>
      <w:rFonts w:ascii="Times New Roman" w:eastAsia="Times New Roman" w:hAnsi="Times New Roman" w:cs="Times New Roman"/>
      <w:sz w:val="24"/>
      <w:szCs w:val="24"/>
      <w:lang w:val="ru-RU" w:eastAsia="ru-RU"/>
    </w:rPr>
  </w:style>
  <w:style w:type="character" w:styleId="aa">
    <w:name w:val="page number"/>
    <w:basedOn w:val="a0"/>
    <w:rsid w:val="00735B7D"/>
  </w:style>
  <w:style w:type="paragraph" w:styleId="ab">
    <w:name w:val="Balloon Text"/>
    <w:basedOn w:val="a"/>
    <w:link w:val="ac"/>
    <w:semiHidden/>
    <w:rsid w:val="00735B7D"/>
    <w:pPr>
      <w:widowControl/>
    </w:pPr>
    <w:rPr>
      <w:rFonts w:ascii="Tahoma" w:hAnsi="Tahoma" w:cs="Tahoma"/>
      <w:color w:val="auto"/>
      <w:sz w:val="16"/>
      <w:szCs w:val="16"/>
      <w:lang w:val="ru-RU" w:eastAsia="ru-RU"/>
    </w:rPr>
  </w:style>
  <w:style w:type="character" w:customStyle="1" w:styleId="ac">
    <w:name w:val="Текст выноски Знак"/>
    <w:basedOn w:val="a0"/>
    <w:link w:val="ab"/>
    <w:semiHidden/>
    <w:rsid w:val="00735B7D"/>
    <w:rPr>
      <w:rFonts w:ascii="Tahoma" w:eastAsia="Times New Roman" w:hAnsi="Tahoma" w:cs="Tahoma"/>
      <w:sz w:val="16"/>
      <w:szCs w:val="16"/>
      <w:lang w:val="ru-RU" w:eastAsia="ru-RU"/>
    </w:rPr>
  </w:style>
  <w:style w:type="paragraph" w:styleId="ad">
    <w:name w:val="Plain Text"/>
    <w:basedOn w:val="a"/>
    <w:link w:val="ae"/>
    <w:rsid w:val="00735B7D"/>
    <w:pPr>
      <w:widowControl/>
    </w:pPr>
    <w:rPr>
      <w:color w:val="auto"/>
      <w:sz w:val="20"/>
      <w:szCs w:val="20"/>
      <w:lang w:val="ru-RU" w:eastAsia="ru-RU"/>
    </w:rPr>
  </w:style>
  <w:style w:type="character" w:customStyle="1" w:styleId="ae">
    <w:name w:val="Текст Знак"/>
    <w:basedOn w:val="a0"/>
    <w:link w:val="ad"/>
    <w:rsid w:val="00735B7D"/>
    <w:rPr>
      <w:rFonts w:ascii="Courier New" w:eastAsia="Times New Roman" w:hAnsi="Courier New" w:cs="Courier New"/>
      <w:sz w:val="20"/>
      <w:szCs w:val="20"/>
      <w:lang w:val="ru-RU" w:eastAsia="ru-RU"/>
    </w:rPr>
  </w:style>
  <w:style w:type="character" w:customStyle="1" w:styleId="rvts0">
    <w:name w:val="rvts0"/>
    <w:basedOn w:val="a0"/>
    <w:rsid w:val="00735B7D"/>
  </w:style>
  <w:style w:type="character" w:styleId="af">
    <w:name w:val="Hyperlink"/>
    <w:uiPriority w:val="99"/>
    <w:rsid w:val="00735B7D"/>
    <w:rPr>
      <w:color w:val="0000FF"/>
      <w:u w:val="single"/>
    </w:rPr>
  </w:style>
  <w:style w:type="paragraph" w:styleId="af0">
    <w:name w:val="footer"/>
    <w:basedOn w:val="a"/>
    <w:link w:val="af1"/>
    <w:rsid w:val="00735B7D"/>
    <w:pPr>
      <w:widowControl/>
      <w:tabs>
        <w:tab w:val="center" w:pos="4677"/>
        <w:tab w:val="right" w:pos="9355"/>
      </w:tabs>
    </w:pPr>
    <w:rPr>
      <w:rFonts w:ascii="Times New Roman" w:hAnsi="Times New Roman" w:cs="Times New Roman"/>
      <w:color w:val="auto"/>
      <w:lang w:val="ru-RU" w:eastAsia="ru-RU"/>
    </w:rPr>
  </w:style>
  <w:style w:type="character" w:customStyle="1" w:styleId="af1">
    <w:name w:val="Нижний колонтитул Знак"/>
    <w:basedOn w:val="a0"/>
    <w:link w:val="af0"/>
    <w:rsid w:val="00735B7D"/>
    <w:rPr>
      <w:rFonts w:ascii="Times New Roman" w:eastAsia="Times New Roman" w:hAnsi="Times New Roman" w:cs="Times New Roman"/>
      <w:sz w:val="24"/>
      <w:szCs w:val="24"/>
      <w:lang w:val="ru-RU" w:eastAsia="ru-RU"/>
    </w:rPr>
  </w:style>
  <w:style w:type="character" w:customStyle="1" w:styleId="rvts23">
    <w:name w:val="rvts23"/>
    <w:basedOn w:val="a0"/>
    <w:rsid w:val="00735B7D"/>
  </w:style>
  <w:style w:type="paragraph" w:customStyle="1" w:styleId="tjbmf">
    <w:name w:val="tj bmf"/>
    <w:basedOn w:val="a"/>
    <w:rsid w:val="00735B7D"/>
    <w:pPr>
      <w:widowControl/>
      <w:spacing w:before="100" w:beforeAutospacing="1" w:after="100" w:afterAutospacing="1"/>
    </w:pPr>
    <w:rPr>
      <w:rFonts w:ascii="Times New Roman" w:hAnsi="Times New Roman" w:cs="Times New Roman"/>
      <w:color w:val="auto"/>
      <w:lang w:val="ru-RU" w:eastAsia="ru-RU"/>
    </w:rPr>
  </w:style>
  <w:style w:type="paragraph" w:styleId="af2">
    <w:name w:val="Title"/>
    <w:basedOn w:val="a"/>
    <w:link w:val="af3"/>
    <w:qFormat/>
    <w:rsid w:val="00735B7D"/>
    <w:pPr>
      <w:widowControl/>
      <w:jc w:val="center"/>
    </w:pPr>
    <w:rPr>
      <w:rFonts w:ascii="Times New Roman" w:eastAsia="Calibri" w:hAnsi="Times New Roman" w:cs="Times New Roman"/>
      <w:color w:val="auto"/>
      <w:sz w:val="28"/>
      <w:szCs w:val="20"/>
      <w:lang w:eastAsia="ru-RU"/>
    </w:rPr>
  </w:style>
  <w:style w:type="character" w:customStyle="1" w:styleId="af3">
    <w:name w:val="Название Знак"/>
    <w:basedOn w:val="a0"/>
    <w:link w:val="af2"/>
    <w:rsid w:val="00735B7D"/>
    <w:rPr>
      <w:rFonts w:ascii="Times New Roman" w:eastAsia="Calibri" w:hAnsi="Times New Roman" w:cs="Times New Roman"/>
      <w:sz w:val="28"/>
      <w:szCs w:val="20"/>
      <w:lang w:eastAsia="ru-RU"/>
    </w:rPr>
  </w:style>
  <w:style w:type="paragraph" w:styleId="22">
    <w:name w:val="Body Text 2"/>
    <w:basedOn w:val="a"/>
    <w:link w:val="23"/>
    <w:rsid w:val="00735B7D"/>
    <w:pPr>
      <w:widowControl/>
      <w:spacing w:after="120" w:line="480" w:lineRule="auto"/>
    </w:pPr>
    <w:rPr>
      <w:rFonts w:ascii="Times New Roman" w:eastAsia="Calibri" w:hAnsi="Times New Roman" w:cs="Times New Roman"/>
      <w:color w:val="auto"/>
      <w:lang w:val="ru-RU" w:eastAsia="ru-RU"/>
    </w:rPr>
  </w:style>
  <w:style w:type="character" w:customStyle="1" w:styleId="23">
    <w:name w:val="Основной текст 2 Знак"/>
    <w:basedOn w:val="a0"/>
    <w:link w:val="22"/>
    <w:rsid w:val="00735B7D"/>
    <w:rPr>
      <w:rFonts w:ascii="Times New Roman" w:eastAsia="Calibri" w:hAnsi="Times New Roman" w:cs="Times New Roman"/>
      <w:sz w:val="24"/>
      <w:szCs w:val="24"/>
      <w:lang w:val="ru-RU" w:eastAsia="ru-RU"/>
    </w:rPr>
  </w:style>
  <w:style w:type="paragraph" w:styleId="af4">
    <w:name w:val="Body Text"/>
    <w:basedOn w:val="a"/>
    <w:link w:val="af5"/>
    <w:rsid w:val="00735B7D"/>
    <w:pPr>
      <w:widowControl/>
      <w:autoSpaceDE w:val="0"/>
      <w:autoSpaceDN w:val="0"/>
      <w:spacing w:after="120"/>
    </w:pPr>
    <w:rPr>
      <w:rFonts w:ascii="Times New Roman" w:eastAsia="Calibri" w:hAnsi="Times New Roman" w:cs="Times New Roman"/>
      <w:color w:val="auto"/>
      <w:sz w:val="20"/>
      <w:szCs w:val="20"/>
      <w:lang w:val="ru-RU" w:eastAsia="ru-RU"/>
    </w:rPr>
  </w:style>
  <w:style w:type="character" w:customStyle="1" w:styleId="af5">
    <w:name w:val="Основной текст Знак"/>
    <w:basedOn w:val="a0"/>
    <w:link w:val="af4"/>
    <w:rsid w:val="00735B7D"/>
    <w:rPr>
      <w:rFonts w:ascii="Times New Roman" w:eastAsia="Calibri" w:hAnsi="Times New Roman" w:cs="Times New Roman"/>
      <w:sz w:val="20"/>
      <w:szCs w:val="20"/>
      <w:lang w:val="ru-RU" w:eastAsia="ru-RU"/>
    </w:rPr>
  </w:style>
  <w:style w:type="paragraph" w:styleId="24">
    <w:name w:val="Body Text Indent 2"/>
    <w:basedOn w:val="a"/>
    <w:link w:val="25"/>
    <w:rsid w:val="00735B7D"/>
    <w:pPr>
      <w:widowControl/>
      <w:autoSpaceDE w:val="0"/>
      <w:autoSpaceDN w:val="0"/>
      <w:spacing w:after="120" w:line="480" w:lineRule="auto"/>
      <w:ind w:left="283"/>
    </w:pPr>
    <w:rPr>
      <w:rFonts w:ascii="Times New Roman" w:eastAsia="Calibri" w:hAnsi="Times New Roman" w:cs="Times New Roman"/>
      <w:color w:val="auto"/>
      <w:sz w:val="20"/>
      <w:szCs w:val="20"/>
      <w:lang w:val="ru-RU" w:eastAsia="ru-RU"/>
    </w:rPr>
  </w:style>
  <w:style w:type="character" w:customStyle="1" w:styleId="25">
    <w:name w:val="Основной текст с отступом 2 Знак"/>
    <w:basedOn w:val="a0"/>
    <w:link w:val="24"/>
    <w:rsid w:val="00735B7D"/>
    <w:rPr>
      <w:rFonts w:ascii="Times New Roman" w:eastAsia="Calibri" w:hAnsi="Times New Roman" w:cs="Times New Roman"/>
      <w:sz w:val="20"/>
      <w:szCs w:val="20"/>
      <w:lang w:val="ru-RU" w:eastAsia="ru-RU"/>
    </w:rPr>
  </w:style>
  <w:style w:type="paragraph" w:customStyle="1" w:styleId="Default">
    <w:name w:val="Default"/>
    <w:rsid w:val="00735B7D"/>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normalweb">
    <w:name w:val="normalweb"/>
    <w:basedOn w:val="a"/>
    <w:rsid w:val="00735B7D"/>
    <w:pPr>
      <w:widowControl/>
      <w:spacing w:before="100" w:beforeAutospacing="1" w:after="100" w:afterAutospacing="1"/>
    </w:pPr>
    <w:rPr>
      <w:rFonts w:ascii="Times New Roman" w:eastAsia="Calibri" w:hAnsi="Times New Roman" w:cs="Times New Roman"/>
      <w:color w:val="auto"/>
      <w:lang w:val="ru-RU" w:eastAsia="ru-RU"/>
    </w:rPr>
  </w:style>
  <w:style w:type="paragraph" w:styleId="af6">
    <w:name w:val="List Paragraph"/>
    <w:basedOn w:val="a"/>
    <w:uiPriority w:val="34"/>
    <w:qFormat/>
    <w:rsid w:val="00735B7D"/>
    <w:pPr>
      <w:widowControl/>
      <w:spacing w:after="200" w:line="276" w:lineRule="auto"/>
      <w:ind w:left="720"/>
      <w:contextualSpacing/>
    </w:pPr>
    <w:rPr>
      <w:rFonts w:ascii="Calibri" w:eastAsia="Calibri" w:hAnsi="Calibri" w:cs="Times New Roman"/>
      <w:color w:val="auto"/>
      <w:sz w:val="22"/>
      <w:szCs w:val="22"/>
      <w:lang w:val="ru-RU" w:eastAsia="en-US"/>
    </w:rPr>
  </w:style>
  <w:style w:type="paragraph" w:styleId="af7">
    <w:name w:val="No Spacing"/>
    <w:link w:val="af8"/>
    <w:uiPriority w:val="1"/>
    <w:qFormat/>
    <w:rsid w:val="00735B7D"/>
    <w:pPr>
      <w:spacing w:after="0" w:line="240" w:lineRule="auto"/>
    </w:pPr>
    <w:rPr>
      <w:rFonts w:ascii="Calibri" w:eastAsia="Times New Roman" w:hAnsi="Calibri" w:cs="Times New Roman"/>
      <w:lang w:val="ru-RU" w:eastAsia="ru-RU"/>
    </w:rPr>
  </w:style>
  <w:style w:type="character" w:customStyle="1" w:styleId="af8">
    <w:name w:val="Без интервала Знак"/>
    <w:link w:val="af7"/>
    <w:uiPriority w:val="1"/>
    <w:rsid w:val="00735B7D"/>
    <w:rPr>
      <w:rFonts w:ascii="Calibri" w:eastAsia="Times New Roman" w:hAnsi="Calibri" w:cs="Times New Roman"/>
      <w:lang w:val="ru-RU" w:eastAsia="ru-RU"/>
    </w:rPr>
  </w:style>
  <w:style w:type="paragraph" w:styleId="af9">
    <w:name w:val="Body Text Indent"/>
    <w:basedOn w:val="a"/>
    <w:link w:val="afa"/>
    <w:uiPriority w:val="99"/>
    <w:rsid w:val="00735B7D"/>
    <w:pPr>
      <w:widowControl/>
      <w:spacing w:after="120" w:line="276" w:lineRule="auto"/>
      <w:ind w:left="283"/>
    </w:pPr>
    <w:rPr>
      <w:rFonts w:ascii="Calibri" w:hAnsi="Calibri" w:cs="Times New Roman"/>
      <w:color w:val="auto"/>
      <w:sz w:val="22"/>
      <w:szCs w:val="22"/>
      <w:lang w:val="x-none" w:eastAsia="x-none"/>
    </w:rPr>
  </w:style>
  <w:style w:type="character" w:customStyle="1" w:styleId="afa">
    <w:name w:val="Основной текст с отступом Знак"/>
    <w:basedOn w:val="a0"/>
    <w:link w:val="af9"/>
    <w:uiPriority w:val="99"/>
    <w:rsid w:val="00735B7D"/>
    <w:rPr>
      <w:rFonts w:ascii="Calibri" w:eastAsia="Times New Roman" w:hAnsi="Calibri" w:cs="Times New Roman"/>
      <w:lang w:val="x-none" w:eastAsia="x-none"/>
    </w:rPr>
  </w:style>
  <w:style w:type="paragraph" w:customStyle="1" w:styleId="afb">
    <w:name w:val="Нормальний текст"/>
    <w:basedOn w:val="a"/>
    <w:uiPriority w:val="99"/>
    <w:rsid w:val="00735B7D"/>
    <w:pPr>
      <w:widowControl/>
      <w:spacing w:before="120"/>
      <w:ind w:firstLine="567"/>
    </w:pPr>
    <w:rPr>
      <w:rFonts w:ascii="Antiqua" w:hAnsi="Antiqua" w:cs="Antiqua"/>
      <w:color w:val="auto"/>
      <w:sz w:val="26"/>
      <w:szCs w:val="26"/>
      <w:lang w:eastAsia="ru-RU"/>
    </w:rPr>
  </w:style>
  <w:style w:type="paragraph" w:customStyle="1" w:styleId="afc">
    <w:name w:val="Глава документу"/>
    <w:basedOn w:val="a"/>
    <w:next w:val="a"/>
    <w:uiPriority w:val="99"/>
    <w:rsid w:val="00735B7D"/>
    <w:pPr>
      <w:keepNext/>
      <w:keepLines/>
      <w:widowControl/>
      <w:spacing w:before="120" w:after="120"/>
      <w:jc w:val="center"/>
    </w:pPr>
    <w:rPr>
      <w:rFonts w:ascii="Antiqua" w:hAnsi="Antiqua" w:cs="Antiqua"/>
      <w:color w:val="auto"/>
      <w:sz w:val="26"/>
      <w:szCs w:val="26"/>
      <w:lang w:eastAsia="ru-RU"/>
    </w:rPr>
  </w:style>
  <w:style w:type="paragraph" w:customStyle="1" w:styleId="afd">
    <w:name w:val="Назва документа"/>
    <w:basedOn w:val="a"/>
    <w:next w:val="afb"/>
    <w:uiPriority w:val="99"/>
    <w:rsid w:val="00735B7D"/>
    <w:pPr>
      <w:keepNext/>
      <w:keepLines/>
      <w:widowControl/>
      <w:spacing w:before="240" w:after="240"/>
      <w:jc w:val="center"/>
    </w:pPr>
    <w:rPr>
      <w:rFonts w:ascii="Antiqua" w:hAnsi="Antiqua" w:cs="Antiqua"/>
      <w:b/>
      <w:bCs/>
      <w:color w:val="auto"/>
      <w:sz w:val="26"/>
      <w:szCs w:val="26"/>
      <w:lang w:eastAsia="ru-RU"/>
    </w:rPr>
  </w:style>
  <w:style w:type="character" w:styleId="afe">
    <w:name w:val="Strong"/>
    <w:uiPriority w:val="22"/>
    <w:qFormat/>
    <w:rsid w:val="00735B7D"/>
    <w:rPr>
      <w:b/>
      <w:bCs/>
    </w:rPr>
  </w:style>
  <w:style w:type="paragraph" w:customStyle="1" w:styleId="aff">
    <w:name w:val="Шапка документу"/>
    <w:basedOn w:val="a"/>
    <w:rsid w:val="00735B7D"/>
    <w:pPr>
      <w:keepNext/>
      <w:keepLines/>
      <w:widowControl/>
      <w:spacing w:after="240"/>
      <w:ind w:left="4536"/>
      <w:jc w:val="center"/>
    </w:pPr>
    <w:rPr>
      <w:rFonts w:ascii="Antiqua" w:hAnsi="Antiqua" w:cs="Times New Roman"/>
      <w:color w:val="auto"/>
      <w:sz w:val="26"/>
      <w:szCs w:val="20"/>
      <w:lang w:eastAsia="ru-RU"/>
    </w:rPr>
  </w:style>
  <w:style w:type="paragraph" w:customStyle="1" w:styleId="rvps2">
    <w:name w:val="rvps2"/>
    <w:basedOn w:val="a"/>
    <w:rsid w:val="00735B7D"/>
    <w:pPr>
      <w:widowControl/>
      <w:spacing w:before="100" w:beforeAutospacing="1" w:after="100" w:afterAutospacing="1"/>
    </w:pPr>
    <w:rPr>
      <w:rFonts w:ascii="Times New Roman" w:hAnsi="Times New Roman" w:cs="Times New Roman"/>
      <w:color w:val="auto"/>
    </w:rPr>
  </w:style>
  <w:style w:type="character" w:customStyle="1" w:styleId="rvts11">
    <w:name w:val="rvts11"/>
    <w:basedOn w:val="a0"/>
    <w:rsid w:val="00735B7D"/>
  </w:style>
  <w:style w:type="character" w:customStyle="1" w:styleId="rvts46">
    <w:name w:val="rvts46"/>
    <w:basedOn w:val="a0"/>
    <w:rsid w:val="00735B7D"/>
  </w:style>
  <w:style w:type="table" w:customStyle="1" w:styleId="51">
    <w:name w:val="Сітка таблиці5"/>
    <w:basedOn w:val="a1"/>
    <w:next w:val="a3"/>
    <w:uiPriority w:val="59"/>
    <w:rsid w:val="00735B7D"/>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83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hyperlink" Target="http://zakon4.rada.gov.ua/laws/show/3551-12" TargetMode="External"/><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hyperlink" Target="http://search.ligazakon.ua/l_doc2.nsf/link1/KP170110.html" TargetMode="External"/><Relationship Id="rId34" Type="http://schemas.openxmlformats.org/officeDocument/2006/relationships/oleObject" Target="embeddings/oleObject16.bin"/><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header" Target="header2.xml"/><Relationship Id="rId25" Type="http://schemas.openxmlformats.org/officeDocument/2006/relationships/oleObject" Target="embeddings/oleObject7.bin"/><Relationship Id="rId33"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earch.ligazakon.ua/l_doc2.nsf/link1/KP170110.html" TargetMode="External"/><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hyperlink" Target="http://search.ligazakon.ua/l_doc2.nsf/link1/KP170110.html" TargetMode="External"/><Relationship Id="rId32" Type="http://schemas.openxmlformats.org/officeDocument/2006/relationships/oleObject" Target="embeddings/oleObject14.bin"/><Relationship Id="rId5" Type="http://schemas.openxmlformats.org/officeDocument/2006/relationships/settings" Target="settings.xml"/><Relationship Id="rId15" Type="http://schemas.openxmlformats.org/officeDocument/2006/relationships/oleObject" Target="embeddings/oleObject6.bin"/><Relationship Id="rId23" Type="http://schemas.openxmlformats.org/officeDocument/2006/relationships/hyperlink" Target="http://search.ligazakon.ua/l_doc2.nsf/link1/KP170110.html" TargetMode="External"/><Relationship Id="rId28" Type="http://schemas.openxmlformats.org/officeDocument/2006/relationships/oleObject" Target="embeddings/oleObject10.bin"/><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search.ligazakon.ua/l_doc2.nsf/link1/KP170110.html" TargetMode="External"/><Relationship Id="rId31" Type="http://schemas.openxmlformats.org/officeDocument/2006/relationships/oleObject" Target="embeddings/oleObject13.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5.bin"/><Relationship Id="rId22" Type="http://schemas.openxmlformats.org/officeDocument/2006/relationships/hyperlink" Target="http://search.ligazakon.ua/l_doc2.nsf/link1/KP170110.html" TargetMode="External"/><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0DE2F-AA30-4FFA-8122-B344734E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124</Pages>
  <Words>34596</Words>
  <Characters>197203</Characters>
  <Application>Microsoft Office Word</Application>
  <DocSecurity>0</DocSecurity>
  <Lines>1643</Lines>
  <Paragraphs>462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L3</cp:lastModifiedBy>
  <cp:revision>9</cp:revision>
  <dcterms:created xsi:type="dcterms:W3CDTF">2021-02-24T07:35:00Z</dcterms:created>
  <dcterms:modified xsi:type="dcterms:W3CDTF">2021-04-20T12:52:00Z</dcterms:modified>
</cp:coreProperties>
</file>