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69D" w:rsidRDefault="0036669D" w:rsidP="0036669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669D" w:rsidRPr="006B3523" w:rsidRDefault="0036669D" w:rsidP="0036669D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B352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Проєкт  № 3</w:t>
      </w:r>
    </w:p>
    <w:p w:rsidR="0036669D" w:rsidRPr="006B3523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B35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Назва проекту </w:t>
      </w:r>
      <w:r w:rsidRPr="006B3523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</w:p>
    <w:p w:rsidR="0036669D" w:rsidRPr="006B3523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6B3523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Створення пересувного театру ляльок для дітей з особливими освітніми потребами та дітей з типовим розвитком, які мешкають у Сіверській ОТГ </w:t>
      </w:r>
    </w:p>
    <w:p w:rsidR="0036669D" w:rsidRPr="006B3523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6B3523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«Лялькова родина – єднає країну!</w:t>
      </w:r>
    </w:p>
    <w:p w:rsidR="0036669D" w:rsidRPr="006B3523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36669D" w:rsidRPr="00B87630" w:rsidRDefault="0036669D" w:rsidP="0036669D">
      <w:pPr>
        <w:tabs>
          <w:tab w:val="left" w:pos="500"/>
        </w:tabs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8763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Адреса:</w:t>
      </w:r>
    </w:p>
    <w:p w:rsidR="0036669D" w:rsidRPr="00B87630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м.</w:t>
      </w:r>
      <w:r w:rsidRPr="00B87630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Pr="00B87630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B87630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, вул. Олександра Суворова,буд.7,Бахмутського району, Донецької області.</w:t>
      </w:r>
    </w:p>
    <w:p w:rsidR="0036669D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36669D" w:rsidRDefault="0036669D" w:rsidP="0036669D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Опис проекту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36669D" w:rsidRPr="00B041DB" w:rsidRDefault="0036669D" w:rsidP="0036669D">
      <w:pPr>
        <w:tabs>
          <w:tab w:val="left" w:pos="5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36669D" w:rsidRPr="00B041DB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Мета</w:t>
      </w:r>
      <w:r w:rsidRPr="00B041DB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: Створити рівні сприятливі умови дітям  різних соціальних категорій, які мешкають в Сіверській ОТГ, для реалізації їх  творчих здібностей, засобами театральної діяльності.</w:t>
      </w:r>
    </w:p>
    <w:p w:rsidR="0036669D" w:rsidRPr="00B041DB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36669D" w:rsidRPr="00B041DB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 xml:space="preserve">Проблема: </w:t>
      </w:r>
      <w:r w:rsidRPr="00B041DB"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  <w:t>Відсутність можливостей для проведення якісної корекційної роботи та зняття надмірного психологічного навантаження з дітьми з особливими освітніми потребами, дітьми соціально- незахищених категорій та тих, які проживають в селах, що посилює гендерну нерівність.</w:t>
      </w:r>
    </w:p>
    <w:p w:rsidR="0036669D" w:rsidRPr="00B041DB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val="uk-UA" w:eastAsia="ru-RU"/>
        </w:rPr>
      </w:pPr>
    </w:p>
    <w:p w:rsidR="0036669D" w:rsidRDefault="0036669D" w:rsidP="0036669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проекту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36669D" w:rsidRDefault="0036669D" w:rsidP="0036669D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36669D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  <w:r w:rsidRPr="00B041DB"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  <w:t>Проект розрахований на дітей дошкільного та шкільного віку, дітей з інвалідністю та особливими освітніми потребами. Таких - 376 дітей. Це потенційні відвідувачі та учасники «Театру ляльок», а також діти соціально незахищених категорій та тих, які проживають в сільській місцевості.</w:t>
      </w:r>
    </w:p>
    <w:p w:rsidR="0036669D" w:rsidRPr="00B041DB" w:rsidRDefault="0036669D" w:rsidP="0036669D">
      <w:pPr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36669D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Орієнтовна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вартість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кошторис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 проекту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36669D" w:rsidRPr="001A00EF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5635"/>
      </w:tblGrid>
      <w:tr w:rsidR="0036669D" w:rsidRPr="001A00EF" w:rsidTr="001751D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36669D" w:rsidRPr="001A00EF" w:rsidTr="001751D9">
        <w:trPr>
          <w:trHeight w:val="25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1.</w:t>
            </w:r>
            <w:r w:rsidRPr="001A00EF">
              <w:rPr>
                <w:rFonts w:ascii="Calibri" w:eastAsia="Calibri" w:hAnsi="Calibri" w:cs="Times New Roman"/>
                <w:lang w:val="uk-UA"/>
              </w:rPr>
              <w:t xml:space="preserve">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Ширма для лялькового театру – 3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12871</w:t>
            </w:r>
          </w:p>
        </w:tc>
      </w:tr>
      <w:tr w:rsidR="0036669D" w:rsidRPr="001A00EF" w:rsidTr="001751D9">
        <w:trPr>
          <w:trHeight w:val="6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Набір ляльок  по казкам </w:t>
            </w:r>
          </w:p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>13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7468</w:t>
            </w:r>
          </w:p>
        </w:tc>
      </w:tr>
      <w:tr w:rsidR="0036669D" w:rsidRPr="001A00EF" w:rsidTr="001751D9">
        <w:trPr>
          <w:trHeight w:val="37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3..Пальчиковий театр: 8 казок ( набір ляльок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1194</w:t>
            </w:r>
          </w:p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6669D" w:rsidRPr="001A00EF" w:rsidTr="001751D9">
        <w:trPr>
          <w:trHeight w:val="6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4 Лялька – рукавичка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4669</w:t>
            </w:r>
          </w:p>
        </w:tc>
      </w:tr>
      <w:tr w:rsidR="0036669D" w:rsidRPr="001A00EF" w:rsidTr="001751D9">
        <w:trPr>
          <w:trHeight w:val="33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5.Театр на магнітах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324</w:t>
            </w:r>
          </w:p>
        </w:tc>
      </w:tr>
      <w:tr w:rsidR="0036669D" w:rsidRPr="001A00EF" w:rsidTr="001751D9">
        <w:trPr>
          <w:trHeight w:val="2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.Швейна машинка JANOME JUNO 513   1шт.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4340</w:t>
            </w:r>
          </w:p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>7.</w:t>
            </w:r>
            <w:proofErr w:type="spellStart"/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Акустична</w:t>
            </w:r>
            <w:proofErr w:type="spellEnd"/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 xml:space="preserve"> </w:t>
            </w:r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t>система</w:t>
            </w:r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 xml:space="preserve"> Logitech Bluetooth Computer Speakers Z207 White (980_001292)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1450</w:t>
            </w:r>
          </w:p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6669D" w:rsidRPr="001A00EF" w:rsidTr="001751D9">
        <w:trPr>
          <w:trHeight w:val="33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keepNext/>
              <w:keepLine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8.Праска  </w:t>
            </w:r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 xml:space="preserve"> TEFAL </w:t>
            </w:r>
            <w:proofErr w:type="spellStart"/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>Easygliss</w:t>
            </w:r>
            <w:proofErr w:type="spellEnd"/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val="en-US" w:eastAsia="ru-RU"/>
              </w:rPr>
              <w:t xml:space="preserve"> Plus FV5735  </w:t>
            </w:r>
            <w:r w:rsidRPr="001A00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 шт.</w:t>
            </w:r>
          </w:p>
        </w:tc>
        <w:tc>
          <w:tcPr>
            <w:tcW w:w="5635" w:type="dxa"/>
            <w:tcBorders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1899</w:t>
            </w:r>
          </w:p>
        </w:tc>
      </w:tr>
      <w:tr w:rsidR="0036669D" w:rsidRPr="001A00EF" w:rsidTr="001751D9">
        <w:trPr>
          <w:trHeight w:val="33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keepNext/>
              <w:keepLines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9.Ізолон    27 м</w:t>
            </w:r>
          </w:p>
        </w:tc>
        <w:tc>
          <w:tcPr>
            <w:tcW w:w="5635" w:type="dxa"/>
            <w:tcBorders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1454</w:t>
            </w:r>
          </w:p>
        </w:tc>
      </w:tr>
      <w:tr w:rsidR="0036669D" w:rsidRPr="001A00EF" w:rsidTr="001751D9">
        <w:trPr>
          <w:trHeight w:val="37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10.Фоаміран 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лист</w:t>
            </w:r>
            <w:proofErr w:type="spellStart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ів</w:t>
            </w:r>
            <w:proofErr w:type="spellEnd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920</w:t>
            </w:r>
          </w:p>
        </w:tc>
      </w:tr>
      <w:tr w:rsidR="0036669D" w:rsidRPr="001A00EF" w:rsidTr="001751D9">
        <w:trPr>
          <w:trHeight w:val="18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11.Клей пістолет 1шт.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7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36669D" w:rsidRPr="001A00EF" w:rsidTr="001751D9">
        <w:trPr>
          <w:trHeight w:val="3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12. Клейові </w:t>
            </w:r>
            <w:proofErr w:type="spellStart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палочки</w:t>
            </w:r>
            <w:proofErr w:type="spellEnd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100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430</w:t>
            </w:r>
          </w:p>
        </w:tc>
      </w:tr>
      <w:tr w:rsidR="0036669D" w:rsidRPr="001A00EF" w:rsidTr="001751D9">
        <w:trPr>
          <w:trHeight w:val="3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13.Тканина на ширму блакитна 12 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2850</w:t>
            </w:r>
          </w:p>
        </w:tc>
      </w:tr>
      <w:tr w:rsidR="0036669D" w:rsidRPr="001A00EF" w:rsidTr="001751D9">
        <w:trPr>
          <w:trHeight w:val="36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14.Ворота для декорацій 1шт.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0 </w:t>
            </w:r>
          </w:p>
        </w:tc>
      </w:tr>
      <w:tr w:rsidR="0036669D" w:rsidRPr="001A00EF" w:rsidTr="001751D9">
        <w:trPr>
          <w:trHeight w:val="1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15.Шафа для зберігання ляльок 2 </w:t>
            </w:r>
            <w:proofErr w:type="spellStart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3300</w:t>
            </w:r>
          </w:p>
        </w:tc>
      </w:tr>
      <w:tr w:rsidR="0036669D" w:rsidRPr="001A00EF" w:rsidTr="001751D9">
        <w:trPr>
          <w:trHeight w:val="1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  <w:lastRenderedPageBreak/>
              <w:t>16.Флипчарт двусторонний мобильный TF14 70х104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4200</w:t>
            </w:r>
          </w:p>
        </w:tc>
      </w:tr>
      <w:tr w:rsidR="0036669D" w:rsidRPr="001A00EF" w:rsidTr="001751D9">
        <w:trPr>
          <w:trHeight w:val="19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kern w:val="36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Кольоровий папір «Спектра» 5 </w:t>
            </w:r>
            <w:proofErr w:type="spellStart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уп</w:t>
            </w:r>
            <w:proofErr w:type="spellEnd"/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175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49944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ПРООН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Акрилові фарби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Rosa 20 </w:t>
            </w: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3180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Шифон  58 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4350</w:t>
            </w:r>
          </w:p>
        </w:tc>
      </w:tr>
      <w:tr w:rsidR="0036669D" w:rsidRPr="001A00EF" w:rsidTr="001751D9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Тасьма </w:t>
            </w:r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>50 м</w:t>
            </w:r>
          </w:p>
        </w:tc>
        <w:tc>
          <w:tcPr>
            <w:tcW w:w="5635" w:type="dxa"/>
            <w:tcBorders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813</w:t>
            </w:r>
          </w:p>
        </w:tc>
      </w:tr>
      <w:tr w:rsidR="0036669D" w:rsidRPr="001A00EF" w:rsidTr="001751D9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Бєйка</w:t>
            </w:r>
            <w:proofErr w:type="spellEnd"/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4 шт. </w:t>
            </w:r>
          </w:p>
        </w:tc>
        <w:tc>
          <w:tcPr>
            <w:tcW w:w="5635" w:type="dxa"/>
            <w:tcBorders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348</w:t>
            </w:r>
          </w:p>
        </w:tc>
      </w:tr>
      <w:tr w:rsidR="0036669D" w:rsidRPr="001A00EF" w:rsidTr="001751D9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Стільці 30 шт.</w:t>
            </w:r>
          </w:p>
        </w:tc>
        <w:tc>
          <w:tcPr>
            <w:tcW w:w="5635" w:type="dxa"/>
            <w:tcBorders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18 450</w:t>
            </w:r>
          </w:p>
        </w:tc>
      </w:tr>
      <w:tr w:rsidR="0036669D" w:rsidRPr="001A00EF" w:rsidTr="001751D9">
        <w:trPr>
          <w:trHeight w:val="2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Стільці учнівські 20 шт.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11340</w:t>
            </w:r>
          </w:p>
        </w:tc>
      </w:tr>
      <w:tr w:rsidR="0036669D" w:rsidRPr="001A00EF" w:rsidTr="001751D9">
        <w:trPr>
          <w:trHeight w:val="277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Парта 2-х м. 10 шт.</w:t>
            </w:r>
            <w:r w:rsidRPr="001A00EF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22620</w:t>
            </w:r>
          </w:p>
        </w:tc>
      </w:tr>
      <w:tr w:rsidR="0036669D" w:rsidRPr="001A00EF" w:rsidTr="001751D9">
        <w:trPr>
          <w:trHeight w:val="41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</w:pPr>
            <w:proofErr w:type="spellStart"/>
            <w:r w:rsidRPr="001A00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Фотоапарат</w:t>
            </w:r>
            <w:proofErr w:type="spellEnd"/>
            <w:r w:rsidRPr="001A00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Nikon D7500 AF-S DX </w:t>
            </w:r>
            <w:proofErr w:type="spellStart"/>
            <w:r w:rsidRPr="001A00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>Nikkor</w:t>
            </w:r>
            <w:proofErr w:type="spellEnd"/>
            <w:r w:rsidRPr="001A00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en-US" w:eastAsia="ru-RU"/>
              </w:rPr>
              <w:t xml:space="preserve"> 18-140mm f/3.5-5.6G ED VR Kit Black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31449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>Послуги</w:t>
            </w:r>
            <w:proofErr w:type="spellEnd"/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бухгалтера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2500</w:t>
            </w:r>
          </w:p>
        </w:tc>
      </w:tr>
      <w:tr w:rsidR="0036669D" w:rsidRPr="001A00EF" w:rsidTr="001751D9">
        <w:trPr>
          <w:trHeight w:val="36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>Прасувальна</w:t>
            </w:r>
            <w:proofErr w:type="spellEnd"/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0EF">
              <w:rPr>
                <w:rFonts w:ascii="Times New Roman" w:eastAsia="Calibri" w:hAnsi="Times New Roman" w:cs="Times New Roman"/>
                <w:sz w:val="24"/>
                <w:szCs w:val="24"/>
              </w:rPr>
              <w:t>дошка</w:t>
            </w:r>
            <w:proofErr w:type="spellEnd"/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1229</w:t>
            </w:r>
          </w:p>
        </w:tc>
      </w:tr>
      <w:tr w:rsidR="0036669D" w:rsidRPr="001A00EF" w:rsidTr="001751D9">
        <w:trPr>
          <w:trHeight w:val="54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Ширма-жалюзи DAGNY Оливия 170х160 см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3280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A00E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ВСЬОГО</w:t>
            </w:r>
            <w:r w:rsidRPr="001A00E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99559</w:t>
            </w:r>
          </w:p>
        </w:tc>
      </w:tr>
      <w:tr w:rsidR="0036669D" w:rsidRPr="001A00EF" w:rsidTr="001751D9">
        <w:trPr>
          <w:trHeight w:val="22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A00E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РАЗОМ сума за проектом: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69D" w:rsidRPr="001A00EF" w:rsidRDefault="0036669D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A00E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149503</w:t>
            </w:r>
          </w:p>
        </w:tc>
      </w:tr>
    </w:tbl>
    <w:p w:rsidR="0036669D" w:rsidRPr="00B041DB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36669D" w:rsidRPr="00B041DB" w:rsidRDefault="0036669D" w:rsidP="0036669D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36669D" w:rsidRDefault="0036669D" w:rsidP="0036669D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36669D"/>
    <w:sectPr w:rsidR="00965FDE" w:rsidSect="0036669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69D"/>
    <w:rsid w:val="002D561E"/>
    <w:rsid w:val="0036669D"/>
    <w:rsid w:val="005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FD0A"/>
  <w15:chartTrackingRefBased/>
  <w15:docId w15:val="{E7820D06-6D9D-4E33-9B14-53623EB6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2021-03-12T06:47:00Z</dcterms:created>
  <dcterms:modified xsi:type="dcterms:W3CDTF">2021-03-12T06:47:00Z</dcterms:modified>
</cp:coreProperties>
</file>