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2785B" w14:textId="77777777" w:rsidR="000128E8" w:rsidRPr="008D21EC" w:rsidRDefault="000128E8" w:rsidP="000128E8">
      <w:pPr>
        <w:rPr>
          <w:lang w:val="uk-UA"/>
        </w:rPr>
      </w:pPr>
      <w:r w:rsidRPr="008D21EC">
        <w:rPr>
          <w:lang w:val="uk-UA"/>
        </w:rPr>
        <w:t xml:space="preserve">                                                                                                         Додаток </w:t>
      </w:r>
    </w:p>
    <w:p w14:paraId="610FFA72" w14:textId="77777777" w:rsidR="000128E8" w:rsidRPr="008D21EC" w:rsidRDefault="000128E8" w:rsidP="000128E8">
      <w:pPr>
        <w:rPr>
          <w:lang w:val="uk-UA"/>
        </w:rPr>
      </w:pPr>
      <w:r w:rsidRPr="008D21EC">
        <w:rPr>
          <w:lang w:val="uk-UA"/>
        </w:rPr>
        <w:t xml:space="preserve">                                                                                                         до рішення міської ради</w:t>
      </w:r>
    </w:p>
    <w:p w14:paraId="3D07DAE1" w14:textId="77777777" w:rsidR="000128E8" w:rsidRPr="008D21EC" w:rsidRDefault="000128E8" w:rsidP="000128E8">
      <w:pPr>
        <w:rPr>
          <w:lang w:val="uk-UA"/>
        </w:rPr>
      </w:pPr>
      <w:r w:rsidRPr="008D21EC">
        <w:rPr>
          <w:lang w:val="uk-UA"/>
        </w:rPr>
        <w:t xml:space="preserve">                                                                                           </w:t>
      </w:r>
      <w:r>
        <w:rPr>
          <w:lang w:val="uk-UA"/>
        </w:rPr>
        <w:t xml:space="preserve">               ________</w:t>
      </w:r>
      <w:r w:rsidRPr="008D21EC">
        <w:rPr>
          <w:lang w:val="uk-UA"/>
        </w:rPr>
        <w:t xml:space="preserve">№ </w:t>
      </w:r>
      <w:r>
        <w:rPr>
          <w:lang w:val="uk-UA"/>
        </w:rPr>
        <w:t>_______</w:t>
      </w:r>
      <w:r w:rsidRPr="008D21EC">
        <w:rPr>
          <w:lang w:val="uk-UA"/>
        </w:rPr>
        <w:t xml:space="preserve">                                                                                                </w:t>
      </w:r>
    </w:p>
    <w:p w14:paraId="7164C00E" w14:textId="77777777" w:rsidR="000128E8" w:rsidRPr="008D21EC" w:rsidRDefault="000128E8" w:rsidP="000128E8">
      <w:pPr>
        <w:rPr>
          <w:lang w:val="uk-UA"/>
        </w:rPr>
      </w:pPr>
    </w:p>
    <w:p w14:paraId="4128BC84" w14:textId="77777777" w:rsidR="000128E8" w:rsidRPr="008D21EC" w:rsidRDefault="000128E8" w:rsidP="000128E8">
      <w:pPr>
        <w:rPr>
          <w:lang w:val="uk-UA"/>
        </w:rPr>
      </w:pPr>
    </w:p>
    <w:p w14:paraId="52D4EF4A" w14:textId="77777777" w:rsidR="000128E8" w:rsidRPr="008D21EC" w:rsidRDefault="000128E8" w:rsidP="000128E8">
      <w:pPr>
        <w:rPr>
          <w:lang w:val="uk-UA"/>
        </w:rPr>
      </w:pPr>
    </w:p>
    <w:p w14:paraId="4DECD3D5" w14:textId="77777777" w:rsidR="000128E8" w:rsidRPr="008D21EC" w:rsidRDefault="000128E8" w:rsidP="000128E8">
      <w:pPr>
        <w:rPr>
          <w:lang w:val="uk-UA"/>
        </w:rPr>
      </w:pPr>
      <w:r w:rsidRPr="008D21EC">
        <w:rPr>
          <w:lang w:val="uk-UA"/>
        </w:rPr>
        <w:t xml:space="preserve">                                                 </w:t>
      </w:r>
    </w:p>
    <w:p w14:paraId="11876614" w14:textId="07D3DE2A" w:rsidR="000128E8" w:rsidRPr="008D21EC" w:rsidRDefault="00F34581" w:rsidP="000128E8">
      <w:pPr>
        <w:rPr>
          <w:lang w:val="uk-UA"/>
        </w:rPr>
      </w:pPr>
      <w:r>
        <w:rPr>
          <w:lang w:val="uk-UA"/>
        </w:rPr>
        <w:t xml:space="preserve">                                                                ПРОЄКТ</w:t>
      </w:r>
    </w:p>
    <w:p w14:paraId="1263BCA0" w14:textId="77777777" w:rsidR="000128E8" w:rsidRPr="008D21EC" w:rsidRDefault="000128E8" w:rsidP="000128E8">
      <w:pPr>
        <w:rPr>
          <w:lang w:val="uk-UA"/>
        </w:rPr>
      </w:pPr>
    </w:p>
    <w:p w14:paraId="1747F1D0" w14:textId="77777777" w:rsidR="000128E8" w:rsidRPr="008D21EC" w:rsidRDefault="000128E8" w:rsidP="000128E8">
      <w:pPr>
        <w:rPr>
          <w:lang w:val="uk-UA"/>
        </w:rPr>
      </w:pPr>
    </w:p>
    <w:p w14:paraId="3E146811" w14:textId="77777777" w:rsidR="000128E8" w:rsidRPr="008D21EC" w:rsidRDefault="000128E8" w:rsidP="000128E8">
      <w:pPr>
        <w:rPr>
          <w:lang w:val="uk-UA"/>
        </w:rPr>
      </w:pPr>
    </w:p>
    <w:p w14:paraId="2FE93429" w14:textId="375C3F05" w:rsidR="000128E8" w:rsidRPr="008D21EC" w:rsidRDefault="00F34581" w:rsidP="000128E8">
      <w:pPr>
        <w:rPr>
          <w:lang w:val="uk-UA"/>
        </w:rPr>
      </w:pPr>
      <w:r>
        <w:rPr>
          <w:lang w:val="uk-UA"/>
        </w:rPr>
        <w:t xml:space="preserve">                                                                  </w:t>
      </w:r>
    </w:p>
    <w:p w14:paraId="2082D686" w14:textId="77777777" w:rsidR="000128E8" w:rsidRPr="008D21EC" w:rsidRDefault="000128E8" w:rsidP="000128E8">
      <w:pPr>
        <w:rPr>
          <w:lang w:val="uk-UA"/>
        </w:rPr>
      </w:pPr>
    </w:p>
    <w:p w14:paraId="566C8D0C" w14:textId="77777777" w:rsidR="000128E8" w:rsidRPr="008D21EC" w:rsidRDefault="000128E8" w:rsidP="000128E8">
      <w:pPr>
        <w:pStyle w:val="10"/>
        <w:spacing w:after="0"/>
        <w:ind w:left="0"/>
        <w:jc w:val="center"/>
        <w:rPr>
          <w:rFonts w:ascii="Times New Roman" w:hAnsi="Times New Roman"/>
          <w:sz w:val="44"/>
          <w:szCs w:val="44"/>
          <w:lang w:val="uk-UA"/>
        </w:rPr>
      </w:pPr>
      <w:r w:rsidRPr="008D21EC">
        <w:rPr>
          <w:rFonts w:ascii="Times New Roman" w:hAnsi="Times New Roman"/>
          <w:sz w:val="44"/>
          <w:szCs w:val="44"/>
          <w:lang w:val="uk-UA"/>
        </w:rPr>
        <w:t xml:space="preserve">Програма </w:t>
      </w:r>
    </w:p>
    <w:p w14:paraId="1D6BF24F" w14:textId="7C91BB0E" w:rsidR="000128E8" w:rsidRPr="008D21EC" w:rsidRDefault="000128E8" w:rsidP="000128E8">
      <w:pPr>
        <w:pStyle w:val="10"/>
        <w:spacing w:after="0"/>
        <w:ind w:left="0"/>
        <w:jc w:val="center"/>
        <w:rPr>
          <w:rFonts w:ascii="Times New Roman" w:hAnsi="Times New Roman"/>
          <w:sz w:val="44"/>
          <w:szCs w:val="44"/>
          <w:lang w:val="uk-UA"/>
        </w:rPr>
      </w:pPr>
      <w:r w:rsidRPr="008D21EC">
        <w:rPr>
          <w:rFonts w:ascii="Times New Roman" w:hAnsi="Times New Roman"/>
          <w:sz w:val="44"/>
          <w:szCs w:val="44"/>
          <w:lang w:val="uk-UA"/>
        </w:rPr>
        <w:t>економічного і соціального ро</w:t>
      </w:r>
      <w:r w:rsidR="0004061B">
        <w:rPr>
          <w:rFonts w:ascii="Times New Roman" w:hAnsi="Times New Roman"/>
          <w:sz w:val="44"/>
          <w:szCs w:val="44"/>
          <w:lang w:val="uk-UA"/>
        </w:rPr>
        <w:t>звитку Сіверської міської ради</w:t>
      </w:r>
      <w:r w:rsidRPr="008D21EC">
        <w:rPr>
          <w:rFonts w:ascii="Times New Roman" w:hAnsi="Times New Roman"/>
          <w:sz w:val="44"/>
          <w:szCs w:val="44"/>
          <w:lang w:val="uk-UA"/>
        </w:rPr>
        <w:t xml:space="preserve"> </w:t>
      </w:r>
      <w:r>
        <w:rPr>
          <w:rFonts w:ascii="Times New Roman" w:hAnsi="Times New Roman"/>
          <w:sz w:val="44"/>
          <w:szCs w:val="44"/>
          <w:lang w:val="uk-UA"/>
        </w:rPr>
        <w:t>на 2021</w:t>
      </w:r>
      <w:r w:rsidRPr="008D21EC">
        <w:rPr>
          <w:rFonts w:ascii="Times New Roman" w:hAnsi="Times New Roman"/>
          <w:sz w:val="44"/>
          <w:szCs w:val="44"/>
          <w:lang w:val="uk-UA"/>
        </w:rPr>
        <w:t xml:space="preserve"> рік </w:t>
      </w:r>
    </w:p>
    <w:p w14:paraId="513B7838" w14:textId="77777777" w:rsidR="000128E8" w:rsidRPr="008D21EC" w:rsidRDefault="000128E8" w:rsidP="000128E8">
      <w:pPr>
        <w:pStyle w:val="af0"/>
        <w:rPr>
          <w:bCs/>
          <w:caps/>
          <w:szCs w:val="28"/>
          <w:u w:val="none"/>
        </w:rPr>
      </w:pPr>
    </w:p>
    <w:p w14:paraId="717FED09" w14:textId="77777777" w:rsidR="000128E8" w:rsidRPr="008D21EC" w:rsidRDefault="000128E8" w:rsidP="000128E8">
      <w:pPr>
        <w:pStyle w:val="af0"/>
        <w:rPr>
          <w:bCs/>
          <w:caps/>
          <w:szCs w:val="28"/>
          <w:u w:val="none"/>
        </w:rPr>
      </w:pPr>
    </w:p>
    <w:p w14:paraId="53B5534D" w14:textId="77777777" w:rsidR="000128E8" w:rsidRPr="008D21EC" w:rsidRDefault="000128E8" w:rsidP="000128E8">
      <w:pPr>
        <w:pStyle w:val="af0"/>
        <w:rPr>
          <w:bCs/>
          <w:caps/>
          <w:szCs w:val="28"/>
          <w:u w:val="none"/>
        </w:rPr>
      </w:pPr>
    </w:p>
    <w:p w14:paraId="6E499380" w14:textId="77777777" w:rsidR="000128E8" w:rsidRPr="008D21EC" w:rsidRDefault="000128E8" w:rsidP="000128E8">
      <w:pPr>
        <w:pStyle w:val="af0"/>
        <w:rPr>
          <w:bCs/>
          <w:caps/>
          <w:szCs w:val="28"/>
          <w:u w:val="none"/>
        </w:rPr>
      </w:pPr>
    </w:p>
    <w:p w14:paraId="17AC903C" w14:textId="77777777" w:rsidR="000128E8" w:rsidRPr="008D21EC" w:rsidRDefault="000128E8" w:rsidP="000128E8">
      <w:pPr>
        <w:pStyle w:val="af0"/>
        <w:rPr>
          <w:bCs/>
          <w:caps/>
          <w:szCs w:val="28"/>
          <w:u w:val="none"/>
        </w:rPr>
      </w:pPr>
    </w:p>
    <w:p w14:paraId="522615A7" w14:textId="77777777" w:rsidR="000128E8" w:rsidRPr="008D21EC" w:rsidRDefault="000128E8" w:rsidP="000128E8">
      <w:pPr>
        <w:pStyle w:val="af0"/>
        <w:rPr>
          <w:bCs/>
          <w:caps/>
          <w:szCs w:val="28"/>
          <w:u w:val="none"/>
        </w:rPr>
      </w:pPr>
    </w:p>
    <w:p w14:paraId="1A1988ED" w14:textId="77777777" w:rsidR="000128E8" w:rsidRPr="008D21EC" w:rsidRDefault="000128E8" w:rsidP="000128E8">
      <w:pPr>
        <w:pStyle w:val="af0"/>
        <w:rPr>
          <w:bCs/>
          <w:caps/>
          <w:szCs w:val="28"/>
          <w:u w:val="none"/>
        </w:rPr>
      </w:pPr>
    </w:p>
    <w:p w14:paraId="60A6BD18" w14:textId="77777777" w:rsidR="000128E8" w:rsidRPr="008D21EC" w:rsidRDefault="000128E8" w:rsidP="000128E8">
      <w:pPr>
        <w:pStyle w:val="af0"/>
        <w:rPr>
          <w:bCs/>
          <w:caps/>
          <w:szCs w:val="28"/>
          <w:u w:val="none"/>
        </w:rPr>
      </w:pPr>
    </w:p>
    <w:p w14:paraId="77B1291E" w14:textId="77777777" w:rsidR="000128E8" w:rsidRPr="008D21EC" w:rsidRDefault="000128E8" w:rsidP="000128E8">
      <w:pPr>
        <w:pStyle w:val="af0"/>
        <w:rPr>
          <w:bCs/>
          <w:caps/>
          <w:szCs w:val="28"/>
          <w:u w:val="none"/>
        </w:rPr>
      </w:pPr>
    </w:p>
    <w:p w14:paraId="62835736" w14:textId="77777777" w:rsidR="000128E8" w:rsidRPr="008D21EC" w:rsidRDefault="000128E8" w:rsidP="000128E8">
      <w:pPr>
        <w:pStyle w:val="af0"/>
        <w:rPr>
          <w:bCs/>
          <w:caps/>
          <w:szCs w:val="28"/>
          <w:u w:val="none"/>
        </w:rPr>
      </w:pPr>
    </w:p>
    <w:p w14:paraId="63B5A16F" w14:textId="77777777" w:rsidR="000128E8" w:rsidRPr="008D21EC" w:rsidRDefault="000128E8" w:rsidP="000128E8">
      <w:pPr>
        <w:pStyle w:val="af0"/>
        <w:rPr>
          <w:bCs/>
          <w:caps/>
          <w:szCs w:val="28"/>
          <w:u w:val="none"/>
        </w:rPr>
      </w:pPr>
    </w:p>
    <w:p w14:paraId="49FF11F7" w14:textId="77777777" w:rsidR="000128E8" w:rsidRPr="008D21EC" w:rsidRDefault="000128E8" w:rsidP="000128E8">
      <w:pPr>
        <w:pStyle w:val="af0"/>
        <w:rPr>
          <w:bCs/>
          <w:caps/>
          <w:szCs w:val="28"/>
          <w:u w:val="none"/>
        </w:rPr>
      </w:pPr>
    </w:p>
    <w:p w14:paraId="5961071F" w14:textId="77777777" w:rsidR="000128E8" w:rsidRPr="008D21EC" w:rsidRDefault="000128E8" w:rsidP="000128E8">
      <w:pPr>
        <w:pStyle w:val="af0"/>
        <w:rPr>
          <w:bCs/>
          <w:caps/>
          <w:szCs w:val="28"/>
          <w:u w:val="none"/>
        </w:rPr>
      </w:pPr>
    </w:p>
    <w:p w14:paraId="7A5B1AA8" w14:textId="77777777" w:rsidR="000128E8" w:rsidRPr="008D21EC" w:rsidRDefault="000128E8" w:rsidP="000128E8">
      <w:pPr>
        <w:pStyle w:val="af0"/>
        <w:rPr>
          <w:bCs/>
          <w:caps/>
          <w:szCs w:val="28"/>
          <w:u w:val="none"/>
        </w:rPr>
      </w:pPr>
    </w:p>
    <w:p w14:paraId="141A9C8A" w14:textId="77777777" w:rsidR="000128E8" w:rsidRPr="008D21EC" w:rsidRDefault="000128E8" w:rsidP="000128E8">
      <w:pPr>
        <w:pStyle w:val="af0"/>
        <w:rPr>
          <w:bCs/>
          <w:caps/>
          <w:szCs w:val="28"/>
          <w:u w:val="none"/>
        </w:rPr>
      </w:pPr>
    </w:p>
    <w:p w14:paraId="5BF41733" w14:textId="77777777" w:rsidR="000128E8" w:rsidRPr="008D21EC" w:rsidRDefault="000128E8" w:rsidP="00A76718">
      <w:pPr>
        <w:pStyle w:val="af0"/>
        <w:ind w:right="-143"/>
        <w:rPr>
          <w:bCs/>
          <w:caps/>
          <w:szCs w:val="28"/>
          <w:u w:val="none"/>
        </w:rPr>
      </w:pPr>
    </w:p>
    <w:p w14:paraId="3E2ADACA" w14:textId="77777777" w:rsidR="000128E8" w:rsidRPr="008D21EC" w:rsidRDefault="000128E8" w:rsidP="000128E8">
      <w:pPr>
        <w:pStyle w:val="af0"/>
        <w:rPr>
          <w:bCs/>
          <w:caps/>
          <w:szCs w:val="28"/>
          <w:u w:val="none"/>
        </w:rPr>
      </w:pPr>
    </w:p>
    <w:p w14:paraId="0D185A5E" w14:textId="77777777" w:rsidR="000128E8" w:rsidRPr="008D21EC" w:rsidRDefault="000128E8" w:rsidP="000128E8">
      <w:pPr>
        <w:pStyle w:val="af0"/>
        <w:rPr>
          <w:bCs/>
          <w:caps/>
          <w:szCs w:val="28"/>
          <w:u w:val="none"/>
        </w:rPr>
      </w:pPr>
    </w:p>
    <w:p w14:paraId="7A4F7999" w14:textId="77777777" w:rsidR="000128E8" w:rsidRPr="008D21EC" w:rsidRDefault="000128E8" w:rsidP="000128E8">
      <w:pPr>
        <w:pStyle w:val="af0"/>
        <w:rPr>
          <w:bCs/>
          <w:caps/>
          <w:szCs w:val="28"/>
          <w:u w:val="none"/>
        </w:rPr>
      </w:pPr>
    </w:p>
    <w:p w14:paraId="55F8DE4A" w14:textId="77777777" w:rsidR="000128E8" w:rsidRPr="008D21EC" w:rsidRDefault="000128E8" w:rsidP="000128E8">
      <w:pPr>
        <w:pStyle w:val="af0"/>
        <w:rPr>
          <w:bCs/>
          <w:caps/>
          <w:szCs w:val="28"/>
          <w:u w:val="none"/>
        </w:rPr>
      </w:pPr>
    </w:p>
    <w:p w14:paraId="47749287" w14:textId="77777777" w:rsidR="000128E8" w:rsidRDefault="000128E8" w:rsidP="000128E8">
      <w:pPr>
        <w:pStyle w:val="af0"/>
        <w:rPr>
          <w:bCs/>
          <w:caps/>
          <w:szCs w:val="28"/>
          <w:u w:val="none"/>
        </w:rPr>
      </w:pPr>
    </w:p>
    <w:p w14:paraId="0FDC7C9A" w14:textId="77777777" w:rsidR="00AC66A1" w:rsidRDefault="00AC66A1" w:rsidP="00AC66A1">
      <w:pPr>
        <w:pStyle w:val="af"/>
      </w:pPr>
    </w:p>
    <w:p w14:paraId="09BF24D8" w14:textId="77777777" w:rsidR="0038351B" w:rsidRDefault="0038351B" w:rsidP="0038351B">
      <w:pPr>
        <w:rPr>
          <w:lang w:val="uk-UA" w:eastAsia="x-none"/>
        </w:rPr>
      </w:pPr>
    </w:p>
    <w:p w14:paraId="04F53AEE" w14:textId="77777777" w:rsidR="0038351B" w:rsidRDefault="0038351B" w:rsidP="0038351B">
      <w:pPr>
        <w:rPr>
          <w:lang w:val="uk-UA" w:eastAsia="x-none"/>
        </w:rPr>
      </w:pPr>
    </w:p>
    <w:p w14:paraId="4EE26260" w14:textId="77777777" w:rsidR="0038351B" w:rsidRDefault="0038351B" w:rsidP="0038351B">
      <w:pPr>
        <w:rPr>
          <w:lang w:val="uk-UA" w:eastAsia="x-none"/>
        </w:rPr>
      </w:pPr>
    </w:p>
    <w:p w14:paraId="5DE4D344" w14:textId="77777777" w:rsidR="0038351B" w:rsidRDefault="0038351B" w:rsidP="0038351B">
      <w:pPr>
        <w:rPr>
          <w:lang w:val="uk-UA" w:eastAsia="x-none"/>
        </w:rPr>
      </w:pPr>
    </w:p>
    <w:p w14:paraId="75454F3F" w14:textId="77777777" w:rsidR="000128E8" w:rsidRPr="008D21EC" w:rsidRDefault="000128E8" w:rsidP="000128E8">
      <w:pPr>
        <w:pStyle w:val="af0"/>
        <w:rPr>
          <w:bCs/>
          <w:caps/>
          <w:szCs w:val="28"/>
          <w:u w:val="none"/>
        </w:rPr>
      </w:pPr>
    </w:p>
    <w:p w14:paraId="7EFE29DB" w14:textId="77777777" w:rsidR="000128E8" w:rsidRPr="008D21EC" w:rsidRDefault="000128E8" w:rsidP="000128E8">
      <w:pPr>
        <w:pStyle w:val="1"/>
        <w:spacing w:line="249" w:lineRule="auto"/>
        <w:jc w:val="center"/>
        <w:rPr>
          <w:b w:val="0"/>
          <w:sz w:val="24"/>
          <w:szCs w:val="24"/>
          <w:lang w:val="uk-UA"/>
        </w:rPr>
      </w:pPr>
      <w:r w:rsidRPr="008D21EC">
        <w:rPr>
          <w:b w:val="0"/>
          <w:sz w:val="24"/>
          <w:szCs w:val="24"/>
          <w:lang w:val="uk-UA"/>
        </w:rPr>
        <w:t>м. Сіверськ</w:t>
      </w:r>
    </w:p>
    <w:p w14:paraId="7798AE11" w14:textId="1D671F78" w:rsidR="000128E8" w:rsidRDefault="00BF5485" w:rsidP="00A76718">
      <w:pPr>
        <w:pStyle w:val="1"/>
        <w:spacing w:line="249" w:lineRule="auto"/>
        <w:ind w:right="-143"/>
        <w:jc w:val="center"/>
        <w:rPr>
          <w:b w:val="0"/>
          <w:sz w:val="24"/>
          <w:szCs w:val="24"/>
          <w:lang w:val="uk-UA"/>
        </w:rPr>
      </w:pPr>
      <w:r>
        <w:rPr>
          <w:b w:val="0"/>
          <w:sz w:val="24"/>
          <w:szCs w:val="24"/>
          <w:lang w:val="uk-UA"/>
        </w:rPr>
        <w:t>202</w:t>
      </w:r>
      <w:r w:rsidRPr="00DF5AF5">
        <w:rPr>
          <w:b w:val="0"/>
          <w:sz w:val="24"/>
          <w:szCs w:val="24"/>
        </w:rPr>
        <w:t>1</w:t>
      </w:r>
      <w:r w:rsidR="000128E8" w:rsidRPr="008D21EC">
        <w:rPr>
          <w:b w:val="0"/>
          <w:sz w:val="24"/>
          <w:szCs w:val="24"/>
          <w:lang w:val="uk-UA"/>
        </w:rPr>
        <w:t>рік</w:t>
      </w:r>
    </w:p>
    <w:p w14:paraId="375AB797" w14:textId="77777777" w:rsidR="000128E8" w:rsidRPr="00A1172A" w:rsidRDefault="000128E8" w:rsidP="000128E8">
      <w:pPr>
        <w:pStyle w:val="10"/>
        <w:ind w:left="142"/>
        <w:jc w:val="center"/>
        <w:rPr>
          <w:rFonts w:ascii="Times New Roman" w:hAnsi="Times New Roman"/>
          <w:b/>
          <w:sz w:val="24"/>
          <w:szCs w:val="24"/>
          <w:lang w:val="uk-UA"/>
        </w:rPr>
      </w:pPr>
      <w:r w:rsidRPr="00A1172A">
        <w:rPr>
          <w:rFonts w:ascii="Times New Roman" w:hAnsi="Times New Roman"/>
          <w:b/>
          <w:sz w:val="24"/>
          <w:szCs w:val="24"/>
          <w:lang w:val="uk-UA"/>
        </w:rPr>
        <w:lastRenderedPageBreak/>
        <w:t>Паспорт</w:t>
      </w:r>
    </w:p>
    <w:p w14:paraId="2E41E79C" w14:textId="77777777" w:rsidR="000128E8" w:rsidRPr="00A1172A" w:rsidRDefault="000128E8" w:rsidP="000128E8">
      <w:pPr>
        <w:pStyle w:val="10"/>
        <w:spacing w:after="0"/>
        <w:ind w:left="142"/>
        <w:jc w:val="center"/>
        <w:rPr>
          <w:rFonts w:ascii="Times New Roman" w:hAnsi="Times New Roman"/>
          <w:b/>
          <w:sz w:val="24"/>
          <w:szCs w:val="24"/>
          <w:lang w:val="uk-UA"/>
        </w:rPr>
      </w:pPr>
      <w:r w:rsidRPr="00A1172A">
        <w:rPr>
          <w:rFonts w:ascii="Times New Roman" w:hAnsi="Times New Roman"/>
          <w:b/>
          <w:sz w:val="24"/>
          <w:szCs w:val="24"/>
          <w:lang w:val="uk-UA"/>
        </w:rPr>
        <w:t xml:space="preserve">Програма економічного і соціального розвитку </w:t>
      </w:r>
    </w:p>
    <w:p w14:paraId="315F17A6" w14:textId="04048848" w:rsidR="000128E8" w:rsidRPr="00A1172A" w:rsidRDefault="0038351B" w:rsidP="000128E8">
      <w:pPr>
        <w:pStyle w:val="10"/>
        <w:spacing w:after="0"/>
        <w:ind w:left="142"/>
        <w:jc w:val="center"/>
        <w:rPr>
          <w:rFonts w:ascii="Times New Roman" w:hAnsi="Times New Roman"/>
          <w:b/>
          <w:sz w:val="24"/>
          <w:szCs w:val="24"/>
          <w:lang w:val="uk-UA"/>
        </w:rPr>
      </w:pPr>
      <w:r>
        <w:rPr>
          <w:rFonts w:ascii="Times New Roman" w:hAnsi="Times New Roman"/>
          <w:b/>
          <w:sz w:val="24"/>
          <w:szCs w:val="24"/>
          <w:lang w:val="uk-UA"/>
        </w:rPr>
        <w:t xml:space="preserve"> Сіверської міської ради </w:t>
      </w:r>
      <w:r w:rsidR="000128E8" w:rsidRPr="00A1172A">
        <w:rPr>
          <w:rFonts w:ascii="Times New Roman" w:hAnsi="Times New Roman"/>
          <w:b/>
          <w:sz w:val="24"/>
          <w:szCs w:val="24"/>
          <w:lang w:val="uk-UA"/>
        </w:rPr>
        <w:t xml:space="preserve"> </w:t>
      </w:r>
      <w:r w:rsidR="000128E8">
        <w:rPr>
          <w:rFonts w:ascii="Times New Roman" w:hAnsi="Times New Roman"/>
          <w:b/>
          <w:sz w:val="24"/>
          <w:szCs w:val="24"/>
          <w:lang w:val="uk-UA"/>
        </w:rPr>
        <w:t>на 2021</w:t>
      </w:r>
      <w:r w:rsidR="000128E8" w:rsidRPr="00A1172A">
        <w:rPr>
          <w:rFonts w:ascii="Times New Roman" w:hAnsi="Times New Roman"/>
          <w:b/>
          <w:sz w:val="24"/>
          <w:szCs w:val="24"/>
          <w:lang w:val="uk-UA"/>
        </w:rPr>
        <w:t xml:space="preserve"> рік </w:t>
      </w:r>
    </w:p>
    <w:p w14:paraId="281B1C30" w14:textId="77777777" w:rsidR="000128E8" w:rsidRPr="00A1172A" w:rsidRDefault="000128E8" w:rsidP="000128E8">
      <w:pPr>
        <w:pStyle w:val="10"/>
        <w:numPr>
          <w:ilvl w:val="0"/>
          <w:numId w:val="14"/>
        </w:numPr>
        <w:spacing w:after="0"/>
        <w:jc w:val="both"/>
        <w:rPr>
          <w:rFonts w:ascii="Times New Roman" w:hAnsi="Times New Roman"/>
          <w:b/>
          <w:sz w:val="24"/>
          <w:szCs w:val="24"/>
          <w:lang w:val="uk-UA"/>
        </w:rPr>
      </w:pPr>
      <w:r w:rsidRPr="00A1172A">
        <w:rPr>
          <w:rFonts w:ascii="Times New Roman" w:hAnsi="Times New Roman"/>
          <w:b/>
          <w:sz w:val="24"/>
          <w:szCs w:val="24"/>
          <w:lang w:val="uk-UA"/>
        </w:rPr>
        <w:t>Назва</w:t>
      </w:r>
    </w:p>
    <w:p w14:paraId="331531F5" w14:textId="603FD15C" w:rsidR="000128E8" w:rsidRPr="00A1172A" w:rsidRDefault="000128E8" w:rsidP="000128E8">
      <w:pPr>
        <w:pStyle w:val="10"/>
        <w:spacing w:after="0"/>
        <w:ind w:left="0"/>
        <w:jc w:val="both"/>
        <w:rPr>
          <w:rFonts w:ascii="Times New Roman" w:hAnsi="Times New Roman"/>
          <w:sz w:val="24"/>
          <w:szCs w:val="24"/>
          <w:lang w:val="uk-UA"/>
        </w:rPr>
      </w:pPr>
      <w:r w:rsidRPr="00A1172A">
        <w:rPr>
          <w:rFonts w:ascii="Times New Roman" w:hAnsi="Times New Roman"/>
          <w:sz w:val="24"/>
          <w:szCs w:val="24"/>
          <w:lang w:val="uk-UA"/>
        </w:rPr>
        <w:t>Програма економічного і соціального ро</w:t>
      </w:r>
      <w:r w:rsidR="0038351B">
        <w:rPr>
          <w:rFonts w:ascii="Times New Roman" w:hAnsi="Times New Roman"/>
          <w:sz w:val="24"/>
          <w:szCs w:val="24"/>
          <w:lang w:val="uk-UA"/>
        </w:rPr>
        <w:t xml:space="preserve">звитку Сіверської міської ради </w:t>
      </w:r>
      <w:r w:rsidRPr="00A1172A">
        <w:rPr>
          <w:rFonts w:ascii="Times New Roman" w:hAnsi="Times New Roman"/>
          <w:sz w:val="24"/>
          <w:szCs w:val="24"/>
          <w:lang w:val="uk-UA"/>
        </w:rPr>
        <w:t xml:space="preserve"> на 20</w:t>
      </w:r>
      <w:r>
        <w:rPr>
          <w:rFonts w:ascii="Times New Roman" w:hAnsi="Times New Roman"/>
          <w:sz w:val="24"/>
          <w:szCs w:val="24"/>
          <w:lang w:val="uk-UA"/>
        </w:rPr>
        <w:t xml:space="preserve">21 </w:t>
      </w:r>
      <w:r w:rsidRPr="00A1172A">
        <w:rPr>
          <w:rFonts w:ascii="Times New Roman" w:hAnsi="Times New Roman"/>
          <w:sz w:val="24"/>
          <w:szCs w:val="24"/>
          <w:lang w:val="uk-UA"/>
        </w:rPr>
        <w:t>рік.</w:t>
      </w:r>
    </w:p>
    <w:p w14:paraId="4F2A59A5" w14:textId="77777777" w:rsidR="000128E8" w:rsidRPr="00A1172A" w:rsidRDefault="000128E8" w:rsidP="000128E8">
      <w:pPr>
        <w:pStyle w:val="10"/>
        <w:spacing w:after="0"/>
        <w:ind w:left="502"/>
        <w:jc w:val="both"/>
        <w:rPr>
          <w:rFonts w:ascii="Times New Roman" w:hAnsi="Times New Roman"/>
          <w:sz w:val="24"/>
          <w:szCs w:val="24"/>
          <w:lang w:val="uk-UA"/>
        </w:rPr>
      </w:pPr>
    </w:p>
    <w:p w14:paraId="26BE0062" w14:textId="77777777" w:rsidR="000128E8" w:rsidRPr="00A1172A" w:rsidRDefault="000128E8" w:rsidP="000128E8">
      <w:pPr>
        <w:pStyle w:val="10"/>
        <w:numPr>
          <w:ilvl w:val="0"/>
          <w:numId w:val="14"/>
        </w:numPr>
        <w:spacing w:after="0"/>
        <w:jc w:val="both"/>
        <w:rPr>
          <w:rFonts w:ascii="Times New Roman" w:hAnsi="Times New Roman"/>
          <w:b/>
          <w:sz w:val="24"/>
          <w:szCs w:val="24"/>
          <w:lang w:val="uk-UA"/>
        </w:rPr>
      </w:pPr>
      <w:r w:rsidRPr="00A1172A">
        <w:rPr>
          <w:rFonts w:ascii="Times New Roman" w:hAnsi="Times New Roman"/>
          <w:b/>
          <w:sz w:val="24"/>
          <w:szCs w:val="24"/>
          <w:lang w:val="uk-UA"/>
        </w:rPr>
        <w:t>Підстава для розроблення</w:t>
      </w:r>
    </w:p>
    <w:p w14:paraId="62218997" w14:textId="77777777" w:rsidR="000128E8" w:rsidRPr="00A1172A" w:rsidRDefault="000128E8" w:rsidP="000128E8">
      <w:pPr>
        <w:pStyle w:val="10"/>
        <w:spacing w:after="0"/>
        <w:ind w:left="0"/>
        <w:jc w:val="both"/>
        <w:rPr>
          <w:rFonts w:ascii="Times New Roman" w:hAnsi="Times New Roman"/>
          <w:sz w:val="24"/>
          <w:szCs w:val="24"/>
          <w:lang w:val="uk-UA"/>
        </w:rPr>
      </w:pPr>
      <w:r w:rsidRPr="00A1172A">
        <w:rPr>
          <w:rFonts w:ascii="Times New Roman" w:hAnsi="Times New Roman"/>
          <w:sz w:val="24"/>
          <w:szCs w:val="24"/>
          <w:lang w:val="uk-UA"/>
        </w:rPr>
        <w:t>Розпорядження голови Донецької обласної державної адміністрації, керівника обласної військов</w:t>
      </w:r>
      <w:r>
        <w:rPr>
          <w:rFonts w:ascii="Times New Roman" w:hAnsi="Times New Roman"/>
          <w:sz w:val="24"/>
          <w:szCs w:val="24"/>
          <w:lang w:val="uk-UA"/>
        </w:rPr>
        <w:t>о-цивільної адміністрації від 27.07.2020</w:t>
      </w:r>
      <w:r w:rsidR="009808DB">
        <w:rPr>
          <w:rFonts w:ascii="Times New Roman" w:hAnsi="Times New Roman"/>
          <w:sz w:val="24"/>
          <w:szCs w:val="24"/>
          <w:lang w:val="uk-UA"/>
        </w:rPr>
        <w:t xml:space="preserve"> року № 771/5-20</w:t>
      </w:r>
      <w:r>
        <w:rPr>
          <w:rFonts w:ascii="Times New Roman" w:hAnsi="Times New Roman"/>
          <w:sz w:val="24"/>
          <w:szCs w:val="24"/>
          <w:lang w:val="uk-UA"/>
        </w:rPr>
        <w:t xml:space="preserve"> «Про розробку проє</w:t>
      </w:r>
      <w:r w:rsidRPr="00A1172A">
        <w:rPr>
          <w:rFonts w:ascii="Times New Roman" w:hAnsi="Times New Roman"/>
          <w:sz w:val="24"/>
          <w:szCs w:val="24"/>
          <w:lang w:val="uk-UA"/>
        </w:rPr>
        <w:t>кту Програми економічного і соціального ро</w:t>
      </w:r>
      <w:r>
        <w:rPr>
          <w:rFonts w:ascii="Times New Roman" w:hAnsi="Times New Roman"/>
          <w:sz w:val="24"/>
          <w:szCs w:val="24"/>
          <w:lang w:val="uk-UA"/>
        </w:rPr>
        <w:t>звитку Донецької області на 2021</w:t>
      </w:r>
      <w:r w:rsidRPr="00A1172A">
        <w:rPr>
          <w:rFonts w:ascii="Times New Roman" w:hAnsi="Times New Roman"/>
          <w:sz w:val="24"/>
          <w:szCs w:val="24"/>
          <w:lang w:val="uk-UA"/>
        </w:rPr>
        <w:t xml:space="preserve"> рік». Розп</w:t>
      </w:r>
      <w:r>
        <w:rPr>
          <w:rFonts w:ascii="Times New Roman" w:hAnsi="Times New Roman"/>
          <w:sz w:val="24"/>
          <w:szCs w:val="24"/>
          <w:lang w:val="uk-UA"/>
        </w:rPr>
        <w:t>орядження міського голови від 11.08.2020</w:t>
      </w:r>
      <w:r w:rsidR="009808DB">
        <w:rPr>
          <w:rFonts w:ascii="Times New Roman" w:hAnsi="Times New Roman"/>
          <w:sz w:val="24"/>
          <w:szCs w:val="24"/>
          <w:lang w:val="uk-UA"/>
        </w:rPr>
        <w:t xml:space="preserve"> № 165</w:t>
      </w:r>
      <w:r w:rsidRPr="00A1172A">
        <w:rPr>
          <w:rFonts w:ascii="Times New Roman" w:hAnsi="Times New Roman"/>
          <w:sz w:val="24"/>
          <w:szCs w:val="24"/>
          <w:lang w:val="uk-UA"/>
        </w:rPr>
        <w:t xml:space="preserve">  «Про розробку проекту Програми економічного і соціального розвитку Сіверської міської</w:t>
      </w:r>
      <w:r w:rsidR="00A76718">
        <w:rPr>
          <w:rFonts w:ascii="Times New Roman" w:hAnsi="Times New Roman"/>
          <w:sz w:val="24"/>
          <w:szCs w:val="24"/>
          <w:lang w:val="uk-UA"/>
        </w:rPr>
        <w:t xml:space="preserve"> ради (ОТГ) на 2021</w:t>
      </w:r>
      <w:r w:rsidRPr="00A1172A">
        <w:rPr>
          <w:rFonts w:ascii="Times New Roman" w:hAnsi="Times New Roman"/>
          <w:sz w:val="24"/>
          <w:szCs w:val="24"/>
          <w:lang w:val="uk-UA"/>
        </w:rPr>
        <w:t xml:space="preserve"> рік». </w:t>
      </w:r>
    </w:p>
    <w:p w14:paraId="3BA84577" w14:textId="77777777" w:rsidR="000128E8" w:rsidRPr="00A1172A" w:rsidRDefault="000128E8" w:rsidP="000128E8">
      <w:pPr>
        <w:pStyle w:val="10"/>
        <w:spacing w:after="0"/>
        <w:ind w:left="502"/>
        <w:jc w:val="both"/>
        <w:rPr>
          <w:rFonts w:ascii="Times New Roman" w:hAnsi="Times New Roman"/>
          <w:sz w:val="24"/>
          <w:szCs w:val="24"/>
          <w:lang w:val="uk-UA"/>
        </w:rPr>
      </w:pPr>
    </w:p>
    <w:p w14:paraId="417DB761" w14:textId="77777777" w:rsidR="000128E8" w:rsidRPr="00A1172A" w:rsidRDefault="000128E8" w:rsidP="000128E8">
      <w:pPr>
        <w:pStyle w:val="10"/>
        <w:numPr>
          <w:ilvl w:val="0"/>
          <w:numId w:val="14"/>
        </w:numPr>
        <w:spacing w:after="0"/>
        <w:jc w:val="both"/>
        <w:rPr>
          <w:rFonts w:ascii="Times New Roman" w:hAnsi="Times New Roman"/>
          <w:b/>
          <w:sz w:val="24"/>
          <w:szCs w:val="24"/>
          <w:lang w:val="uk-UA"/>
        </w:rPr>
      </w:pPr>
      <w:r w:rsidRPr="00A1172A">
        <w:rPr>
          <w:rFonts w:ascii="Times New Roman" w:hAnsi="Times New Roman"/>
          <w:b/>
          <w:sz w:val="24"/>
          <w:szCs w:val="24"/>
          <w:lang w:val="uk-UA"/>
        </w:rPr>
        <w:t>Розробник програми</w:t>
      </w:r>
    </w:p>
    <w:p w14:paraId="0EF0D337" w14:textId="4FE692EC" w:rsidR="000128E8" w:rsidRPr="00A1172A" w:rsidRDefault="0038351B" w:rsidP="000128E8">
      <w:pPr>
        <w:pStyle w:val="10"/>
        <w:spacing w:after="0"/>
        <w:ind w:left="0"/>
        <w:jc w:val="both"/>
        <w:rPr>
          <w:rFonts w:ascii="Times New Roman" w:hAnsi="Times New Roman"/>
          <w:sz w:val="24"/>
          <w:szCs w:val="24"/>
          <w:lang w:val="uk-UA"/>
        </w:rPr>
      </w:pPr>
      <w:r>
        <w:rPr>
          <w:rFonts w:ascii="Times New Roman" w:hAnsi="Times New Roman"/>
          <w:sz w:val="24"/>
          <w:szCs w:val="24"/>
          <w:lang w:val="uk-UA"/>
        </w:rPr>
        <w:t>Сіверська міська рада</w:t>
      </w:r>
      <w:r w:rsidR="000128E8" w:rsidRPr="00A1172A">
        <w:rPr>
          <w:rFonts w:ascii="Times New Roman" w:hAnsi="Times New Roman"/>
          <w:sz w:val="24"/>
          <w:szCs w:val="24"/>
          <w:lang w:val="uk-UA"/>
        </w:rPr>
        <w:t>.</w:t>
      </w:r>
    </w:p>
    <w:p w14:paraId="47E3A9B1" w14:textId="77777777" w:rsidR="000128E8" w:rsidRPr="00A1172A" w:rsidRDefault="000128E8" w:rsidP="000128E8">
      <w:pPr>
        <w:pStyle w:val="10"/>
        <w:spacing w:after="0"/>
        <w:ind w:left="502"/>
        <w:jc w:val="both"/>
        <w:rPr>
          <w:rFonts w:ascii="Times New Roman" w:hAnsi="Times New Roman"/>
          <w:sz w:val="24"/>
          <w:szCs w:val="24"/>
          <w:lang w:val="uk-UA"/>
        </w:rPr>
      </w:pPr>
    </w:p>
    <w:p w14:paraId="03F1B46F" w14:textId="77777777" w:rsidR="000128E8" w:rsidRPr="00A1172A" w:rsidRDefault="000128E8" w:rsidP="000128E8">
      <w:pPr>
        <w:pStyle w:val="10"/>
        <w:numPr>
          <w:ilvl w:val="0"/>
          <w:numId w:val="14"/>
        </w:numPr>
        <w:spacing w:after="0"/>
        <w:jc w:val="both"/>
        <w:rPr>
          <w:rFonts w:ascii="Times New Roman" w:hAnsi="Times New Roman"/>
          <w:b/>
          <w:sz w:val="24"/>
          <w:szCs w:val="24"/>
          <w:lang w:val="uk-UA"/>
        </w:rPr>
      </w:pPr>
      <w:proofErr w:type="spellStart"/>
      <w:r w:rsidRPr="00A1172A">
        <w:rPr>
          <w:rFonts w:ascii="Times New Roman" w:hAnsi="Times New Roman"/>
          <w:b/>
          <w:sz w:val="24"/>
          <w:szCs w:val="24"/>
          <w:lang w:val="uk-UA"/>
        </w:rPr>
        <w:t>Співрозробники</w:t>
      </w:r>
      <w:proofErr w:type="spellEnd"/>
      <w:r w:rsidRPr="00A1172A">
        <w:rPr>
          <w:rFonts w:ascii="Times New Roman" w:hAnsi="Times New Roman"/>
          <w:b/>
          <w:sz w:val="24"/>
          <w:szCs w:val="24"/>
          <w:lang w:val="uk-UA"/>
        </w:rPr>
        <w:t xml:space="preserve"> програми</w:t>
      </w:r>
    </w:p>
    <w:p w14:paraId="6AA3C496" w14:textId="021CBECF" w:rsidR="000128E8" w:rsidRPr="00A1172A" w:rsidRDefault="00F23F82" w:rsidP="000128E8">
      <w:pPr>
        <w:pStyle w:val="10"/>
        <w:spacing w:after="0"/>
        <w:ind w:left="0"/>
        <w:jc w:val="both"/>
        <w:rPr>
          <w:rFonts w:ascii="Times New Roman" w:hAnsi="Times New Roman"/>
          <w:sz w:val="24"/>
          <w:szCs w:val="24"/>
          <w:lang w:val="uk-UA"/>
        </w:rPr>
      </w:pPr>
      <w:r>
        <w:rPr>
          <w:rFonts w:ascii="Times New Roman" w:hAnsi="Times New Roman"/>
          <w:sz w:val="24"/>
          <w:szCs w:val="24"/>
          <w:lang w:val="uk-UA"/>
        </w:rPr>
        <w:t>С</w:t>
      </w:r>
      <w:r w:rsidR="000128E8" w:rsidRPr="00A1172A">
        <w:rPr>
          <w:rFonts w:ascii="Times New Roman" w:hAnsi="Times New Roman"/>
          <w:sz w:val="24"/>
          <w:szCs w:val="24"/>
          <w:lang w:val="uk-UA"/>
        </w:rPr>
        <w:t>тарост</w:t>
      </w:r>
      <w:r>
        <w:rPr>
          <w:rFonts w:ascii="Times New Roman" w:hAnsi="Times New Roman"/>
          <w:sz w:val="24"/>
          <w:szCs w:val="24"/>
          <w:lang w:val="uk-UA"/>
        </w:rPr>
        <w:t>и</w:t>
      </w:r>
      <w:r w:rsidR="000128E8" w:rsidRPr="00A1172A">
        <w:rPr>
          <w:rFonts w:ascii="Times New Roman" w:hAnsi="Times New Roman"/>
          <w:sz w:val="24"/>
          <w:szCs w:val="24"/>
          <w:lang w:val="uk-UA"/>
        </w:rPr>
        <w:t>, відділи виконавчого комітету міської ради, установи, п</w:t>
      </w:r>
      <w:r w:rsidR="00E9357D">
        <w:rPr>
          <w:rFonts w:ascii="Times New Roman" w:hAnsi="Times New Roman"/>
          <w:sz w:val="24"/>
          <w:szCs w:val="24"/>
          <w:lang w:val="uk-UA"/>
        </w:rPr>
        <w:t>ідприємства та організації громади</w:t>
      </w:r>
      <w:r w:rsidR="000128E8" w:rsidRPr="00A1172A">
        <w:rPr>
          <w:rFonts w:ascii="Times New Roman" w:hAnsi="Times New Roman"/>
          <w:sz w:val="24"/>
          <w:szCs w:val="24"/>
          <w:lang w:val="uk-UA"/>
        </w:rPr>
        <w:t>.</w:t>
      </w:r>
    </w:p>
    <w:p w14:paraId="191C5817" w14:textId="77777777" w:rsidR="000128E8" w:rsidRPr="00C32075" w:rsidRDefault="000128E8" w:rsidP="000128E8">
      <w:pPr>
        <w:pStyle w:val="10"/>
        <w:numPr>
          <w:ilvl w:val="0"/>
          <w:numId w:val="14"/>
        </w:numPr>
        <w:spacing w:after="0"/>
        <w:jc w:val="both"/>
        <w:rPr>
          <w:rFonts w:ascii="Times New Roman" w:hAnsi="Times New Roman"/>
          <w:b/>
          <w:sz w:val="24"/>
          <w:szCs w:val="24"/>
          <w:lang w:val="uk-UA"/>
        </w:rPr>
      </w:pPr>
      <w:r w:rsidRPr="00C32075">
        <w:rPr>
          <w:rFonts w:ascii="Times New Roman" w:hAnsi="Times New Roman"/>
          <w:b/>
          <w:sz w:val="24"/>
          <w:szCs w:val="24"/>
          <w:lang w:val="uk-UA"/>
        </w:rPr>
        <w:t>Мета</w:t>
      </w:r>
    </w:p>
    <w:p w14:paraId="6F6C21CD" w14:textId="5ADA7119" w:rsidR="000128E8" w:rsidRDefault="000128E8" w:rsidP="000128E8">
      <w:pPr>
        <w:pStyle w:val="10"/>
        <w:spacing w:after="0"/>
        <w:ind w:left="0"/>
        <w:jc w:val="both"/>
        <w:rPr>
          <w:rFonts w:ascii="Times New Roman" w:hAnsi="Times New Roman"/>
          <w:sz w:val="24"/>
          <w:szCs w:val="24"/>
          <w:lang w:val="uk-UA"/>
        </w:rPr>
      </w:pPr>
      <w:r w:rsidRPr="00A76718">
        <w:rPr>
          <w:rFonts w:ascii="Times New Roman" w:hAnsi="Times New Roman"/>
          <w:sz w:val="24"/>
          <w:szCs w:val="24"/>
          <w:lang w:val="uk-UA"/>
        </w:rPr>
        <w:t xml:space="preserve">Створення умов для повноцінного функціонування </w:t>
      </w:r>
      <w:bookmarkStart w:id="0" w:name="_GoBack"/>
      <w:bookmarkEnd w:id="0"/>
      <w:r w:rsidR="00A76718" w:rsidRPr="008E0AA2">
        <w:rPr>
          <w:rFonts w:ascii="Times New Roman" w:hAnsi="Times New Roman"/>
          <w:sz w:val="24"/>
          <w:szCs w:val="24"/>
          <w:lang w:val="uk-UA"/>
        </w:rPr>
        <w:t xml:space="preserve"> </w:t>
      </w:r>
      <w:r w:rsidR="00A76718" w:rsidRPr="00A76718">
        <w:rPr>
          <w:rFonts w:ascii="Times New Roman" w:hAnsi="Times New Roman"/>
          <w:sz w:val="24"/>
          <w:szCs w:val="24"/>
          <w:lang w:val="uk-UA"/>
        </w:rPr>
        <w:t xml:space="preserve">територіальної </w:t>
      </w:r>
      <w:r w:rsidRPr="00A76718">
        <w:rPr>
          <w:rFonts w:ascii="Times New Roman" w:hAnsi="Times New Roman"/>
          <w:sz w:val="24"/>
          <w:szCs w:val="24"/>
          <w:lang w:val="uk-UA"/>
        </w:rPr>
        <w:t xml:space="preserve"> громади, відновлення економічного зростання, </w:t>
      </w:r>
      <w:r w:rsidR="00A76718" w:rsidRPr="00A76718">
        <w:rPr>
          <w:rFonts w:ascii="Times New Roman" w:hAnsi="Times New Roman"/>
          <w:sz w:val="24"/>
          <w:szCs w:val="24"/>
          <w:lang w:val="uk-UA"/>
        </w:rPr>
        <w:t xml:space="preserve"> формування позитивного іміджу громади, </w:t>
      </w:r>
      <w:r w:rsidRPr="00A76718">
        <w:rPr>
          <w:rFonts w:ascii="Times New Roman" w:hAnsi="Times New Roman"/>
          <w:sz w:val="24"/>
          <w:szCs w:val="24"/>
          <w:lang w:val="uk-UA"/>
        </w:rPr>
        <w:t xml:space="preserve">підвищення </w:t>
      </w:r>
      <w:r w:rsidR="00315828" w:rsidRPr="008E0AA2">
        <w:rPr>
          <w:rFonts w:ascii="Times New Roman" w:hAnsi="Times New Roman"/>
          <w:bCs/>
          <w:sz w:val="24"/>
          <w:szCs w:val="24"/>
          <w:lang w:val="uk-UA" w:eastAsia="uk-UA"/>
        </w:rPr>
        <w:t>якості</w:t>
      </w:r>
      <w:r w:rsidR="00E72D91">
        <w:rPr>
          <w:rFonts w:ascii="Times New Roman" w:hAnsi="Times New Roman"/>
          <w:bCs/>
          <w:sz w:val="24"/>
          <w:szCs w:val="24"/>
          <w:lang w:val="uk-UA" w:eastAsia="uk-UA"/>
        </w:rPr>
        <w:t xml:space="preserve"> і </w:t>
      </w:r>
      <w:r w:rsidR="00315828" w:rsidRPr="008E0AA2">
        <w:rPr>
          <w:rFonts w:ascii="Times New Roman" w:hAnsi="Times New Roman"/>
          <w:bCs/>
          <w:sz w:val="24"/>
          <w:szCs w:val="24"/>
          <w:lang w:val="uk-UA" w:eastAsia="uk-UA"/>
        </w:rPr>
        <w:t xml:space="preserve">  безпечності</w:t>
      </w:r>
      <w:r w:rsidR="00E72D91">
        <w:rPr>
          <w:rFonts w:ascii="Times New Roman" w:hAnsi="Times New Roman"/>
          <w:bCs/>
          <w:sz w:val="24"/>
          <w:szCs w:val="24"/>
          <w:lang w:val="uk-UA" w:eastAsia="uk-UA"/>
        </w:rPr>
        <w:t xml:space="preserve"> життя,</w:t>
      </w:r>
      <w:r w:rsidR="008E0AA2" w:rsidRPr="008E0AA2">
        <w:rPr>
          <w:rFonts w:ascii="Times New Roman" w:hAnsi="Times New Roman"/>
          <w:bCs/>
          <w:sz w:val="24"/>
          <w:szCs w:val="24"/>
          <w:lang w:val="uk-UA" w:eastAsia="uk-UA"/>
        </w:rPr>
        <w:t xml:space="preserve"> доступності  до широкого спектру </w:t>
      </w:r>
      <w:r w:rsidR="00315828" w:rsidRPr="008E0AA2">
        <w:rPr>
          <w:rFonts w:ascii="Times New Roman" w:hAnsi="Times New Roman"/>
          <w:bCs/>
          <w:sz w:val="24"/>
          <w:szCs w:val="24"/>
          <w:lang w:val="uk-UA" w:eastAsia="uk-UA"/>
        </w:rPr>
        <w:t xml:space="preserve"> послуг з урахуванням потреб та інтересів жінок та чоловіків різних</w:t>
      </w:r>
      <w:r w:rsidR="008E0AA2" w:rsidRPr="008E0AA2">
        <w:rPr>
          <w:rFonts w:ascii="Times New Roman" w:hAnsi="Times New Roman"/>
          <w:bCs/>
          <w:sz w:val="24"/>
          <w:szCs w:val="24"/>
          <w:lang w:val="uk-UA" w:eastAsia="uk-UA"/>
        </w:rPr>
        <w:t xml:space="preserve"> вікових груп</w:t>
      </w:r>
      <w:r w:rsidR="00E72D91">
        <w:rPr>
          <w:rFonts w:ascii="Times New Roman" w:hAnsi="Times New Roman"/>
          <w:bCs/>
          <w:sz w:val="24"/>
          <w:szCs w:val="24"/>
          <w:lang w:val="uk-UA" w:eastAsia="uk-UA"/>
        </w:rPr>
        <w:t>,</w:t>
      </w:r>
      <w:r w:rsidRPr="008E0AA2">
        <w:rPr>
          <w:rFonts w:ascii="Times New Roman" w:hAnsi="Times New Roman"/>
          <w:sz w:val="24"/>
          <w:szCs w:val="24"/>
          <w:lang w:val="uk-UA"/>
        </w:rPr>
        <w:t xml:space="preserve"> </w:t>
      </w:r>
      <w:r w:rsidRPr="00A76718">
        <w:rPr>
          <w:rFonts w:ascii="Times New Roman" w:hAnsi="Times New Roman"/>
          <w:sz w:val="24"/>
          <w:szCs w:val="24"/>
          <w:lang w:val="uk-UA"/>
        </w:rPr>
        <w:t>підтримки ініціативи малого та середнього бізнесу.</w:t>
      </w:r>
    </w:p>
    <w:p w14:paraId="15A97C2C" w14:textId="77777777" w:rsidR="00A72103" w:rsidRDefault="00A72103" w:rsidP="000128E8">
      <w:pPr>
        <w:pStyle w:val="10"/>
        <w:spacing w:after="0"/>
        <w:ind w:left="0"/>
        <w:jc w:val="both"/>
        <w:rPr>
          <w:rFonts w:ascii="Times New Roman" w:hAnsi="Times New Roman"/>
          <w:sz w:val="24"/>
          <w:szCs w:val="24"/>
          <w:lang w:val="uk-UA"/>
        </w:rPr>
      </w:pPr>
    </w:p>
    <w:p w14:paraId="633D2664" w14:textId="77777777" w:rsidR="000128E8" w:rsidRPr="00C32075" w:rsidRDefault="000128E8" w:rsidP="000128E8">
      <w:pPr>
        <w:pStyle w:val="10"/>
        <w:numPr>
          <w:ilvl w:val="0"/>
          <w:numId w:val="14"/>
        </w:numPr>
        <w:spacing w:after="0"/>
        <w:jc w:val="both"/>
        <w:rPr>
          <w:rFonts w:ascii="Times New Roman" w:hAnsi="Times New Roman"/>
          <w:sz w:val="24"/>
          <w:szCs w:val="24"/>
          <w:lang w:val="uk-UA"/>
        </w:rPr>
      </w:pPr>
      <w:r w:rsidRPr="00C32075">
        <w:rPr>
          <w:rFonts w:ascii="Times New Roman" w:hAnsi="Times New Roman"/>
          <w:b/>
          <w:sz w:val="24"/>
          <w:szCs w:val="24"/>
          <w:lang w:val="uk-UA"/>
        </w:rPr>
        <w:t xml:space="preserve">Початок та закінчення виконання      </w:t>
      </w:r>
      <w:r w:rsidR="00A76718">
        <w:rPr>
          <w:rFonts w:ascii="Times New Roman" w:hAnsi="Times New Roman"/>
          <w:sz w:val="24"/>
          <w:szCs w:val="24"/>
          <w:lang w:val="uk-UA"/>
        </w:rPr>
        <w:t xml:space="preserve">2021 </w:t>
      </w:r>
      <w:r w:rsidRPr="00C32075">
        <w:rPr>
          <w:rFonts w:ascii="Times New Roman" w:hAnsi="Times New Roman"/>
          <w:sz w:val="24"/>
          <w:szCs w:val="24"/>
          <w:lang w:val="uk-UA"/>
        </w:rPr>
        <w:t>рік</w:t>
      </w:r>
    </w:p>
    <w:p w14:paraId="3BF6B361" w14:textId="77777777" w:rsidR="000128E8" w:rsidRPr="007B7272" w:rsidRDefault="000128E8" w:rsidP="000128E8">
      <w:pPr>
        <w:pStyle w:val="10"/>
        <w:numPr>
          <w:ilvl w:val="0"/>
          <w:numId w:val="14"/>
        </w:numPr>
        <w:spacing w:after="0"/>
        <w:jc w:val="both"/>
        <w:rPr>
          <w:rFonts w:ascii="Times New Roman" w:hAnsi="Times New Roman"/>
          <w:b/>
          <w:sz w:val="24"/>
          <w:szCs w:val="24"/>
          <w:lang w:val="uk-UA"/>
        </w:rPr>
      </w:pPr>
      <w:r w:rsidRPr="007B7272">
        <w:rPr>
          <w:rFonts w:ascii="Times New Roman" w:hAnsi="Times New Roman"/>
          <w:b/>
          <w:sz w:val="24"/>
          <w:szCs w:val="24"/>
          <w:lang w:val="uk-UA"/>
        </w:rPr>
        <w:t>Загальні обсяги фінансування</w:t>
      </w:r>
    </w:p>
    <w:p w14:paraId="024C5D0B" w14:textId="77777777" w:rsidR="000128E8" w:rsidRPr="007B7272" w:rsidRDefault="000128E8" w:rsidP="000128E8">
      <w:pPr>
        <w:pStyle w:val="10"/>
        <w:spacing w:after="0"/>
        <w:ind w:left="7788" w:right="-801"/>
        <w:jc w:val="both"/>
        <w:rPr>
          <w:rFonts w:ascii="Times New Roman" w:hAnsi="Times New Roman"/>
          <w:sz w:val="24"/>
          <w:szCs w:val="24"/>
          <w:lang w:val="uk-UA"/>
        </w:rPr>
      </w:pPr>
      <w:r w:rsidRPr="007B7272">
        <w:rPr>
          <w:rFonts w:ascii="Times New Roman" w:hAnsi="Times New Roman"/>
          <w:b/>
          <w:sz w:val="24"/>
          <w:szCs w:val="24"/>
          <w:lang w:val="uk-UA"/>
        </w:rPr>
        <w:t xml:space="preserve">          </w:t>
      </w:r>
      <w:proofErr w:type="spellStart"/>
      <w:r w:rsidRPr="007B7272">
        <w:rPr>
          <w:rFonts w:ascii="Times New Roman" w:hAnsi="Times New Roman"/>
          <w:sz w:val="24"/>
          <w:szCs w:val="24"/>
          <w:lang w:val="uk-UA"/>
        </w:rPr>
        <w:t>тис.грн</w:t>
      </w:r>
      <w:proofErr w:type="spellEnd"/>
      <w:r w:rsidRPr="007B7272">
        <w:rPr>
          <w:rFonts w:ascii="Times New Roman" w:hAnsi="Times New Roman"/>
          <w:sz w:val="24"/>
          <w:szCs w:val="24"/>
          <w:lang w:val="uk-UA"/>
        </w:rPr>
        <w:t>.</w:t>
      </w:r>
    </w:p>
    <w:tbl>
      <w:tblPr>
        <w:tblW w:w="89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6"/>
        <w:gridCol w:w="1336"/>
        <w:gridCol w:w="1401"/>
        <w:gridCol w:w="1748"/>
        <w:gridCol w:w="1560"/>
        <w:gridCol w:w="1559"/>
      </w:tblGrid>
      <w:tr w:rsidR="00FB4506" w:rsidRPr="00FB4506" w14:paraId="352881B7" w14:textId="77777777" w:rsidTr="00977A4F">
        <w:trPr>
          <w:trHeight w:val="180"/>
        </w:trPr>
        <w:tc>
          <w:tcPr>
            <w:tcW w:w="1336" w:type="dxa"/>
            <w:vMerge w:val="restart"/>
            <w:vAlign w:val="center"/>
          </w:tcPr>
          <w:p w14:paraId="469A2971"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Всього</w:t>
            </w:r>
          </w:p>
        </w:tc>
        <w:tc>
          <w:tcPr>
            <w:tcW w:w="7604" w:type="dxa"/>
            <w:gridSpan w:val="5"/>
          </w:tcPr>
          <w:p w14:paraId="2334A19B"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 xml:space="preserve">                                         В тому числі:</w:t>
            </w:r>
          </w:p>
        </w:tc>
      </w:tr>
      <w:tr w:rsidR="00FB4506" w:rsidRPr="00FB4506" w14:paraId="2F952E92" w14:textId="77777777" w:rsidTr="00977A4F">
        <w:trPr>
          <w:trHeight w:val="461"/>
        </w:trPr>
        <w:tc>
          <w:tcPr>
            <w:tcW w:w="1336" w:type="dxa"/>
            <w:vMerge/>
          </w:tcPr>
          <w:p w14:paraId="6E050B1D"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p>
        </w:tc>
        <w:tc>
          <w:tcPr>
            <w:tcW w:w="1336" w:type="dxa"/>
          </w:tcPr>
          <w:p w14:paraId="52885C3B"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державний</w:t>
            </w:r>
          </w:p>
          <w:p w14:paraId="544737A5"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бюджет</w:t>
            </w:r>
          </w:p>
          <w:p w14:paraId="4B2EAA94"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p>
        </w:tc>
        <w:tc>
          <w:tcPr>
            <w:tcW w:w="1401" w:type="dxa"/>
          </w:tcPr>
          <w:p w14:paraId="5852D059"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обласний</w:t>
            </w:r>
          </w:p>
          <w:p w14:paraId="7C0FC556" w14:textId="77777777" w:rsidR="000128E8" w:rsidRPr="00FB4506" w:rsidRDefault="000128E8"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бюджет</w:t>
            </w:r>
          </w:p>
        </w:tc>
        <w:tc>
          <w:tcPr>
            <w:tcW w:w="1748" w:type="dxa"/>
          </w:tcPr>
          <w:p w14:paraId="041280BD" w14:textId="77777777" w:rsidR="000128E8" w:rsidRPr="00FB4506" w:rsidRDefault="000128E8" w:rsidP="00977A4F">
            <w:pPr>
              <w:pStyle w:val="10"/>
              <w:spacing w:after="0" w:line="240" w:lineRule="auto"/>
              <w:ind w:left="0"/>
              <w:rPr>
                <w:rFonts w:ascii="Times New Roman" w:hAnsi="Times New Roman"/>
                <w:sz w:val="24"/>
                <w:szCs w:val="24"/>
                <w:lang w:val="uk-UA"/>
              </w:rPr>
            </w:pPr>
            <w:r w:rsidRPr="00FB4506">
              <w:rPr>
                <w:rFonts w:ascii="Times New Roman" w:hAnsi="Times New Roman"/>
                <w:sz w:val="24"/>
                <w:szCs w:val="24"/>
                <w:lang w:val="uk-UA"/>
              </w:rPr>
              <w:t>Бюджети міст і районів</w:t>
            </w:r>
          </w:p>
        </w:tc>
        <w:tc>
          <w:tcPr>
            <w:tcW w:w="1560" w:type="dxa"/>
          </w:tcPr>
          <w:p w14:paraId="54E175F3" w14:textId="77777777" w:rsidR="000128E8" w:rsidRPr="00FB4506" w:rsidRDefault="000128E8" w:rsidP="00977A4F">
            <w:pPr>
              <w:jc w:val="both"/>
              <w:rPr>
                <w:lang w:val="uk-UA"/>
              </w:rPr>
            </w:pPr>
            <w:r w:rsidRPr="00FB4506">
              <w:rPr>
                <w:lang w:val="uk-UA"/>
              </w:rPr>
              <w:t>кошти</w:t>
            </w:r>
          </w:p>
          <w:p w14:paraId="6876DA52" w14:textId="77777777" w:rsidR="000128E8" w:rsidRPr="00FB4506" w:rsidRDefault="000128E8" w:rsidP="00977A4F">
            <w:pPr>
              <w:jc w:val="both"/>
              <w:rPr>
                <w:lang w:val="uk-UA"/>
              </w:rPr>
            </w:pPr>
            <w:r w:rsidRPr="00FB4506">
              <w:rPr>
                <w:lang w:val="uk-UA"/>
              </w:rPr>
              <w:t xml:space="preserve">підприємств </w:t>
            </w:r>
          </w:p>
        </w:tc>
        <w:tc>
          <w:tcPr>
            <w:tcW w:w="1559" w:type="dxa"/>
          </w:tcPr>
          <w:p w14:paraId="32A25CF9" w14:textId="77777777" w:rsidR="000128E8" w:rsidRPr="00FB4506" w:rsidRDefault="000128E8" w:rsidP="00977A4F">
            <w:pPr>
              <w:jc w:val="both"/>
              <w:rPr>
                <w:lang w:val="uk-UA"/>
              </w:rPr>
            </w:pPr>
            <w:r w:rsidRPr="00FB4506">
              <w:rPr>
                <w:lang w:val="uk-UA"/>
              </w:rPr>
              <w:t>інші</w:t>
            </w:r>
          </w:p>
          <w:p w14:paraId="19D5867D" w14:textId="77777777" w:rsidR="000128E8" w:rsidRPr="00FB4506" w:rsidRDefault="000128E8" w:rsidP="00977A4F">
            <w:pPr>
              <w:jc w:val="both"/>
              <w:rPr>
                <w:lang w:val="uk-UA"/>
              </w:rPr>
            </w:pPr>
            <w:r w:rsidRPr="00FB4506">
              <w:rPr>
                <w:lang w:val="uk-UA"/>
              </w:rPr>
              <w:t xml:space="preserve">джерела </w:t>
            </w:r>
          </w:p>
        </w:tc>
      </w:tr>
      <w:tr w:rsidR="00FB4506" w:rsidRPr="00FB4506" w14:paraId="440902F4" w14:textId="77777777" w:rsidTr="00977A4F">
        <w:tc>
          <w:tcPr>
            <w:tcW w:w="1336" w:type="dxa"/>
          </w:tcPr>
          <w:p w14:paraId="0928639F" w14:textId="4D6812DE" w:rsidR="000128E8" w:rsidRPr="00FB4506" w:rsidRDefault="00FB4506"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91</w:t>
            </w:r>
            <w:r w:rsidR="00473807">
              <w:rPr>
                <w:rFonts w:ascii="Times New Roman" w:hAnsi="Times New Roman"/>
                <w:sz w:val="24"/>
                <w:szCs w:val="24"/>
                <w:lang w:val="uk-UA"/>
              </w:rPr>
              <w:t>201</w:t>
            </w:r>
            <w:r w:rsidR="00DF5AF5" w:rsidRPr="00FB4506">
              <w:rPr>
                <w:rFonts w:ascii="Times New Roman" w:hAnsi="Times New Roman"/>
                <w:sz w:val="24"/>
                <w:szCs w:val="24"/>
                <w:lang w:val="uk-UA"/>
              </w:rPr>
              <w:t>,132</w:t>
            </w:r>
          </w:p>
        </w:tc>
        <w:tc>
          <w:tcPr>
            <w:tcW w:w="1336" w:type="dxa"/>
          </w:tcPr>
          <w:p w14:paraId="6D82704C" w14:textId="326578C8" w:rsidR="000128E8" w:rsidRPr="00FB4506" w:rsidRDefault="00473807" w:rsidP="00977A4F">
            <w:pPr>
              <w:pStyle w:val="10"/>
              <w:spacing w:after="0" w:line="240" w:lineRule="auto"/>
              <w:ind w:left="0"/>
              <w:jc w:val="both"/>
              <w:rPr>
                <w:rFonts w:ascii="Times New Roman" w:hAnsi="Times New Roman"/>
                <w:sz w:val="24"/>
                <w:szCs w:val="24"/>
                <w:lang w:val="uk-UA"/>
              </w:rPr>
            </w:pPr>
            <w:r>
              <w:rPr>
                <w:rFonts w:ascii="Times New Roman" w:hAnsi="Times New Roman"/>
                <w:sz w:val="24"/>
                <w:szCs w:val="24"/>
                <w:lang w:val="uk-UA"/>
              </w:rPr>
              <w:t>75,0</w:t>
            </w:r>
          </w:p>
        </w:tc>
        <w:tc>
          <w:tcPr>
            <w:tcW w:w="1401" w:type="dxa"/>
          </w:tcPr>
          <w:p w14:paraId="401B13E3" w14:textId="62D00EAE" w:rsidR="000128E8" w:rsidRPr="00FB4506" w:rsidRDefault="00DF5AF5"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4980,655</w:t>
            </w:r>
          </w:p>
        </w:tc>
        <w:tc>
          <w:tcPr>
            <w:tcW w:w="1748" w:type="dxa"/>
          </w:tcPr>
          <w:p w14:paraId="69D6C41A" w14:textId="69BF66DC" w:rsidR="000128E8" w:rsidRPr="00FB4506" w:rsidRDefault="00FB4506"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239</w:t>
            </w:r>
            <w:r w:rsidR="00473807">
              <w:rPr>
                <w:rFonts w:ascii="Times New Roman" w:hAnsi="Times New Roman"/>
                <w:sz w:val="24"/>
                <w:szCs w:val="24"/>
                <w:lang w:val="uk-UA"/>
              </w:rPr>
              <w:t>95,47</w:t>
            </w:r>
          </w:p>
        </w:tc>
        <w:tc>
          <w:tcPr>
            <w:tcW w:w="1560" w:type="dxa"/>
          </w:tcPr>
          <w:p w14:paraId="6F2E1513" w14:textId="1BB2761F" w:rsidR="000128E8" w:rsidRPr="00FB4506" w:rsidRDefault="009F537F"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53900,00</w:t>
            </w:r>
          </w:p>
        </w:tc>
        <w:tc>
          <w:tcPr>
            <w:tcW w:w="1559" w:type="dxa"/>
          </w:tcPr>
          <w:p w14:paraId="55EB6EDD" w14:textId="72910A6E" w:rsidR="000128E8" w:rsidRPr="00FB4506" w:rsidRDefault="00DF5AF5" w:rsidP="00977A4F">
            <w:pPr>
              <w:pStyle w:val="10"/>
              <w:spacing w:after="0" w:line="240" w:lineRule="auto"/>
              <w:ind w:left="0"/>
              <w:jc w:val="both"/>
              <w:rPr>
                <w:rFonts w:ascii="Times New Roman" w:hAnsi="Times New Roman"/>
                <w:sz w:val="24"/>
                <w:szCs w:val="24"/>
                <w:lang w:val="uk-UA"/>
              </w:rPr>
            </w:pPr>
            <w:r w:rsidRPr="00FB4506">
              <w:rPr>
                <w:rFonts w:ascii="Times New Roman" w:hAnsi="Times New Roman"/>
                <w:sz w:val="24"/>
                <w:szCs w:val="24"/>
                <w:lang w:val="uk-UA"/>
              </w:rPr>
              <w:t>8250,007</w:t>
            </w:r>
          </w:p>
        </w:tc>
      </w:tr>
    </w:tbl>
    <w:p w14:paraId="28C32F59" w14:textId="77777777" w:rsidR="000128E8" w:rsidRPr="00FB4506" w:rsidRDefault="000128E8" w:rsidP="000128E8">
      <w:pPr>
        <w:pStyle w:val="10"/>
        <w:spacing w:after="0"/>
        <w:ind w:left="502"/>
        <w:jc w:val="both"/>
        <w:rPr>
          <w:rFonts w:ascii="Times New Roman" w:hAnsi="Times New Roman"/>
          <w:sz w:val="24"/>
          <w:szCs w:val="24"/>
          <w:lang w:val="uk-UA"/>
        </w:rPr>
      </w:pPr>
    </w:p>
    <w:p w14:paraId="62FC219A" w14:textId="77777777" w:rsidR="000128E8" w:rsidRPr="0082431E" w:rsidRDefault="000128E8" w:rsidP="000128E8">
      <w:pPr>
        <w:pStyle w:val="10"/>
        <w:numPr>
          <w:ilvl w:val="0"/>
          <w:numId w:val="14"/>
        </w:numPr>
        <w:spacing w:after="0"/>
        <w:jc w:val="both"/>
        <w:rPr>
          <w:rFonts w:ascii="Times New Roman" w:hAnsi="Times New Roman"/>
          <w:b/>
          <w:sz w:val="24"/>
          <w:szCs w:val="24"/>
          <w:lang w:val="uk-UA"/>
        </w:rPr>
      </w:pPr>
      <w:r w:rsidRPr="0082431E">
        <w:rPr>
          <w:rFonts w:ascii="Times New Roman" w:hAnsi="Times New Roman"/>
          <w:b/>
          <w:sz w:val="24"/>
          <w:szCs w:val="24"/>
          <w:lang w:val="uk-UA"/>
        </w:rPr>
        <w:t>Кількісні та якісні критерії ефективності</w:t>
      </w:r>
    </w:p>
    <w:p w14:paraId="3AF7A7EA" w14:textId="5CC86CA9" w:rsidR="00315828" w:rsidRPr="005903C2" w:rsidRDefault="005058BF" w:rsidP="00315828">
      <w:pPr>
        <w:tabs>
          <w:tab w:val="num" w:pos="709"/>
          <w:tab w:val="left" w:pos="900"/>
        </w:tabs>
        <w:jc w:val="both"/>
        <w:rPr>
          <w:lang w:val="uk-UA"/>
        </w:rPr>
      </w:pPr>
      <w:r w:rsidRPr="005903C2">
        <w:rPr>
          <w:lang w:val="uk-UA"/>
        </w:rPr>
        <w:t xml:space="preserve">      </w:t>
      </w:r>
      <w:r w:rsidR="00315828" w:rsidRPr="005903C2">
        <w:rPr>
          <w:lang w:val="uk-UA"/>
        </w:rPr>
        <w:t xml:space="preserve">Покращено житлові </w:t>
      </w:r>
      <w:r w:rsidRPr="005903C2">
        <w:rPr>
          <w:lang w:val="uk-UA"/>
        </w:rPr>
        <w:t>умови</w:t>
      </w:r>
      <w:r w:rsidR="00EC7A75">
        <w:rPr>
          <w:lang w:val="uk-UA"/>
        </w:rPr>
        <w:t xml:space="preserve"> для 2 осіб</w:t>
      </w:r>
      <w:r w:rsidR="00EC7A75" w:rsidRPr="00D0058A">
        <w:rPr>
          <w:lang w:val="uk-UA"/>
        </w:rPr>
        <w:t xml:space="preserve"> </w:t>
      </w:r>
      <w:r w:rsidR="00D0058A" w:rsidRPr="00D0058A">
        <w:rPr>
          <w:rStyle w:val="af7"/>
          <w:sz w:val="24"/>
          <w:szCs w:val="24"/>
          <w:lang w:val="uk-UA"/>
        </w:rPr>
        <w:t>з</w:t>
      </w:r>
      <w:r w:rsidR="00D0058A">
        <w:rPr>
          <w:rStyle w:val="af7"/>
          <w:lang w:val="uk-UA"/>
        </w:rPr>
        <w:t xml:space="preserve"> </w:t>
      </w:r>
      <w:r w:rsidR="00315828" w:rsidRPr="005903C2">
        <w:rPr>
          <w:lang w:val="uk-UA"/>
        </w:rPr>
        <w:t>числа дітей – сиріт та дітей позбавлених батьківського піклування  завдяки придбанню</w:t>
      </w:r>
      <w:r w:rsidR="00315828" w:rsidRPr="005903C2">
        <w:t xml:space="preserve"> </w:t>
      </w:r>
      <w:r w:rsidR="00315828" w:rsidRPr="005903C2">
        <w:rPr>
          <w:lang w:val="uk-UA"/>
        </w:rPr>
        <w:t>на вторинному ринку житла;</w:t>
      </w:r>
    </w:p>
    <w:p w14:paraId="23C779B8" w14:textId="645D820C" w:rsidR="00315828" w:rsidRPr="005903C2" w:rsidRDefault="005903C2" w:rsidP="00315828">
      <w:pPr>
        <w:tabs>
          <w:tab w:val="num" w:pos="709"/>
          <w:tab w:val="left" w:pos="900"/>
        </w:tabs>
        <w:jc w:val="both"/>
        <w:rPr>
          <w:lang w:val="uk-UA"/>
        </w:rPr>
      </w:pPr>
      <w:r w:rsidRPr="005903C2">
        <w:rPr>
          <w:color w:val="7030A0"/>
          <w:lang w:val="uk-UA"/>
        </w:rPr>
        <w:t xml:space="preserve">    </w:t>
      </w:r>
      <w:r w:rsidR="00A6283C">
        <w:rPr>
          <w:color w:val="7030A0"/>
          <w:lang w:val="uk-UA"/>
        </w:rPr>
        <w:t xml:space="preserve">  </w:t>
      </w:r>
      <w:r w:rsidRPr="005903C2">
        <w:rPr>
          <w:lang w:val="uk-UA"/>
        </w:rPr>
        <w:t>Покращено умови навчання для 238</w:t>
      </w:r>
      <w:r w:rsidR="00315828" w:rsidRPr="005903C2">
        <w:rPr>
          <w:lang w:val="uk-UA"/>
        </w:rPr>
        <w:t xml:space="preserve"> учнів та учениць </w:t>
      </w:r>
      <w:r w:rsidR="00E40D40" w:rsidRPr="005903C2">
        <w:rPr>
          <w:lang w:val="uk-UA"/>
        </w:rPr>
        <w:t>Сіверської ЗЗСО №</w:t>
      </w:r>
      <w:r w:rsidRPr="005903C2">
        <w:rPr>
          <w:lang w:val="uk-UA"/>
        </w:rPr>
        <w:t xml:space="preserve"> </w:t>
      </w:r>
      <w:r w:rsidR="00E40D40" w:rsidRPr="005903C2">
        <w:rPr>
          <w:lang w:val="uk-UA"/>
        </w:rPr>
        <w:t>2 зав</w:t>
      </w:r>
      <w:r w:rsidR="00AB595B">
        <w:rPr>
          <w:lang w:val="uk-UA"/>
        </w:rPr>
        <w:t>дяки проведенню капітального</w:t>
      </w:r>
      <w:r w:rsidR="00E40D40" w:rsidRPr="005903C2">
        <w:rPr>
          <w:lang w:val="uk-UA"/>
        </w:rPr>
        <w:t xml:space="preserve"> ремонту будівлі</w:t>
      </w:r>
      <w:r w:rsidRPr="005903C2">
        <w:rPr>
          <w:lang w:val="uk-UA"/>
        </w:rPr>
        <w:t xml:space="preserve"> та спортивного стадіону</w:t>
      </w:r>
      <w:r w:rsidR="00315828" w:rsidRPr="005903C2">
        <w:rPr>
          <w:lang w:val="uk-UA"/>
        </w:rPr>
        <w:t>;</w:t>
      </w:r>
    </w:p>
    <w:p w14:paraId="26F937E3" w14:textId="3A1F5DC7" w:rsidR="00315828" w:rsidRPr="005903C2" w:rsidRDefault="005903C2" w:rsidP="005903C2">
      <w:pPr>
        <w:tabs>
          <w:tab w:val="num" w:pos="709"/>
          <w:tab w:val="left" w:pos="900"/>
        </w:tabs>
        <w:jc w:val="both"/>
        <w:rPr>
          <w:lang w:val="uk-UA"/>
        </w:rPr>
      </w:pPr>
      <w:r w:rsidRPr="005903C2">
        <w:rPr>
          <w:lang w:val="uk-UA"/>
        </w:rPr>
        <w:t xml:space="preserve">    </w:t>
      </w:r>
      <w:r w:rsidR="00A6283C">
        <w:rPr>
          <w:lang w:val="uk-UA"/>
        </w:rPr>
        <w:t xml:space="preserve">  </w:t>
      </w:r>
      <w:r w:rsidR="00E40D40" w:rsidRPr="005903C2">
        <w:rPr>
          <w:lang w:val="uk-UA"/>
        </w:rPr>
        <w:t xml:space="preserve">Створено умови для отримання послуг інклюзивної освіти та соціальних послуг відповідно до потреб жінок і чоловіків різного віку завдяки капітальному  ремонту першого поверху громадської будівлі за </w:t>
      </w:r>
      <w:proofErr w:type="spellStart"/>
      <w:r w:rsidR="00E40D40" w:rsidRPr="005903C2">
        <w:rPr>
          <w:lang w:val="uk-UA"/>
        </w:rPr>
        <w:t>адресою</w:t>
      </w:r>
      <w:proofErr w:type="spellEnd"/>
      <w:r w:rsidR="00E40D40" w:rsidRPr="005903C2">
        <w:rPr>
          <w:lang w:val="uk-UA"/>
        </w:rPr>
        <w:t xml:space="preserve">: будинок 8, провулок Заводський, (для Центру надання соціальних послуг та </w:t>
      </w:r>
      <w:proofErr w:type="spellStart"/>
      <w:r w:rsidR="00E40D40" w:rsidRPr="005903C2">
        <w:rPr>
          <w:lang w:val="uk-UA"/>
        </w:rPr>
        <w:t>Інклюзивно</w:t>
      </w:r>
      <w:proofErr w:type="spellEnd"/>
      <w:r w:rsidR="00E40D40" w:rsidRPr="005903C2">
        <w:rPr>
          <w:lang w:val="uk-UA"/>
        </w:rPr>
        <w:t xml:space="preserve"> ресурсного центру); </w:t>
      </w:r>
    </w:p>
    <w:p w14:paraId="40B9DE12" w14:textId="4539CA90" w:rsidR="005903C2" w:rsidRDefault="00BA02D6" w:rsidP="005903C2">
      <w:pPr>
        <w:jc w:val="both"/>
        <w:rPr>
          <w:lang w:val="uk-UA"/>
        </w:rPr>
      </w:pPr>
      <w:r>
        <w:rPr>
          <w:lang w:val="uk-UA"/>
        </w:rPr>
        <w:t>П</w:t>
      </w:r>
      <w:r w:rsidRPr="005903C2">
        <w:rPr>
          <w:lang w:val="uk-UA"/>
        </w:rPr>
        <w:t>окращено доступ</w:t>
      </w:r>
      <w:r w:rsidR="004E1623" w:rsidRPr="005903C2">
        <w:rPr>
          <w:lang w:val="uk-UA"/>
        </w:rPr>
        <w:t xml:space="preserve"> до безпечної питної води для </w:t>
      </w:r>
      <w:r w:rsidR="0054070C" w:rsidRPr="0054070C">
        <w:rPr>
          <w:lang w:val="uk-UA"/>
        </w:rPr>
        <w:t>823</w:t>
      </w:r>
      <w:r w:rsidR="00E40D40" w:rsidRPr="0054070C">
        <w:rPr>
          <w:lang w:val="uk-UA"/>
        </w:rPr>
        <w:t xml:space="preserve"> </w:t>
      </w:r>
      <w:r w:rsidR="0054070C" w:rsidRPr="0054070C">
        <w:rPr>
          <w:lang w:val="uk-UA"/>
        </w:rPr>
        <w:t>осіб,</w:t>
      </w:r>
      <w:r w:rsidR="0054070C">
        <w:rPr>
          <w:color w:val="FF0000"/>
          <w:lang w:val="uk-UA"/>
        </w:rPr>
        <w:t xml:space="preserve"> </w:t>
      </w:r>
      <w:r w:rsidR="004E1623" w:rsidRPr="005903C2">
        <w:rPr>
          <w:lang w:val="uk-UA"/>
        </w:rPr>
        <w:t xml:space="preserve"> що постраждало внаслідок конфлікту, </w:t>
      </w:r>
      <w:r w:rsidR="00B7540A">
        <w:rPr>
          <w:lang w:val="uk-UA"/>
        </w:rPr>
        <w:t>в с. Серебрянка та с. Свято-Покровське.</w:t>
      </w:r>
    </w:p>
    <w:p w14:paraId="6978BAC4" w14:textId="77777777" w:rsidR="005903C2" w:rsidRDefault="005903C2" w:rsidP="005903C2">
      <w:pPr>
        <w:jc w:val="both"/>
        <w:rPr>
          <w:lang w:val="uk-UA"/>
        </w:rPr>
      </w:pPr>
    </w:p>
    <w:p w14:paraId="7157D42D" w14:textId="358925B7" w:rsidR="000128E8" w:rsidRPr="00C32075" w:rsidRDefault="000128E8" w:rsidP="005903C2">
      <w:pPr>
        <w:jc w:val="both"/>
        <w:rPr>
          <w:lang w:val="uk-UA"/>
        </w:rPr>
      </w:pPr>
      <w:r w:rsidRPr="00C32075">
        <w:rPr>
          <w:b/>
          <w:lang w:val="uk-UA"/>
        </w:rPr>
        <w:t xml:space="preserve">9.Контроль за виконанням  </w:t>
      </w:r>
      <w:r w:rsidRPr="00C32075">
        <w:rPr>
          <w:lang w:val="uk-UA"/>
        </w:rPr>
        <w:t>Виконавчий комітет Сіверської міської ради: відділи виконавчого комітету міської ради, комунальні підприємства, організації та установи.</w:t>
      </w:r>
    </w:p>
    <w:p w14:paraId="1B1DCE71" w14:textId="77777777" w:rsidR="00D91454" w:rsidRDefault="00D91454" w:rsidP="002803E6">
      <w:pPr>
        <w:jc w:val="center"/>
        <w:rPr>
          <w:b/>
          <w:sz w:val="28"/>
          <w:szCs w:val="28"/>
          <w:lang w:val="uk-UA"/>
        </w:rPr>
      </w:pPr>
    </w:p>
    <w:p w14:paraId="75D95063" w14:textId="24E5DC24" w:rsidR="00EC41C7" w:rsidRPr="00E746D0" w:rsidRDefault="008A314F" w:rsidP="002803E6">
      <w:pPr>
        <w:jc w:val="center"/>
        <w:rPr>
          <w:b/>
          <w:bCs/>
          <w:sz w:val="28"/>
          <w:szCs w:val="28"/>
          <w:lang w:val="uk-UA"/>
        </w:rPr>
      </w:pPr>
      <w:r w:rsidRPr="00E746D0">
        <w:rPr>
          <w:b/>
          <w:bCs/>
          <w:sz w:val="28"/>
          <w:szCs w:val="28"/>
          <w:lang w:val="uk-UA"/>
        </w:rPr>
        <w:lastRenderedPageBreak/>
        <w:t>Зміст</w:t>
      </w:r>
    </w:p>
    <w:p w14:paraId="27B48C74" w14:textId="77777777" w:rsidR="001E5DA2" w:rsidRPr="00E746D0" w:rsidRDefault="00146F18" w:rsidP="002803E6">
      <w:pPr>
        <w:jc w:val="center"/>
        <w:rPr>
          <w:b/>
          <w:bCs/>
          <w:sz w:val="28"/>
          <w:szCs w:val="28"/>
          <w:lang w:val="uk-UA"/>
        </w:rPr>
      </w:pPr>
      <w:r w:rsidRPr="00E746D0">
        <w:rPr>
          <w:b/>
          <w:bCs/>
          <w:sz w:val="28"/>
          <w:szCs w:val="28"/>
          <w:lang w:val="uk-UA"/>
        </w:rPr>
        <w:t>Програми економічного і соціального розвитку</w:t>
      </w:r>
    </w:p>
    <w:p w14:paraId="213B1EA2" w14:textId="316A2DC5" w:rsidR="00146F18" w:rsidRDefault="00146F18" w:rsidP="002803E6">
      <w:pPr>
        <w:jc w:val="center"/>
        <w:rPr>
          <w:b/>
          <w:bCs/>
          <w:sz w:val="28"/>
          <w:szCs w:val="28"/>
          <w:lang w:val="uk-UA"/>
        </w:rPr>
      </w:pPr>
      <w:r w:rsidRPr="00E746D0">
        <w:rPr>
          <w:b/>
          <w:bCs/>
          <w:sz w:val="28"/>
          <w:szCs w:val="28"/>
          <w:lang w:val="uk-UA"/>
        </w:rPr>
        <w:t xml:space="preserve"> Сіверської міської</w:t>
      </w:r>
      <w:r w:rsidR="001E5DA2" w:rsidRPr="00E746D0">
        <w:rPr>
          <w:b/>
          <w:bCs/>
          <w:sz w:val="28"/>
          <w:szCs w:val="28"/>
          <w:lang w:val="uk-UA"/>
        </w:rPr>
        <w:t xml:space="preserve"> ради на 2021 рік</w:t>
      </w:r>
    </w:p>
    <w:p w14:paraId="516AB27C" w14:textId="054E29AC" w:rsidR="006E4FBF" w:rsidRDefault="006E4FBF" w:rsidP="002803E6">
      <w:pPr>
        <w:jc w:val="center"/>
        <w:rPr>
          <w:b/>
          <w:bCs/>
          <w:sz w:val="28"/>
          <w:szCs w:val="28"/>
          <w:lang w:val="uk-UA"/>
        </w:rPr>
      </w:pPr>
    </w:p>
    <w:p w14:paraId="22A1712B" w14:textId="77777777" w:rsidR="006E4FBF" w:rsidRPr="00E746D0" w:rsidRDefault="006E4FBF" w:rsidP="002803E6">
      <w:pPr>
        <w:jc w:val="center"/>
        <w:rPr>
          <w:b/>
          <w:bCs/>
          <w:sz w:val="28"/>
          <w:szCs w:val="28"/>
          <w:lang w:val="uk-UA"/>
        </w:rPr>
      </w:pPr>
    </w:p>
    <w:tbl>
      <w:tblPr>
        <w:tblStyle w:val="a4"/>
        <w:tblW w:w="9828" w:type="dxa"/>
        <w:tblLook w:val="04A0" w:firstRow="1" w:lastRow="0" w:firstColumn="1" w:lastColumn="0" w:noHBand="0" w:noVBand="1"/>
      </w:tblPr>
      <w:tblGrid>
        <w:gridCol w:w="1413"/>
        <w:gridCol w:w="7587"/>
        <w:gridCol w:w="828"/>
      </w:tblGrid>
      <w:tr w:rsidR="00E746D0" w:rsidRPr="00E746D0" w14:paraId="1AA677E1" w14:textId="77777777" w:rsidTr="00931F68">
        <w:tc>
          <w:tcPr>
            <w:tcW w:w="1413" w:type="dxa"/>
          </w:tcPr>
          <w:p w14:paraId="4E7365C3" w14:textId="77777777" w:rsidR="001E5DA2" w:rsidRPr="00E746D0" w:rsidRDefault="001E5DA2" w:rsidP="002803E6">
            <w:pPr>
              <w:jc w:val="center"/>
              <w:rPr>
                <w:b/>
                <w:bCs/>
                <w:sz w:val="28"/>
                <w:szCs w:val="28"/>
                <w:lang w:val="uk-UA"/>
              </w:rPr>
            </w:pPr>
          </w:p>
        </w:tc>
        <w:tc>
          <w:tcPr>
            <w:tcW w:w="7587" w:type="dxa"/>
          </w:tcPr>
          <w:p w14:paraId="3C13D8A9" w14:textId="298ED0A3" w:rsidR="001E5DA2" w:rsidRPr="00E746D0" w:rsidRDefault="001E5DA2" w:rsidP="001E5DA2">
            <w:pPr>
              <w:rPr>
                <w:b/>
                <w:bCs/>
                <w:lang w:val="uk-UA"/>
              </w:rPr>
            </w:pPr>
            <w:r w:rsidRPr="00E746D0">
              <w:rPr>
                <w:b/>
                <w:bCs/>
                <w:lang w:val="uk-UA"/>
              </w:rPr>
              <w:t>ВСТУП</w:t>
            </w:r>
          </w:p>
        </w:tc>
        <w:tc>
          <w:tcPr>
            <w:tcW w:w="828" w:type="dxa"/>
          </w:tcPr>
          <w:p w14:paraId="606B97AB" w14:textId="36478D5F" w:rsidR="001E5DA2" w:rsidRPr="00E746D0" w:rsidRDefault="00A7698A" w:rsidP="002803E6">
            <w:pPr>
              <w:jc w:val="center"/>
              <w:rPr>
                <w:b/>
                <w:bCs/>
                <w:lang w:val="uk-UA"/>
              </w:rPr>
            </w:pPr>
            <w:r w:rsidRPr="00E746D0">
              <w:rPr>
                <w:b/>
                <w:bCs/>
                <w:lang w:val="uk-UA"/>
              </w:rPr>
              <w:t>5</w:t>
            </w:r>
          </w:p>
        </w:tc>
      </w:tr>
      <w:tr w:rsidR="00E746D0" w:rsidRPr="00E746D0" w14:paraId="08D98F6F" w14:textId="77777777" w:rsidTr="00931F68">
        <w:tc>
          <w:tcPr>
            <w:tcW w:w="1413" w:type="dxa"/>
          </w:tcPr>
          <w:p w14:paraId="7F51B6C5" w14:textId="2A45FC6E" w:rsidR="001E5DA2" w:rsidRPr="00E746D0" w:rsidRDefault="00A7698A" w:rsidP="002803E6">
            <w:pPr>
              <w:jc w:val="center"/>
              <w:rPr>
                <w:b/>
                <w:bCs/>
                <w:sz w:val="28"/>
                <w:szCs w:val="28"/>
                <w:lang w:val="uk-UA"/>
              </w:rPr>
            </w:pPr>
            <w:r w:rsidRPr="00E746D0">
              <w:rPr>
                <w:b/>
                <w:bCs/>
                <w:sz w:val="28"/>
                <w:szCs w:val="28"/>
                <w:lang w:val="uk-UA"/>
              </w:rPr>
              <w:t>1.</w:t>
            </w:r>
          </w:p>
        </w:tc>
        <w:tc>
          <w:tcPr>
            <w:tcW w:w="7587" w:type="dxa"/>
          </w:tcPr>
          <w:p w14:paraId="7CDDA111" w14:textId="4D404944" w:rsidR="001E5DA2" w:rsidRPr="00E746D0" w:rsidRDefault="00A7698A" w:rsidP="00A7698A">
            <w:pPr>
              <w:rPr>
                <w:b/>
                <w:bCs/>
                <w:lang w:val="uk-UA"/>
              </w:rPr>
            </w:pPr>
            <w:r w:rsidRPr="00E746D0">
              <w:rPr>
                <w:b/>
                <w:bCs/>
                <w:lang w:val="uk-UA"/>
              </w:rPr>
              <w:t>АНАЛІЗ ЕКОНОМІЧНОГО І СОЦІАЛЬНОГО РОЗВИТКУ  ЗА ПОПЕРЕДНІЙ ПЕРІОД</w:t>
            </w:r>
          </w:p>
        </w:tc>
        <w:tc>
          <w:tcPr>
            <w:tcW w:w="828" w:type="dxa"/>
          </w:tcPr>
          <w:p w14:paraId="5D7912F8" w14:textId="72073CEA" w:rsidR="001E5DA2" w:rsidRPr="00E746D0" w:rsidRDefault="00A7698A" w:rsidP="002803E6">
            <w:pPr>
              <w:jc w:val="center"/>
              <w:rPr>
                <w:b/>
                <w:bCs/>
                <w:lang w:val="uk-UA"/>
              </w:rPr>
            </w:pPr>
            <w:r w:rsidRPr="00E746D0">
              <w:rPr>
                <w:b/>
                <w:bCs/>
                <w:lang w:val="uk-UA"/>
              </w:rPr>
              <w:t>6</w:t>
            </w:r>
          </w:p>
        </w:tc>
      </w:tr>
      <w:tr w:rsidR="00E746D0" w:rsidRPr="00E746D0" w14:paraId="50C9B28A" w14:textId="77777777" w:rsidTr="00931F68">
        <w:tc>
          <w:tcPr>
            <w:tcW w:w="1413" w:type="dxa"/>
          </w:tcPr>
          <w:p w14:paraId="281FFEA0" w14:textId="34B81DE3" w:rsidR="00C95F2D" w:rsidRPr="00E746D0" w:rsidRDefault="00C95F2D" w:rsidP="002803E6">
            <w:pPr>
              <w:jc w:val="center"/>
              <w:rPr>
                <w:sz w:val="28"/>
                <w:szCs w:val="28"/>
                <w:lang w:val="uk-UA"/>
              </w:rPr>
            </w:pPr>
            <w:r w:rsidRPr="00E746D0">
              <w:rPr>
                <w:sz w:val="28"/>
                <w:szCs w:val="28"/>
                <w:lang w:val="uk-UA"/>
              </w:rPr>
              <w:t>1.1.</w:t>
            </w:r>
          </w:p>
        </w:tc>
        <w:tc>
          <w:tcPr>
            <w:tcW w:w="7587" w:type="dxa"/>
          </w:tcPr>
          <w:p w14:paraId="6E77FD6A" w14:textId="2FE29918" w:rsidR="00C95F2D" w:rsidRPr="00E746D0" w:rsidRDefault="00C95F2D" w:rsidP="00A7698A">
            <w:pPr>
              <w:rPr>
                <w:sz w:val="28"/>
                <w:szCs w:val="28"/>
                <w:lang w:val="uk-UA"/>
              </w:rPr>
            </w:pPr>
            <w:r w:rsidRPr="00E746D0">
              <w:rPr>
                <w:sz w:val="28"/>
                <w:szCs w:val="28"/>
                <w:lang w:val="uk-UA"/>
              </w:rPr>
              <w:t>Тенденції  економічного і соціального  розвитку  Сіверської  міської ради</w:t>
            </w:r>
          </w:p>
        </w:tc>
        <w:tc>
          <w:tcPr>
            <w:tcW w:w="828" w:type="dxa"/>
          </w:tcPr>
          <w:p w14:paraId="0C41BBAE" w14:textId="0AA896A0" w:rsidR="00C95F2D" w:rsidRPr="00E746D0" w:rsidRDefault="00C95F2D" w:rsidP="002803E6">
            <w:pPr>
              <w:jc w:val="center"/>
              <w:rPr>
                <w:sz w:val="28"/>
                <w:szCs w:val="28"/>
                <w:lang w:val="uk-UA"/>
              </w:rPr>
            </w:pPr>
            <w:r w:rsidRPr="00E746D0">
              <w:rPr>
                <w:sz w:val="28"/>
                <w:szCs w:val="28"/>
                <w:lang w:val="uk-UA"/>
              </w:rPr>
              <w:t>6</w:t>
            </w:r>
          </w:p>
        </w:tc>
      </w:tr>
      <w:tr w:rsidR="00931F68" w:rsidRPr="00E746D0" w14:paraId="3F390B03" w14:textId="77777777" w:rsidTr="00931F68">
        <w:tc>
          <w:tcPr>
            <w:tcW w:w="1413" w:type="dxa"/>
          </w:tcPr>
          <w:p w14:paraId="01F67B83" w14:textId="36219E59" w:rsidR="00C95F2D" w:rsidRPr="00E746D0" w:rsidRDefault="00C95F2D" w:rsidP="002803E6">
            <w:pPr>
              <w:jc w:val="center"/>
              <w:rPr>
                <w:sz w:val="28"/>
                <w:szCs w:val="28"/>
                <w:lang w:val="uk-UA"/>
              </w:rPr>
            </w:pPr>
            <w:r w:rsidRPr="00E746D0">
              <w:rPr>
                <w:sz w:val="28"/>
                <w:szCs w:val="28"/>
                <w:lang w:val="uk-UA"/>
              </w:rPr>
              <w:t>1.2.</w:t>
            </w:r>
          </w:p>
        </w:tc>
        <w:tc>
          <w:tcPr>
            <w:tcW w:w="7587" w:type="dxa"/>
          </w:tcPr>
          <w:p w14:paraId="67ECF1B5" w14:textId="70F7A6C2" w:rsidR="00C95F2D" w:rsidRPr="00E746D0" w:rsidRDefault="00C95F2D" w:rsidP="00A7698A">
            <w:pPr>
              <w:rPr>
                <w:sz w:val="28"/>
                <w:szCs w:val="28"/>
                <w:lang w:val="uk-UA"/>
              </w:rPr>
            </w:pPr>
            <w:r w:rsidRPr="00E746D0">
              <w:rPr>
                <w:sz w:val="28"/>
                <w:szCs w:val="28"/>
                <w:lang w:val="uk-UA"/>
              </w:rPr>
              <w:t>Актуальні проблеми  розвитку Сіверської міської ради</w:t>
            </w:r>
          </w:p>
        </w:tc>
        <w:tc>
          <w:tcPr>
            <w:tcW w:w="828" w:type="dxa"/>
          </w:tcPr>
          <w:p w14:paraId="0801918A" w14:textId="11493370" w:rsidR="00C95F2D" w:rsidRPr="00E746D0" w:rsidRDefault="00E746D0" w:rsidP="002803E6">
            <w:pPr>
              <w:jc w:val="center"/>
              <w:rPr>
                <w:sz w:val="28"/>
                <w:szCs w:val="28"/>
                <w:lang w:val="uk-UA"/>
              </w:rPr>
            </w:pPr>
            <w:r w:rsidRPr="00E746D0">
              <w:rPr>
                <w:sz w:val="28"/>
                <w:szCs w:val="28"/>
                <w:lang w:val="uk-UA"/>
              </w:rPr>
              <w:t>22</w:t>
            </w:r>
          </w:p>
        </w:tc>
      </w:tr>
      <w:tr w:rsidR="00C95F2D" w14:paraId="3BFC5CA6" w14:textId="77777777" w:rsidTr="00931F68">
        <w:tc>
          <w:tcPr>
            <w:tcW w:w="1413" w:type="dxa"/>
          </w:tcPr>
          <w:p w14:paraId="617D75F0" w14:textId="1CD81D9C" w:rsidR="00C95F2D" w:rsidRPr="00E746D0" w:rsidRDefault="00C95F2D" w:rsidP="002803E6">
            <w:pPr>
              <w:jc w:val="center"/>
              <w:rPr>
                <w:b/>
                <w:bCs/>
                <w:lang w:val="uk-UA"/>
              </w:rPr>
            </w:pPr>
            <w:r w:rsidRPr="00E746D0">
              <w:rPr>
                <w:b/>
                <w:bCs/>
                <w:lang w:val="uk-UA"/>
              </w:rPr>
              <w:t>2.</w:t>
            </w:r>
          </w:p>
        </w:tc>
        <w:tc>
          <w:tcPr>
            <w:tcW w:w="7587" w:type="dxa"/>
          </w:tcPr>
          <w:p w14:paraId="7E043D73" w14:textId="77777777" w:rsidR="00C95F2D" w:rsidRDefault="00C95F2D" w:rsidP="00A7698A">
            <w:pPr>
              <w:rPr>
                <w:b/>
                <w:bCs/>
                <w:lang w:val="uk-UA"/>
              </w:rPr>
            </w:pPr>
            <w:r w:rsidRPr="00E746D0">
              <w:rPr>
                <w:b/>
                <w:bCs/>
                <w:lang w:val="uk-UA"/>
              </w:rPr>
              <w:t>МЕТА, ЗАВДАННЯ ТА ЗАХОДИ ЕКОНОМІЧНОГО І СОЦІАЛЬНОГО РОЗВИТКУ У 2021</w:t>
            </w:r>
            <w:r w:rsidR="00E746D0" w:rsidRPr="00E746D0">
              <w:rPr>
                <w:b/>
                <w:bCs/>
                <w:lang w:val="uk-UA"/>
              </w:rPr>
              <w:t xml:space="preserve"> РОЦІ</w:t>
            </w:r>
          </w:p>
          <w:p w14:paraId="25225E21" w14:textId="267F559D" w:rsidR="006E4FBF" w:rsidRPr="00E746D0" w:rsidRDefault="006E4FBF" w:rsidP="00A7698A">
            <w:pPr>
              <w:rPr>
                <w:b/>
                <w:bCs/>
                <w:lang w:val="uk-UA"/>
              </w:rPr>
            </w:pPr>
          </w:p>
        </w:tc>
        <w:tc>
          <w:tcPr>
            <w:tcW w:w="828" w:type="dxa"/>
          </w:tcPr>
          <w:p w14:paraId="3281E35E" w14:textId="030B88FF" w:rsidR="00C95F2D" w:rsidRPr="00E746D0" w:rsidRDefault="00E746D0" w:rsidP="002803E6">
            <w:pPr>
              <w:jc w:val="center"/>
              <w:rPr>
                <w:b/>
                <w:bCs/>
                <w:lang w:val="uk-UA"/>
              </w:rPr>
            </w:pPr>
            <w:r w:rsidRPr="00E746D0">
              <w:rPr>
                <w:b/>
                <w:bCs/>
                <w:lang w:val="uk-UA"/>
              </w:rPr>
              <w:t>25</w:t>
            </w:r>
          </w:p>
        </w:tc>
      </w:tr>
      <w:tr w:rsidR="00E746D0" w14:paraId="7BCC1431" w14:textId="77777777" w:rsidTr="00931F68">
        <w:tc>
          <w:tcPr>
            <w:tcW w:w="1413" w:type="dxa"/>
          </w:tcPr>
          <w:p w14:paraId="47450839" w14:textId="77777777" w:rsidR="00E746D0" w:rsidRPr="00632973" w:rsidRDefault="00E746D0" w:rsidP="002803E6">
            <w:pPr>
              <w:jc w:val="center"/>
              <w:rPr>
                <w:b/>
                <w:bCs/>
                <w:sz w:val="28"/>
                <w:szCs w:val="28"/>
                <w:lang w:val="uk-UA"/>
              </w:rPr>
            </w:pPr>
          </w:p>
        </w:tc>
        <w:tc>
          <w:tcPr>
            <w:tcW w:w="7587" w:type="dxa"/>
          </w:tcPr>
          <w:p w14:paraId="3E595D68" w14:textId="743602F1" w:rsidR="00E746D0" w:rsidRPr="00632973" w:rsidRDefault="00E746D0" w:rsidP="00A7698A">
            <w:pPr>
              <w:rPr>
                <w:i/>
                <w:iCs/>
                <w:sz w:val="28"/>
                <w:szCs w:val="28"/>
                <w:lang w:val="uk-UA"/>
              </w:rPr>
            </w:pPr>
            <w:r w:rsidRPr="00632973">
              <w:rPr>
                <w:i/>
                <w:iCs/>
                <w:sz w:val="28"/>
                <w:szCs w:val="28"/>
                <w:lang w:val="uk-UA"/>
              </w:rPr>
              <w:t xml:space="preserve">Ціль1. Оновлена, </w:t>
            </w:r>
            <w:proofErr w:type="spellStart"/>
            <w:r w:rsidRPr="00632973">
              <w:rPr>
                <w:i/>
                <w:iCs/>
                <w:sz w:val="28"/>
                <w:szCs w:val="28"/>
                <w:lang w:val="uk-UA"/>
              </w:rPr>
              <w:t>конкурентноспроможна</w:t>
            </w:r>
            <w:proofErr w:type="spellEnd"/>
            <w:r w:rsidRPr="00632973">
              <w:rPr>
                <w:i/>
                <w:iCs/>
                <w:sz w:val="28"/>
                <w:szCs w:val="28"/>
                <w:lang w:val="uk-UA"/>
              </w:rPr>
              <w:t xml:space="preserve"> економіка</w:t>
            </w:r>
          </w:p>
        </w:tc>
        <w:tc>
          <w:tcPr>
            <w:tcW w:w="828" w:type="dxa"/>
          </w:tcPr>
          <w:p w14:paraId="05612B70" w14:textId="77777777" w:rsidR="00E746D0" w:rsidRPr="00632973" w:rsidRDefault="00E746D0" w:rsidP="002803E6">
            <w:pPr>
              <w:jc w:val="center"/>
              <w:rPr>
                <w:b/>
                <w:bCs/>
                <w:sz w:val="28"/>
                <w:szCs w:val="28"/>
                <w:lang w:val="uk-UA"/>
              </w:rPr>
            </w:pPr>
          </w:p>
        </w:tc>
      </w:tr>
      <w:tr w:rsidR="00E746D0" w14:paraId="1FC1A7C0" w14:textId="77777777" w:rsidTr="00931F68">
        <w:tc>
          <w:tcPr>
            <w:tcW w:w="1413" w:type="dxa"/>
          </w:tcPr>
          <w:p w14:paraId="287DFD5E" w14:textId="246A749A" w:rsidR="00E746D0" w:rsidRPr="00632973" w:rsidRDefault="00E746D0" w:rsidP="002803E6">
            <w:pPr>
              <w:jc w:val="center"/>
              <w:rPr>
                <w:sz w:val="28"/>
                <w:szCs w:val="28"/>
                <w:lang w:val="uk-UA"/>
              </w:rPr>
            </w:pPr>
            <w:r w:rsidRPr="00632973">
              <w:rPr>
                <w:sz w:val="28"/>
                <w:szCs w:val="28"/>
                <w:lang w:val="uk-UA"/>
              </w:rPr>
              <w:t>1.</w:t>
            </w:r>
          </w:p>
        </w:tc>
        <w:tc>
          <w:tcPr>
            <w:tcW w:w="7587" w:type="dxa"/>
          </w:tcPr>
          <w:p w14:paraId="046DCFED" w14:textId="1251D920" w:rsidR="00E746D0" w:rsidRPr="00632973" w:rsidRDefault="00E746D0" w:rsidP="00A7698A">
            <w:pPr>
              <w:rPr>
                <w:sz w:val="28"/>
                <w:szCs w:val="28"/>
                <w:lang w:val="uk-UA"/>
              </w:rPr>
            </w:pPr>
            <w:r w:rsidRPr="00632973">
              <w:rPr>
                <w:sz w:val="28"/>
                <w:szCs w:val="28"/>
                <w:lang w:val="uk-UA"/>
              </w:rPr>
              <w:t>Промисловий комплекс</w:t>
            </w:r>
          </w:p>
        </w:tc>
        <w:tc>
          <w:tcPr>
            <w:tcW w:w="828" w:type="dxa"/>
          </w:tcPr>
          <w:p w14:paraId="03CE633C" w14:textId="77777777" w:rsidR="00E746D0" w:rsidRPr="00632973" w:rsidRDefault="00E746D0" w:rsidP="002803E6">
            <w:pPr>
              <w:jc w:val="center"/>
              <w:rPr>
                <w:b/>
                <w:bCs/>
                <w:sz w:val="28"/>
                <w:szCs w:val="28"/>
                <w:lang w:val="uk-UA"/>
              </w:rPr>
            </w:pPr>
          </w:p>
        </w:tc>
      </w:tr>
      <w:tr w:rsidR="00E746D0" w14:paraId="15E706A3" w14:textId="77777777" w:rsidTr="00931F68">
        <w:tc>
          <w:tcPr>
            <w:tcW w:w="1413" w:type="dxa"/>
          </w:tcPr>
          <w:p w14:paraId="5949046C" w14:textId="083873D4" w:rsidR="00E746D0" w:rsidRPr="00632973" w:rsidRDefault="00E746D0" w:rsidP="002803E6">
            <w:pPr>
              <w:jc w:val="center"/>
              <w:rPr>
                <w:sz w:val="28"/>
                <w:szCs w:val="28"/>
                <w:lang w:val="uk-UA"/>
              </w:rPr>
            </w:pPr>
            <w:r w:rsidRPr="00632973">
              <w:rPr>
                <w:sz w:val="28"/>
                <w:szCs w:val="28"/>
                <w:lang w:val="uk-UA"/>
              </w:rPr>
              <w:t xml:space="preserve">2. </w:t>
            </w:r>
          </w:p>
        </w:tc>
        <w:tc>
          <w:tcPr>
            <w:tcW w:w="7587" w:type="dxa"/>
          </w:tcPr>
          <w:p w14:paraId="613B7B20" w14:textId="3D743F46" w:rsidR="00E746D0" w:rsidRPr="00632973" w:rsidRDefault="00632973" w:rsidP="00A7698A">
            <w:pPr>
              <w:rPr>
                <w:sz w:val="28"/>
                <w:szCs w:val="28"/>
                <w:lang w:val="uk-UA"/>
              </w:rPr>
            </w:pPr>
            <w:r w:rsidRPr="00632973">
              <w:rPr>
                <w:sz w:val="28"/>
                <w:szCs w:val="28"/>
                <w:lang w:val="uk-UA"/>
              </w:rPr>
              <w:t>Агропромисловий комплекс</w:t>
            </w:r>
          </w:p>
        </w:tc>
        <w:tc>
          <w:tcPr>
            <w:tcW w:w="828" w:type="dxa"/>
          </w:tcPr>
          <w:p w14:paraId="41EF56F0" w14:textId="77777777" w:rsidR="00E746D0" w:rsidRPr="00632973" w:rsidRDefault="00E746D0" w:rsidP="002803E6">
            <w:pPr>
              <w:jc w:val="center"/>
              <w:rPr>
                <w:b/>
                <w:bCs/>
                <w:sz w:val="28"/>
                <w:szCs w:val="28"/>
                <w:lang w:val="uk-UA"/>
              </w:rPr>
            </w:pPr>
          </w:p>
        </w:tc>
      </w:tr>
      <w:tr w:rsidR="00E746D0" w14:paraId="3F2BEA98" w14:textId="77777777" w:rsidTr="00931F68">
        <w:tc>
          <w:tcPr>
            <w:tcW w:w="1413" w:type="dxa"/>
          </w:tcPr>
          <w:p w14:paraId="1F052B16" w14:textId="7DD6D424" w:rsidR="00E746D0" w:rsidRPr="00632973" w:rsidRDefault="00632973" w:rsidP="002803E6">
            <w:pPr>
              <w:jc w:val="center"/>
              <w:rPr>
                <w:sz w:val="28"/>
                <w:szCs w:val="28"/>
                <w:lang w:val="uk-UA"/>
              </w:rPr>
            </w:pPr>
            <w:r w:rsidRPr="00632973">
              <w:rPr>
                <w:sz w:val="28"/>
                <w:szCs w:val="28"/>
                <w:lang w:val="uk-UA"/>
              </w:rPr>
              <w:t>3.</w:t>
            </w:r>
          </w:p>
        </w:tc>
        <w:tc>
          <w:tcPr>
            <w:tcW w:w="7587" w:type="dxa"/>
          </w:tcPr>
          <w:p w14:paraId="2452BCF7" w14:textId="22F67AA8" w:rsidR="00E746D0" w:rsidRPr="00632973" w:rsidRDefault="00632973" w:rsidP="00A7698A">
            <w:pPr>
              <w:rPr>
                <w:sz w:val="28"/>
                <w:szCs w:val="28"/>
                <w:lang w:val="uk-UA"/>
              </w:rPr>
            </w:pPr>
            <w:r w:rsidRPr="00632973">
              <w:rPr>
                <w:sz w:val="28"/>
                <w:szCs w:val="28"/>
                <w:lang w:val="uk-UA"/>
              </w:rPr>
              <w:t>Розвиток земельних відносин</w:t>
            </w:r>
          </w:p>
        </w:tc>
        <w:tc>
          <w:tcPr>
            <w:tcW w:w="828" w:type="dxa"/>
          </w:tcPr>
          <w:p w14:paraId="15281EA2" w14:textId="77777777" w:rsidR="00E746D0" w:rsidRPr="00632973" w:rsidRDefault="00E746D0" w:rsidP="002803E6">
            <w:pPr>
              <w:jc w:val="center"/>
              <w:rPr>
                <w:b/>
                <w:bCs/>
                <w:sz w:val="28"/>
                <w:szCs w:val="28"/>
                <w:lang w:val="uk-UA"/>
              </w:rPr>
            </w:pPr>
          </w:p>
        </w:tc>
      </w:tr>
      <w:tr w:rsidR="00E746D0" w:rsidRPr="00062187" w14:paraId="5C29EAA2" w14:textId="77777777" w:rsidTr="00931F68">
        <w:tc>
          <w:tcPr>
            <w:tcW w:w="1413" w:type="dxa"/>
          </w:tcPr>
          <w:p w14:paraId="7AFB80D3" w14:textId="0B6977FE" w:rsidR="00E746D0" w:rsidRPr="00632973" w:rsidRDefault="00632973" w:rsidP="002803E6">
            <w:pPr>
              <w:jc w:val="center"/>
              <w:rPr>
                <w:sz w:val="28"/>
                <w:szCs w:val="28"/>
                <w:lang w:val="uk-UA"/>
              </w:rPr>
            </w:pPr>
            <w:r w:rsidRPr="00632973">
              <w:rPr>
                <w:sz w:val="28"/>
                <w:szCs w:val="28"/>
                <w:lang w:val="uk-UA"/>
              </w:rPr>
              <w:t>4.</w:t>
            </w:r>
          </w:p>
        </w:tc>
        <w:tc>
          <w:tcPr>
            <w:tcW w:w="7587" w:type="dxa"/>
          </w:tcPr>
          <w:p w14:paraId="1D8A20F4" w14:textId="6BAC52E1" w:rsidR="00E746D0" w:rsidRPr="00632973" w:rsidRDefault="00632973" w:rsidP="00A7698A">
            <w:pPr>
              <w:rPr>
                <w:sz w:val="28"/>
                <w:szCs w:val="28"/>
                <w:lang w:val="uk-UA"/>
              </w:rPr>
            </w:pPr>
            <w:r>
              <w:rPr>
                <w:sz w:val="28"/>
                <w:szCs w:val="28"/>
                <w:lang w:val="uk-UA"/>
              </w:rPr>
              <w:t>Розвиток зовнішньоекономічної діяльності, міжнародної і міжрегіональної співпраці</w:t>
            </w:r>
          </w:p>
        </w:tc>
        <w:tc>
          <w:tcPr>
            <w:tcW w:w="828" w:type="dxa"/>
          </w:tcPr>
          <w:p w14:paraId="571F05AF" w14:textId="77777777" w:rsidR="00E746D0" w:rsidRPr="00632973" w:rsidRDefault="00E746D0" w:rsidP="002803E6">
            <w:pPr>
              <w:jc w:val="center"/>
              <w:rPr>
                <w:b/>
                <w:bCs/>
                <w:sz w:val="28"/>
                <w:szCs w:val="28"/>
                <w:lang w:val="uk-UA"/>
              </w:rPr>
            </w:pPr>
          </w:p>
        </w:tc>
      </w:tr>
      <w:tr w:rsidR="00E746D0" w14:paraId="5BF1B0B8" w14:textId="77777777" w:rsidTr="00931F68">
        <w:tc>
          <w:tcPr>
            <w:tcW w:w="1413" w:type="dxa"/>
          </w:tcPr>
          <w:p w14:paraId="11D442DE" w14:textId="5963A0BB" w:rsidR="00E746D0" w:rsidRPr="00632973" w:rsidRDefault="00632973" w:rsidP="002803E6">
            <w:pPr>
              <w:jc w:val="center"/>
              <w:rPr>
                <w:sz w:val="28"/>
                <w:szCs w:val="28"/>
                <w:lang w:val="uk-UA"/>
              </w:rPr>
            </w:pPr>
            <w:r>
              <w:rPr>
                <w:sz w:val="28"/>
                <w:szCs w:val="28"/>
                <w:lang w:val="uk-UA"/>
              </w:rPr>
              <w:t>5.</w:t>
            </w:r>
          </w:p>
        </w:tc>
        <w:tc>
          <w:tcPr>
            <w:tcW w:w="7587" w:type="dxa"/>
          </w:tcPr>
          <w:p w14:paraId="1715F460" w14:textId="1A5FD623" w:rsidR="00E746D0" w:rsidRPr="00632973" w:rsidRDefault="00632973" w:rsidP="00A7698A">
            <w:pPr>
              <w:rPr>
                <w:sz w:val="28"/>
                <w:szCs w:val="28"/>
                <w:lang w:val="uk-UA"/>
              </w:rPr>
            </w:pPr>
            <w:r>
              <w:rPr>
                <w:sz w:val="28"/>
                <w:szCs w:val="28"/>
                <w:lang w:val="uk-UA"/>
              </w:rPr>
              <w:t>Інвестиційна діяльність  та розвиток інфраструктури</w:t>
            </w:r>
          </w:p>
        </w:tc>
        <w:tc>
          <w:tcPr>
            <w:tcW w:w="828" w:type="dxa"/>
          </w:tcPr>
          <w:p w14:paraId="404CC36B" w14:textId="77777777" w:rsidR="00E746D0" w:rsidRPr="00632973" w:rsidRDefault="00E746D0" w:rsidP="002803E6">
            <w:pPr>
              <w:jc w:val="center"/>
              <w:rPr>
                <w:b/>
                <w:bCs/>
                <w:sz w:val="28"/>
                <w:szCs w:val="28"/>
                <w:lang w:val="uk-UA"/>
              </w:rPr>
            </w:pPr>
          </w:p>
        </w:tc>
      </w:tr>
      <w:tr w:rsidR="00632973" w14:paraId="60246E3D" w14:textId="77777777" w:rsidTr="00931F68">
        <w:tc>
          <w:tcPr>
            <w:tcW w:w="1413" w:type="dxa"/>
          </w:tcPr>
          <w:p w14:paraId="698F5026" w14:textId="0D502AC0" w:rsidR="00632973" w:rsidRDefault="00632973" w:rsidP="002803E6">
            <w:pPr>
              <w:jc w:val="center"/>
              <w:rPr>
                <w:sz w:val="28"/>
                <w:szCs w:val="28"/>
                <w:lang w:val="uk-UA"/>
              </w:rPr>
            </w:pPr>
            <w:r>
              <w:rPr>
                <w:sz w:val="28"/>
                <w:szCs w:val="28"/>
                <w:lang w:val="uk-UA"/>
              </w:rPr>
              <w:t>6.</w:t>
            </w:r>
          </w:p>
        </w:tc>
        <w:tc>
          <w:tcPr>
            <w:tcW w:w="7587" w:type="dxa"/>
          </w:tcPr>
          <w:p w14:paraId="3A02BE09" w14:textId="3CD66909" w:rsidR="00632973" w:rsidRDefault="00632973" w:rsidP="00A7698A">
            <w:pPr>
              <w:rPr>
                <w:sz w:val="28"/>
                <w:szCs w:val="28"/>
                <w:lang w:val="uk-UA"/>
              </w:rPr>
            </w:pPr>
            <w:r>
              <w:rPr>
                <w:sz w:val="28"/>
                <w:szCs w:val="28"/>
                <w:lang w:val="uk-UA"/>
              </w:rPr>
              <w:t>Розвиток  інформаційного простору. Забезпечення доступу до неупереджених  джерел інформації</w:t>
            </w:r>
          </w:p>
        </w:tc>
        <w:tc>
          <w:tcPr>
            <w:tcW w:w="828" w:type="dxa"/>
          </w:tcPr>
          <w:p w14:paraId="16413F41" w14:textId="77777777" w:rsidR="00632973" w:rsidRPr="00632973" w:rsidRDefault="00632973" w:rsidP="002803E6">
            <w:pPr>
              <w:jc w:val="center"/>
              <w:rPr>
                <w:b/>
                <w:bCs/>
                <w:sz w:val="28"/>
                <w:szCs w:val="28"/>
                <w:lang w:val="uk-UA"/>
              </w:rPr>
            </w:pPr>
          </w:p>
        </w:tc>
      </w:tr>
      <w:tr w:rsidR="00632973" w14:paraId="6B8E4CD8" w14:textId="77777777" w:rsidTr="00931F68">
        <w:tc>
          <w:tcPr>
            <w:tcW w:w="1413" w:type="dxa"/>
          </w:tcPr>
          <w:p w14:paraId="7B7D91FE" w14:textId="6E470614" w:rsidR="00632973" w:rsidRDefault="005E2FC5" w:rsidP="002803E6">
            <w:pPr>
              <w:jc w:val="center"/>
              <w:rPr>
                <w:sz w:val="28"/>
                <w:szCs w:val="28"/>
                <w:lang w:val="uk-UA"/>
              </w:rPr>
            </w:pPr>
            <w:r>
              <w:rPr>
                <w:sz w:val="28"/>
                <w:szCs w:val="28"/>
                <w:lang w:val="uk-UA"/>
              </w:rPr>
              <w:t xml:space="preserve">7. </w:t>
            </w:r>
          </w:p>
        </w:tc>
        <w:tc>
          <w:tcPr>
            <w:tcW w:w="7587" w:type="dxa"/>
          </w:tcPr>
          <w:p w14:paraId="1B56BC94" w14:textId="6BB36511" w:rsidR="00632973" w:rsidRDefault="005E2FC5" w:rsidP="00A7698A">
            <w:pPr>
              <w:rPr>
                <w:sz w:val="28"/>
                <w:szCs w:val="28"/>
                <w:lang w:val="uk-UA"/>
              </w:rPr>
            </w:pPr>
            <w:r>
              <w:rPr>
                <w:sz w:val="28"/>
                <w:szCs w:val="28"/>
                <w:lang w:val="uk-UA"/>
              </w:rPr>
              <w:t>Розвиток підприємницького середовища</w:t>
            </w:r>
          </w:p>
        </w:tc>
        <w:tc>
          <w:tcPr>
            <w:tcW w:w="828" w:type="dxa"/>
          </w:tcPr>
          <w:p w14:paraId="698D449E" w14:textId="77777777" w:rsidR="00632973" w:rsidRPr="00632973" w:rsidRDefault="00632973" w:rsidP="002803E6">
            <w:pPr>
              <w:jc w:val="center"/>
              <w:rPr>
                <w:b/>
                <w:bCs/>
                <w:sz w:val="28"/>
                <w:szCs w:val="28"/>
                <w:lang w:val="uk-UA"/>
              </w:rPr>
            </w:pPr>
          </w:p>
        </w:tc>
      </w:tr>
      <w:tr w:rsidR="00632973" w14:paraId="24329BFD" w14:textId="77777777" w:rsidTr="00931F68">
        <w:tc>
          <w:tcPr>
            <w:tcW w:w="1413" w:type="dxa"/>
          </w:tcPr>
          <w:p w14:paraId="6B54541A" w14:textId="19C3D1B2" w:rsidR="00632973" w:rsidRDefault="005E2FC5" w:rsidP="002803E6">
            <w:pPr>
              <w:jc w:val="center"/>
              <w:rPr>
                <w:sz w:val="28"/>
                <w:szCs w:val="28"/>
                <w:lang w:val="uk-UA"/>
              </w:rPr>
            </w:pPr>
            <w:r>
              <w:rPr>
                <w:sz w:val="28"/>
                <w:szCs w:val="28"/>
                <w:lang w:val="uk-UA"/>
              </w:rPr>
              <w:t>8.</w:t>
            </w:r>
          </w:p>
        </w:tc>
        <w:tc>
          <w:tcPr>
            <w:tcW w:w="7587" w:type="dxa"/>
          </w:tcPr>
          <w:p w14:paraId="1D2B53B2" w14:textId="16269571" w:rsidR="00632973" w:rsidRDefault="005E2FC5" w:rsidP="00A7698A">
            <w:pPr>
              <w:rPr>
                <w:sz w:val="28"/>
                <w:szCs w:val="28"/>
                <w:lang w:val="uk-UA"/>
              </w:rPr>
            </w:pPr>
            <w:r>
              <w:rPr>
                <w:sz w:val="28"/>
                <w:szCs w:val="28"/>
                <w:lang w:val="uk-UA"/>
              </w:rPr>
              <w:t>Ринок праці. Зайнятість населення</w:t>
            </w:r>
          </w:p>
        </w:tc>
        <w:tc>
          <w:tcPr>
            <w:tcW w:w="828" w:type="dxa"/>
          </w:tcPr>
          <w:p w14:paraId="22369D05" w14:textId="77777777" w:rsidR="00632973" w:rsidRPr="00632973" w:rsidRDefault="00632973" w:rsidP="002803E6">
            <w:pPr>
              <w:jc w:val="center"/>
              <w:rPr>
                <w:b/>
                <w:bCs/>
                <w:sz w:val="28"/>
                <w:szCs w:val="28"/>
                <w:lang w:val="uk-UA"/>
              </w:rPr>
            </w:pPr>
          </w:p>
        </w:tc>
      </w:tr>
      <w:tr w:rsidR="00632973" w14:paraId="19228F3D" w14:textId="77777777" w:rsidTr="00931F68">
        <w:tc>
          <w:tcPr>
            <w:tcW w:w="1413" w:type="dxa"/>
          </w:tcPr>
          <w:p w14:paraId="2831D217" w14:textId="186BF63F" w:rsidR="00632973" w:rsidRPr="005E2FC5" w:rsidRDefault="005E2FC5" w:rsidP="005E2FC5">
            <w:pPr>
              <w:rPr>
                <w:sz w:val="28"/>
                <w:szCs w:val="28"/>
                <w:lang w:val="uk-UA"/>
              </w:rPr>
            </w:pPr>
            <w:r>
              <w:rPr>
                <w:sz w:val="28"/>
                <w:szCs w:val="28"/>
                <w:lang w:val="uk-UA"/>
              </w:rPr>
              <w:t xml:space="preserve">    9.</w:t>
            </w:r>
          </w:p>
        </w:tc>
        <w:tc>
          <w:tcPr>
            <w:tcW w:w="7587" w:type="dxa"/>
          </w:tcPr>
          <w:p w14:paraId="1A5587BC" w14:textId="6CD4D681" w:rsidR="00632973" w:rsidRDefault="005E2FC5" w:rsidP="00A7698A">
            <w:pPr>
              <w:rPr>
                <w:sz w:val="28"/>
                <w:szCs w:val="28"/>
                <w:lang w:val="uk-UA"/>
              </w:rPr>
            </w:pPr>
            <w:r>
              <w:rPr>
                <w:sz w:val="28"/>
                <w:szCs w:val="28"/>
                <w:lang w:val="uk-UA"/>
              </w:rPr>
              <w:t>Розвиток  ринку внутрішньої торгівлі та надання побутових послуг населенню.  Захист прав споживачів.</w:t>
            </w:r>
          </w:p>
        </w:tc>
        <w:tc>
          <w:tcPr>
            <w:tcW w:w="828" w:type="dxa"/>
          </w:tcPr>
          <w:p w14:paraId="5E4506CB" w14:textId="77777777" w:rsidR="00632973" w:rsidRPr="00632973" w:rsidRDefault="00632973" w:rsidP="002803E6">
            <w:pPr>
              <w:jc w:val="center"/>
              <w:rPr>
                <w:b/>
                <w:bCs/>
                <w:sz w:val="28"/>
                <w:szCs w:val="28"/>
                <w:lang w:val="uk-UA"/>
              </w:rPr>
            </w:pPr>
          </w:p>
        </w:tc>
      </w:tr>
      <w:tr w:rsidR="00632973" w14:paraId="0E07337D" w14:textId="77777777" w:rsidTr="00931F68">
        <w:tc>
          <w:tcPr>
            <w:tcW w:w="1413" w:type="dxa"/>
          </w:tcPr>
          <w:p w14:paraId="5D8C7551" w14:textId="54B1106C" w:rsidR="00632973" w:rsidRDefault="005E2FC5" w:rsidP="002803E6">
            <w:pPr>
              <w:jc w:val="center"/>
              <w:rPr>
                <w:sz w:val="28"/>
                <w:szCs w:val="28"/>
                <w:lang w:val="uk-UA"/>
              </w:rPr>
            </w:pPr>
            <w:r>
              <w:rPr>
                <w:sz w:val="28"/>
                <w:szCs w:val="28"/>
                <w:lang w:val="uk-UA"/>
              </w:rPr>
              <w:t>10.</w:t>
            </w:r>
          </w:p>
        </w:tc>
        <w:tc>
          <w:tcPr>
            <w:tcW w:w="7587" w:type="dxa"/>
          </w:tcPr>
          <w:p w14:paraId="707D8F59" w14:textId="693F3D5D" w:rsidR="00632973" w:rsidRDefault="005E2FC5" w:rsidP="00A7698A">
            <w:pPr>
              <w:rPr>
                <w:sz w:val="28"/>
                <w:szCs w:val="28"/>
                <w:lang w:val="uk-UA"/>
              </w:rPr>
            </w:pPr>
            <w:r>
              <w:rPr>
                <w:sz w:val="28"/>
                <w:szCs w:val="28"/>
                <w:lang w:val="uk-UA"/>
              </w:rPr>
              <w:t>Дорожньо-транспортний комплекс</w:t>
            </w:r>
          </w:p>
        </w:tc>
        <w:tc>
          <w:tcPr>
            <w:tcW w:w="828" w:type="dxa"/>
          </w:tcPr>
          <w:p w14:paraId="1BF12AE4" w14:textId="77777777" w:rsidR="00632973" w:rsidRPr="00632973" w:rsidRDefault="00632973" w:rsidP="002803E6">
            <w:pPr>
              <w:jc w:val="center"/>
              <w:rPr>
                <w:b/>
                <w:bCs/>
                <w:sz w:val="28"/>
                <w:szCs w:val="28"/>
                <w:lang w:val="uk-UA"/>
              </w:rPr>
            </w:pPr>
          </w:p>
        </w:tc>
      </w:tr>
      <w:tr w:rsidR="00632973" w14:paraId="269BCE8E" w14:textId="77777777" w:rsidTr="00931F68">
        <w:tc>
          <w:tcPr>
            <w:tcW w:w="1413" w:type="dxa"/>
          </w:tcPr>
          <w:p w14:paraId="13BC6ED9" w14:textId="77777777" w:rsidR="00632973" w:rsidRDefault="00632973" w:rsidP="002803E6">
            <w:pPr>
              <w:jc w:val="center"/>
              <w:rPr>
                <w:sz w:val="28"/>
                <w:szCs w:val="28"/>
                <w:lang w:val="uk-UA"/>
              </w:rPr>
            </w:pPr>
          </w:p>
        </w:tc>
        <w:tc>
          <w:tcPr>
            <w:tcW w:w="7587" w:type="dxa"/>
          </w:tcPr>
          <w:p w14:paraId="3EF52445" w14:textId="4CD05A14" w:rsidR="00632973" w:rsidRPr="005E2FC5" w:rsidRDefault="005E2FC5" w:rsidP="00A7698A">
            <w:pPr>
              <w:rPr>
                <w:i/>
                <w:iCs/>
                <w:sz w:val="28"/>
                <w:szCs w:val="28"/>
                <w:lang w:val="uk-UA"/>
              </w:rPr>
            </w:pPr>
            <w:r w:rsidRPr="005E2FC5">
              <w:rPr>
                <w:i/>
                <w:iCs/>
                <w:sz w:val="28"/>
                <w:szCs w:val="28"/>
                <w:lang w:val="uk-UA"/>
              </w:rPr>
              <w:t>Ціль 2. Якість життя та людський розвиток</w:t>
            </w:r>
          </w:p>
        </w:tc>
        <w:tc>
          <w:tcPr>
            <w:tcW w:w="828" w:type="dxa"/>
          </w:tcPr>
          <w:p w14:paraId="5D7D2FB3" w14:textId="77777777" w:rsidR="00632973" w:rsidRPr="00632973" w:rsidRDefault="00632973" w:rsidP="002803E6">
            <w:pPr>
              <w:jc w:val="center"/>
              <w:rPr>
                <w:b/>
                <w:bCs/>
                <w:sz w:val="28"/>
                <w:szCs w:val="28"/>
                <w:lang w:val="uk-UA"/>
              </w:rPr>
            </w:pPr>
          </w:p>
        </w:tc>
      </w:tr>
      <w:tr w:rsidR="005E2FC5" w14:paraId="3DB61695" w14:textId="77777777" w:rsidTr="00931F68">
        <w:tc>
          <w:tcPr>
            <w:tcW w:w="1413" w:type="dxa"/>
          </w:tcPr>
          <w:p w14:paraId="429C52FB" w14:textId="28155FF6" w:rsidR="005E2FC5" w:rsidRDefault="002B4085" w:rsidP="002803E6">
            <w:pPr>
              <w:jc w:val="center"/>
              <w:rPr>
                <w:sz w:val="28"/>
                <w:szCs w:val="28"/>
                <w:lang w:val="uk-UA"/>
              </w:rPr>
            </w:pPr>
            <w:r>
              <w:rPr>
                <w:sz w:val="28"/>
                <w:szCs w:val="28"/>
                <w:lang w:val="uk-UA"/>
              </w:rPr>
              <w:t>11.</w:t>
            </w:r>
          </w:p>
        </w:tc>
        <w:tc>
          <w:tcPr>
            <w:tcW w:w="7587" w:type="dxa"/>
          </w:tcPr>
          <w:p w14:paraId="02283770" w14:textId="43F20C40" w:rsidR="005E2FC5" w:rsidRPr="002B4085" w:rsidRDefault="002B4085" w:rsidP="00A7698A">
            <w:pPr>
              <w:rPr>
                <w:sz w:val="28"/>
                <w:szCs w:val="28"/>
                <w:lang w:val="uk-UA"/>
              </w:rPr>
            </w:pPr>
            <w:r w:rsidRPr="002B4085">
              <w:rPr>
                <w:sz w:val="28"/>
                <w:szCs w:val="28"/>
                <w:lang w:val="uk-UA"/>
              </w:rPr>
              <w:t>Освіта</w:t>
            </w:r>
          </w:p>
        </w:tc>
        <w:tc>
          <w:tcPr>
            <w:tcW w:w="828" w:type="dxa"/>
          </w:tcPr>
          <w:p w14:paraId="5BE36567" w14:textId="77777777" w:rsidR="005E2FC5" w:rsidRPr="00632973" w:rsidRDefault="005E2FC5" w:rsidP="002803E6">
            <w:pPr>
              <w:jc w:val="center"/>
              <w:rPr>
                <w:b/>
                <w:bCs/>
                <w:sz w:val="28"/>
                <w:szCs w:val="28"/>
                <w:lang w:val="uk-UA"/>
              </w:rPr>
            </w:pPr>
          </w:p>
        </w:tc>
      </w:tr>
      <w:tr w:rsidR="005E2FC5" w14:paraId="376C2760" w14:textId="77777777" w:rsidTr="00931F68">
        <w:tc>
          <w:tcPr>
            <w:tcW w:w="1413" w:type="dxa"/>
          </w:tcPr>
          <w:p w14:paraId="10D85C63" w14:textId="61CF07EF" w:rsidR="005E2FC5" w:rsidRDefault="002B4085" w:rsidP="002803E6">
            <w:pPr>
              <w:jc w:val="center"/>
              <w:rPr>
                <w:sz w:val="28"/>
                <w:szCs w:val="28"/>
                <w:lang w:val="uk-UA"/>
              </w:rPr>
            </w:pPr>
            <w:r>
              <w:rPr>
                <w:sz w:val="28"/>
                <w:szCs w:val="28"/>
                <w:lang w:val="uk-UA"/>
              </w:rPr>
              <w:t>12.</w:t>
            </w:r>
          </w:p>
        </w:tc>
        <w:tc>
          <w:tcPr>
            <w:tcW w:w="7587" w:type="dxa"/>
          </w:tcPr>
          <w:p w14:paraId="575D0CE4" w14:textId="4FC6CD73" w:rsidR="005E2FC5" w:rsidRPr="002B4085" w:rsidRDefault="002B4085" w:rsidP="00A7698A">
            <w:pPr>
              <w:rPr>
                <w:sz w:val="28"/>
                <w:szCs w:val="28"/>
                <w:lang w:val="uk-UA"/>
              </w:rPr>
            </w:pPr>
            <w:r>
              <w:rPr>
                <w:sz w:val="28"/>
                <w:szCs w:val="28"/>
                <w:lang w:val="uk-UA"/>
              </w:rPr>
              <w:t>Підтримка сім’ї, дітей та молоді</w:t>
            </w:r>
          </w:p>
        </w:tc>
        <w:tc>
          <w:tcPr>
            <w:tcW w:w="828" w:type="dxa"/>
          </w:tcPr>
          <w:p w14:paraId="27C4793F" w14:textId="77777777" w:rsidR="005E2FC5" w:rsidRPr="00632973" w:rsidRDefault="005E2FC5" w:rsidP="002803E6">
            <w:pPr>
              <w:jc w:val="center"/>
              <w:rPr>
                <w:b/>
                <w:bCs/>
                <w:sz w:val="28"/>
                <w:szCs w:val="28"/>
                <w:lang w:val="uk-UA"/>
              </w:rPr>
            </w:pPr>
          </w:p>
        </w:tc>
      </w:tr>
      <w:tr w:rsidR="005E2FC5" w14:paraId="2CE195DC" w14:textId="77777777" w:rsidTr="00931F68">
        <w:tc>
          <w:tcPr>
            <w:tcW w:w="1413" w:type="dxa"/>
          </w:tcPr>
          <w:p w14:paraId="4766C0B3" w14:textId="126FEBBF" w:rsidR="005E2FC5" w:rsidRDefault="002B4085" w:rsidP="002803E6">
            <w:pPr>
              <w:jc w:val="center"/>
              <w:rPr>
                <w:sz w:val="28"/>
                <w:szCs w:val="28"/>
                <w:lang w:val="uk-UA"/>
              </w:rPr>
            </w:pPr>
            <w:r>
              <w:rPr>
                <w:sz w:val="28"/>
                <w:szCs w:val="28"/>
                <w:lang w:val="uk-UA"/>
              </w:rPr>
              <w:t>13.</w:t>
            </w:r>
          </w:p>
        </w:tc>
        <w:tc>
          <w:tcPr>
            <w:tcW w:w="7587" w:type="dxa"/>
          </w:tcPr>
          <w:p w14:paraId="4BFB7B7A" w14:textId="105E06EE" w:rsidR="005E2FC5" w:rsidRPr="002B4085" w:rsidRDefault="002B4085" w:rsidP="00A7698A">
            <w:pPr>
              <w:rPr>
                <w:sz w:val="28"/>
                <w:szCs w:val="28"/>
                <w:lang w:val="uk-UA"/>
              </w:rPr>
            </w:pPr>
            <w:r>
              <w:rPr>
                <w:sz w:val="28"/>
                <w:szCs w:val="28"/>
                <w:lang w:val="uk-UA"/>
              </w:rPr>
              <w:t>Охорона здоров’я</w:t>
            </w:r>
          </w:p>
        </w:tc>
        <w:tc>
          <w:tcPr>
            <w:tcW w:w="828" w:type="dxa"/>
          </w:tcPr>
          <w:p w14:paraId="09BCD91B" w14:textId="77777777" w:rsidR="005E2FC5" w:rsidRPr="00632973" w:rsidRDefault="005E2FC5" w:rsidP="002803E6">
            <w:pPr>
              <w:jc w:val="center"/>
              <w:rPr>
                <w:b/>
                <w:bCs/>
                <w:sz w:val="28"/>
                <w:szCs w:val="28"/>
                <w:lang w:val="uk-UA"/>
              </w:rPr>
            </w:pPr>
          </w:p>
        </w:tc>
      </w:tr>
      <w:tr w:rsidR="005E2FC5" w14:paraId="22FD0DC8" w14:textId="77777777" w:rsidTr="00931F68">
        <w:tc>
          <w:tcPr>
            <w:tcW w:w="1413" w:type="dxa"/>
          </w:tcPr>
          <w:p w14:paraId="17F9680C" w14:textId="30E32DB0" w:rsidR="005E2FC5" w:rsidRDefault="002B4085" w:rsidP="002803E6">
            <w:pPr>
              <w:jc w:val="center"/>
              <w:rPr>
                <w:sz w:val="28"/>
                <w:szCs w:val="28"/>
                <w:lang w:val="uk-UA"/>
              </w:rPr>
            </w:pPr>
            <w:r>
              <w:rPr>
                <w:sz w:val="28"/>
                <w:szCs w:val="28"/>
                <w:lang w:val="uk-UA"/>
              </w:rPr>
              <w:t>14.</w:t>
            </w:r>
          </w:p>
        </w:tc>
        <w:tc>
          <w:tcPr>
            <w:tcW w:w="7587" w:type="dxa"/>
          </w:tcPr>
          <w:p w14:paraId="5619559F" w14:textId="6A59E8D1" w:rsidR="005E2FC5" w:rsidRPr="002B4085" w:rsidRDefault="002B4085" w:rsidP="00A7698A">
            <w:pPr>
              <w:rPr>
                <w:sz w:val="28"/>
                <w:szCs w:val="28"/>
                <w:lang w:val="uk-UA"/>
              </w:rPr>
            </w:pPr>
            <w:r>
              <w:rPr>
                <w:sz w:val="28"/>
                <w:szCs w:val="28"/>
                <w:lang w:val="uk-UA"/>
              </w:rPr>
              <w:t>Фізичне виховання та спорт</w:t>
            </w:r>
          </w:p>
        </w:tc>
        <w:tc>
          <w:tcPr>
            <w:tcW w:w="828" w:type="dxa"/>
          </w:tcPr>
          <w:p w14:paraId="24F6969F" w14:textId="77777777" w:rsidR="005E2FC5" w:rsidRPr="00632973" w:rsidRDefault="005E2FC5" w:rsidP="002803E6">
            <w:pPr>
              <w:jc w:val="center"/>
              <w:rPr>
                <w:b/>
                <w:bCs/>
                <w:sz w:val="28"/>
                <w:szCs w:val="28"/>
                <w:lang w:val="uk-UA"/>
              </w:rPr>
            </w:pPr>
          </w:p>
        </w:tc>
      </w:tr>
      <w:tr w:rsidR="002B4085" w14:paraId="06A2E17F" w14:textId="77777777" w:rsidTr="00931F68">
        <w:tc>
          <w:tcPr>
            <w:tcW w:w="1413" w:type="dxa"/>
          </w:tcPr>
          <w:p w14:paraId="5BD761B1" w14:textId="0AED4F72" w:rsidR="002B4085" w:rsidRDefault="006E4FBF" w:rsidP="002803E6">
            <w:pPr>
              <w:jc w:val="center"/>
              <w:rPr>
                <w:sz w:val="28"/>
                <w:szCs w:val="28"/>
                <w:lang w:val="uk-UA"/>
              </w:rPr>
            </w:pPr>
            <w:r>
              <w:rPr>
                <w:sz w:val="28"/>
                <w:szCs w:val="28"/>
                <w:lang w:val="uk-UA"/>
              </w:rPr>
              <w:t>15.</w:t>
            </w:r>
          </w:p>
        </w:tc>
        <w:tc>
          <w:tcPr>
            <w:tcW w:w="7587" w:type="dxa"/>
          </w:tcPr>
          <w:p w14:paraId="70CBB0C5" w14:textId="61835660" w:rsidR="002B4085" w:rsidRDefault="006E4FBF" w:rsidP="00A7698A">
            <w:pPr>
              <w:rPr>
                <w:sz w:val="28"/>
                <w:szCs w:val="28"/>
                <w:lang w:val="uk-UA"/>
              </w:rPr>
            </w:pPr>
            <w:r>
              <w:rPr>
                <w:sz w:val="28"/>
                <w:szCs w:val="28"/>
                <w:lang w:val="uk-UA"/>
              </w:rPr>
              <w:t>Культура і туризм</w:t>
            </w:r>
          </w:p>
        </w:tc>
        <w:tc>
          <w:tcPr>
            <w:tcW w:w="828" w:type="dxa"/>
          </w:tcPr>
          <w:p w14:paraId="51495DDE" w14:textId="77777777" w:rsidR="002B4085" w:rsidRPr="00632973" w:rsidRDefault="002B4085" w:rsidP="002803E6">
            <w:pPr>
              <w:jc w:val="center"/>
              <w:rPr>
                <w:b/>
                <w:bCs/>
                <w:sz w:val="28"/>
                <w:szCs w:val="28"/>
                <w:lang w:val="uk-UA"/>
              </w:rPr>
            </w:pPr>
          </w:p>
        </w:tc>
      </w:tr>
      <w:tr w:rsidR="002B4085" w14:paraId="37C7B03F" w14:textId="77777777" w:rsidTr="00931F68">
        <w:tc>
          <w:tcPr>
            <w:tcW w:w="1413" w:type="dxa"/>
          </w:tcPr>
          <w:p w14:paraId="6A53493B" w14:textId="77777777" w:rsidR="002B4085" w:rsidRDefault="002B4085" w:rsidP="002803E6">
            <w:pPr>
              <w:jc w:val="center"/>
              <w:rPr>
                <w:sz w:val="28"/>
                <w:szCs w:val="28"/>
                <w:lang w:val="uk-UA"/>
              </w:rPr>
            </w:pPr>
          </w:p>
        </w:tc>
        <w:tc>
          <w:tcPr>
            <w:tcW w:w="7587" w:type="dxa"/>
          </w:tcPr>
          <w:p w14:paraId="182D3E38" w14:textId="45E9089C" w:rsidR="002B4085" w:rsidRPr="006E4FBF" w:rsidRDefault="006E4FBF" w:rsidP="00A7698A">
            <w:pPr>
              <w:rPr>
                <w:i/>
                <w:iCs/>
                <w:sz w:val="28"/>
                <w:szCs w:val="28"/>
                <w:lang w:val="uk-UA"/>
              </w:rPr>
            </w:pPr>
            <w:r w:rsidRPr="006E4FBF">
              <w:rPr>
                <w:i/>
                <w:iCs/>
                <w:sz w:val="28"/>
                <w:szCs w:val="28"/>
                <w:lang w:val="uk-UA"/>
              </w:rPr>
              <w:t>Ціль 3. Ефективне управління та безпека в умовах зовнішніх і внутрішніх викликів</w:t>
            </w:r>
          </w:p>
        </w:tc>
        <w:tc>
          <w:tcPr>
            <w:tcW w:w="828" w:type="dxa"/>
          </w:tcPr>
          <w:p w14:paraId="1AB89F65" w14:textId="77777777" w:rsidR="002B4085" w:rsidRPr="00632973" w:rsidRDefault="002B4085" w:rsidP="002803E6">
            <w:pPr>
              <w:jc w:val="center"/>
              <w:rPr>
                <w:b/>
                <w:bCs/>
                <w:sz w:val="28"/>
                <w:szCs w:val="28"/>
                <w:lang w:val="uk-UA"/>
              </w:rPr>
            </w:pPr>
          </w:p>
        </w:tc>
      </w:tr>
      <w:tr w:rsidR="002B4085" w14:paraId="41743D80" w14:textId="77777777" w:rsidTr="00931F68">
        <w:tc>
          <w:tcPr>
            <w:tcW w:w="1413" w:type="dxa"/>
          </w:tcPr>
          <w:p w14:paraId="354BDC75" w14:textId="40AEC1FE" w:rsidR="002B4085" w:rsidRDefault="006E4FBF" w:rsidP="002803E6">
            <w:pPr>
              <w:jc w:val="center"/>
              <w:rPr>
                <w:sz w:val="28"/>
                <w:szCs w:val="28"/>
                <w:lang w:val="uk-UA"/>
              </w:rPr>
            </w:pPr>
            <w:r>
              <w:rPr>
                <w:sz w:val="28"/>
                <w:szCs w:val="28"/>
                <w:lang w:val="uk-UA"/>
              </w:rPr>
              <w:t>16.</w:t>
            </w:r>
          </w:p>
        </w:tc>
        <w:tc>
          <w:tcPr>
            <w:tcW w:w="7587" w:type="dxa"/>
          </w:tcPr>
          <w:p w14:paraId="3A554D4B" w14:textId="0B5D876E" w:rsidR="002B4085" w:rsidRDefault="006E4FBF" w:rsidP="00A7698A">
            <w:pPr>
              <w:rPr>
                <w:sz w:val="28"/>
                <w:szCs w:val="28"/>
                <w:lang w:val="uk-UA"/>
              </w:rPr>
            </w:pPr>
            <w:r>
              <w:rPr>
                <w:sz w:val="28"/>
                <w:szCs w:val="28"/>
                <w:lang w:val="uk-UA"/>
              </w:rPr>
              <w:t>Захист населення  і територій від надзвичайних ситуацій</w:t>
            </w:r>
          </w:p>
        </w:tc>
        <w:tc>
          <w:tcPr>
            <w:tcW w:w="828" w:type="dxa"/>
          </w:tcPr>
          <w:p w14:paraId="75831973" w14:textId="77777777" w:rsidR="002B4085" w:rsidRPr="00632973" w:rsidRDefault="002B4085" w:rsidP="002803E6">
            <w:pPr>
              <w:jc w:val="center"/>
              <w:rPr>
                <w:b/>
                <w:bCs/>
                <w:sz w:val="28"/>
                <w:szCs w:val="28"/>
                <w:lang w:val="uk-UA"/>
              </w:rPr>
            </w:pPr>
          </w:p>
        </w:tc>
      </w:tr>
      <w:tr w:rsidR="002B4085" w14:paraId="106DB759" w14:textId="77777777" w:rsidTr="00931F68">
        <w:tc>
          <w:tcPr>
            <w:tcW w:w="1413" w:type="dxa"/>
          </w:tcPr>
          <w:p w14:paraId="49B0FCF4" w14:textId="2BCF9B46" w:rsidR="002B4085" w:rsidRDefault="006E4FBF" w:rsidP="002803E6">
            <w:pPr>
              <w:jc w:val="center"/>
              <w:rPr>
                <w:sz w:val="28"/>
                <w:szCs w:val="28"/>
                <w:lang w:val="uk-UA"/>
              </w:rPr>
            </w:pPr>
            <w:r>
              <w:rPr>
                <w:sz w:val="28"/>
                <w:szCs w:val="28"/>
                <w:lang w:val="uk-UA"/>
              </w:rPr>
              <w:t>17.</w:t>
            </w:r>
          </w:p>
        </w:tc>
        <w:tc>
          <w:tcPr>
            <w:tcW w:w="7587" w:type="dxa"/>
          </w:tcPr>
          <w:p w14:paraId="25E504F1" w14:textId="7AB6F79A" w:rsidR="002B4085" w:rsidRDefault="006E4FBF" w:rsidP="00A7698A">
            <w:pPr>
              <w:rPr>
                <w:sz w:val="28"/>
                <w:szCs w:val="28"/>
                <w:lang w:val="uk-UA"/>
              </w:rPr>
            </w:pPr>
            <w:r>
              <w:rPr>
                <w:sz w:val="28"/>
                <w:szCs w:val="28"/>
                <w:lang w:val="uk-UA"/>
              </w:rPr>
              <w:t>Захист прав і свобод громадян</w:t>
            </w:r>
          </w:p>
        </w:tc>
        <w:tc>
          <w:tcPr>
            <w:tcW w:w="828" w:type="dxa"/>
          </w:tcPr>
          <w:p w14:paraId="5DFB6565" w14:textId="77777777" w:rsidR="002B4085" w:rsidRPr="00632973" w:rsidRDefault="002B4085" w:rsidP="002803E6">
            <w:pPr>
              <w:jc w:val="center"/>
              <w:rPr>
                <w:b/>
                <w:bCs/>
                <w:sz w:val="28"/>
                <w:szCs w:val="28"/>
                <w:lang w:val="uk-UA"/>
              </w:rPr>
            </w:pPr>
          </w:p>
        </w:tc>
      </w:tr>
      <w:tr w:rsidR="002B4085" w14:paraId="5D0EB245" w14:textId="77777777" w:rsidTr="00931F68">
        <w:tc>
          <w:tcPr>
            <w:tcW w:w="1413" w:type="dxa"/>
          </w:tcPr>
          <w:p w14:paraId="43FEE811" w14:textId="2FCFE100" w:rsidR="002B4085" w:rsidRDefault="006E4FBF" w:rsidP="006E4FBF">
            <w:pPr>
              <w:rPr>
                <w:sz w:val="28"/>
                <w:szCs w:val="28"/>
                <w:lang w:val="uk-UA"/>
              </w:rPr>
            </w:pPr>
            <w:r>
              <w:rPr>
                <w:sz w:val="28"/>
                <w:szCs w:val="28"/>
                <w:lang w:val="uk-UA"/>
              </w:rPr>
              <w:t xml:space="preserve">   18.</w:t>
            </w:r>
          </w:p>
        </w:tc>
        <w:tc>
          <w:tcPr>
            <w:tcW w:w="7587" w:type="dxa"/>
          </w:tcPr>
          <w:p w14:paraId="2519B8CE" w14:textId="4A92D337" w:rsidR="002B4085" w:rsidRDefault="006E4FBF" w:rsidP="00A7698A">
            <w:pPr>
              <w:rPr>
                <w:sz w:val="28"/>
                <w:szCs w:val="28"/>
                <w:lang w:val="uk-UA"/>
              </w:rPr>
            </w:pPr>
            <w:r>
              <w:rPr>
                <w:sz w:val="28"/>
                <w:szCs w:val="28"/>
                <w:lang w:val="uk-UA"/>
              </w:rPr>
              <w:t>Соціальний захист населення</w:t>
            </w:r>
          </w:p>
        </w:tc>
        <w:tc>
          <w:tcPr>
            <w:tcW w:w="828" w:type="dxa"/>
          </w:tcPr>
          <w:p w14:paraId="66D38E80" w14:textId="77777777" w:rsidR="002B4085" w:rsidRPr="00632973" w:rsidRDefault="002B4085" w:rsidP="002803E6">
            <w:pPr>
              <w:jc w:val="center"/>
              <w:rPr>
                <w:b/>
                <w:bCs/>
                <w:sz w:val="28"/>
                <w:szCs w:val="28"/>
                <w:lang w:val="uk-UA"/>
              </w:rPr>
            </w:pPr>
          </w:p>
        </w:tc>
      </w:tr>
      <w:tr w:rsidR="006E4FBF" w14:paraId="5785CCCC" w14:textId="77777777" w:rsidTr="00931F68">
        <w:tc>
          <w:tcPr>
            <w:tcW w:w="1413" w:type="dxa"/>
          </w:tcPr>
          <w:p w14:paraId="7E37D386" w14:textId="0848BF4A" w:rsidR="006E4FBF" w:rsidRDefault="00CC0F29" w:rsidP="006E4FBF">
            <w:pPr>
              <w:rPr>
                <w:sz w:val="28"/>
                <w:szCs w:val="28"/>
                <w:lang w:val="uk-UA"/>
              </w:rPr>
            </w:pPr>
            <w:r>
              <w:rPr>
                <w:sz w:val="28"/>
                <w:szCs w:val="28"/>
                <w:lang w:val="uk-UA"/>
              </w:rPr>
              <w:t xml:space="preserve">   19.</w:t>
            </w:r>
          </w:p>
        </w:tc>
        <w:tc>
          <w:tcPr>
            <w:tcW w:w="7587" w:type="dxa"/>
          </w:tcPr>
          <w:p w14:paraId="3EBABECE" w14:textId="7C130FE5" w:rsidR="006E4FBF" w:rsidRDefault="00CC0F29" w:rsidP="00A7698A">
            <w:pPr>
              <w:rPr>
                <w:sz w:val="28"/>
                <w:szCs w:val="28"/>
                <w:lang w:val="uk-UA"/>
              </w:rPr>
            </w:pPr>
            <w:r>
              <w:rPr>
                <w:sz w:val="28"/>
                <w:szCs w:val="28"/>
                <w:lang w:val="uk-UA"/>
              </w:rPr>
              <w:t>Захист прав дітей-сиріт та дітей, позбавлених батьківського піклування</w:t>
            </w:r>
          </w:p>
        </w:tc>
        <w:tc>
          <w:tcPr>
            <w:tcW w:w="828" w:type="dxa"/>
          </w:tcPr>
          <w:p w14:paraId="1D36B9E2" w14:textId="77777777" w:rsidR="006E4FBF" w:rsidRPr="00632973" w:rsidRDefault="006E4FBF" w:rsidP="002803E6">
            <w:pPr>
              <w:jc w:val="center"/>
              <w:rPr>
                <w:b/>
                <w:bCs/>
                <w:sz w:val="28"/>
                <w:szCs w:val="28"/>
                <w:lang w:val="uk-UA"/>
              </w:rPr>
            </w:pPr>
          </w:p>
        </w:tc>
      </w:tr>
      <w:tr w:rsidR="006E4FBF" w14:paraId="2446342B" w14:textId="77777777" w:rsidTr="00931F68">
        <w:tc>
          <w:tcPr>
            <w:tcW w:w="1413" w:type="dxa"/>
          </w:tcPr>
          <w:p w14:paraId="0A16CD28" w14:textId="7821466D" w:rsidR="006E4FBF" w:rsidRDefault="00CC0F29" w:rsidP="006E4FBF">
            <w:pPr>
              <w:rPr>
                <w:sz w:val="28"/>
                <w:szCs w:val="28"/>
                <w:lang w:val="uk-UA"/>
              </w:rPr>
            </w:pPr>
            <w:r>
              <w:rPr>
                <w:sz w:val="28"/>
                <w:szCs w:val="28"/>
                <w:lang w:val="uk-UA"/>
              </w:rPr>
              <w:t xml:space="preserve">   20.</w:t>
            </w:r>
          </w:p>
        </w:tc>
        <w:tc>
          <w:tcPr>
            <w:tcW w:w="7587" w:type="dxa"/>
          </w:tcPr>
          <w:p w14:paraId="27C92D42" w14:textId="56E5D077" w:rsidR="006E4FBF" w:rsidRDefault="0099556D" w:rsidP="00A7698A">
            <w:pPr>
              <w:rPr>
                <w:sz w:val="28"/>
                <w:szCs w:val="28"/>
                <w:lang w:val="uk-UA"/>
              </w:rPr>
            </w:pPr>
            <w:r>
              <w:rPr>
                <w:sz w:val="28"/>
                <w:szCs w:val="28"/>
                <w:lang w:val="uk-UA"/>
              </w:rPr>
              <w:t>Житлове господарство та комунальна інфраструктура</w:t>
            </w:r>
          </w:p>
        </w:tc>
        <w:tc>
          <w:tcPr>
            <w:tcW w:w="828" w:type="dxa"/>
          </w:tcPr>
          <w:p w14:paraId="6BD9F984" w14:textId="77777777" w:rsidR="006E4FBF" w:rsidRPr="00632973" w:rsidRDefault="006E4FBF" w:rsidP="002803E6">
            <w:pPr>
              <w:jc w:val="center"/>
              <w:rPr>
                <w:b/>
                <w:bCs/>
                <w:sz w:val="28"/>
                <w:szCs w:val="28"/>
                <w:lang w:val="uk-UA"/>
              </w:rPr>
            </w:pPr>
          </w:p>
        </w:tc>
      </w:tr>
      <w:tr w:rsidR="006E4FBF" w14:paraId="484E3B12" w14:textId="77777777" w:rsidTr="00931F68">
        <w:tc>
          <w:tcPr>
            <w:tcW w:w="1413" w:type="dxa"/>
          </w:tcPr>
          <w:p w14:paraId="612EB047" w14:textId="0133728F" w:rsidR="006E4FBF" w:rsidRDefault="0099556D" w:rsidP="006E4FBF">
            <w:pPr>
              <w:rPr>
                <w:sz w:val="28"/>
                <w:szCs w:val="28"/>
                <w:lang w:val="uk-UA"/>
              </w:rPr>
            </w:pPr>
            <w:r>
              <w:rPr>
                <w:sz w:val="28"/>
                <w:szCs w:val="28"/>
                <w:lang w:val="uk-UA"/>
              </w:rPr>
              <w:t xml:space="preserve">   21.</w:t>
            </w:r>
          </w:p>
        </w:tc>
        <w:tc>
          <w:tcPr>
            <w:tcW w:w="7587" w:type="dxa"/>
          </w:tcPr>
          <w:p w14:paraId="572D6DA2" w14:textId="58BC9B56" w:rsidR="006E4FBF" w:rsidRDefault="0099556D" w:rsidP="00A7698A">
            <w:pPr>
              <w:rPr>
                <w:sz w:val="28"/>
                <w:szCs w:val="28"/>
                <w:lang w:val="uk-UA"/>
              </w:rPr>
            </w:pPr>
            <w:r>
              <w:rPr>
                <w:sz w:val="28"/>
                <w:szCs w:val="28"/>
                <w:lang w:val="uk-UA"/>
              </w:rPr>
              <w:t>Житлове будівництво</w:t>
            </w:r>
          </w:p>
        </w:tc>
        <w:tc>
          <w:tcPr>
            <w:tcW w:w="828" w:type="dxa"/>
          </w:tcPr>
          <w:p w14:paraId="04D3B187" w14:textId="77777777" w:rsidR="006E4FBF" w:rsidRPr="00632973" w:rsidRDefault="006E4FBF" w:rsidP="002803E6">
            <w:pPr>
              <w:jc w:val="center"/>
              <w:rPr>
                <w:b/>
                <w:bCs/>
                <w:sz w:val="28"/>
                <w:szCs w:val="28"/>
                <w:lang w:val="uk-UA"/>
              </w:rPr>
            </w:pPr>
          </w:p>
        </w:tc>
      </w:tr>
      <w:tr w:rsidR="006E4FBF" w14:paraId="407BE426" w14:textId="77777777" w:rsidTr="00931F68">
        <w:tc>
          <w:tcPr>
            <w:tcW w:w="1413" w:type="dxa"/>
          </w:tcPr>
          <w:p w14:paraId="25833CF0" w14:textId="10CAA722" w:rsidR="006E4FBF" w:rsidRDefault="0099556D" w:rsidP="006E4FBF">
            <w:pPr>
              <w:rPr>
                <w:sz w:val="28"/>
                <w:szCs w:val="28"/>
                <w:lang w:val="uk-UA"/>
              </w:rPr>
            </w:pPr>
            <w:r>
              <w:rPr>
                <w:sz w:val="28"/>
                <w:szCs w:val="28"/>
                <w:lang w:val="uk-UA"/>
              </w:rPr>
              <w:t xml:space="preserve">   22.</w:t>
            </w:r>
          </w:p>
        </w:tc>
        <w:tc>
          <w:tcPr>
            <w:tcW w:w="7587" w:type="dxa"/>
          </w:tcPr>
          <w:p w14:paraId="36C59396" w14:textId="6B69EFD8" w:rsidR="006E4FBF" w:rsidRDefault="0099556D" w:rsidP="00A7698A">
            <w:pPr>
              <w:rPr>
                <w:sz w:val="28"/>
                <w:szCs w:val="28"/>
                <w:lang w:val="uk-UA"/>
              </w:rPr>
            </w:pPr>
            <w:r>
              <w:rPr>
                <w:sz w:val="28"/>
                <w:szCs w:val="28"/>
                <w:lang w:val="uk-UA"/>
              </w:rPr>
              <w:t>Розвиток міст, районів та об’єднаних територіальних громад  області</w:t>
            </w:r>
          </w:p>
        </w:tc>
        <w:tc>
          <w:tcPr>
            <w:tcW w:w="828" w:type="dxa"/>
          </w:tcPr>
          <w:p w14:paraId="54BBB782" w14:textId="77777777" w:rsidR="006E4FBF" w:rsidRPr="00632973" w:rsidRDefault="006E4FBF" w:rsidP="002803E6">
            <w:pPr>
              <w:jc w:val="center"/>
              <w:rPr>
                <w:b/>
                <w:bCs/>
                <w:sz w:val="28"/>
                <w:szCs w:val="28"/>
                <w:lang w:val="uk-UA"/>
              </w:rPr>
            </w:pPr>
          </w:p>
        </w:tc>
      </w:tr>
      <w:tr w:rsidR="006E4FBF" w14:paraId="35D75CB6" w14:textId="77777777" w:rsidTr="00931F68">
        <w:tc>
          <w:tcPr>
            <w:tcW w:w="1413" w:type="dxa"/>
          </w:tcPr>
          <w:p w14:paraId="29245A57" w14:textId="4961395D" w:rsidR="006E4FBF" w:rsidRDefault="0099556D" w:rsidP="006E4FBF">
            <w:pPr>
              <w:rPr>
                <w:sz w:val="28"/>
                <w:szCs w:val="28"/>
                <w:lang w:val="uk-UA"/>
              </w:rPr>
            </w:pPr>
            <w:r>
              <w:rPr>
                <w:sz w:val="28"/>
                <w:szCs w:val="28"/>
                <w:lang w:val="uk-UA"/>
              </w:rPr>
              <w:lastRenderedPageBreak/>
              <w:t xml:space="preserve">    23.</w:t>
            </w:r>
          </w:p>
        </w:tc>
        <w:tc>
          <w:tcPr>
            <w:tcW w:w="7587" w:type="dxa"/>
          </w:tcPr>
          <w:p w14:paraId="72AA858F" w14:textId="4D909AAD" w:rsidR="006E4FBF" w:rsidRDefault="005E3F18" w:rsidP="00A7698A">
            <w:pPr>
              <w:rPr>
                <w:sz w:val="28"/>
                <w:szCs w:val="28"/>
                <w:lang w:val="uk-UA"/>
              </w:rPr>
            </w:pPr>
            <w:r>
              <w:rPr>
                <w:sz w:val="28"/>
                <w:szCs w:val="28"/>
                <w:lang w:val="uk-UA"/>
              </w:rPr>
              <w:t>Заходи, пов’язані з наслідками проведення ООС, АТО на території області. Підтримка внутрішньо переміщених осіб</w:t>
            </w:r>
          </w:p>
        </w:tc>
        <w:tc>
          <w:tcPr>
            <w:tcW w:w="828" w:type="dxa"/>
          </w:tcPr>
          <w:p w14:paraId="12D2A382" w14:textId="77777777" w:rsidR="006E4FBF" w:rsidRPr="00632973" w:rsidRDefault="006E4FBF" w:rsidP="002803E6">
            <w:pPr>
              <w:jc w:val="center"/>
              <w:rPr>
                <w:b/>
                <w:bCs/>
                <w:sz w:val="28"/>
                <w:szCs w:val="28"/>
                <w:lang w:val="uk-UA"/>
              </w:rPr>
            </w:pPr>
          </w:p>
        </w:tc>
      </w:tr>
      <w:tr w:rsidR="006E4FBF" w14:paraId="3BA50266" w14:textId="77777777" w:rsidTr="00931F68">
        <w:tc>
          <w:tcPr>
            <w:tcW w:w="1413" w:type="dxa"/>
          </w:tcPr>
          <w:p w14:paraId="1434CE60" w14:textId="410E6655" w:rsidR="006E4FBF" w:rsidRDefault="005E3F18" w:rsidP="006E4FBF">
            <w:pPr>
              <w:rPr>
                <w:sz w:val="28"/>
                <w:szCs w:val="28"/>
                <w:lang w:val="uk-UA"/>
              </w:rPr>
            </w:pPr>
            <w:r>
              <w:rPr>
                <w:sz w:val="28"/>
                <w:szCs w:val="28"/>
                <w:lang w:val="uk-UA"/>
              </w:rPr>
              <w:t xml:space="preserve">    24.</w:t>
            </w:r>
          </w:p>
        </w:tc>
        <w:tc>
          <w:tcPr>
            <w:tcW w:w="7587" w:type="dxa"/>
          </w:tcPr>
          <w:p w14:paraId="48DDEFDF" w14:textId="3F4511E5" w:rsidR="006E4FBF" w:rsidRDefault="005E3F18" w:rsidP="00A7698A">
            <w:pPr>
              <w:rPr>
                <w:sz w:val="28"/>
                <w:szCs w:val="28"/>
                <w:lang w:val="uk-UA"/>
              </w:rPr>
            </w:pPr>
            <w:r>
              <w:rPr>
                <w:sz w:val="28"/>
                <w:szCs w:val="28"/>
                <w:lang w:val="uk-UA"/>
              </w:rPr>
              <w:t>Впровадження заходів територіального планування</w:t>
            </w:r>
          </w:p>
        </w:tc>
        <w:tc>
          <w:tcPr>
            <w:tcW w:w="828" w:type="dxa"/>
          </w:tcPr>
          <w:p w14:paraId="0548244B" w14:textId="77777777" w:rsidR="006E4FBF" w:rsidRPr="00632973" w:rsidRDefault="006E4FBF" w:rsidP="002803E6">
            <w:pPr>
              <w:jc w:val="center"/>
              <w:rPr>
                <w:b/>
                <w:bCs/>
                <w:sz w:val="28"/>
                <w:szCs w:val="28"/>
                <w:lang w:val="uk-UA"/>
              </w:rPr>
            </w:pPr>
          </w:p>
        </w:tc>
      </w:tr>
      <w:tr w:rsidR="006E4FBF" w14:paraId="1188B6F8" w14:textId="77777777" w:rsidTr="00931F68">
        <w:tc>
          <w:tcPr>
            <w:tcW w:w="1413" w:type="dxa"/>
          </w:tcPr>
          <w:p w14:paraId="3519844C" w14:textId="77777777" w:rsidR="006E4FBF" w:rsidRDefault="006E4FBF" w:rsidP="006E4FBF">
            <w:pPr>
              <w:rPr>
                <w:sz w:val="28"/>
                <w:szCs w:val="28"/>
                <w:lang w:val="uk-UA"/>
              </w:rPr>
            </w:pPr>
          </w:p>
        </w:tc>
        <w:tc>
          <w:tcPr>
            <w:tcW w:w="7587" w:type="dxa"/>
          </w:tcPr>
          <w:p w14:paraId="2EF5162D" w14:textId="25896EF7" w:rsidR="006E4FBF" w:rsidRPr="001B0876" w:rsidRDefault="005E3F18" w:rsidP="00A7698A">
            <w:pPr>
              <w:rPr>
                <w:i/>
                <w:iCs/>
                <w:sz w:val="28"/>
                <w:szCs w:val="28"/>
                <w:lang w:val="uk-UA"/>
              </w:rPr>
            </w:pPr>
            <w:r w:rsidRPr="001B0876">
              <w:rPr>
                <w:i/>
                <w:iCs/>
                <w:sz w:val="28"/>
                <w:szCs w:val="28"/>
                <w:lang w:val="uk-UA"/>
              </w:rPr>
              <w:t xml:space="preserve">Ціль 4. Екологічна безпека та </w:t>
            </w:r>
            <w:r w:rsidR="001B0876" w:rsidRPr="001B0876">
              <w:rPr>
                <w:i/>
                <w:iCs/>
                <w:sz w:val="28"/>
                <w:szCs w:val="28"/>
                <w:lang w:val="uk-UA"/>
              </w:rPr>
              <w:t>збалансоване природокористування</w:t>
            </w:r>
          </w:p>
        </w:tc>
        <w:tc>
          <w:tcPr>
            <w:tcW w:w="828" w:type="dxa"/>
          </w:tcPr>
          <w:p w14:paraId="0B608987" w14:textId="77777777" w:rsidR="006E4FBF" w:rsidRPr="00632973" w:rsidRDefault="006E4FBF" w:rsidP="002803E6">
            <w:pPr>
              <w:jc w:val="center"/>
              <w:rPr>
                <w:b/>
                <w:bCs/>
                <w:sz w:val="28"/>
                <w:szCs w:val="28"/>
                <w:lang w:val="uk-UA"/>
              </w:rPr>
            </w:pPr>
          </w:p>
        </w:tc>
      </w:tr>
      <w:tr w:rsidR="006E4FBF" w14:paraId="05DE04C8" w14:textId="77777777" w:rsidTr="00931F68">
        <w:tc>
          <w:tcPr>
            <w:tcW w:w="1413" w:type="dxa"/>
          </w:tcPr>
          <w:p w14:paraId="4D301441" w14:textId="13E59C2F" w:rsidR="006E4FBF" w:rsidRDefault="00E54862" w:rsidP="006E4FBF">
            <w:pPr>
              <w:rPr>
                <w:sz w:val="28"/>
                <w:szCs w:val="28"/>
                <w:lang w:val="uk-UA"/>
              </w:rPr>
            </w:pPr>
            <w:r>
              <w:rPr>
                <w:sz w:val="28"/>
                <w:szCs w:val="28"/>
                <w:lang w:val="uk-UA"/>
              </w:rPr>
              <w:t xml:space="preserve">    25.</w:t>
            </w:r>
          </w:p>
        </w:tc>
        <w:tc>
          <w:tcPr>
            <w:tcW w:w="7587" w:type="dxa"/>
          </w:tcPr>
          <w:p w14:paraId="4885D8D4" w14:textId="11D74CA5" w:rsidR="006E4FBF" w:rsidRDefault="00E54862" w:rsidP="00A7698A">
            <w:pPr>
              <w:rPr>
                <w:sz w:val="28"/>
                <w:szCs w:val="28"/>
                <w:lang w:val="uk-UA"/>
              </w:rPr>
            </w:pPr>
            <w:r>
              <w:rPr>
                <w:sz w:val="28"/>
                <w:szCs w:val="28"/>
                <w:lang w:val="uk-UA"/>
              </w:rPr>
              <w:t xml:space="preserve">Охорона </w:t>
            </w:r>
            <w:proofErr w:type="spellStart"/>
            <w:r>
              <w:rPr>
                <w:sz w:val="28"/>
                <w:szCs w:val="28"/>
                <w:lang w:val="uk-UA"/>
              </w:rPr>
              <w:t>наколишнього</w:t>
            </w:r>
            <w:proofErr w:type="spellEnd"/>
            <w:r>
              <w:rPr>
                <w:sz w:val="28"/>
                <w:szCs w:val="28"/>
                <w:lang w:val="uk-UA"/>
              </w:rPr>
              <w:t xml:space="preserve"> природного середовища</w:t>
            </w:r>
          </w:p>
        </w:tc>
        <w:tc>
          <w:tcPr>
            <w:tcW w:w="828" w:type="dxa"/>
          </w:tcPr>
          <w:p w14:paraId="51DC2757" w14:textId="77777777" w:rsidR="006E4FBF" w:rsidRPr="00632973" w:rsidRDefault="006E4FBF" w:rsidP="002803E6">
            <w:pPr>
              <w:jc w:val="center"/>
              <w:rPr>
                <w:b/>
                <w:bCs/>
                <w:sz w:val="28"/>
                <w:szCs w:val="28"/>
                <w:lang w:val="uk-UA"/>
              </w:rPr>
            </w:pPr>
          </w:p>
        </w:tc>
      </w:tr>
      <w:tr w:rsidR="00E54862" w14:paraId="61D72EA9" w14:textId="77777777" w:rsidTr="00931F68">
        <w:tc>
          <w:tcPr>
            <w:tcW w:w="1413" w:type="dxa"/>
          </w:tcPr>
          <w:p w14:paraId="69184116" w14:textId="7FA51A3B" w:rsidR="00E54862" w:rsidRDefault="00E54862" w:rsidP="006E4FBF">
            <w:pPr>
              <w:rPr>
                <w:sz w:val="28"/>
                <w:szCs w:val="28"/>
                <w:lang w:val="uk-UA"/>
              </w:rPr>
            </w:pPr>
            <w:r>
              <w:rPr>
                <w:sz w:val="28"/>
                <w:szCs w:val="28"/>
                <w:lang w:val="uk-UA"/>
              </w:rPr>
              <w:t xml:space="preserve">    26.</w:t>
            </w:r>
          </w:p>
        </w:tc>
        <w:tc>
          <w:tcPr>
            <w:tcW w:w="7587" w:type="dxa"/>
          </w:tcPr>
          <w:p w14:paraId="6285C740" w14:textId="056178A2" w:rsidR="00E54862" w:rsidRDefault="00E54862" w:rsidP="00A7698A">
            <w:pPr>
              <w:rPr>
                <w:sz w:val="28"/>
                <w:szCs w:val="28"/>
                <w:lang w:val="uk-UA"/>
              </w:rPr>
            </w:pPr>
            <w:r>
              <w:rPr>
                <w:sz w:val="28"/>
                <w:szCs w:val="28"/>
                <w:lang w:val="uk-UA"/>
              </w:rPr>
              <w:t xml:space="preserve">Енергозабезпечення та </w:t>
            </w:r>
            <w:proofErr w:type="spellStart"/>
            <w:r>
              <w:rPr>
                <w:sz w:val="28"/>
                <w:szCs w:val="28"/>
                <w:lang w:val="uk-UA"/>
              </w:rPr>
              <w:t>енргоефективність</w:t>
            </w:r>
            <w:proofErr w:type="spellEnd"/>
          </w:p>
        </w:tc>
        <w:tc>
          <w:tcPr>
            <w:tcW w:w="828" w:type="dxa"/>
          </w:tcPr>
          <w:p w14:paraId="4139CF6C" w14:textId="77777777" w:rsidR="00E54862" w:rsidRPr="00632973" w:rsidRDefault="00E54862" w:rsidP="002803E6">
            <w:pPr>
              <w:jc w:val="center"/>
              <w:rPr>
                <w:b/>
                <w:bCs/>
                <w:sz w:val="28"/>
                <w:szCs w:val="28"/>
                <w:lang w:val="uk-UA"/>
              </w:rPr>
            </w:pPr>
          </w:p>
        </w:tc>
      </w:tr>
      <w:tr w:rsidR="00E54862" w14:paraId="64AC0EBA" w14:textId="77777777" w:rsidTr="00931F68">
        <w:tc>
          <w:tcPr>
            <w:tcW w:w="1413" w:type="dxa"/>
          </w:tcPr>
          <w:p w14:paraId="4BA16829" w14:textId="0EA3FCD6" w:rsidR="00E54862" w:rsidRPr="00931F68" w:rsidRDefault="00931F68" w:rsidP="006E4FBF">
            <w:pPr>
              <w:rPr>
                <w:b/>
                <w:bCs/>
                <w:sz w:val="28"/>
                <w:szCs w:val="28"/>
                <w:lang w:val="uk-UA"/>
              </w:rPr>
            </w:pPr>
            <w:r w:rsidRPr="00931F68">
              <w:rPr>
                <w:b/>
                <w:bCs/>
                <w:sz w:val="28"/>
                <w:szCs w:val="28"/>
                <w:lang w:val="uk-UA"/>
              </w:rPr>
              <w:t xml:space="preserve">    3.</w:t>
            </w:r>
          </w:p>
        </w:tc>
        <w:tc>
          <w:tcPr>
            <w:tcW w:w="7587" w:type="dxa"/>
          </w:tcPr>
          <w:p w14:paraId="0A25BE58" w14:textId="24FDD0AC" w:rsidR="00E54862" w:rsidRPr="00931F68" w:rsidRDefault="00931F68" w:rsidP="00A7698A">
            <w:pPr>
              <w:rPr>
                <w:b/>
                <w:bCs/>
                <w:sz w:val="28"/>
                <w:szCs w:val="28"/>
                <w:lang w:val="uk-UA"/>
              </w:rPr>
            </w:pPr>
            <w:r w:rsidRPr="00931F68">
              <w:rPr>
                <w:b/>
                <w:bCs/>
                <w:sz w:val="28"/>
                <w:szCs w:val="28"/>
                <w:lang w:val="uk-UA"/>
              </w:rPr>
              <w:t>ДЖЕРЕЛА ТА ОБСЯГИ ФІНАНСУВАННЯ ПРОГРАМИ У 2021 РОЦІ</w:t>
            </w:r>
          </w:p>
        </w:tc>
        <w:tc>
          <w:tcPr>
            <w:tcW w:w="828" w:type="dxa"/>
          </w:tcPr>
          <w:p w14:paraId="6503FA74" w14:textId="77777777" w:rsidR="00E54862" w:rsidRPr="00632973" w:rsidRDefault="00E54862" w:rsidP="002803E6">
            <w:pPr>
              <w:jc w:val="center"/>
              <w:rPr>
                <w:b/>
                <w:bCs/>
                <w:sz w:val="28"/>
                <w:szCs w:val="28"/>
                <w:lang w:val="uk-UA"/>
              </w:rPr>
            </w:pPr>
          </w:p>
        </w:tc>
      </w:tr>
      <w:tr w:rsidR="00E54862" w14:paraId="537A894D" w14:textId="77777777" w:rsidTr="00931F68">
        <w:tc>
          <w:tcPr>
            <w:tcW w:w="1413" w:type="dxa"/>
          </w:tcPr>
          <w:p w14:paraId="11941F4F" w14:textId="03A7D22A" w:rsidR="00E54862" w:rsidRDefault="00931F68" w:rsidP="00931F68">
            <w:pPr>
              <w:ind w:right="-110"/>
              <w:rPr>
                <w:sz w:val="28"/>
                <w:szCs w:val="28"/>
                <w:lang w:val="uk-UA"/>
              </w:rPr>
            </w:pPr>
            <w:r>
              <w:rPr>
                <w:sz w:val="28"/>
                <w:szCs w:val="28"/>
                <w:lang w:val="uk-UA"/>
              </w:rPr>
              <w:t xml:space="preserve">Додаток </w:t>
            </w:r>
            <w:r w:rsidR="00BD657E">
              <w:rPr>
                <w:sz w:val="28"/>
                <w:szCs w:val="28"/>
                <w:lang w:val="uk-UA"/>
              </w:rPr>
              <w:t>1.</w:t>
            </w:r>
          </w:p>
        </w:tc>
        <w:tc>
          <w:tcPr>
            <w:tcW w:w="7587" w:type="dxa"/>
          </w:tcPr>
          <w:p w14:paraId="7A81D770" w14:textId="7F09DDCC" w:rsidR="00E54862" w:rsidRDefault="00931F68" w:rsidP="00A7698A">
            <w:pPr>
              <w:rPr>
                <w:sz w:val="28"/>
                <w:szCs w:val="28"/>
                <w:lang w:val="uk-UA"/>
              </w:rPr>
            </w:pPr>
            <w:r>
              <w:rPr>
                <w:sz w:val="28"/>
                <w:szCs w:val="28"/>
                <w:lang w:val="uk-UA"/>
              </w:rPr>
              <w:t xml:space="preserve">Основні показники економічного і соціального розвитку </w:t>
            </w:r>
            <w:r w:rsidR="00BD657E">
              <w:rPr>
                <w:sz w:val="28"/>
                <w:szCs w:val="28"/>
                <w:lang w:val="uk-UA"/>
              </w:rPr>
              <w:t xml:space="preserve"> Сіверської міської ради на 2021 рік</w:t>
            </w:r>
            <w:r>
              <w:rPr>
                <w:sz w:val="28"/>
                <w:szCs w:val="28"/>
                <w:lang w:val="uk-UA"/>
              </w:rPr>
              <w:t xml:space="preserve"> </w:t>
            </w:r>
          </w:p>
        </w:tc>
        <w:tc>
          <w:tcPr>
            <w:tcW w:w="828" w:type="dxa"/>
          </w:tcPr>
          <w:p w14:paraId="6232D74D" w14:textId="77777777" w:rsidR="00E54862" w:rsidRPr="00632973" w:rsidRDefault="00E54862" w:rsidP="002803E6">
            <w:pPr>
              <w:jc w:val="center"/>
              <w:rPr>
                <w:b/>
                <w:bCs/>
                <w:sz w:val="28"/>
                <w:szCs w:val="28"/>
                <w:lang w:val="uk-UA"/>
              </w:rPr>
            </w:pPr>
          </w:p>
        </w:tc>
      </w:tr>
      <w:tr w:rsidR="00E54862" w14:paraId="44B71572" w14:textId="77777777" w:rsidTr="00931F68">
        <w:tc>
          <w:tcPr>
            <w:tcW w:w="1413" w:type="dxa"/>
          </w:tcPr>
          <w:p w14:paraId="72514E2B" w14:textId="58364A3B" w:rsidR="00E54862" w:rsidRDefault="00BD657E" w:rsidP="00BD657E">
            <w:pPr>
              <w:ind w:right="-110"/>
              <w:rPr>
                <w:sz w:val="28"/>
                <w:szCs w:val="28"/>
                <w:lang w:val="uk-UA"/>
              </w:rPr>
            </w:pPr>
            <w:r>
              <w:rPr>
                <w:sz w:val="28"/>
                <w:szCs w:val="28"/>
                <w:lang w:val="uk-UA"/>
              </w:rPr>
              <w:t>Додаток 2.</w:t>
            </w:r>
          </w:p>
        </w:tc>
        <w:tc>
          <w:tcPr>
            <w:tcW w:w="7587" w:type="dxa"/>
          </w:tcPr>
          <w:p w14:paraId="3430B278" w14:textId="1622F46D" w:rsidR="00E54862" w:rsidRDefault="00BD657E" w:rsidP="00A7698A">
            <w:pPr>
              <w:rPr>
                <w:sz w:val="28"/>
                <w:szCs w:val="28"/>
                <w:lang w:val="uk-UA"/>
              </w:rPr>
            </w:pPr>
            <w:r>
              <w:rPr>
                <w:sz w:val="28"/>
                <w:szCs w:val="28"/>
                <w:lang w:val="uk-UA"/>
              </w:rPr>
              <w:t>Заходи щодо забезпечення виконання завдань Програми економічного і соціального розвитку сіверської міської ради на 2021 рік</w:t>
            </w:r>
          </w:p>
        </w:tc>
        <w:tc>
          <w:tcPr>
            <w:tcW w:w="828" w:type="dxa"/>
          </w:tcPr>
          <w:p w14:paraId="4B3B8055" w14:textId="77777777" w:rsidR="00E54862" w:rsidRPr="00632973" w:rsidRDefault="00E54862" w:rsidP="002803E6">
            <w:pPr>
              <w:jc w:val="center"/>
              <w:rPr>
                <w:b/>
                <w:bCs/>
                <w:sz w:val="28"/>
                <w:szCs w:val="28"/>
                <w:lang w:val="uk-UA"/>
              </w:rPr>
            </w:pPr>
          </w:p>
        </w:tc>
      </w:tr>
      <w:tr w:rsidR="00E54862" w14:paraId="54ED56CE" w14:textId="77777777" w:rsidTr="00931F68">
        <w:tc>
          <w:tcPr>
            <w:tcW w:w="1413" w:type="dxa"/>
          </w:tcPr>
          <w:p w14:paraId="664395A4" w14:textId="35CAA362" w:rsidR="00E54862" w:rsidRDefault="00BD657E" w:rsidP="00BD657E">
            <w:pPr>
              <w:ind w:right="-110"/>
              <w:rPr>
                <w:sz w:val="28"/>
                <w:szCs w:val="28"/>
                <w:lang w:val="uk-UA"/>
              </w:rPr>
            </w:pPr>
            <w:r>
              <w:rPr>
                <w:sz w:val="28"/>
                <w:szCs w:val="28"/>
                <w:lang w:val="uk-UA"/>
              </w:rPr>
              <w:t>Додаток 3.</w:t>
            </w:r>
          </w:p>
        </w:tc>
        <w:tc>
          <w:tcPr>
            <w:tcW w:w="7587" w:type="dxa"/>
          </w:tcPr>
          <w:p w14:paraId="49D0ABF0" w14:textId="763F86CC" w:rsidR="00E54862" w:rsidRDefault="00BD657E" w:rsidP="00A7698A">
            <w:pPr>
              <w:rPr>
                <w:sz w:val="28"/>
                <w:szCs w:val="28"/>
                <w:lang w:val="uk-UA"/>
              </w:rPr>
            </w:pPr>
            <w:r>
              <w:rPr>
                <w:sz w:val="28"/>
                <w:szCs w:val="28"/>
                <w:lang w:val="uk-UA"/>
              </w:rPr>
              <w:t>Фінансове забезпечення заходів Програми</w:t>
            </w:r>
          </w:p>
        </w:tc>
        <w:tc>
          <w:tcPr>
            <w:tcW w:w="828" w:type="dxa"/>
          </w:tcPr>
          <w:p w14:paraId="6560FD96" w14:textId="77777777" w:rsidR="00E54862" w:rsidRPr="00632973" w:rsidRDefault="00E54862" w:rsidP="002803E6">
            <w:pPr>
              <w:jc w:val="center"/>
              <w:rPr>
                <w:b/>
                <w:bCs/>
                <w:sz w:val="28"/>
                <w:szCs w:val="28"/>
                <w:lang w:val="uk-UA"/>
              </w:rPr>
            </w:pPr>
          </w:p>
        </w:tc>
      </w:tr>
      <w:tr w:rsidR="00BD657E" w14:paraId="0F854E89" w14:textId="77777777" w:rsidTr="00931F68">
        <w:tc>
          <w:tcPr>
            <w:tcW w:w="1413" w:type="dxa"/>
          </w:tcPr>
          <w:p w14:paraId="35ACE26D" w14:textId="2DE6AA36" w:rsidR="00BD657E" w:rsidRDefault="00BD657E" w:rsidP="00BD657E">
            <w:pPr>
              <w:ind w:right="-110"/>
              <w:rPr>
                <w:sz w:val="28"/>
                <w:szCs w:val="28"/>
                <w:lang w:val="uk-UA"/>
              </w:rPr>
            </w:pPr>
            <w:r>
              <w:rPr>
                <w:sz w:val="28"/>
                <w:szCs w:val="28"/>
                <w:lang w:val="uk-UA"/>
              </w:rPr>
              <w:t>Додаток 4.</w:t>
            </w:r>
          </w:p>
        </w:tc>
        <w:tc>
          <w:tcPr>
            <w:tcW w:w="7587" w:type="dxa"/>
          </w:tcPr>
          <w:p w14:paraId="44774BAF" w14:textId="273CE0C2" w:rsidR="00BD657E" w:rsidRDefault="00BD657E" w:rsidP="00A7698A">
            <w:pPr>
              <w:rPr>
                <w:sz w:val="28"/>
                <w:szCs w:val="28"/>
                <w:lang w:val="uk-UA"/>
              </w:rPr>
            </w:pPr>
            <w:r>
              <w:rPr>
                <w:sz w:val="28"/>
                <w:szCs w:val="28"/>
                <w:lang w:val="uk-UA"/>
              </w:rPr>
              <w:t xml:space="preserve">Ключові індикатори ефективності реалізації заходів та </w:t>
            </w:r>
            <w:proofErr w:type="spellStart"/>
            <w:r>
              <w:rPr>
                <w:sz w:val="28"/>
                <w:szCs w:val="28"/>
                <w:lang w:val="uk-UA"/>
              </w:rPr>
              <w:t>проєктів</w:t>
            </w:r>
            <w:proofErr w:type="spellEnd"/>
            <w:r>
              <w:rPr>
                <w:sz w:val="28"/>
                <w:szCs w:val="28"/>
                <w:lang w:val="uk-UA"/>
              </w:rPr>
              <w:t xml:space="preserve"> Програми у 20214 році</w:t>
            </w:r>
          </w:p>
        </w:tc>
        <w:tc>
          <w:tcPr>
            <w:tcW w:w="828" w:type="dxa"/>
          </w:tcPr>
          <w:p w14:paraId="2F9F5B7B" w14:textId="77777777" w:rsidR="00BD657E" w:rsidRPr="00632973" w:rsidRDefault="00BD657E" w:rsidP="002803E6">
            <w:pPr>
              <w:jc w:val="center"/>
              <w:rPr>
                <w:b/>
                <w:bCs/>
                <w:sz w:val="28"/>
                <w:szCs w:val="28"/>
                <w:lang w:val="uk-UA"/>
              </w:rPr>
            </w:pPr>
          </w:p>
        </w:tc>
      </w:tr>
      <w:tr w:rsidR="00BD657E" w:rsidRPr="00062187" w14:paraId="26826C92" w14:textId="77777777" w:rsidTr="00931F68">
        <w:tc>
          <w:tcPr>
            <w:tcW w:w="1413" w:type="dxa"/>
          </w:tcPr>
          <w:p w14:paraId="1417C79E" w14:textId="63907526" w:rsidR="00BD657E" w:rsidRDefault="00BD657E" w:rsidP="00BD657E">
            <w:pPr>
              <w:ind w:right="-110"/>
              <w:rPr>
                <w:sz w:val="28"/>
                <w:szCs w:val="28"/>
                <w:lang w:val="uk-UA"/>
              </w:rPr>
            </w:pPr>
            <w:r>
              <w:rPr>
                <w:sz w:val="28"/>
                <w:szCs w:val="28"/>
                <w:lang w:val="uk-UA"/>
              </w:rPr>
              <w:t>Додаток 5.</w:t>
            </w:r>
          </w:p>
        </w:tc>
        <w:tc>
          <w:tcPr>
            <w:tcW w:w="7587" w:type="dxa"/>
          </w:tcPr>
          <w:p w14:paraId="6F51BD2E" w14:textId="7AF1339E" w:rsidR="00BD657E" w:rsidRDefault="00BD657E" w:rsidP="00A7698A">
            <w:pPr>
              <w:rPr>
                <w:sz w:val="28"/>
                <w:szCs w:val="28"/>
                <w:lang w:val="uk-UA"/>
              </w:rPr>
            </w:pPr>
            <w:r>
              <w:rPr>
                <w:sz w:val="28"/>
                <w:szCs w:val="28"/>
                <w:lang w:val="uk-UA"/>
              </w:rPr>
              <w:t>Перелік інвестиційних</w:t>
            </w:r>
            <w:r w:rsidR="00537D5C">
              <w:rPr>
                <w:sz w:val="28"/>
                <w:szCs w:val="28"/>
                <w:lang w:val="uk-UA"/>
              </w:rPr>
              <w:t xml:space="preserve">/інфраструктурних </w:t>
            </w:r>
            <w:proofErr w:type="spellStart"/>
            <w:r w:rsidR="00537D5C">
              <w:rPr>
                <w:sz w:val="28"/>
                <w:szCs w:val="28"/>
                <w:lang w:val="uk-UA"/>
              </w:rPr>
              <w:t>проєктів</w:t>
            </w:r>
            <w:proofErr w:type="spellEnd"/>
            <w:r w:rsidR="00537D5C">
              <w:rPr>
                <w:sz w:val="28"/>
                <w:szCs w:val="28"/>
                <w:lang w:val="uk-UA"/>
              </w:rPr>
              <w:t xml:space="preserve"> Програми економічного і соціального розвитку сіверської міської ради на 2021 рік</w:t>
            </w:r>
          </w:p>
        </w:tc>
        <w:tc>
          <w:tcPr>
            <w:tcW w:w="828" w:type="dxa"/>
          </w:tcPr>
          <w:p w14:paraId="2DD3842D" w14:textId="77777777" w:rsidR="00BD657E" w:rsidRPr="00632973" w:rsidRDefault="00BD657E" w:rsidP="002803E6">
            <w:pPr>
              <w:jc w:val="center"/>
              <w:rPr>
                <w:b/>
                <w:bCs/>
                <w:sz w:val="28"/>
                <w:szCs w:val="28"/>
                <w:lang w:val="uk-UA"/>
              </w:rPr>
            </w:pPr>
          </w:p>
        </w:tc>
      </w:tr>
    </w:tbl>
    <w:p w14:paraId="5B4D898A" w14:textId="77777777" w:rsidR="001E5DA2" w:rsidRPr="001E5DA2" w:rsidRDefault="001E5DA2" w:rsidP="002803E6">
      <w:pPr>
        <w:jc w:val="center"/>
        <w:rPr>
          <w:b/>
          <w:bCs/>
          <w:color w:val="FF0000"/>
          <w:sz w:val="28"/>
          <w:szCs w:val="28"/>
          <w:lang w:val="uk-UA"/>
        </w:rPr>
      </w:pPr>
    </w:p>
    <w:p w14:paraId="20848163" w14:textId="77777777" w:rsidR="001E5DA2" w:rsidRPr="001E5DA2" w:rsidRDefault="001E5DA2" w:rsidP="002803E6">
      <w:pPr>
        <w:jc w:val="center"/>
        <w:rPr>
          <w:b/>
          <w:bCs/>
          <w:color w:val="FF0000"/>
          <w:sz w:val="28"/>
          <w:szCs w:val="28"/>
          <w:lang w:val="uk-UA"/>
        </w:rPr>
      </w:pPr>
    </w:p>
    <w:p w14:paraId="476D1A82" w14:textId="3F9ECF75" w:rsidR="009A13F4" w:rsidRDefault="009A13F4" w:rsidP="002803E6">
      <w:pPr>
        <w:jc w:val="center"/>
        <w:rPr>
          <w:color w:val="FF0000"/>
          <w:sz w:val="28"/>
          <w:szCs w:val="28"/>
          <w:lang w:val="uk-UA"/>
        </w:rPr>
      </w:pPr>
    </w:p>
    <w:p w14:paraId="4A899A5D" w14:textId="1BF3B9FA" w:rsidR="009A13F4" w:rsidRDefault="009A13F4" w:rsidP="002803E6">
      <w:pPr>
        <w:jc w:val="center"/>
        <w:rPr>
          <w:color w:val="FF0000"/>
          <w:sz w:val="28"/>
          <w:szCs w:val="28"/>
          <w:lang w:val="uk-UA"/>
        </w:rPr>
      </w:pPr>
    </w:p>
    <w:p w14:paraId="70327DA4" w14:textId="5C0AE3E7" w:rsidR="009A13F4" w:rsidRDefault="009A13F4" w:rsidP="002803E6">
      <w:pPr>
        <w:jc w:val="center"/>
        <w:rPr>
          <w:color w:val="FF0000"/>
          <w:sz w:val="28"/>
          <w:szCs w:val="28"/>
          <w:lang w:val="uk-UA"/>
        </w:rPr>
      </w:pPr>
    </w:p>
    <w:p w14:paraId="28D60157" w14:textId="34FE3A14" w:rsidR="009A13F4" w:rsidRDefault="009A13F4" w:rsidP="002803E6">
      <w:pPr>
        <w:jc w:val="center"/>
        <w:rPr>
          <w:color w:val="FF0000"/>
          <w:sz w:val="28"/>
          <w:szCs w:val="28"/>
          <w:lang w:val="uk-UA"/>
        </w:rPr>
      </w:pPr>
    </w:p>
    <w:p w14:paraId="1806D215" w14:textId="58B627AD" w:rsidR="009A13F4" w:rsidRDefault="009A13F4" w:rsidP="002803E6">
      <w:pPr>
        <w:jc w:val="center"/>
        <w:rPr>
          <w:color w:val="FF0000"/>
          <w:sz w:val="28"/>
          <w:szCs w:val="28"/>
          <w:lang w:val="uk-UA"/>
        </w:rPr>
      </w:pPr>
    </w:p>
    <w:p w14:paraId="5F1CEC97" w14:textId="73AD4767" w:rsidR="009A13F4" w:rsidRDefault="009A13F4" w:rsidP="002803E6">
      <w:pPr>
        <w:jc w:val="center"/>
        <w:rPr>
          <w:color w:val="FF0000"/>
          <w:sz w:val="28"/>
          <w:szCs w:val="28"/>
          <w:lang w:val="uk-UA"/>
        </w:rPr>
      </w:pPr>
    </w:p>
    <w:p w14:paraId="59991F7F" w14:textId="625A2653" w:rsidR="009A13F4" w:rsidRDefault="009A13F4" w:rsidP="002803E6">
      <w:pPr>
        <w:jc w:val="center"/>
        <w:rPr>
          <w:color w:val="FF0000"/>
          <w:sz w:val="28"/>
          <w:szCs w:val="28"/>
          <w:lang w:val="uk-UA"/>
        </w:rPr>
      </w:pPr>
    </w:p>
    <w:p w14:paraId="377D1A2A" w14:textId="55619932" w:rsidR="009A13F4" w:rsidRDefault="009A13F4" w:rsidP="002803E6">
      <w:pPr>
        <w:jc w:val="center"/>
        <w:rPr>
          <w:color w:val="FF0000"/>
          <w:sz w:val="28"/>
          <w:szCs w:val="28"/>
          <w:lang w:val="uk-UA"/>
        </w:rPr>
      </w:pPr>
    </w:p>
    <w:p w14:paraId="1C3EE823" w14:textId="345C3971" w:rsidR="009A13F4" w:rsidRDefault="009A13F4" w:rsidP="002803E6">
      <w:pPr>
        <w:jc w:val="center"/>
        <w:rPr>
          <w:color w:val="FF0000"/>
          <w:sz w:val="28"/>
          <w:szCs w:val="28"/>
          <w:lang w:val="uk-UA"/>
        </w:rPr>
      </w:pPr>
    </w:p>
    <w:p w14:paraId="51147CC4" w14:textId="1A034771" w:rsidR="009A13F4" w:rsidRDefault="009A13F4" w:rsidP="002803E6">
      <w:pPr>
        <w:jc w:val="center"/>
        <w:rPr>
          <w:color w:val="FF0000"/>
          <w:sz w:val="28"/>
          <w:szCs w:val="28"/>
          <w:lang w:val="uk-UA"/>
        </w:rPr>
      </w:pPr>
    </w:p>
    <w:p w14:paraId="0AD88488" w14:textId="2F611E03" w:rsidR="009A13F4" w:rsidRDefault="009A13F4" w:rsidP="002803E6">
      <w:pPr>
        <w:jc w:val="center"/>
        <w:rPr>
          <w:color w:val="FF0000"/>
          <w:sz w:val="28"/>
          <w:szCs w:val="28"/>
          <w:lang w:val="uk-UA"/>
        </w:rPr>
      </w:pPr>
    </w:p>
    <w:p w14:paraId="3BC9334E" w14:textId="30C2057D" w:rsidR="009A13F4" w:rsidRDefault="009A13F4" w:rsidP="002803E6">
      <w:pPr>
        <w:jc w:val="center"/>
        <w:rPr>
          <w:color w:val="FF0000"/>
          <w:sz w:val="28"/>
          <w:szCs w:val="28"/>
          <w:lang w:val="uk-UA"/>
        </w:rPr>
      </w:pPr>
    </w:p>
    <w:p w14:paraId="1E595132" w14:textId="638CBB43" w:rsidR="009A13F4" w:rsidRDefault="009A13F4" w:rsidP="002803E6">
      <w:pPr>
        <w:jc w:val="center"/>
        <w:rPr>
          <w:color w:val="FF0000"/>
          <w:sz w:val="28"/>
          <w:szCs w:val="28"/>
          <w:lang w:val="uk-UA"/>
        </w:rPr>
      </w:pPr>
    </w:p>
    <w:p w14:paraId="28F8D9D9" w14:textId="6DCA31DF" w:rsidR="009A13F4" w:rsidRDefault="009A13F4" w:rsidP="002803E6">
      <w:pPr>
        <w:jc w:val="center"/>
        <w:rPr>
          <w:color w:val="FF0000"/>
          <w:sz w:val="28"/>
          <w:szCs w:val="28"/>
          <w:lang w:val="uk-UA"/>
        </w:rPr>
      </w:pPr>
    </w:p>
    <w:p w14:paraId="00E82244" w14:textId="64772DB1" w:rsidR="009A13F4" w:rsidRDefault="009A13F4" w:rsidP="002803E6">
      <w:pPr>
        <w:jc w:val="center"/>
        <w:rPr>
          <w:color w:val="FF0000"/>
          <w:sz w:val="28"/>
          <w:szCs w:val="28"/>
          <w:lang w:val="uk-UA"/>
        </w:rPr>
      </w:pPr>
    </w:p>
    <w:p w14:paraId="4B20D8D6" w14:textId="462B6082" w:rsidR="009A13F4" w:rsidRDefault="009A13F4" w:rsidP="002803E6">
      <w:pPr>
        <w:jc w:val="center"/>
        <w:rPr>
          <w:color w:val="FF0000"/>
          <w:sz w:val="28"/>
          <w:szCs w:val="28"/>
          <w:lang w:val="uk-UA"/>
        </w:rPr>
      </w:pPr>
    </w:p>
    <w:p w14:paraId="0922421B" w14:textId="024EC859" w:rsidR="009A13F4" w:rsidRDefault="009A13F4" w:rsidP="002803E6">
      <w:pPr>
        <w:jc w:val="center"/>
        <w:rPr>
          <w:color w:val="FF0000"/>
          <w:sz w:val="28"/>
          <w:szCs w:val="28"/>
          <w:lang w:val="uk-UA"/>
        </w:rPr>
      </w:pPr>
    </w:p>
    <w:p w14:paraId="2368BD33" w14:textId="042F1038" w:rsidR="009A13F4" w:rsidRDefault="009A13F4" w:rsidP="002803E6">
      <w:pPr>
        <w:jc w:val="center"/>
        <w:rPr>
          <w:color w:val="FF0000"/>
          <w:sz w:val="28"/>
          <w:szCs w:val="28"/>
          <w:lang w:val="uk-UA"/>
        </w:rPr>
      </w:pPr>
    </w:p>
    <w:p w14:paraId="1C8DF1CA" w14:textId="0C8183C4" w:rsidR="009A13F4" w:rsidRDefault="009A13F4" w:rsidP="002803E6">
      <w:pPr>
        <w:jc w:val="center"/>
        <w:rPr>
          <w:color w:val="FF0000"/>
          <w:sz w:val="28"/>
          <w:szCs w:val="28"/>
          <w:lang w:val="uk-UA"/>
        </w:rPr>
      </w:pPr>
    </w:p>
    <w:p w14:paraId="70035809" w14:textId="4B5543D6" w:rsidR="009A13F4" w:rsidRDefault="009A13F4" w:rsidP="002803E6">
      <w:pPr>
        <w:jc w:val="center"/>
        <w:rPr>
          <w:color w:val="FF0000"/>
          <w:sz w:val="28"/>
          <w:szCs w:val="28"/>
          <w:lang w:val="uk-UA"/>
        </w:rPr>
      </w:pPr>
    </w:p>
    <w:p w14:paraId="2118383E" w14:textId="393271A6" w:rsidR="009A13F4" w:rsidRDefault="009A13F4" w:rsidP="002803E6">
      <w:pPr>
        <w:jc w:val="center"/>
        <w:rPr>
          <w:color w:val="FF0000"/>
          <w:sz w:val="28"/>
          <w:szCs w:val="28"/>
          <w:lang w:val="uk-UA"/>
        </w:rPr>
      </w:pPr>
    </w:p>
    <w:p w14:paraId="5F3EBFF3" w14:textId="0556B488" w:rsidR="009A13F4" w:rsidRDefault="009A13F4" w:rsidP="002803E6">
      <w:pPr>
        <w:jc w:val="center"/>
        <w:rPr>
          <w:color w:val="FF0000"/>
          <w:sz w:val="28"/>
          <w:szCs w:val="28"/>
          <w:lang w:val="uk-UA"/>
        </w:rPr>
      </w:pPr>
    </w:p>
    <w:p w14:paraId="514C1CD2" w14:textId="77777777" w:rsidR="00EC41C7" w:rsidRPr="009E5119" w:rsidRDefault="00EC41C7" w:rsidP="00EC41C7">
      <w:pPr>
        <w:pStyle w:val="11"/>
        <w:spacing w:line="240" w:lineRule="auto"/>
      </w:pPr>
      <w:r w:rsidRPr="009E5119">
        <w:lastRenderedPageBreak/>
        <w:t>ВСТУП</w:t>
      </w:r>
    </w:p>
    <w:p w14:paraId="6FFA7C07" w14:textId="77777777" w:rsidR="00EC41C7" w:rsidRPr="009E5119" w:rsidRDefault="00EC41C7" w:rsidP="00EC41C7">
      <w:pPr>
        <w:rPr>
          <w:sz w:val="16"/>
          <w:szCs w:val="16"/>
          <w:lang w:val="uk-UA"/>
        </w:rPr>
      </w:pPr>
    </w:p>
    <w:p w14:paraId="77750D47" w14:textId="1F1BB280" w:rsidR="00EC41C7" w:rsidRPr="00A1172A" w:rsidRDefault="00EC41C7" w:rsidP="00550B87">
      <w:pPr>
        <w:pStyle w:val="10"/>
        <w:spacing w:after="0" w:line="276" w:lineRule="auto"/>
        <w:ind w:left="0"/>
        <w:jc w:val="both"/>
        <w:rPr>
          <w:rFonts w:ascii="Times New Roman" w:hAnsi="Times New Roman"/>
          <w:sz w:val="24"/>
          <w:szCs w:val="24"/>
          <w:lang w:val="uk-UA"/>
        </w:rPr>
      </w:pPr>
      <w:r w:rsidRPr="009E5119">
        <w:rPr>
          <w:kern w:val="1"/>
          <w:lang w:val="uk-UA"/>
        </w:rPr>
        <w:tab/>
      </w:r>
      <w:r w:rsidRPr="009E5119">
        <w:rPr>
          <w:rFonts w:ascii="Times New Roman" w:hAnsi="Times New Roman"/>
          <w:sz w:val="28"/>
          <w:szCs w:val="28"/>
          <w:lang w:val="uk-UA"/>
        </w:rPr>
        <w:t>Програма економічного і соціального розвитку С</w:t>
      </w:r>
      <w:r w:rsidR="00D91454">
        <w:rPr>
          <w:rFonts w:ascii="Times New Roman" w:hAnsi="Times New Roman"/>
          <w:sz w:val="28"/>
          <w:szCs w:val="28"/>
          <w:lang w:val="uk-UA"/>
        </w:rPr>
        <w:t>іверської міської ради</w:t>
      </w:r>
      <w:r>
        <w:rPr>
          <w:rFonts w:ascii="Times New Roman" w:hAnsi="Times New Roman"/>
          <w:sz w:val="28"/>
          <w:szCs w:val="28"/>
          <w:lang w:val="uk-UA"/>
        </w:rPr>
        <w:t xml:space="preserve"> на 2021</w:t>
      </w:r>
      <w:r w:rsidRPr="009E5119">
        <w:rPr>
          <w:rFonts w:ascii="Times New Roman" w:hAnsi="Times New Roman"/>
          <w:sz w:val="28"/>
          <w:szCs w:val="28"/>
          <w:lang w:val="uk-UA"/>
        </w:rPr>
        <w:t xml:space="preserve"> рік </w:t>
      </w:r>
      <w:r w:rsidRPr="009E5119">
        <w:rPr>
          <w:rFonts w:ascii="Times New Roman" w:hAnsi="Times New Roman"/>
          <w:kern w:val="1"/>
          <w:sz w:val="28"/>
          <w:szCs w:val="28"/>
          <w:lang w:val="uk-UA"/>
        </w:rPr>
        <w:t xml:space="preserve">(далі - Програма) розроблена відділами  виконавчого комітету Сіверської міської ради на виконання розпорядження </w:t>
      </w:r>
      <w:r w:rsidRPr="009E5119">
        <w:rPr>
          <w:rFonts w:ascii="Times New Roman" w:hAnsi="Times New Roman"/>
          <w:sz w:val="28"/>
          <w:szCs w:val="28"/>
          <w:lang w:val="uk-UA"/>
        </w:rPr>
        <w:t xml:space="preserve"> </w:t>
      </w:r>
      <w:r w:rsidRPr="009E5119">
        <w:rPr>
          <w:rFonts w:ascii="Times New Roman" w:hAnsi="Times New Roman"/>
          <w:sz w:val="24"/>
          <w:szCs w:val="24"/>
          <w:lang w:val="uk-UA"/>
        </w:rPr>
        <w:t xml:space="preserve"> </w:t>
      </w:r>
      <w:r w:rsidRPr="009E5119">
        <w:rPr>
          <w:rFonts w:ascii="Times New Roman" w:hAnsi="Times New Roman"/>
          <w:sz w:val="28"/>
          <w:szCs w:val="28"/>
          <w:lang w:val="uk-UA"/>
        </w:rPr>
        <w:t>голови Донецької обласної державної адміністрації, керівника обласної військово-цивіл</w:t>
      </w:r>
      <w:r>
        <w:rPr>
          <w:rFonts w:ascii="Times New Roman" w:hAnsi="Times New Roman"/>
          <w:sz w:val="28"/>
          <w:szCs w:val="28"/>
          <w:lang w:val="uk-UA"/>
        </w:rPr>
        <w:t>ьної адміністрації від 21.07.2020 року № 771/5-20</w:t>
      </w:r>
      <w:r w:rsidRPr="009E5119">
        <w:rPr>
          <w:rFonts w:ascii="Times New Roman" w:hAnsi="Times New Roman"/>
          <w:sz w:val="28"/>
          <w:szCs w:val="28"/>
          <w:lang w:val="uk-UA"/>
        </w:rPr>
        <w:t xml:space="preserve"> «Про розробку проекту Програми економічного і соціального ро</w:t>
      </w:r>
      <w:r>
        <w:rPr>
          <w:rFonts w:ascii="Times New Roman" w:hAnsi="Times New Roman"/>
          <w:sz w:val="28"/>
          <w:szCs w:val="28"/>
          <w:lang w:val="uk-UA"/>
        </w:rPr>
        <w:t>звитку Донецької області на 2021</w:t>
      </w:r>
      <w:r w:rsidRPr="009E5119">
        <w:rPr>
          <w:rFonts w:ascii="Times New Roman" w:hAnsi="Times New Roman"/>
          <w:sz w:val="28"/>
          <w:szCs w:val="28"/>
          <w:lang w:val="uk-UA"/>
        </w:rPr>
        <w:t xml:space="preserve"> рік»</w:t>
      </w:r>
      <w:r>
        <w:rPr>
          <w:rFonts w:ascii="Times New Roman" w:hAnsi="Times New Roman"/>
          <w:sz w:val="28"/>
          <w:szCs w:val="28"/>
          <w:lang w:val="uk-UA"/>
        </w:rPr>
        <w:t>, р</w:t>
      </w:r>
      <w:r w:rsidRPr="009E5119">
        <w:rPr>
          <w:rFonts w:ascii="Times New Roman" w:hAnsi="Times New Roman"/>
          <w:sz w:val="28"/>
          <w:szCs w:val="28"/>
          <w:lang w:val="uk-UA"/>
        </w:rPr>
        <w:t>озп</w:t>
      </w:r>
      <w:r>
        <w:rPr>
          <w:rFonts w:ascii="Times New Roman" w:hAnsi="Times New Roman"/>
          <w:sz w:val="28"/>
          <w:szCs w:val="28"/>
          <w:lang w:val="uk-UA"/>
        </w:rPr>
        <w:t>орядження міського голови від 11.08.2020 № 165</w:t>
      </w:r>
      <w:r w:rsidRPr="009E5119">
        <w:rPr>
          <w:rFonts w:ascii="Times New Roman" w:hAnsi="Times New Roman"/>
          <w:sz w:val="28"/>
          <w:szCs w:val="28"/>
          <w:lang w:val="uk-UA"/>
        </w:rPr>
        <w:t xml:space="preserve">  «Про розробку проекту Програми економічного і соціального розвитку Сівер</w:t>
      </w:r>
      <w:r>
        <w:rPr>
          <w:rFonts w:ascii="Times New Roman" w:hAnsi="Times New Roman"/>
          <w:sz w:val="28"/>
          <w:szCs w:val="28"/>
          <w:lang w:val="uk-UA"/>
        </w:rPr>
        <w:t>ської міської ради (ОТГ) на 2021</w:t>
      </w:r>
      <w:r w:rsidRPr="009E5119">
        <w:rPr>
          <w:rFonts w:ascii="Times New Roman" w:hAnsi="Times New Roman"/>
          <w:sz w:val="28"/>
          <w:szCs w:val="28"/>
          <w:lang w:val="uk-UA"/>
        </w:rPr>
        <w:t xml:space="preserve"> рік».</w:t>
      </w:r>
      <w:r w:rsidRPr="00A1172A">
        <w:rPr>
          <w:rFonts w:ascii="Times New Roman" w:hAnsi="Times New Roman"/>
          <w:sz w:val="24"/>
          <w:szCs w:val="24"/>
          <w:lang w:val="uk-UA"/>
        </w:rPr>
        <w:t xml:space="preserve"> </w:t>
      </w:r>
    </w:p>
    <w:p w14:paraId="608B5CFE" w14:textId="5FDCB5E7" w:rsidR="00EC41C7" w:rsidRDefault="00EC41C7" w:rsidP="00550B87">
      <w:pPr>
        <w:spacing w:line="276" w:lineRule="auto"/>
        <w:jc w:val="both"/>
        <w:rPr>
          <w:sz w:val="28"/>
          <w:szCs w:val="28"/>
          <w:lang w:val="uk-UA"/>
        </w:rPr>
      </w:pPr>
      <w:r w:rsidRPr="009E5119">
        <w:rPr>
          <w:sz w:val="28"/>
          <w:szCs w:val="28"/>
          <w:lang w:val="uk-UA"/>
        </w:rPr>
        <w:t xml:space="preserve">        Програма підготовлена на </w:t>
      </w:r>
      <w:r w:rsidRPr="008374ED">
        <w:rPr>
          <w:sz w:val="28"/>
          <w:szCs w:val="28"/>
          <w:lang w:val="uk-UA"/>
        </w:rPr>
        <w:t xml:space="preserve">основі </w:t>
      </w:r>
      <w:r w:rsidR="00104363" w:rsidRPr="008374ED">
        <w:rPr>
          <w:sz w:val="28"/>
          <w:szCs w:val="28"/>
          <w:lang w:val="uk-UA"/>
        </w:rPr>
        <w:t xml:space="preserve">гендерного </w:t>
      </w:r>
      <w:r w:rsidRPr="009E5119">
        <w:rPr>
          <w:sz w:val="28"/>
          <w:szCs w:val="28"/>
          <w:lang w:val="uk-UA"/>
        </w:rPr>
        <w:t>аналізу розвит</w:t>
      </w:r>
      <w:r w:rsidR="00D91454">
        <w:rPr>
          <w:sz w:val="28"/>
          <w:szCs w:val="28"/>
          <w:lang w:val="uk-UA"/>
        </w:rPr>
        <w:t xml:space="preserve">ку Сіверської міської ради </w:t>
      </w:r>
      <w:r>
        <w:rPr>
          <w:sz w:val="28"/>
          <w:szCs w:val="28"/>
          <w:lang w:val="uk-UA"/>
        </w:rPr>
        <w:t xml:space="preserve"> за попередній період 2020</w:t>
      </w:r>
      <w:r w:rsidRPr="009E5119">
        <w:rPr>
          <w:sz w:val="28"/>
          <w:szCs w:val="28"/>
          <w:lang w:val="uk-UA"/>
        </w:rPr>
        <w:t xml:space="preserve"> року, що визначає цілі, пріоритетні напрями соціально-економічного розвитку громади  н</w:t>
      </w:r>
      <w:r>
        <w:rPr>
          <w:sz w:val="28"/>
          <w:szCs w:val="28"/>
          <w:lang w:val="uk-UA"/>
        </w:rPr>
        <w:t>а 2021</w:t>
      </w:r>
      <w:r w:rsidRPr="009E5119">
        <w:rPr>
          <w:sz w:val="28"/>
          <w:szCs w:val="28"/>
          <w:lang w:val="uk-UA"/>
        </w:rPr>
        <w:t xml:space="preserve"> рік, прогнозні показники розвитку, а також заходи щодо реалізації державної політики, спрямованої на підвищення якості життя та добробуту громадян.</w:t>
      </w:r>
    </w:p>
    <w:p w14:paraId="11D2C61E" w14:textId="69C8F511" w:rsidR="0059271D" w:rsidRPr="005B367F" w:rsidRDefault="00DC5334" w:rsidP="00550B87">
      <w:pPr>
        <w:spacing w:line="276" w:lineRule="auto"/>
        <w:jc w:val="both"/>
        <w:rPr>
          <w:kern w:val="1"/>
          <w:sz w:val="28"/>
          <w:szCs w:val="28"/>
          <w:lang w:val="uk-UA"/>
        </w:rPr>
      </w:pPr>
      <w:r>
        <w:rPr>
          <w:sz w:val="28"/>
          <w:szCs w:val="28"/>
          <w:lang w:val="uk-UA"/>
        </w:rPr>
        <w:t xml:space="preserve">         </w:t>
      </w:r>
      <w:r w:rsidR="0059271D" w:rsidRPr="005B367F">
        <w:rPr>
          <w:kern w:val="1"/>
          <w:szCs w:val="28"/>
          <w:lang w:val="uk-UA"/>
        </w:rPr>
        <w:tab/>
      </w:r>
      <w:r w:rsidR="0059271D" w:rsidRPr="005B367F">
        <w:rPr>
          <w:kern w:val="1"/>
          <w:sz w:val="28"/>
          <w:szCs w:val="28"/>
          <w:lang w:val="uk-UA"/>
        </w:rPr>
        <w:t xml:space="preserve">Нормативно-правовою </w:t>
      </w:r>
      <w:r w:rsidR="00EC41C7" w:rsidRPr="005B367F">
        <w:rPr>
          <w:kern w:val="1"/>
          <w:sz w:val="28"/>
          <w:szCs w:val="28"/>
          <w:lang w:val="uk-UA"/>
        </w:rPr>
        <w:t xml:space="preserve"> основою для розробки Програми є </w:t>
      </w:r>
      <w:r w:rsidR="0059271D" w:rsidRPr="005B367F">
        <w:rPr>
          <w:kern w:val="1"/>
          <w:sz w:val="28"/>
          <w:szCs w:val="28"/>
          <w:lang w:val="uk-UA"/>
        </w:rPr>
        <w:t xml:space="preserve"> постанова Кабінету Міністрів України від 26 квітня 2003 року № 621 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  ( із змінами), </w:t>
      </w:r>
    </w:p>
    <w:p w14:paraId="0D2CE24A" w14:textId="6E5B3C60" w:rsidR="0059271D" w:rsidRPr="00C46E11" w:rsidRDefault="0059271D" w:rsidP="00550B87">
      <w:pPr>
        <w:pStyle w:val="af2"/>
        <w:spacing w:line="276" w:lineRule="auto"/>
        <w:jc w:val="both"/>
        <w:rPr>
          <w:szCs w:val="28"/>
        </w:rPr>
      </w:pPr>
      <w:r w:rsidRPr="00C46E11">
        <w:rPr>
          <w:kern w:val="1"/>
          <w:szCs w:val="28"/>
        </w:rPr>
        <w:t xml:space="preserve">Законами України «Про засади державної регіональної політики», «Про  державне </w:t>
      </w:r>
      <w:r w:rsidR="005D03C7" w:rsidRPr="00C46E11">
        <w:rPr>
          <w:kern w:val="1"/>
          <w:szCs w:val="28"/>
        </w:rPr>
        <w:t xml:space="preserve"> прогнозування та розроблення програм економічного і соціального розвитку України»,</w:t>
      </w:r>
      <w:r w:rsidR="006645BF" w:rsidRPr="00C46E11">
        <w:rPr>
          <w:kern w:val="1"/>
          <w:szCs w:val="28"/>
        </w:rPr>
        <w:t xml:space="preserve"> </w:t>
      </w:r>
      <w:r w:rsidRPr="00C46E11">
        <w:rPr>
          <w:kern w:val="1"/>
          <w:szCs w:val="28"/>
        </w:rPr>
        <w:t xml:space="preserve"> «</w:t>
      </w:r>
      <w:r w:rsidR="00EC41C7" w:rsidRPr="00C46E11">
        <w:rPr>
          <w:szCs w:val="28"/>
        </w:rPr>
        <w:t>Стратегія розвитку Дон</w:t>
      </w:r>
      <w:r w:rsidR="008D665C" w:rsidRPr="00C46E11">
        <w:rPr>
          <w:szCs w:val="28"/>
        </w:rPr>
        <w:t>ецької області на період до 2027</w:t>
      </w:r>
      <w:r w:rsidR="00EC41C7" w:rsidRPr="00C46E11">
        <w:rPr>
          <w:szCs w:val="28"/>
        </w:rPr>
        <w:t xml:space="preserve"> року</w:t>
      </w:r>
      <w:r w:rsidR="00DB3EB2" w:rsidRPr="00C46E11">
        <w:rPr>
          <w:szCs w:val="28"/>
        </w:rPr>
        <w:t>» затверджена  розпорядженням  голови  облдержадміністрації, керівника обласної військово-цивільної адміністрації від 17.02.2020 № 147/5-20</w:t>
      </w:r>
      <w:r w:rsidR="008D665C" w:rsidRPr="00C46E11">
        <w:rPr>
          <w:szCs w:val="28"/>
        </w:rPr>
        <w:t xml:space="preserve">, </w:t>
      </w:r>
      <w:r w:rsidR="00DB3EB2" w:rsidRPr="00C46E11">
        <w:rPr>
          <w:szCs w:val="28"/>
        </w:rPr>
        <w:t>«</w:t>
      </w:r>
      <w:r w:rsidR="008D665C" w:rsidRPr="00C46E11">
        <w:rPr>
          <w:szCs w:val="28"/>
        </w:rPr>
        <w:t>Стратегія розвитку Сіверської  міської ради (об’єднана територіальна громада) до 2025 року</w:t>
      </w:r>
      <w:r w:rsidR="00DB3EB2" w:rsidRPr="00C46E11">
        <w:rPr>
          <w:szCs w:val="28"/>
        </w:rPr>
        <w:t>» затверджена рішенням міської ради 28.02.2020</w:t>
      </w:r>
      <w:r w:rsidR="005D03C7" w:rsidRPr="00C46E11">
        <w:rPr>
          <w:szCs w:val="28"/>
        </w:rPr>
        <w:t xml:space="preserve"> </w:t>
      </w:r>
      <w:r w:rsidR="00DB3EB2" w:rsidRPr="00C46E11">
        <w:rPr>
          <w:szCs w:val="28"/>
        </w:rPr>
        <w:t xml:space="preserve"> №7/36-658.</w:t>
      </w:r>
    </w:p>
    <w:p w14:paraId="58F2C46F" w14:textId="30D1D2AA" w:rsidR="00104363" w:rsidRPr="008374ED" w:rsidRDefault="005D03C7" w:rsidP="00550B87">
      <w:pPr>
        <w:pStyle w:val="af2"/>
        <w:spacing w:line="276" w:lineRule="auto"/>
        <w:jc w:val="both"/>
        <w:rPr>
          <w:szCs w:val="28"/>
        </w:rPr>
      </w:pPr>
      <w:r>
        <w:rPr>
          <w:szCs w:val="28"/>
        </w:rPr>
        <w:t xml:space="preserve">  </w:t>
      </w:r>
      <w:r w:rsidR="00257698">
        <w:rPr>
          <w:szCs w:val="28"/>
        </w:rPr>
        <w:t xml:space="preserve">    </w:t>
      </w:r>
      <w:r w:rsidR="00104363" w:rsidRPr="008374ED">
        <w:rPr>
          <w:szCs w:val="28"/>
        </w:rPr>
        <w:t>Програму розроблено з урахуванням завдань і положень Цілей сталого розвитку, наказу Міністерства соціальної політики України «Про затвердження Інструкції щодо інтеграції гендерних підходів під час розроблення нормативно-правових актів»</w:t>
      </w:r>
      <w:r w:rsidR="00FC69CF" w:rsidRPr="008374ED">
        <w:rPr>
          <w:szCs w:val="28"/>
        </w:rPr>
        <w:t xml:space="preserve"> </w:t>
      </w:r>
      <w:r w:rsidR="00104363" w:rsidRPr="008374ED">
        <w:rPr>
          <w:szCs w:val="28"/>
        </w:rPr>
        <w:t xml:space="preserve"> від 07 лютого 2020 року №</w:t>
      </w:r>
      <w:r w:rsidR="0044324E">
        <w:rPr>
          <w:szCs w:val="28"/>
        </w:rPr>
        <w:t xml:space="preserve"> </w:t>
      </w:r>
      <w:r w:rsidR="00104363" w:rsidRPr="008374ED">
        <w:rPr>
          <w:szCs w:val="28"/>
        </w:rPr>
        <w:t>86.</w:t>
      </w:r>
    </w:p>
    <w:p w14:paraId="642CB3F5" w14:textId="77777777" w:rsidR="00EC41C7" w:rsidRDefault="00EC41C7" w:rsidP="00550B87">
      <w:pPr>
        <w:pStyle w:val="Normal12"/>
        <w:widowControl w:val="0"/>
        <w:tabs>
          <w:tab w:val="left" w:pos="0"/>
        </w:tabs>
        <w:spacing w:after="0" w:line="276" w:lineRule="auto"/>
        <w:ind w:firstLine="851"/>
        <w:jc w:val="both"/>
        <w:rPr>
          <w:szCs w:val="28"/>
          <w:lang w:val="uk-UA"/>
        </w:rPr>
      </w:pPr>
      <w:r w:rsidRPr="009E5119">
        <w:rPr>
          <w:szCs w:val="28"/>
          <w:lang w:val="uk-UA"/>
        </w:rPr>
        <w:t>Програма спрямована на подолання наслідків військового конфлікту на території громади, забезпечення відновлення економічного розвитку усіх галузей господарського комплексу, поновлення інвестиційної та інноваційної складової,  відновлення промислового виробництва, розвиток сільського господарства, створення умов для  розвитку малого та середнього бізнесу, проведення фінансового оздоровлення у різних галузях економіки, а також відродження духовності, національної свідомості серед населення громади.</w:t>
      </w:r>
    </w:p>
    <w:p w14:paraId="7ED340C5" w14:textId="77777777" w:rsidR="00550B87" w:rsidRDefault="00550B87" w:rsidP="00550B87">
      <w:pPr>
        <w:pStyle w:val="Normal12"/>
        <w:widowControl w:val="0"/>
        <w:tabs>
          <w:tab w:val="left" w:pos="0"/>
        </w:tabs>
        <w:spacing w:after="0" w:line="276" w:lineRule="auto"/>
        <w:ind w:firstLine="851"/>
        <w:jc w:val="both"/>
        <w:rPr>
          <w:szCs w:val="28"/>
          <w:lang w:val="uk-UA"/>
        </w:rPr>
      </w:pPr>
    </w:p>
    <w:p w14:paraId="0968C9D2" w14:textId="77777777" w:rsidR="00550B87" w:rsidRPr="009E5119" w:rsidRDefault="00550B87" w:rsidP="00550B87">
      <w:pPr>
        <w:pStyle w:val="Normal12"/>
        <w:widowControl w:val="0"/>
        <w:tabs>
          <w:tab w:val="left" w:pos="0"/>
        </w:tabs>
        <w:spacing w:after="0" w:line="276" w:lineRule="auto"/>
        <w:ind w:firstLine="851"/>
        <w:jc w:val="both"/>
        <w:rPr>
          <w:szCs w:val="28"/>
          <w:lang w:val="uk-UA"/>
        </w:rPr>
      </w:pPr>
    </w:p>
    <w:p w14:paraId="119F2873" w14:textId="22F6A338" w:rsidR="00A426A4" w:rsidRPr="00EA43EE" w:rsidRDefault="00EC41C7" w:rsidP="00EA43EE">
      <w:pPr>
        <w:pStyle w:val="10"/>
        <w:spacing w:after="0"/>
        <w:ind w:left="0"/>
        <w:jc w:val="both"/>
        <w:rPr>
          <w:rFonts w:ascii="Times New Roman" w:eastAsia="Arial,Bold" w:hAnsi="Times New Roman"/>
          <w:b/>
          <w:bCs/>
          <w:caps/>
          <w:sz w:val="28"/>
          <w:szCs w:val="20"/>
          <w:lang w:val="uk-UA"/>
        </w:rPr>
      </w:pPr>
      <w:r w:rsidRPr="009E5119">
        <w:rPr>
          <w:rFonts w:ascii="Times New Roman" w:hAnsi="Times New Roman"/>
          <w:b/>
          <w:sz w:val="28"/>
          <w:szCs w:val="28"/>
          <w:lang w:val="uk-UA"/>
        </w:rPr>
        <w:lastRenderedPageBreak/>
        <w:t xml:space="preserve">            </w:t>
      </w:r>
      <w:r w:rsidR="00A426A4" w:rsidRPr="00EA43EE">
        <w:rPr>
          <w:rFonts w:ascii="Times New Roman" w:eastAsia="Arial,Bold" w:hAnsi="Times New Roman"/>
          <w:b/>
          <w:bCs/>
          <w:caps/>
          <w:sz w:val="28"/>
          <w:szCs w:val="20"/>
          <w:lang w:val="uk-UA"/>
        </w:rPr>
        <w:t>1. Аналіз економічного і соціального розвитку за попередній період</w:t>
      </w:r>
    </w:p>
    <w:p w14:paraId="21DF900E" w14:textId="4AF7913F" w:rsidR="00A426A4" w:rsidRDefault="00A426A4" w:rsidP="00A426A4">
      <w:pPr>
        <w:widowControl w:val="0"/>
        <w:tabs>
          <w:tab w:val="left" w:pos="0"/>
        </w:tabs>
        <w:jc w:val="both"/>
        <w:rPr>
          <w:b/>
          <w:sz w:val="28"/>
          <w:szCs w:val="20"/>
          <w:lang w:val="uk-UA"/>
        </w:rPr>
      </w:pPr>
      <w:r w:rsidRPr="00A426A4">
        <w:rPr>
          <w:rFonts w:eastAsia="Arial,Bold"/>
          <w:b/>
          <w:bCs/>
          <w:caps/>
          <w:sz w:val="28"/>
          <w:szCs w:val="20"/>
          <w:lang w:val="uk-UA"/>
        </w:rPr>
        <w:t xml:space="preserve"> 1.1.</w:t>
      </w:r>
      <w:r w:rsidRPr="00A426A4">
        <w:rPr>
          <w:b/>
          <w:sz w:val="28"/>
          <w:szCs w:val="20"/>
          <w:lang w:val="uk-UA"/>
        </w:rPr>
        <w:t>Тенденції економічного і соціального роз</w:t>
      </w:r>
      <w:r w:rsidR="00D24093">
        <w:rPr>
          <w:b/>
          <w:sz w:val="28"/>
          <w:szCs w:val="20"/>
          <w:lang w:val="uk-UA"/>
        </w:rPr>
        <w:t xml:space="preserve">витку Сіверської міської ради </w:t>
      </w:r>
      <w:r w:rsidRPr="00A426A4">
        <w:rPr>
          <w:b/>
          <w:sz w:val="28"/>
          <w:szCs w:val="20"/>
          <w:lang w:val="uk-UA"/>
        </w:rPr>
        <w:t xml:space="preserve"> </w:t>
      </w:r>
    </w:p>
    <w:p w14:paraId="18A63F7B" w14:textId="77777777" w:rsidR="00A426A4" w:rsidRPr="00A426A4" w:rsidRDefault="00A426A4" w:rsidP="00A426A4">
      <w:pPr>
        <w:widowControl w:val="0"/>
        <w:tabs>
          <w:tab w:val="left" w:pos="0"/>
        </w:tabs>
        <w:jc w:val="both"/>
        <w:rPr>
          <w:b/>
          <w:sz w:val="28"/>
          <w:szCs w:val="20"/>
          <w:lang w:val="uk-UA"/>
        </w:rPr>
      </w:pPr>
    </w:p>
    <w:p w14:paraId="3CDE15B8" w14:textId="77777777" w:rsidR="00A426A4" w:rsidRPr="00A426A4" w:rsidRDefault="00A426A4" w:rsidP="00A426A4">
      <w:pPr>
        <w:widowControl w:val="0"/>
        <w:tabs>
          <w:tab w:val="left" w:pos="0"/>
        </w:tabs>
        <w:rPr>
          <w:sz w:val="28"/>
          <w:szCs w:val="28"/>
          <w:lang w:val="uk-UA"/>
        </w:rPr>
      </w:pPr>
      <w:r w:rsidRPr="00A426A4">
        <w:rPr>
          <w:rFonts w:eastAsia="Arial,Bold"/>
          <w:b/>
          <w:bCs/>
          <w:caps/>
          <w:sz w:val="28"/>
          <w:szCs w:val="20"/>
          <w:lang w:val="uk-UA"/>
        </w:rPr>
        <w:t xml:space="preserve">           </w:t>
      </w:r>
      <w:r w:rsidRPr="00A426A4">
        <w:rPr>
          <w:rFonts w:eastAsia="Arial,Bold"/>
          <w:bCs/>
          <w:caps/>
          <w:sz w:val="28"/>
          <w:szCs w:val="20"/>
          <w:lang w:val="uk-UA"/>
        </w:rPr>
        <w:t>С</w:t>
      </w:r>
      <w:r w:rsidRPr="00A426A4">
        <w:rPr>
          <w:sz w:val="28"/>
          <w:szCs w:val="28"/>
          <w:lang w:val="uk-UA"/>
        </w:rPr>
        <w:t xml:space="preserve">іверська міська рада  розташована на півночі Бахмутського району. </w:t>
      </w:r>
    </w:p>
    <w:p w14:paraId="2EF40AFD"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Відстань від м. Сіверська  шосейним шляхом :</w:t>
      </w:r>
    </w:p>
    <w:p w14:paraId="635648E6"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до обласного центру м. Краматорськ  - 60 км;</w:t>
      </w:r>
    </w:p>
    <w:p w14:paraId="00379A37"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до районного центру  м. Бахмут          - </w:t>
      </w:r>
      <w:smartTag w:uri="urn:schemas-microsoft-com:office:smarttags" w:element="metricconverter">
        <w:smartTagPr>
          <w:attr w:name="ProductID" w:val="41 км"/>
        </w:smartTagPr>
        <w:r w:rsidRPr="00A426A4">
          <w:rPr>
            <w:sz w:val="28"/>
            <w:szCs w:val="28"/>
            <w:lang w:val="uk-UA"/>
          </w:rPr>
          <w:t>41 км</w:t>
        </w:r>
      </w:smartTag>
      <w:r w:rsidRPr="00A426A4">
        <w:rPr>
          <w:sz w:val="28"/>
          <w:szCs w:val="28"/>
          <w:lang w:val="uk-UA"/>
        </w:rPr>
        <w:t>;</w:t>
      </w:r>
    </w:p>
    <w:p w14:paraId="7023F0B7"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залізницею до м. Краматорськ            - </w:t>
      </w:r>
      <w:smartTag w:uri="urn:schemas-microsoft-com:office:smarttags" w:element="metricconverter">
        <w:smartTagPr>
          <w:attr w:name="ProductID" w:val="61 км"/>
        </w:smartTagPr>
        <w:r w:rsidRPr="00A426A4">
          <w:rPr>
            <w:sz w:val="28"/>
            <w:szCs w:val="28"/>
            <w:lang w:val="uk-UA"/>
          </w:rPr>
          <w:t>61 км</w:t>
        </w:r>
      </w:smartTag>
      <w:r w:rsidRPr="00A426A4">
        <w:rPr>
          <w:sz w:val="28"/>
          <w:szCs w:val="28"/>
          <w:lang w:val="uk-UA"/>
        </w:rPr>
        <w:t>.</w:t>
      </w:r>
    </w:p>
    <w:p w14:paraId="2DD69A4A" w14:textId="77777777" w:rsidR="00A426A4" w:rsidRPr="00A426A4" w:rsidRDefault="00A426A4" w:rsidP="00A426A4">
      <w:pPr>
        <w:widowControl w:val="0"/>
        <w:tabs>
          <w:tab w:val="left" w:pos="0"/>
        </w:tabs>
        <w:jc w:val="both"/>
        <w:rPr>
          <w:sz w:val="28"/>
          <w:szCs w:val="28"/>
          <w:lang w:val="uk-UA"/>
        </w:rPr>
      </w:pPr>
    </w:p>
    <w:p w14:paraId="1CE9C9D9" w14:textId="6E57B560"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Сіверська </w:t>
      </w:r>
      <w:r>
        <w:rPr>
          <w:sz w:val="28"/>
          <w:szCs w:val="28"/>
          <w:lang w:val="uk-UA"/>
        </w:rPr>
        <w:t>міська рада (</w:t>
      </w:r>
      <w:r w:rsidR="00D24093">
        <w:rPr>
          <w:sz w:val="28"/>
          <w:szCs w:val="28"/>
          <w:lang w:val="uk-UA"/>
        </w:rPr>
        <w:t>територіальна громада)</w:t>
      </w:r>
      <w:r w:rsidRPr="00A426A4">
        <w:rPr>
          <w:sz w:val="28"/>
          <w:szCs w:val="28"/>
          <w:lang w:val="uk-UA"/>
        </w:rPr>
        <w:t xml:space="preserve"> утворилася шляхом   приєднання  трьох сільських рад в квітні 2017 року в межах територіальної одиниці району.</w:t>
      </w:r>
    </w:p>
    <w:p w14:paraId="4FF14FD0"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Центр громади  -  м. Сіверськ</w:t>
      </w:r>
    </w:p>
    <w:p w14:paraId="778FD16D"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Територія   -  194,40 </w:t>
      </w:r>
      <w:proofErr w:type="spellStart"/>
      <w:r w:rsidRPr="00A426A4">
        <w:rPr>
          <w:sz w:val="28"/>
          <w:szCs w:val="28"/>
          <w:lang w:val="uk-UA"/>
        </w:rPr>
        <w:t>кв.км</w:t>
      </w:r>
      <w:proofErr w:type="spellEnd"/>
      <w:r w:rsidRPr="00A426A4">
        <w:rPr>
          <w:sz w:val="28"/>
          <w:szCs w:val="28"/>
          <w:lang w:val="uk-UA"/>
        </w:rPr>
        <w:t>.</w:t>
      </w:r>
    </w:p>
    <w:p w14:paraId="63622DE5" w14:textId="77777777"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Об’єдналось 7 населених пунктів (м. Сіверськ та села: Серебрянка, </w:t>
      </w:r>
      <w:proofErr w:type="spellStart"/>
      <w:r w:rsidRPr="00A426A4">
        <w:rPr>
          <w:sz w:val="28"/>
          <w:szCs w:val="28"/>
          <w:lang w:val="uk-UA"/>
        </w:rPr>
        <w:t>Григорівка</w:t>
      </w:r>
      <w:proofErr w:type="spellEnd"/>
      <w:r w:rsidRPr="00A426A4">
        <w:rPr>
          <w:sz w:val="28"/>
          <w:szCs w:val="28"/>
          <w:lang w:val="uk-UA"/>
        </w:rPr>
        <w:t xml:space="preserve">, </w:t>
      </w:r>
      <w:proofErr w:type="spellStart"/>
      <w:r w:rsidRPr="00A426A4">
        <w:rPr>
          <w:sz w:val="28"/>
          <w:szCs w:val="28"/>
          <w:lang w:val="uk-UA"/>
        </w:rPr>
        <w:t>Дронівка</w:t>
      </w:r>
      <w:proofErr w:type="spellEnd"/>
      <w:r w:rsidRPr="00A426A4">
        <w:rPr>
          <w:sz w:val="28"/>
          <w:szCs w:val="28"/>
          <w:lang w:val="uk-UA"/>
        </w:rPr>
        <w:t xml:space="preserve">, Платонівка, </w:t>
      </w:r>
      <w:proofErr w:type="spellStart"/>
      <w:r w:rsidRPr="00A426A4">
        <w:rPr>
          <w:sz w:val="28"/>
          <w:szCs w:val="28"/>
          <w:lang w:val="uk-UA"/>
        </w:rPr>
        <w:t>Різниківка</w:t>
      </w:r>
      <w:proofErr w:type="spellEnd"/>
      <w:r w:rsidRPr="00A426A4">
        <w:rPr>
          <w:sz w:val="28"/>
          <w:szCs w:val="28"/>
          <w:lang w:val="uk-UA"/>
        </w:rPr>
        <w:t>, Свято-Покровське).</w:t>
      </w:r>
    </w:p>
    <w:p w14:paraId="4887883A" w14:textId="77777777" w:rsidR="00A426A4" w:rsidRPr="00A426A4" w:rsidRDefault="00A426A4" w:rsidP="00A426A4">
      <w:pPr>
        <w:widowControl w:val="0"/>
        <w:tabs>
          <w:tab w:val="left" w:pos="0"/>
        </w:tabs>
        <w:jc w:val="both"/>
        <w:rPr>
          <w:b/>
          <w:color w:val="FF0000"/>
          <w:sz w:val="28"/>
          <w:szCs w:val="20"/>
          <w:lang w:val="uk-UA"/>
        </w:rPr>
      </w:pPr>
      <w:r w:rsidRPr="00A426A4">
        <w:rPr>
          <w:b/>
          <w:sz w:val="28"/>
          <w:szCs w:val="20"/>
          <w:lang w:val="uk-UA"/>
        </w:rPr>
        <w:t xml:space="preserve">    </w:t>
      </w:r>
      <w:r w:rsidRPr="00A426A4">
        <w:rPr>
          <w:sz w:val="28"/>
          <w:szCs w:val="20"/>
          <w:lang w:val="uk-UA"/>
        </w:rPr>
        <w:t>Програмою визначено низку заходів щодо поліпшення та вдосконалення роботи органів місцевого самоврядування, громадських інституцій щодо підтримки найбільш незахищених верств населення, а саме тієї категорії громадян ОТГ, які за віком чи за станом здоров’я, або у зв’язку з ситуацією, що склалася на ринку праці, перебувають у скрутному становищі.</w:t>
      </w:r>
    </w:p>
    <w:p w14:paraId="1281F157" w14:textId="77777777" w:rsidR="00A426A4" w:rsidRPr="00A426A4" w:rsidRDefault="00A426A4" w:rsidP="00A426A4">
      <w:pPr>
        <w:widowControl w:val="0"/>
        <w:tabs>
          <w:tab w:val="left" w:pos="0"/>
        </w:tabs>
        <w:jc w:val="both"/>
        <w:rPr>
          <w:sz w:val="28"/>
          <w:szCs w:val="28"/>
          <w:lang w:val="uk-UA"/>
        </w:rPr>
      </w:pPr>
    </w:p>
    <w:p w14:paraId="1E144909" w14:textId="5D234FC1" w:rsidR="00A426A4" w:rsidRPr="00A426A4" w:rsidRDefault="00A426A4" w:rsidP="00A426A4">
      <w:pPr>
        <w:widowControl w:val="0"/>
        <w:tabs>
          <w:tab w:val="left" w:pos="0"/>
        </w:tabs>
        <w:jc w:val="both"/>
        <w:rPr>
          <w:sz w:val="28"/>
          <w:szCs w:val="28"/>
          <w:lang w:val="uk-UA"/>
        </w:rPr>
      </w:pPr>
      <w:r w:rsidRPr="00A426A4">
        <w:rPr>
          <w:sz w:val="28"/>
          <w:szCs w:val="28"/>
          <w:lang w:val="uk-UA"/>
        </w:rPr>
        <w:t xml:space="preserve">         </w:t>
      </w:r>
      <w:r w:rsidRPr="00A426A4">
        <w:rPr>
          <w:b/>
          <w:sz w:val="28"/>
          <w:szCs w:val="28"/>
          <w:lang w:val="uk-UA"/>
        </w:rPr>
        <w:t xml:space="preserve">Чисельність </w:t>
      </w:r>
      <w:r w:rsidRPr="00A426A4">
        <w:rPr>
          <w:sz w:val="28"/>
          <w:szCs w:val="28"/>
          <w:lang w:val="uk-UA"/>
        </w:rPr>
        <w:t>на</w:t>
      </w:r>
      <w:r w:rsidR="00FA5B42">
        <w:rPr>
          <w:sz w:val="28"/>
          <w:szCs w:val="28"/>
          <w:lang w:val="uk-UA"/>
        </w:rPr>
        <w:t>явного населення на 1 січня 2020 року становила – 13455 осіб,</w:t>
      </w:r>
      <w:r w:rsidR="00CC41CB" w:rsidRPr="00443DB3">
        <w:rPr>
          <w:sz w:val="28"/>
          <w:szCs w:val="28"/>
        </w:rPr>
        <w:t xml:space="preserve"> </w:t>
      </w:r>
      <w:r w:rsidR="00CC41CB" w:rsidRPr="009F762D">
        <w:rPr>
          <w:sz w:val="28"/>
          <w:szCs w:val="28"/>
          <w:lang w:val="uk-UA"/>
        </w:rPr>
        <w:t xml:space="preserve">в </w:t>
      </w:r>
      <w:proofErr w:type="spellStart"/>
      <w:r w:rsidR="00CC41CB" w:rsidRPr="009F762D">
        <w:rPr>
          <w:sz w:val="28"/>
          <w:szCs w:val="28"/>
          <w:lang w:val="uk-UA"/>
        </w:rPr>
        <w:t>т.ч</w:t>
      </w:r>
      <w:proofErr w:type="spellEnd"/>
      <w:r w:rsidR="00CC41CB" w:rsidRPr="009F762D">
        <w:rPr>
          <w:sz w:val="28"/>
          <w:szCs w:val="28"/>
          <w:lang w:val="uk-UA"/>
        </w:rPr>
        <w:t>. жінок -</w:t>
      </w:r>
      <w:r w:rsidR="009F762D" w:rsidRPr="009F762D">
        <w:rPr>
          <w:sz w:val="28"/>
          <w:szCs w:val="28"/>
          <w:lang w:val="uk-UA"/>
        </w:rPr>
        <w:t>54</w:t>
      </w:r>
      <w:r w:rsidR="00CC41CB" w:rsidRPr="009F762D">
        <w:rPr>
          <w:sz w:val="28"/>
          <w:szCs w:val="28"/>
          <w:lang w:val="uk-UA"/>
        </w:rPr>
        <w:t xml:space="preserve">%, чоловіків </w:t>
      </w:r>
      <w:r w:rsidR="00CC41CB" w:rsidRPr="009F762D">
        <w:rPr>
          <w:sz w:val="28"/>
          <w:szCs w:val="28"/>
        </w:rPr>
        <w:t xml:space="preserve"> - </w:t>
      </w:r>
      <w:r w:rsidR="009F762D" w:rsidRPr="009F762D">
        <w:rPr>
          <w:sz w:val="28"/>
          <w:szCs w:val="28"/>
          <w:lang w:val="uk-UA"/>
        </w:rPr>
        <w:t>46</w:t>
      </w:r>
      <w:r w:rsidR="00CC41CB" w:rsidRPr="009F762D">
        <w:rPr>
          <w:sz w:val="28"/>
          <w:szCs w:val="28"/>
        </w:rPr>
        <w:t>%</w:t>
      </w:r>
      <w:r w:rsidR="00FA5B42" w:rsidRPr="009F762D">
        <w:rPr>
          <w:sz w:val="28"/>
          <w:szCs w:val="28"/>
          <w:lang w:val="uk-UA"/>
        </w:rPr>
        <w:t xml:space="preserve"> </w:t>
      </w:r>
      <w:r w:rsidR="00FA5B42">
        <w:rPr>
          <w:sz w:val="28"/>
          <w:szCs w:val="28"/>
          <w:lang w:val="uk-UA"/>
        </w:rPr>
        <w:t>на 01.01.2021</w:t>
      </w:r>
      <w:r w:rsidRPr="00A426A4">
        <w:rPr>
          <w:sz w:val="28"/>
          <w:szCs w:val="28"/>
          <w:lang w:val="uk-UA"/>
        </w:rPr>
        <w:t>р. чисельність очікувано</w:t>
      </w:r>
      <w:r w:rsidR="00FA5B42">
        <w:rPr>
          <w:sz w:val="28"/>
          <w:szCs w:val="28"/>
          <w:lang w:val="uk-UA"/>
        </w:rPr>
        <w:t xml:space="preserve"> складе - 13280</w:t>
      </w:r>
      <w:r w:rsidRPr="00A426A4">
        <w:rPr>
          <w:sz w:val="28"/>
          <w:szCs w:val="28"/>
          <w:lang w:val="uk-UA"/>
        </w:rPr>
        <w:t xml:space="preserve"> особи (що обумовлено зростанням смертності та зниженням кількості народжених).</w:t>
      </w:r>
    </w:p>
    <w:p w14:paraId="0B429B1D" w14:textId="013A1EFA" w:rsidR="0006030F" w:rsidRPr="0006030F" w:rsidRDefault="00A426A4" w:rsidP="003E3EED">
      <w:pPr>
        <w:widowControl w:val="0"/>
        <w:tabs>
          <w:tab w:val="left" w:pos="0"/>
          <w:tab w:val="left" w:pos="567"/>
        </w:tabs>
        <w:jc w:val="both"/>
        <w:rPr>
          <w:sz w:val="28"/>
          <w:szCs w:val="28"/>
          <w:lang w:val="uk-UA"/>
        </w:rPr>
      </w:pPr>
      <w:r w:rsidRPr="00A426A4">
        <w:rPr>
          <w:color w:val="FF0000"/>
          <w:sz w:val="28"/>
          <w:szCs w:val="28"/>
          <w:lang w:val="uk-UA"/>
        </w:rPr>
        <w:t xml:space="preserve">         </w:t>
      </w:r>
      <w:r w:rsidRPr="00A426A4">
        <w:rPr>
          <w:b/>
          <w:sz w:val="28"/>
          <w:szCs w:val="28"/>
          <w:lang w:val="uk-UA"/>
        </w:rPr>
        <w:t>Кількість одержувачів пенсій</w:t>
      </w:r>
      <w:r w:rsidR="0006030F" w:rsidRPr="0006030F">
        <w:rPr>
          <w:sz w:val="28"/>
          <w:szCs w:val="28"/>
          <w:lang w:val="uk-UA"/>
        </w:rPr>
        <w:t xml:space="preserve">   в 2020 р. складає  4145 осіб</w:t>
      </w:r>
      <w:r w:rsidRPr="009F762D">
        <w:rPr>
          <w:sz w:val="28"/>
          <w:szCs w:val="28"/>
          <w:lang w:val="uk-UA"/>
        </w:rPr>
        <w:t xml:space="preserve">., </w:t>
      </w:r>
      <w:r w:rsidR="00CC41CB" w:rsidRPr="009F762D">
        <w:rPr>
          <w:sz w:val="28"/>
          <w:szCs w:val="28"/>
          <w:lang w:val="uk-UA"/>
        </w:rPr>
        <w:t xml:space="preserve">в </w:t>
      </w:r>
      <w:proofErr w:type="spellStart"/>
      <w:r w:rsidR="00CC41CB" w:rsidRPr="009F762D">
        <w:rPr>
          <w:sz w:val="28"/>
          <w:szCs w:val="28"/>
          <w:lang w:val="uk-UA"/>
        </w:rPr>
        <w:t>т.ч</w:t>
      </w:r>
      <w:proofErr w:type="spellEnd"/>
      <w:r w:rsidR="00CC41CB" w:rsidRPr="009F762D">
        <w:rPr>
          <w:sz w:val="28"/>
          <w:szCs w:val="28"/>
          <w:lang w:val="uk-UA"/>
        </w:rPr>
        <w:t>. жінок -</w:t>
      </w:r>
      <w:r w:rsidR="009F762D" w:rsidRPr="009F762D">
        <w:rPr>
          <w:sz w:val="28"/>
          <w:szCs w:val="28"/>
          <w:lang w:val="uk-UA"/>
        </w:rPr>
        <w:t>65</w:t>
      </w:r>
      <w:r w:rsidR="00CC41CB" w:rsidRPr="009F762D">
        <w:rPr>
          <w:sz w:val="28"/>
          <w:szCs w:val="28"/>
          <w:lang w:val="uk-UA"/>
        </w:rPr>
        <w:t>%, чоловіків  -</w:t>
      </w:r>
      <w:r w:rsidR="009F762D" w:rsidRPr="009F762D">
        <w:rPr>
          <w:sz w:val="28"/>
          <w:szCs w:val="28"/>
          <w:lang w:val="uk-UA"/>
        </w:rPr>
        <w:t>35</w:t>
      </w:r>
      <w:r w:rsidR="00CC41CB" w:rsidRPr="009F762D">
        <w:rPr>
          <w:sz w:val="28"/>
          <w:szCs w:val="28"/>
          <w:lang w:val="uk-UA"/>
        </w:rPr>
        <w:t xml:space="preserve"> %</w:t>
      </w:r>
      <w:r w:rsidR="00CC41CB" w:rsidRPr="00CC41CB">
        <w:rPr>
          <w:color w:val="FF0000"/>
          <w:sz w:val="28"/>
          <w:szCs w:val="28"/>
          <w:lang w:val="uk-UA"/>
        </w:rPr>
        <w:t xml:space="preserve"> </w:t>
      </w:r>
      <w:r w:rsidR="0006030F" w:rsidRPr="0006030F">
        <w:rPr>
          <w:sz w:val="28"/>
          <w:szCs w:val="28"/>
          <w:lang w:val="uk-UA"/>
        </w:rPr>
        <w:t xml:space="preserve">відповідно до проведеного  аналізу </w:t>
      </w:r>
      <w:r w:rsidRPr="00A426A4">
        <w:rPr>
          <w:sz w:val="28"/>
          <w:szCs w:val="28"/>
          <w:lang w:val="uk-UA"/>
        </w:rPr>
        <w:t xml:space="preserve"> </w:t>
      </w:r>
      <w:r w:rsidR="0006030F" w:rsidRPr="0006030F">
        <w:rPr>
          <w:sz w:val="28"/>
          <w:szCs w:val="28"/>
          <w:lang w:val="uk-UA"/>
        </w:rPr>
        <w:t>заплановано збільшення кількості пенсіонерів на 302 особи</w:t>
      </w:r>
      <w:r w:rsidR="00CC41CB" w:rsidRPr="00443DB3">
        <w:rPr>
          <w:sz w:val="28"/>
          <w:szCs w:val="28"/>
          <w:lang w:val="uk-UA"/>
        </w:rPr>
        <w:t xml:space="preserve"> </w:t>
      </w:r>
      <w:r w:rsidR="00CC41CB" w:rsidRPr="009F762D">
        <w:rPr>
          <w:sz w:val="28"/>
          <w:szCs w:val="28"/>
          <w:lang w:val="uk-UA"/>
        </w:rPr>
        <w:t xml:space="preserve">в </w:t>
      </w:r>
      <w:proofErr w:type="spellStart"/>
      <w:r w:rsidR="00CC41CB" w:rsidRPr="009F762D">
        <w:rPr>
          <w:sz w:val="28"/>
          <w:szCs w:val="28"/>
          <w:lang w:val="uk-UA"/>
        </w:rPr>
        <w:t>т.ч</w:t>
      </w:r>
      <w:proofErr w:type="spellEnd"/>
      <w:r w:rsidR="00CC41CB" w:rsidRPr="009F762D">
        <w:rPr>
          <w:sz w:val="28"/>
          <w:szCs w:val="28"/>
          <w:lang w:val="uk-UA"/>
        </w:rPr>
        <w:t>. жінок -</w:t>
      </w:r>
      <w:r w:rsidR="009F762D" w:rsidRPr="009F762D">
        <w:rPr>
          <w:sz w:val="28"/>
          <w:szCs w:val="28"/>
          <w:lang w:val="uk-UA"/>
        </w:rPr>
        <w:t xml:space="preserve"> 60%, чоловіків</w:t>
      </w:r>
      <w:r w:rsidR="00CC41CB" w:rsidRPr="009F762D">
        <w:rPr>
          <w:sz w:val="28"/>
          <w:szCs w:val="28"/>
          <w:lang w:val="uk-UA"/>
        </w:rPr>
        <w:t>-</w:t>
      </w:r>
      <w:r w:rsidR="009F762D" w:rsidRPr="009F762D">
        <w:rPr>
          <w:sz w:val="28"/>
          <w:szCs w:val="28"/>
          <w:lang w:val="uk-UA"/>
        </w:rPr>
        <w:t>40</w:t>
      </w:r>
      <w:r w:rsidR="00CC41CB" w:rsidRPr="009F762D">
        <w:rPr>
          <w:sz w:val="28"/>
          <w:szCs w:val="28"/>
          <w:lang w:val="uk-UA"/>
        </w:rPr>
        <w:t xml:space="preserve"> % </w:t>
      </w:r>
      <w:r w:rsidR="0006030F" w:rsidRPr="009F762D">
        <w:rPr>
          <w:sz w:val="28"/>
          <w:szCs w:val="28"/>
          <w:lang w:val="uk-UA"/>
        </w:rPr>
        <w:t xml:space="preserve"> </w:t>
      </w:r>
      <w:r w:rsidR="0006030F" w:rsidRPr="0006030F">
        <w:rPr>
          <w:sz w:val="28"/>
          <w:szCs w:val="28"/>
          <w:lang w:val="uk-UA"/>
        </w:rPr>
        <w:t>та  становитиме у 2021 році  4 447 осіб або 107,3% у порівнянні до 2020 року. Середньомісячний розмір пенсії  на 2021 рік розраховано з урахуванням індексу споживчих цін та рівня інфляції.</w:t>
      </w:r>
      <w:r w:rsidR="00DB61B9">
        <w:rPr>
          <w:sz w:val="28"/>
          <w:szCs w:val="28"/>
          <w:lang w:val="uk-UA"/>
        </w:rPr>
        <w:t xml:space="preserve"> Збільшення  середньомісячного розміру пенсії заплановано у сумі  252,21 грн. або 107,3% у порівнянні до 2020 року (3 454,88) та становитиме  3 707,09 грн.</w:t>
      </w:r>
    </w:p>
    <w:p w14:paraId="15456DE5" w14:textId="4A2AE30F" w:rsidR="002966F9" w:rsidRPr="00817917" w:rsidRDefault="00D91454" w:rsidP="002966F9">
      <w:pPr>
        <w:ind w:firstLine="709"/>
        <w:contextualSpacing/>
        <w:jc w:val="both"/>
        <w:rPr>
          <w:bCs/>
          <w:sz w:val="28"/>
          <w:szCs w:val="28"/>
          <w:lang w:val="uk-UA"/>
        </w:rPr>
      </w:pPr>
      <w:r>
        <w:rPr>
          <w:bCs/>
          <w:sz w:val="28"/>
          <w:szCs w:val="28"/>
          <w:lang w:val="uk-UA"/>
        </w:rPr>
        <w:t>На території Сіверської  громади</w:t>
      </w:r>
      <w:r w:rsidR="002966F9" w:rsidRPr="00817917">
        <w:rPr>
          <w:bCs/>
          <w:sz w:val="28"/>
          <w:szCs w:val="28"/>
          <w:lang w:val="uk-UA"/>
        </w:rPr>
        <w:t xml:space="preserve">  також проживають:</w:t>
      </w:r>
    </w:p>
    <w:p w14:paraId="2395B32C" w14:textId="4F39CBBF" w:rsidR="002966F9" w:rsidRPr="00817917" w:rsidRDefault="002966F9" w:rsidP="002966F9">
      <w:pPr>
        <w:pStyle w:val="a5"/>
        <w:numPr>
          <w:ilvl w:val="0"/>
          <w:numId w:val="15"/>
        </w:numPr>
        <w:spacing w:after="160" w:line="259" w:lineRule="auto"/>
        <w:jc w:val="both"/>
        <w:rPr>
          <w:bCs/>
          <w:sz w:val="28"/>
          <w:szCs w:val="28"/>
          <w:lang w:val="uk-UA"/>
        </w:rPr>
      </w:pPr>
      <w:r w:rsidRPr="00817917">
        <w:rPr>
          <w:bCs/>
          <w:sz w:val="28"/>
          <w:szCs w:val="28"/>
          <w:lang w:val="uk-UA"/>
        </w:rPr>
        <w:t>особи з інвалідністю внаслідок війни – 25 осіб,</w:t>
      </w:r>
      <w:r w:rsidR="00817917" w:rsidRPr="00817917">
        <w:rPr>
          <w:bCs/>
          <w:sz w:val="28"/>
          <w:szCs w:val="28"/>
          <w:lang w:val="uk-UA"/>
        </w:rPr>
        <w:t>(23 жінки та 2 чоловіка)</w:t>
      </w:r>
      <w:r w:rsidRPr="00817917">
        <w:rPr>
          <w:bCs/>
          <w:sz w:val="28"/>
          <w:szCs w:val="28"/>
          <w:lang w:val="uk-UA"/>
        </w:rPr>
        <w:t xml:space="preserve"> в </w:t>
      </w:r>
      <w:proofErr w:type="spellStart"/>
      <w:r w:rsidRPr="00817917">
        <w:rPr>
          <w:bCs/>
          <w:sz w:val="28"/>
          <w:szCs w:val="28"/>
          <w:lang w:val="uk-UA"/>
        </w:rPr>
        <w:t>т.ч</w:t>
      </w:r>
      <w:proofErr w:type="spellEnd"/>
      <w:r w:rsidRPr="00817917">
        <w:rPr>
          <w:bCs/>
          <w:sz w:val="28"/>
          <w:szCs w:val="28"/>
          <w:lang w:val="uk-UA"/>
        </w:rPr>
        <w:t>. АТО – 1 особа</w:t>
      </w:r>
      <w:r w:rsidR="00817917" w:rsidRPr="00817917">
        <w:rPr>
          <w:bCs/>
          <w:sz w:val="28"/>
          <w:szCs w:val="28"/>
          <w:lang w:val="uk-UA"/>
        </w:rPr>
        <w:t xml:space="preserve"> (чоловік)</w:t>
      </w:r>
      <w:r w:rsidRPr="00817917">
        <w:rPr>
          <w:bCs/>
          <w:sz w:val="28"/>
          <w:szCs w:val="28"/>
          <w:lang w:val="uk-UA"/>
        </w:rPr>
        <w:t>;</w:t>
      </w:r>
    </w:p>
    <w:p w14:paraId="410775AD" w14:textId="75339C8D" w:rsidR="002966F9" w:rsidRPr="00817917" w:rsidRDefault="002966F9" w:rsidP="002966F9">
      <w:pPr>
        <w:pStyle w:val="a5"/>
        <w:numPr>
          <w:ilvl w:val="0"/>
          <w:numId w:val="15"/>
        </w:numPr>
        <w:spacing w:after="160" w:line="259" w:lineRule="auto"/>
        <w:jc w:val="both"/>
        <w:rPr>
          <w:bCs/>
          <w:sz w:val="28"/>
          <w:szCs w:val="28"/>
          <w:lang w:val="uk-UA"/>
        </w:rPr>
      </w:pPr>
      <w:r w:rsidRPr="00817917">
        <w:rPr>
          <w:bCs/>
          <w:sz w:val="28"/>
          <w:szCs w:val="28"/>
          <w:lang w:val="uk-UA"/>
        </w:rPr>
        <w:t>діти війни – 686 осіб</w:t>
      </w:r>
      <w:r w:rsidR="00817917" w:rsidRPr="00817917">
        <w:rPr>
          <w:bCs/>
          <w:sz w:val="28"/>
          <w:szCs w:val="28"/>
          <w:lang w:val="uk-UA"/>
        </w:rPr>
        <w:t>, із них  481 жінка і 205 чоловік</w:t>
      </w:r>
      <w:r w:rsidRPr="00817917">
        <w:rPr>
          <w:bCs/>
          <w:sz w:val="28"/>
          <w:szCs w:val="28"/>
          <w:lang w:val="uk-UA"/>
        </w:rPr>
        <w:t>;</w:t>
      </w:r>
    </w:p>
    <w:p w14:paraId="563A4DC1" w14:textId="082F41F9" w:rsidR="002966F9" w:rsidRPr="00817917" w:rsidRDefault="002966F9" w:rsidP="002966F9">
      <w:pPr>
        <w:pStyle w:val="a5"/>
        <w:numPr>
          <w:ilvl w:val="0"/>
          <w:numId w:val="15"/>
        </w:numPr>
        <w:spacing w:after="160" w:line="259" w:lineRule="auto"/>
        <w:jc w:val="both"/>
        <w:rPr>
          <w:bCs/>
          <w:sz w:val="28"/>
          <w:szCs w:val="28"/>
          <w:lang w:val="uk-UA"/>
        </w:rPr>
      </w:pPr>
      <w:r w:rsidRPr="00817917">
        <w:rPr>
          <w:bCs/>
          <w:sz w:val="28"/>
          <w:szCs w:val="28"/>
          <w:lang w:val="uk-UA"/>
        </w:rPr>
        <w:t>учасники війни – 110 осіб</w:t>
      </w:r>
      <w:r w:rsidR="00817917" w:rsidRPr="00817917">
        <w:rPr>
          <w:bCs/>
          <w:sz w:val="28"/>
          <w:szCs w:val="28"/>
          <w:lang w:val="uk-UA"/>
        </w:rPr>
        <w:t>, 22 чоловіки та 88 жінок</w:t>
      </w:r>
      <w:r w:rsidRPr="00817917">
        <w:rPr>
          <w:bCs/>
          <w:sz w:val="28"/>
          <w:szCs w:val="28"/>
          <w:lang w:val="uk-UA"/>
        </w:rPr>
        <w:t>;</w:t>
      </w:r>
    </w:p>
    <w:p w14:paraId="15C5D223" w14:textId="7F809610" w:rsidR="002966F9" w:rsidRPr="00503247" w:rsidRDefault="00503247" w:rsidP="004E528D">
      <w:pPr>
        <w:rPr>
          <w:sz w:val="28"/>
          <w:szCs w:val="28"/>
          <w:lang w:val="uk-UA"/>
        </w:rPr>
      </w:pPr>
      <w:r>
        <w:rPr>
          <w:sz w:val="28"/>
          <w:szCs w:val="28"/>
          <w:lang w:val="uk-UA"/>
        </w:rPr>
        <w:t xml:space="preserve">          -</w:t>
      </w:r>
      <w:r w:rsidR="002966F9" w:rsidRPr="00503247">
        <w:rPr>
          <w:sz w:val="28"/>
          <w:szCs w:val="28"/>
          <w:lang w:val="uk-UA"/>
        </w:rPr>
        <w:t>учасники бойових дій – 97 осіб</w:t>
      </w:r>
      <w:r w:rsidR="00817917" w:rsidRPr="00503247">
        <w:rPr>
          <w:sz w:val="28"/>
          <w:szCs w:val="28"/>
          <w:lang w:val="uk-UA"/>
        </w:rPr>
        <w:t>(81 чоловік та 16 жінок)</w:t>
      </w:r>
      <w:r w:rsidR="002966F9" w:rsidRPr="00503247">
        <w:rPr>
          <w:sz w:val="28"/>
          <w:szCs w:val="28"/>
          <w:lang w:val="uk-UA"/>
        </w:rPr>
        <w:t xml:space="preserve">, в </w:t>
      </w:r>
      <w:proofErr w:type="spellStart"/>
      <w:r w:rsidR="002966F9" w:rsidRPr="00503247">
        <w:rPr>
          <w:sz w:val="28"/>
          <w:szCs w:val="28"/>
          <w:lang w:val="uk-UA"/>
        </w:rPr>
        <w:t>т.ч</w:t>
      </w:r>
      <w:proofErr w:type="spellEnd"/>
      <w:r w:rsidR="002966F9" w:rsidRPr="00503247">
        <w:rPr>
          <w:sz w:val="28"/>
          <w:szCs w:val="28"/>
          <w:lang w:val="uk-UA"/>
        </w:rPr>
        <w:t>. АТО – 58 осіб</w:t>
      </w:r>
      <w:r w:rsidR="00817917" w:rsidRPr="00503247">
        <w:rPr>
          <w:sz w:val="28"/>
          <w:szCs w:val="28"/>
          <w:lang w:val="uk-UA"/>
        </w:rPr>
        <w:t xml:space="preserve"> (42 чоловіки та 16 жінок)</w:t>
      </w:r>
      <w:r w:rsidR="002966F9" w:rsidRPr="00503247">
        <w:rPr>
          <w:sz w:val="28"/>
          <w:szCs w:val="28"/>
          <w:lang w:val="uk-UA"/>
        </w:rPr>
        <w:t>;</w:t>
      </w:r>
    </w:p>
    <w:p w14:paraId="611B4734" w14:textId="7FC7516D" w:rsidR="002966F9" w:rsidRPr="00501733" w:rsidRDefault="002966F9" w:rsidP="007D0993">
      <w:pPr>
        <w:pStyle w:val="a5"/>
        <w:numPr>
          <w:ilvl w:val="0"/>
          <w:numId w:val="15"/>
        </w:numPr>
        <w:spacing w:after="160" w:line="259" w:lineRule="auto"/>
        <w:ind w:left="0" w:firstLine="720"/>
        <w:jc w:val="both"/>
        <w:rPr>
          <w:bCs/>
          <w:sz w:val="28"/>
          <w:szCs w:val="28"/>
          <w:lang w:val="uk-UA"/>
        </w:rPr>
      </w:pPr>
      <w:r w:rsidRPr="00501733">
        <w:rPr>
          <w:bCs/>
          <w:sz w:val="28"/>
          <w:szCs w:val="28"/>
          <w:lang w:val="uk-UA"/>
        </w:rPr>
        <w:t>члени сімей загиблих (померлих) ветеранів війни – 46 осіб</w:t>
      </w:r>
      <w:r w:rsidR="00817917" w:rsidRPr="00501733">
        <w:rPr>
          <w:bCs/>
          <w:sz w:val="28"/>
          <w:szCs w:val="28"/>
          <w:lang w:val="uk-UA"/>
        </w:rPr>
        <w:t xml:space="preserve"> (жінки)</w:t>
      </w:r>
      <w:r w:rsidRPr="00501733">
        <w:rPr>
          <w:bCs/>
          <w:sz w:val="28"/>
          <w:szCs w:val="28"/>
          <w:lang w:val="uk-UA"/>
        </w:rPr>
        <w:t xml:space="preserve">, в </w:t>
      </w:r>
      <w:proofErr w:type="spellStart"/>
      <w:r w:rsidRPr="00501733">
        <w:rPr>
          <w:bCs/>
          <w:sz w:val="28"/>
          <w:szCs w:val="28"/>
          <w:lang w:val="uk-UA"/>
        </w:rPr>
        <w:t>т.ч</w:t>
      </w:r>
      <w:proofErr w:type="spellEnd"/>
      <w:r w:rsidRPr="00501733">
        <w:rPr>
          <w:bCs/>
          <w:sz w:val="28"/>
          <w:szCs w:val="28"/>
          <w:lang w:val="uk-UA"/>
        </w:rPr>
        <w:t>. АТО – 1 особа</w:t>
      </w:r>
      <w:r w:rsidR="00817917" w:rsidRPr="00501733">
        <w:rPr>
          <w:bCs/>
          <w:sz w:val="28"/>
          <w:szCs w:val="28"/>
          <w:lang w:val="uk-UA"/>
        </w:rPr>
        <w:t xml:space="preserve"> (жінка)</w:t>
      </w:r>
      <w:r w:rsidRPr="00501733">
        <w:rPr>
          <w:bCs/>
          <w:sz w:val="28"/>
          <w:szCs w:val="28"/>
          <w:lang w:val="uk-UA"/>
        </w:rPr>
        <w:t>;</w:t>
      </w:r>
    </w:p>
    <w:p w14:paraId="6E878276" w14:textId="27ABAD5A" w:rsidR="002966F9" w:rsidRPr="004E528D" w:rsidRDefault="002966F9" w:rsidP="002966F9">
      <w:pPr>
        <w:pStyle w:val="a5"/>
        <w:numPr>
          <w:ilvl w:val="0"/>
          <w:numId w:val="15"/>
        </w:numPr>
        <w:spacing w:after="160" w:line="259" w:lineRule="auto"/>
        <w:jc w:val="both"/>
        <w:rPr>
          <w:bCs/>
          <w:sz w:val="28"/>
          <w:szCs w:val="28"/>
          <w:lang w:val="uk-UA"/>
        </w:rPr>
      </w:pPr>
      <w:r w:rsidRPr="004E528D">
        <w:rPr>
          <w:bCs/>
          <w:sz w:val="28"/>
          <w:szCs w:val="28"/>
          <w:lang w:val="uk-UA"/>
        </w:rPr>
        <w:lastRenderedPageBreak/>
        <w:t>учасники ліквідації аварії на ЧАЕС 1, 2 категорій – 27 осіб</w:t>
      </w:r>
      <w:r w:rsidR="004E528D" w:rsidRPr="004E528D">
        <w:rPr>
          <w:bCs/>
          <w:sz w:val="28"/>
          <w:szCs w:val="28"/>
          <w:lang w:val="uk-UA"/>
        </w:rPr>
        <w:t xml:space="preserve"> (чоловіки)</w:t>
      </w:r>
      <w:r w:rsidRPr="004E528D">
        <w:rPr>
          <w:bCs/>
          <w:sz w:val="28"/>
          <w:szCs w:val="28"/>
          <w:lang w:val="uk-UA"/>
        </w:rPr>
        <w:t>;</w:t>
      </w:r>
    </w:p>
    <w:p w14:paraId="5FA4CA46" w14:textId="0A6BB430" w:rsidR="002966F9" w:rsidRPr="004E528D" w:rsidRDefault="002966F9" w:rsidP="007510E0">
      <w:pPr>
        <w:pStyle w:val="a5"/>
        <w:numPr>
          <w:ilvl w:val="0"/>
          <w:numId w:val="15"/>
        </w:numPr>
        <w:spacing w:after="160" w:line="259" w:lineRule="auto"/>
        <w:ind w:left="0" w:firstLine="720"/>
        <w:jc w:val="both"/>
        <w:rPr>
          <w:bCs/>
          <w:sz w:val="28"/>
          <w:szCs w:val="28"/>
          <w:lang w:val="uk-UA"/>
        </w:rPr>
      </w:pPr>
      <w:r w:rsidRPr="004E528D">
        <w:rPr>
          <w:bCs/>
          <w:sz w:val="28"/>
          <w:szCs w:val="28"/>
          <w:lang w:val="uk-UA"/>
        </w:rPr>
        <w:t>особи з інвалідністю різних категорій – 648 осіб</w:t>
      </w:r>
      <w:r w:rsidR="004E528D" w:rsidRPr="004E528D">
        <w:rPr>
          <w:bCs/>
          <w:sz w:val="28"/>
          <w:szCs w:val="28"/>
          <w:lang w:val="uk-UA"/>
        </w:rPr>
        <w:t xml:space="preserve"> (356 чоловік 292 жінки)</w:t>
      </w:r>
      <w:r w:rsidRPr="004E528D">
        <w:rPr>
          <w:bCs/>
          <w:sz w:val="28"/>
          <w:szCs w:val="28"/>
          <w:lang w:val="uk-UA"/>
        </w:rPr>
        <w:t xml:space="preserve">, в </w:t>
      </w:r>
      <w:proofErr w:type="spellStart"/>
      <w:r w:rsidRPr="004E528D">
        <w:rPr>
          <w:bCs/>
          <w:sz w:val="28"/>
          <w:szCs w:val="28"/>
          <w:lang w:val="uk-UA"/>
        </w:rPr>
        <w:t>т.ч</w:t>
      </w:r>
      <w:proofErr w:type="spellEnd"/>
      <w:r w:rsidRPr="004E528D">
        <w:rPr>
          <w:bCs/>
          <w:sz w:val="28"/>
          <w:szCs w:val="28"/>
          <w:lang w:val="uk-UA"/>
        </w:rPr>
        <w:t>. діти з інвалідністю – 38 осіб</w:t>
      </w:r>
      <w:r w:rsidR="004E528D" w:rsidRPr="004E528D">
        <w:rPr>
          <w:bCs/>
          <w:sz w:val="28"/>
          <w:szCs w:val="28"/>
          <w:lang w:val="uk-UA"/>
        </w:rPr>
        <w:t xml:space="preserve"> (14 жінок 24 чоловік</w:t>
      </w:r>
      <w:r w:rsidR="00503247">
        <w:rPr>
          <w:bCs/>
          <w:sz w:val="28"/>
          <w:szCs w:val="28"/>
          <w:lang w:val="uk-UA"/>
        </w:rPr>
        <w:t>ів</w:t>
      </w:r>
      <w:r w:rsidR="004E528D" w:rsidRPr="004E528D">
        <w:rPr>
          <w:bCs/>
          <w:sz w:val="28"/>
          <w:szCs w:val="28"/>
          <w:lang w:val="uk-UA"/>
        </w:rPr>
        <w:t>)</w:t>
      </w:r>
      <w:r w:rsidRPr="004E528D">
        <w:rPr>
          <w:bCs/>
          <w:sz w:val="28"/>
          <w:szCs w:val="28"/>
          <w:lang w:val="uk-UA"/>
        </w:rPr>
        <w:t>;</w:t>
      </w:r>
    </w:p>
    <w:p w14:paraId="4FF0BE5D" w14:textId="270BA84A" w:rsidR="002966F9" w:rsidRPr="004E528D" w:rsidRDefault="002966F9" w:rsidP="007510E0">
      <w:pPr>
        <w:pStyle w:val="a5"/>
        <w:numPr>
          <w:ilvl w:val="0"/>
          <w:numId w:val="15"/>
        </w:numPr>
        <w:spacing w:after="160" w:line="259" w:lineRule="auto"/>
        <w:ind w:left="0" w:firstLine="709"/>
        <w:jc w:val="both"/>
        <w:rPr>
          <w:bCs/>
          <w:sz w:val="28"/>
          <w:szCs w:val="28"/>
          <w:lang w:val="uk-UA"/>
        </w:rPr>
      </w:pPr>
      <w:r w:rsidRPr="004E528D">
        <w:rPr>
          <w:bCs/>
          <w:sz w:val="28"/>
          <w:szCs w:val="28"/>
          <w:lang w:val="uk-UA"/>
        </w:rPr>
        <w:t>внутрішньо переміщені особи – 1086 осіб</w:t>
      </w:r>
      <w:r w:rsidR="004E528D" w:rsidRPr="004E528D">
        <w:rPr>
          <w:bCs/>
          <w:sz w:val="28"/>
          <w:szCs w:val="28"/>
          <w:lang w:val="uk-UA"/>
        </w:rPr>
        <w:t xml:space="preserve"> (475чоловік, 611 жінок)</w:t>
      </w:r>
      <w:r w:rsidRPr="004E528D">
        <w:rPr>
          <w:bCs/>
          <w:sz w:val="28"/>
          <w:szCs w:val="28"/>
          <w:lang w:val="uk-UA"/>
        </w:rPr>
        <w:t xml:space="preserve">, в </w:t>
      </w:r>
      <w:proofErr w:type="spellStart"/>
      <w:r w:rsidRPr="004E528D">
        <w:rPr>
          <w:bCs/>
          <w:sz w:val="28"/>
          <w:szCs w:val="28"/>
          <w:lang w:val="uk-UA"/>
        </w:rPr>
        <w:t>т.ч</w:t>
      </w:r>
      <w:proofErr w:type="spellEnd"/>
      <w:r w:rsidRPr="004E528D">
        <w:rPr>
          <w:bCs/>
          <w:sz w:val="28"/>
          <w:szCs w:val="28"/>
          <w:lang w:val="uk-UA"/>
        </w:rPr>
        <w:t>. з інвалідністю – 28 осіб;</w:t>
      </w:r>
    </w:p>
    <w:p w14:paraId="61C3D4F1" w14:textId="28469EE5" w:rsidR="002966F9" w:rsidRPr="004E528D" w:rsidRDefault="002966F9" w:rsidP="002966F9">
      <w:pPr>
        <w:pStyle w:val="a5"/>
        <w:numPr>
          <w:ilvl w:val="0"/>
          <w:numId w:val="15"/>
        </w:numPr>
        <w:spacing w:after="160" w:line="259" w:lineRule="auto"/>
        <w:jc w:val="both"/>
        <w:rPr>
          <w:bCs/>
          <w:sz w:val="28"/>
          <w:szCs w:val="28"/>
          <w:lang w:val="uk-UA"/>
        </w:rPr>
      </w:pPr>
      <w:r w:rsidRPr="004E528D">
        <w:rPr>
          <w:bCs/>
          <w:sz w:val="28"/>
          <w:szCs w:val="28"/>
          <w:lang w:val="uk-UA"/>
        </w:rPr>
        <w:t>багатодітні родини – 59 родин</w:t>
      </w:r>
      <w:r w:rsidR="004E528D" w:rsidRPr="004E528D">
        <w:rPr>
          <w:bCs/>
          <w:sz w:val="28"/>
          <w:szCs w:val="28"/>
          <w:lang w:val="uk-UA"/>
        </w:rPr>
        <w:t xml:space="preserve"> (148 жінок,129 чоловік)</w:t>
      </w:r>
      <w:r w:rsidRPr="004E528D">
        <w:rPr>
          <w:bCs/>
          <w:sz w:val="28"/>
          <w:szCs w:val="28"/>
          <w:lang w:val="uk-UA"/>
        </w:rPr>
        <w:t>;</w:t>
      </w:r>
    </w:p>
    <w:p w14:paraId="30CD159E" w14:textId="196551FE" w:rsidR="002966F9" w:rsidRPr="00536161" w:rsidRDefault="002966F9" w:rsidP="002966F9">
      <w:pPr>
        <w:pStyle w:val="a5"/>
        <w:numPr>
          <w:ilvl w:val="0"/>
          <w:numId w:val="15"/>
        </w:numPr>
        <w:spacing w:after="160" w:line="259" w:lineRule="auto"/>
        <w:jc w:val="both"/>
        <w:rPr>
          <w:bCs/>
          <w:sz w:val="28"/>
          <w:szCs w:val="28"/>
          <w:lang w:val="uk-UA"/>
        </w:rPr>
      </w:pPr>
      <w:r w:rsidRPr="00536161">
        <w:rPr>
          <w:bCs/>
          <w:sz w:val="28"/>
          <w:szCs w:val="28"/>
          <w:lang w:val="uk-UA"/>
        </w:rPr>
        <w:t>діти-сироти або діти, позбавлені батьківського піклування - 14 осіб;</w:t>
      </w:r>
    </w:p>
    <w:p w14:paraId="46C30FBC" w14:textId="0032B0C7" w:rsidR="002966F9" w:rsidRPr="00536161" w:rsidRDefault="002966F9" w:rsidP="002966F9">
      <w:pPr>
        <w:pStyle w:val="a5"/>
        <w:numPr>
          <w:ilvl w:val="0"/>
          <w:numId w:val="15"/>
        </w:numPr>
        <w:spacing w:after="160" w:line="259" w:lineRule="auto"/>
        <w:jc w:val="both"/>
        <w:rPr>
          <w:bCs/>
          <w:sz w:val="28"/>
          <w:szCs w:val="28"/>
          <w:lang w:val="uk-UA"/>
        </w:rPr>
      </w:pPr>
      <w:r w:rsidRPr="00536161">
        <w:rPr>
          <w:bCs/>
          <w:sz w:val="28"/>
          <w:szCs w:val="28"/>
          <w:lang w:val="uk-UA"/>
        </w:rPr>
        <w:t>недієздатні особи (під опікою) – 16 осіб</w:t>
      </w:r>
      <w:r w:rsidR="00503247" w:rsidRPr="00536161">
        <w:rPr>
          <w:bCs/>
          <w:sz w:val="28"/>
          <w:szCs w:val="28"/>
          <w:lang w:val="uk-UA"/>
        </w:rPr>
        <w:t xml:space="preserve"> ( 6 жінок, 10 чоловіків)</w:t>
      </w:r>
      <w:r w:rsidRPr="00536161">
        <w:rPr>
          <w:bCs/>
          <w:sz w:val="28"/>
          <w:szCs w:val="28"/>
          <w:lang w:val="uk-UA"/>
        </w:rPr>
        <w:t>;</w:t>
      </w:r>
    </w:p>
    <w:p w14:paraId="443F881F" w14:textId="77777777" w:rsidR="002966F9" w:rsidRPr="007D0993" w:rsidRDefault="002966F9" w:rsidP="007510E0">
      <w:pPr>
        <w:pStyle w:val="a5"/>
        <w:numPr>
          <w:ilvl w:val="0"/>
          <w:numId w:val="15"/>
        </w:numPr>
        <w:spacing w:after="160" w:line="259" w:lineRule="auto"/>
        <w:ind w:left="0" w:firstLine="720"/>
        <w:jc w:val="both"/>
        <w:rPr>
          <w:bCs/>
          <w:sz w:val="28"/>
          <w:szCs w:val="28"/>
          <w:lang w:val="uk-UA"/>
        </w:rPr>
      </w:pPr>
      <w:r w:rsidRPr="00536161">
        <w:rPr>
          <w:bCs/>
          <w:sz w:val="28"/>
          <w:szCs w:val="28"/>
          <w:lang w:val="uk-UA"/>
        </w:rPr>
        <w:t xml:space="preserve">отримувачі житлової субсидії – 1857 осіб, в </w:t>
      </w:r>
      <w:proofErr w:type="spellStart"/>
      <w:r w:rsidRPr="00536161">
        <w:rPr>
          <w:bCs/>
          <w:sz w:val="28"/>
          <w:szCs w:val="28"/>
          <w:lang w:val="uk-UA"/>
        </w:rPr>
        <w:t>т.ч</w:t>
      </w:r>
      <w:proofErr w:type="spellEnd"/>
      <w:r w:rsidRPr="00536161">
        <w:rPr>
          <w:bCs/>
          <w:sz w:val="28"/>
          <w:szCs w:val="28"/>
          <w:lang w:val="uk-UA"/>
        </w:rPr>
        <w:t xml:space="preserve">. житлово-комунальні </w:t>
      </w:r>
      <w:r w:rsidRPr="007D0993">
        <w:rPr>
          <w:bCs/>
          <w:sz w:val="28"/>
          <w:szCs w:val="28"/>
          <w:lang w:val="uk-UA"/>
        </w:rPr>
        <w:t>послуги – 1609 отримувачів, тверде побутове паливо – 248 отримувачів;</w:t>
      </w:r>
    </w:p>
    <w:p w14:paraId="5455EB85" w14:textId="77777777" w:rsidR="002966F9" w:rsidRPr="007D0993" w:rsidRDefault="002966F9" w:rsidP="007510E0">
      <w:pPr>
        <w:pStyle w:val="a5"/>
        <w:numPr>
          <w:ilvl w:val="0"/>
          <w:numId w:val="15"/>
        </w:numPr>
        <w:spacing w:after="160" w:line="259" w:lineRule="auto"/>
        <w:ind w:left="0" w:firstLine="709"/>
        <w:jc w:val="both"/>
        <w:rPr>
          <w:bCs/>
          <w:sz w:val="28"/>
          <w:szCs w:val="28"/>
          <w:lang w:val="uk-UA"/>
        </w:rPr>
      </w:pPr>
      <w:r w:rsidRPr="007D0993">
        <w:rPr>
          <w:bCs/>
          <w:sz w:val="28"/>
          <w:szCs w:val="28"/>
          <w:lang w:val="uk-UA"/>
        </w:rPr>
        <w:t xml:space="preserve">одержувачі державних соціальних допомог – 841 особа, в </w:t>
      </w:r>
      <w:proofErr w:type="spellStart"/>
      <w:r w:rsidRPr="007D0993">
        <w:rPr>
          <w:bCs/>
          <w:sz w:val="28"/>
          <w:szCs w:val="28"/>
          <w:lang w:val="uk-UA"/>
        </w:rPr>
        <w:t>т.ч</w:t>
      </w:r>
      <w:proofErr w:type="spellEnd"/>
      <w:r w:rsidRPr="007D0993">
        <w:rPr>
          <w:bCs/>
          <w:sz w:val="28"/>
          <w:szCs w:val="28"/>
          <w:lang w:val="uk-UA"/>
        </w:rPr>
        <w:t>. державна допомога при народженні дитини – 160 осіб, допомога на дітей одиноким матерям - 163 особи, державна соціальна допомога малозабезпеченим сім’ям – 74 особи;</w:t>
      </w:r>
    </w:p>
    <w:p w14:paraId="59DAC9BF" w14:textId="6DB8FADC" w:rsidR="00536161" w:rsidRPr="00536161" w:rsidRDefault="007510E0" w:rsidP="007510E0">
      <w:pPr>
        <w:pStyle w:val="a5"/>
        <w:spacing w:after="160" w:line="259" w:lineRule="auto"/>
        <w:ind w:left="0" w:firstLine="709"/>
        <w:rPr>
          <w:bCs/>
          <w:color w:val="FF0000"/>
          <w:sz w:val="28"/>
          <w:szCs w:val="28"/>
          <w:lang w:val="uk-UA"/>
        </w:rPr>
      </w:pPr>
      <w:r>
        <w:rPr>
          <w:bCs/>
          <w:sz w:val="28"/>
          <w:szCs w:val="28"/>
          <w:lang w:val="uk-UA"/>
        </w:rPr>
        <w:t>-</w:t>
      </w:r>
      <w:r w:rsidR="002966F9" w:rsidRPr="007D0993">
        <w:rPr>
          <w:bCs/>
          <w:sz w:val="28"/>
          <w:szCs w:val="28"/>
          <w:lang w:val="uk-UA"/>
        </w:rPr>
        <w:t>дитячий будинок сімейного типу – 1 будинок (9 дітей</w:t>
      </w:r>
      <w:r w:rsidR="00503247" w:rsidRPr="007D0993">
        <w:rPr>
          <w:bCs/>
          <w:sz w:val="28"/>
          <w:szCs w:val="28"/>
          <w:lang w:val="uk-UA"/>
        </w:rPr>
        <w:t xml:space="preserve">, а саме </w:t>
      </w:r>
      <w:r w:rsidR="00536161" w:rsidRPr="007D0993">
        <w:rPr>
          <w:bCs/>
          <w:sz w:val="28"/>
          <w:szCs w:val="28"/>
          <w:lang w:val="uk-UA"/>
        </w:rPr>
        <w:t xml:space="preserve"> 5 хлопчиків та 4 дівчинки</w:t>
      </w:r>
      <w:r w:rsidR="002966F9" w:rsidRPr="007D0993">
        <w:rPr>
          <w:bCs/>
          <w:sz w:val="28"/>
          <w:szCs w:val="28"/>
          <w:lang w:val="uk-UA"/>
        </w:rPr>
        <w:t>)</w:t>
      </w:r>
      <w:r w:rsidR="00503247" w:rsidRPr="007D0993">
        <w:rPr>
          <w:bCs/>
          <w:sz w:val="28"/>
          <w:szCs w:val="28"/>
          <w:lang w:val="uk-UA"/>
        </w:rPr>
        <w:t xml:space="preserve"> </w:t>
      </w:r>
      <w:r w:rsidR="002966F9" w:rsidRPr="007D0993">
        <w:rPr>
          <w:bCs/>
          <w:sz w:val="28"/>
          <w:szCs w:val="28"/>
          <w:lang w:val="uk-UA"/>
        </w:rPr>
        <w:t>;</w:t>
      </w:r>
      <w:r w:rsidR="00536161" w:rsidRPr="007D0993">
        <w:rPr>
          <w:bCs/>
          <w:sz w:val="28"/>
          <w:szCs w:val="28"/>
          <w:lang w:val="uk-UA"/>
        </w:rPr>
        <w:t xml:space="preserve">                                                                                                         - </w:t>
      </w:r>
      <w:r w:rsidR="002966F9" w:rsidRPr="007D0993">
        <w:rPr>
          <w:bCs/>
          <w:sz w:val="28"/>
          <w:szCs w:val="28"/>
          <w:lang w:val="uk-UA"/>
        </w:rPr>
        <w:t>прийомні сім’ї, в яких виховується двоє діт</w:t>
      </w:r>
      <w:r>
        <w:rPr>
          <w:bCs/>
          <w:sz w:val="28"/>
          <w:szCs w:val="28"/>
          <w:lang w:val="uk-UA"/>
        </w:rPr>
        <w:t>ей -</w:t>
      </w:r>
      <w:r w:rsidR="002966F9" w:rsidRPr="007D0993">
        <w:rPr>
          <w:bCs/>
          <w:sz w:val="28"/>
          <w:szCs w:val="28"/>
          <w:lang w:val="uk-UA"/>
        </w:rPr>
        <w:t>2 сім’ї</w:t>
      </w:r>
      <w:r w:rsidR="00536161" w:rsidRPr="007D0993">
        <w:rPr>
          <w:bCs/>
          <w:sz w:val="28"/>
          <w:szCs w:val="28"/>
          <w:lang w:val="uk-UA"/>
        </w:rPr>
        <w:t xml:space="preserve"> (жінок -4, </w:t>
      </w:r>
      <w:r w:rsidR="00536161" w:rsidRPr="00536161">
        <w:rPr>
          <w:bCs/>
          <w:sz w:val="28"/>
          <w:szCs w:val="28"/>
          <w:lang w:val="uk-UA"/>
        </w:rPr>
        <w:t xml:space="preserve">чоловіків – 5).            </w:t>
      </w:r>
      <w:r w:rsidR="00536161" w:rsidRPr="00536161">
        <w:rPr>
          <w:bCs/>
          <w:color w:val="FF0000"/>
          <w:sz w:val="28"/>
          <w:szCs w:val="28"/>
          <w:lang w:val="uk-UA"/>
        </w:rPr>
        <w:t xml:space="preserve">                                                                                                                                 </w:t>
      </w:r>
    </w:p>
    <w:p w14:paraId="0D6B8B13" w14:textId="2ABF4EF4" w:rsidR="002966F9" w:rsidRPr="00536161" w:rsidRDefault="00536161" w:rsidP="00536161">
      <w:pPr>
        <w:spacing w:after="160" w:line="259" w:lineRule="auto"/>
        <w:jc w:val="both"/>
        <w:rPr>
          <w:bCs/>
          <w:sz w:val="28"/>
          <w:szCs w:val="28"/>
          <w:lang w:val="uk-UA"/>
        </w:rPr>
      </w:pPr>
      <w:r>
        <w:rPr>
          <w:bCs/>
          <w:color w:val="FF0000"/>
          <w:sz w:val="28"/>
          <w:szCs w:val="28"/>
          <w:lang w:val="uk-UA"/>
        </w:rPr>
        <w:t xml:space="preserve"> </w:t>
      </w:r>
      <w:r w:rsidRPr="00536161">
        <w:rPr>
          <w:bCs/>
          <w:color w:val="FF0000"/>
          <w:sz w:val="28"/>
          <w:szCs w:val="28"/>
          <w:lang w:val="uk-UA"/>
        </w:rPr>
        <w:t xml:space="preserve"> </w:t>
      </w:r>
      <w:r w:rsidR="002966F9" w:rsidRPr="00536161">
        <w:rPr>
          <w:bCs/>
          <w:sz w:val="28"/>
          <w:szCs w:val="28"/>
          <w:lang w:val="uk-UA"/>
        </w:rPr>
        <w:t xml:space="preserve">Програма в розділі соціального захисту населення розроблена для підтримки </w:t>
      </w:r>
      <w:r w:rsidR="00CC41CB" w:rsidRPr="00536161">
        <w:rPr>
          <w:bCs/>
          <w:sz w:val="28"/>
          <w:szCs w:val="28"/>
          <w:lang w:val="uk-UA"/>
        </w:rPr>
        <w:t xml:space="preserve">мешканок і </w:t>
      </w:r>
      <w:r w:rsidR="002966F9" w:rsidRPr="00536161">
        <w:rPr>
          <w:bCs/>
          <w:sz w:val="28"/>
          <w:szCs w:val="28"/>
          <w:lang w:val="uk-UA"/>
        </w:rPr>
        <w:t>мешканців</w:t>
      </w:r>
      <w:r w:rsidR="00CC41CB" w:rsidRPr="00536161">
        <w:rPr>
          <w:bCs/>
          <w:sz w:val="28"/>
          <w:szCs w:val="28"/>
          <w:lang w:val="uk-UA"/>
        </w:rPr>
        <w:t xml:space="preserve"> різного віку,</w:t>
      </w:r>
      <w:r w:rsidR="00443DB3" w:rsidRPr="00536161">
        <w:rPr>
          <w:bCs/>
          <w:sz w:val="28"/>
          <w:szCs w:val="28"/>
          <w:lang w:val="uk-UA"/>
        </w:rPr>
        <w:t xml:space="preserve"> та різного </w:t>
      </w:r>
      <w:r w:rsidR="00CC41CB" w:rsidRPr="00536161">
        <w:rPr>
          <w:bCs/>
          <w:sz w:val="28"/>
          <w:szCs w:val="28"/>
          <w:lang w:val="uk-UA"/>
        </w:rPr>
        <w:t xml:space="preserve"> місця проживання</w:t>
      </w:r>
      <w:r w:rsidR="002966F9" w:rsidRPr="00536161">
        <w:rPr>
          <w:bCs/>
          <w:sz w:val="28"/>
          <w:szCs w:val="28"/>
          <w:lang w:val="uk-UA"/>
        </w:rPr>
        <w:t xml:space="preserve"> Сіверської громади. Програмою визначено низку заходів щодо поліпшення та вдосконалення роботи органів місцевого самоврядування, громадських інституцій стосовно підтримки найбільш незахищених верств населення, а саме тієї категорії громадян ОТГ, які за віком чи станом здоров’я або у зв’язку з ситуацією, що склалася на ринку праці, перебувають у скрутному становищі. У вирішенні проблем соціального захисту населення пріоритетним є надання матеріальної підтримки, соціального забезпечення та соціальних послуг. Спеціаліст відділу з питань соціального захисту населення виконкому міської ради проводить </w:t>
      </w:r>
      <w:proofErr w:type="spellStart"/>
      <w:r w:rsidR="002966F9" w:rsidRPr="00536161">
        <w:rPr>
          <w:bCs/>
          <w:sz w:val="28"/>
          <w:szCs w:val="28"/>
          <w:lang w:val="uk-UA"/>
        </w:rPr>
        <w:t>консультаційно</w:t>
      </w:r>
      <w:proofErr w:type="spellEnd"/>
      <w:r w:rsidR="002966F9" w:rsidRPr="00536161">
        <w:rPr>
          <w:bCs/>
          <w:sz w:val="28"/>
          <w:szCs w:val="28"/>
          <w:lang w:val="uk-UA"/>
        </w:rPr>
        <w:t xml:space="preserve">-роз’яснювальну роботу щодо змін діючого законодавства у порядку призначення житлової субсидії та інших видів державної соціальної допомоги, здійснює прийом та опрацювання документів з метою визначення права на одержання всіх видів соціальних допомог. Повний пакет документів передається до Управління праці та соціального захисту населення Бахмутської районної державної адміністрації (далі – УПСЗН) для подальшого призначення та виплати всіх видів державної соціальної допомоги на підставі договору співпраці та за допомогою програмного комплексу «Інтегрована інформаційна система «Соціальна громада», який працює з 01.06.2020 року. УПСЗН передаються повідомлення про прийняті рішення щодо призначення житлової субсидії та інших видів державної допомоги до відділу з питань соціального захисту населення виконкому міської ради для подальшої видачі заявникам. До програмного комплексу підключені всі старостати (три) та два спеціалісти у місті. У 2021 році планується створення ще одного робочого </w:t>
      </w:r>
      <w:r w:rsidR="002966F9" w:rsidRPr="00536161">
        <w:rPr>
          <w:bCs/>
          <w:sz w:val="28"/>
          <w:szCs w:val="28"/>
          <w:lang w:val="uk-UA"/>
        </w:rPr>
        <w:lastRenderedPageBreak/>
        <w:t xml:space="preserve">місця для впровадження адміністративних послуг соціального характеру на базі центру надання адміністративних послуг. </w:t>
      </w:r>
    </w:p>
    <w:p w14:paraId="71C313B1" w14:textId="77777777" w:rsidR="002966F9" w:rsidRPr="00B60855" w:rsidRDefault="002966F9" w:rsidP="002966F9">
      <w:pPr>
        <w:ind w:firstLine="708"/>
        <w:contextualSpacing/>
        <w:jc w:val="both"/>
        <w:rPr>
          <w:bCs/>
          <w:sz w:val="28"/>
          <w:szCs w:val="28"/>
          <w:lang w:val="uk-UA"/>
        </w:rPr>
      </w:pPr>
      <w:r w:rsidRPr="00B60855">
        <w:rPr>
          <w:bCs/>
          <w:sz w:val="28"/>
          <w:szCs w:val="28"/>
          <w:lang w:val="uk-UA"/>
        </w:rPr>
        <w:t>На офіційному сайті Сіверської громади постійно оновлюється інформація щодо призначення та надання соціальних допомог та соціальних послуг. В адмінбудівлі міської ради розміщені інформаційні стенди, де зазначено перелік, порядок надання документів, строки, бланки заяв, декларації та зразок заповнення для оформлення державної соціальної допомоги.</w:t>
      </w:r>
    </w:p>
    <w:p w14:paraId="63D76B8E" w14:textId="77777777" w:rsidR="002966F9" w:rsidRPr="00B60855" w:rsidRDefault="002966F9" w:rsidP="002966F9">
      <w:pPr>
        <w:ind w:firstLine="708"/>
        <w:contextualSpacing/>
        <w:jc w:val="both"/>
        <w:rPr>
          <w:bCs/>
          <w:sz w:val="28"/>
          <w:szCs w:val="28"/>
          <w:lang w:val="uk-UA"/>
        </w:rPr>
      </w:pPr>
      <w:r w:rsidRPr="00B60855">
        <w:rPr>
          <w:bCs/>
          <w:sz w:val="28"/>
          <w:szCs w:val="28"/>
          <w:lang w:val="uk-UA"/>
        </w:rPr>
        <w:t>В громаді основним надавачем соціальних та реабілітаційних послуг є  комунальна установа «Центр надання соціальних послуг Сіверської міської ради Бахмутського району Донецької області» (далі - ЦНСП). ЦНСП складається з п’яти відділень з надання соціальних послуг та одного відділення з надання реабілітаційних послуг, а саме:</w:t>
      </w:r>
    </w:p>
    <w:p w14:paraId="5A4602F9"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соціальної допомоги вдома;</w:t>
      </w:r>
    </w:p>
    <w:p w14:paraId="4AECE2DF"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денного перебування;</w:t>
      </w:r>
    </w:p>
    <w:p w14:paraId="7CC86BBC"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комплексної реабілітації дітей з інвалідністю та осіб з інвалідністю;</w:t>
      </w:r>
    </w:p>
    <w:p w14:paraId="2FDA0CA0"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з надання соціальних послуг сім’ям, дітям та молоді;</w:t>
      </w:r>
    </w:p>
    <w:p w14:paraId="5B231D61"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відділення денного догляду;</w:t>
      </w:r>
    </w:p>
    <w:p w14:paraId="6D2B0879" w14:textId="77777777" w:rsidR="002966F9" w:rsidRPr="00B60855" w:rsidRDefault="002966F9" w:rsidP="002966F9">
      <w:pPr>
        <w:pStyle w:val="a5"/>
        <w:numPr>
          <w:ilvl w:val="0"/>
          <w:numId w:val="15"/>
        </w:numPr>
        <w:spacing w:after="160" w:line="259" w:lineRule="auto"/>
        <w:jc w:val="both"/>
        <w:rPr>
          <w:bCs/>
          <w:sz w:val="28"/>
          <w:szCs w:val="28"/>
          <w:lang w:val="uk-UA"/>
        </w:rPr>
      </w:pPr>
      <w:r w:rsidRPr="00B60855">
        <w:rPr>
          <w:bCs/>
          <w:sz w:val="28"/>
          <w:szCs w:val="28"/>
          <w:lang w:val="uk-UA"/>
        </w:rPr>
        <w:t>служба з перевезень дітей з інвалідністю та осіб з інвалідністю.</w:t>
      </w:r>
    </w:p>
    <w:p w14:paraId="26F0FBED" w14:textId="77777777" w:rsidR="002966F9" w:rsidRPr="00B60855" w:rsidRDefault="002966F9" w:rsidP="002966F9">
      <w:pPr>
        <w:ind w:firstLine="709"/>
        <w:contextualSpacing/>
        <w:jc w:val="both"/>
        <w:rPr>
          <w:bCs/>
          <w:sz w:val="28"/>
          <w:szCs w:val="28"/>
          <w:lang w:val="uk-UA"/>
        </w:rPr>
      </w:pPr>
      <w:r w:rsidRPr="00B60855">
        <w:rPr>
          <w:bCs/>
          <w:sz w:val="28"/>
          <w:szCs w:val="28"/>
          <w:lang w:val="uk-UA"/>
        </w:rPr>
        <w:t>Перші чотири відділення вже функціонують. Робота останнього з перерахованих відділень стане можливою у разі позитивного результату участі у конкурсі Міністерства соціальної політики України по забезпеченню спеціалізованим транспортом.</w:t>
      </w:r>
    </w:p>
    <w:p w14:paraId="05FD7138" w14:textId="694DFEB4" w:rsidR="002966F9" w:rsidRPr="00B60855" w:rsidRDefault="002966F9" w:rsidP="002966F9">
      <w:pPr>
        <w:ind w:firstLine="709"/>
        <w:contextualSpacing/>
        <w:jc w:val="both"/>
        <w:rPr>
          <w:bCs/>
          <w:sz w:val="28"/>
          <w:szCs w:val="28"/>
          <w:lang w:val="uk-UA"/>
        </w:rPr>
      </w:pPr>
      <w:r w:rsidRPr="00B60855">
        <w:rPr>
          <w:bCs/>
          <w:sz w:val="28"/>
          <w:szCs w:val="28"/>
          <w:lang w:val="uk-UA"/>
        </w:rPr>
        <w:t>У відділенні соціальної допомоги</w:t>
      </w:r>
      <w:r w:rsidR="00F56B3B">
        <w:rPr>
          <w:bCs/>
          <w:sz w:val="28"/>
          <w:szCs w:val="28"/>
          <w:lang w:val="uk-UA"/>
        </w:rPr>
        <w:t xml:space="preserve"> вдома 17 соціальних робітників</w:t>
      </w:r>
      <w:r w:rsidRPr="00B60855">
        <w:rPr>
          <w:bCs/>
          <w:sz w:val="28"/>
          <w:szCs w:val="28"/>
          <w:lang w:val="uk-UA"/>
        </w:rPr>
        <w:t xml:space="preserve"> обслуговують </w:t>
      </w:r>
      <w:r w:rsidR="00674769" w:rsidRPr="00674769">
        <w:rPr>
          <w:bCs/>
          <w:sz w:val="28"/>
          <w:szCs w:val="28"/>
          <w:lang w:val="uk-UA"/>
        </w:rPr>
        <w:t>220</w:t>
      </w:r>
      <w:r w:rsidRPr="00674769">
        <w:rPr>
          <w:bCs/>
          <w:sz w:val="28"/>
          <w:szCs w:val="28"/>
          <w:lang w:val="uk-UA"/>
        </w:rPr>
        <w:t xml:space="preserve"> особи похилого віку,</w:t>
      </w:r>
      <w:r w:rsidR="00CC41CB" w:rsidRPr="00674769">
        <w:rPr>
          <w:bCs/>
          <w:sz w:val="28"/>
          <w:szCs w:val="28"/>
          <w:lang w:val="uk-UA"/>
        </w:rPr>
        <w:t xml:space="preserve">  </w:t>
      </w:r>
      <w:r w:rsidR="00CC41CB" w:rsidRPr="00674769">
        <w:rPr>
          <w:sz w:val="28"/>
          <w:szCs w:val="28"/>
          <w:lang w:val="uk-UA"/>
        </w:rPr>
        <w:t xml:space="preserve">в </w:t>
      </w:r>
      <w:proofErr w:type="spellStart"/>
      <w:r w:rsidR="00CC41CB" w:rsidRPr="00674769">
        <w:rPr>
          <w:sz w:val="28"/>
          <w:szCs w:val="28"/>
          <w:lang w:val="uk-UA"/>
        </w:rPr>
        <w:t>т.ч</w:t>
      </w:r>
      <w:proofErr w:type="spellEnd"/>
      <w:r w:rsidR="00CC41CB" w:rsidRPr="00674769">
        <w:rPr>
          <w:sz w:val="28"/>
          <w:szCs w:val="28"/>
          <w:lang w:val="uk-UA"/>
        </w:rPr>
        <w:t>. жінок -</w:t>
      </w:r>
      <w:r w:rsidR="00674769" w:rsidRPr="00674769">
        <w:rPr>
          <w:sz w:val="28"/>
          <w:szCs w:val="28"/>
          <w:lang w:val="uk-UA"/>
        </w:rPr>
        <w:t xml:space="preserve">168 </w:t>
      </w:r>
      <w:r w:rsidR="00CC41CB" w:rsidRPr="00674769">
        <w:rPr>
          <w:sz w:val="28"/>
          <w:szCs w:val="28"/>
          <w:lang w:val="uk-UA"/>
        </w:rPr>
        <w:t xml:space="preserve">, чоловіків </w:t>
      </w:r>
      <w:r w:rsidR="00674769" w:rsidRPr="00674769">
        <w:rPr>
          <w:sz w:val="28"/>
          <w:szCs w:val="28"/>
          <w:lang w:val="uk-UA"/>
        </w:rPr>
        <w:t xml:space="preserve"> -52</w:t>
      </w:r>
      <w:r w:rsidR="00CC41CB" w:rsidRPr="00674769">
        <w:rPr>
          <w:sz w:val="28"/>
          <w:szCs w:val="28"/>
          <w:lang w:val="uk-UA"/>
        </w:rPr>
        <w:t xml:space="preserve"> </w:t>
      </w:r>
      <w:r w:rsidRPr="00674769">
        <w:rPr>
          <w:bCs/>
          <w:sz w:val="28"/>
          <w:szCs w:val="28"/>
          <w:lang w:val="uk-UA"/>
        </w:rPr>
        <w:t xml:space="preserve"> </w:t>
      </w:r>
      <w:r w:rsidRPr="00B60855">
        <w:rPr>
          <w:bCs/>
          <w:sz w:val="28"/>
          <w:szCs w:val="28"/>
          <w:lang w:val="uk-UA"/>
        </w:rPr>
        <w:t>яким надається послуга догляд вдома. Також ці особи отримують натуральну допомогу у вигляді продуктових та гігієнічних наборів, придбаних за кошти місцевого бюджету, обласної субвенції або у результаті співробітництва з різними благодійними організаціями. На базі цього відділення планується створення пункту прокату технічних засобів реабілітації для забезпечення осіб з інвалідністю.</w:t>
      </w:r>
    </w:p>
    <w:p w14:paraId="66ED14B5" w14:textId="07BF1797" w:rsidR="002966F9" w:rsidRPr="00B60855" w:rsidRDefault="002966F9" w:rsidP="002966F9">
      <w:pPr>
        <w:ind w:firstLine="709"/>
        <w:contextualSpacing/>
        <w:jc w:val="both"/>
        <w:rPr>
          <w:bCs/>
          <w:sz w:val="28"/>
          <w:szCs w:val="28"/>
          <w:lang w:val="uk-UA"/>
        </w:rPr>
      </w:pPr>
      <w:r w:rsidRPr="00B60855">
        <w:rPr>
          <w:bCs/>
          <w:sz w:val="28"/>
          <w:szCs w:val="28"/>
          <w:lang w:val="uk-UA"/>
        </w:rPr>
        <w:t xml:space="preserve">У відділенні денного перебування обслуговується </w:t>
      </w:r>
      <w:r w:rsidRPr="00B709BF">
        <w:rPr>
          <w:bCs/>
          <w:sz w:val="28"/>
          <w:szCs w:val="28"/>
          <w:lang w:val="uk-UA"/>
        </w:rPr>
        <w:t>33 особи,</w:t>
      </w:r>
      <w:r w:rsidR="00CC41CB" w:rsidRPr="00B709BF">
        <w:rPr>
          <w:sz w:val="28"/>
          <w:szCs w:val="28"/>
        </w:rPr>
        <w:t xml:space="preserve"> </w:t>
      </w:r>
      <w:r w:rsidR="00CC41CB" w:rsidRPr="00B709BF">
        <w:rPr>
          <w:sz w:val="28"/>
          <w:szCs w:val="28"/>
          <w:lang w:val="uk-UA"/>
        </w:rPr>
        <w:t xml:space="preserve">в </w:t>
      </w:r>
      <w:proofErr w:type="spellStart"/>
      <w:r w:rsidR="00CC41CB" w:rsidRPr="00B709BF">
        <w:rPr>
          <w:sz w:val="28"/>
          <w:szCs w:val="28"/>
          <w:lang w:val="uk-UA"/>
        </w:rPr>
        <w:t>т.ч</w:t>
      </w:r>
      <w:proofErr w:type="spellEnd"/>
      <w:r w:rsidR="00CC41CB" w:rsidRPr="00B709BF">
        <w:rPr>
          <w:sz w:val="28"/>
          <w:szCs w:val="28"/>
          <w:lang w:val="uk-UA"/>
        </w:rPr>
        <w:t>.</w:t>
      </w:r>
      <w:r w:rsidR="00674769" w:rsidRPr="00B709BF">
        <w:rPr>
          <w:sz w:val="28"/>
          <w:szCs w:val="28"/>
          <w:lang w:val="uk-UA"/>
        </w:rPr>
        <w:t xml:space="preserve"> жінок -24,</w:t>
      </w:r>
      <w:r w:rsidR="00B709BF" w:rsidRPr="00B709BF">
        <w:rPr>
          <w:sz w:val="28"/>
          <w:szCs w:val="28"/>
          <w:lang w:val="uk-UA"/>
        </w:rPr>
        <w:t xml:space="preserve"> </w:t>
      </w:r>
      <w:r w:rsidR="00CC41CB" w:rsidRPr="00B709BF">
        <w:rPr>
          <w:sz w:val="28"/>
          <w:szCs w:val="28"/>
          <w:lang w:val="uk-UA"/>
        </w:rPr>
        <w:t xml:space="preserve">чоловіків </w:t>
      </w:r>
      <w:r w:rsidR="00674769" w:rsidRPr="00B709BF">
        <w:rPr>
          <w:sz w:val="28"/>
          <w:szCs w:val="28"/>
        </w:rPr>
        <w:t xml:space="preserve"> - 9</w:t>
      </w:r>
      <w:r w:rsidR="00CC41CB" w:rsidRPr="00B709BF">
        <w:rPr>
          <w:sz w:val="28"/>
          <w:szCs w:val="28"/>
          <w:lang w:val="uk-UA"/>
        </w:rPr>
        <w:t xml:space="preserve"> </w:t>
      </w:r>
      <w:r w:rsidRPr="00B709BF">
        <w:rPr>
          <w:bCs/>
          <w:sz w:val="28"/>
          <w:szCs w:val="28"/>
          <w:lang w:val="uk-UA"/>
        </w:rPr>
        <w:t xml:space="preserve"> </w:t>
      </w:r>
      <w:r w:rsidRPr="00B60855">
        <w:rPr>
          <w:bCs/>
          <w:sz w:val="28"/>
          <w:szCs w:val="28"/>
          <w:lang w:val="uk-UA"/>
        </w:rPr>
        <w:t>яким надається послуга соціальна адаптація. На базі відділення працює «Університет III покоління», в якому функціонують чотири факультети: «Літературно-творча вітальня», «В здоровому тілі – здоровий дух», «</w:t>
      </w:r>
      <w:proofErr w:type="spellStart"/>
      <w:r w:rsidRPr="00B60855">
        <w:rPr>
          <w:bCs/>
          <w:sz w:val="28"/>
          <w:szCs w:val="28"/>
          <w:lang w:val="uk-UA"/>
        </w:rPr>
        <w:t>Психологіка</w:t>
      </w:r>
      <w:proofErr w:type="spellEnd"/>
      <w:r w:rsidRPr="00B60855">
        <w:rPr>
          <w:bCs/>
          <w:sz w:val="28"/>
          <w:szCs w:val="28"/>
          <w:lang w:val="uk-UA"/>
        </w:rPr>
        <w:t xml:space="preserve">», «Господарочка». У 2021 році планується створення та облаштування кімнати соціально-психологічного розвантаження, у якій також планується за допомогою волонтерів навчати отримувачів соціальних послуг комп’ютерній грамотності.   </w:t>
      </w:r>
    </w:p>
    <w:p w14:paraId="304059C4" w14:textId="77777777" w:rsidR="002966F9" w:rsidRPr="00B60855" w:rsidRDefault="002966F9" w:rsidP="002966F9">
      <w:pPr>
        <w:ind w:firstLine="708"/>
        <w:contextualSpacing/>
        <w:jc w:val="both"/>
        <w:rPr>
          <w:bCs/>
          <w:sz w:val="28"/>
          <w:szCs w:val="28"/>
          <w:lang w:val="uk-UA"/>
        </w:rPr>
      </w:pPr>
      <w:r w:rsidRPr="00B60855">
        <w:rPr>
          <w:bCs/>
          <w:sz w:val="28"/>
          <w:szCs w:val="28"/>
          <w:lang w:val="uk-UA"/>
        </w:rPr>
        <w:t xml:space="preserve">У відділенні комплексної реабілітації дітей з інвалідністю та осіб з інвалідністю обслуговується 14 дітей з інвалідністю. У 2021 році планується розширення контингенту отримувачів послуг у даному відділенні за рахунок того, що ЦНСП переходить у нове приміщення. </w:t>
      </w:r>
    </w:p>
    <w:p w14:paraId="2FC09144" w14:textId="77777777" w:rsidR="002966F9" w:rsidRPr="00B60855" w:rsidRDefault="002966F9" w:rsidP="002966F9">
      <w:pPr>
        <w:ind w:firstLine="708"/>
        <w:contextualSpacing/>
        <w:jc w:val="both"/>
        <w:rPr>
          <w:bCs/>
          <w:sz w:val="28"/>
          <w:szCs w:val="28"/>
          <w:lang w:val="uk-UA"/>
        </w:rPr>
      </w:pPr>
      <w:r w:rsidRPr="00B60855">
        <w:rPr>
          <w:bCs/>
          <w:sz w:val="28"/>
          <w:szCs w:val="28"/>
          <w:lang w:val="uk-UA"/>
        </w:rPr>
        <w:lastRenderedPageBreak/>
        <w:t xml:space="preserve">У відділенні з надання соціальних послуг сім’ям, дітям та молоді працюють 5 фахівців із соціальної роботи, з них 3 - у сільській місцевості, 2 – у місті. На соціальному супроводі знаходиться один дитячий будинок сімейного типу. Найближчим часом планується надання послуги раннього втручання з метою запобігання </w:t>
      </w:r>
      <w:proofErr w:type="spellStart"/>
      <w:r w:rsidRPr="00B60855">
        <w:rPr>
          <w:bCs/>
          <w:sz w:val="28"/>
          <w:szCs w:val="28"/>
          <w:lang w:val="uk-UA"/>
        </w:rPr>
        <w:t>інвалідизації</w:t>
      </w:r>
      <w:proofErr w:type="spellEnd"/>
      <w:r w:rsidRPr="00B60855">
        <w:rPr>
          <w:bCs/>
          <w:sz w:val="28"/>
          <w:szCs w:val="28"/>
          <w:lang w:val="uk-UA"/>
        </w:rPr>
        <w:t xml:space="preserve"> дітей.</w:t>
      </w:r>
    </w:p>
    <w:p w14:paraId="0991A81C" w14:textId="77777777" w:rsidR="002966F9" w:rsidRPr="00B60855" w:rsidRDefault="002966F9" w:rsidP="002966F9">
      <w:pPr>
        <w:ind w:firstLine="708"/>
        <w:contextualSpacing/>
        <w:jc w:val="both"/>
        <w:rPr>
          <w:bCs/>
          <w:sz w:val="28"/>
          <w:szCs w:val="28"/>
          <w:lang w:val="uk-UA"/>
        </w:rPr>
      </w:pPr>
      <w:r w:rsidRPr="00B60855">
        <w:rPr>
          <w:bCs/>
          <w:sz w:val="28"/>
          <w:szCs w:val="28"/>
          <w:lang w:val="uk-UA"/>
        </w:rPr>
        <w:t>Повноваження по оздоровленню дітей, які потребують соціальної уваги та підтримки, та дітей, які виховуються в сім’ях з дітьми, Сіверська громада делегувала управлінню праці та соціального захисту населення Бахмутської районної державної адміністрації. Сіверська міська рада постійно інформує населення щодо оздоровлення дітей.</w:t>
      </w:r>
    </w:p>
    <w:p w14:paraId="33EAFBCF" w14:textId="77777777" w:rsidR="002966F9" w:rsidRPr="00B60855" w:rsidRDefault="002966F9" w:rsidP="002966F9">
      <w:pPr>
        <w:ind w:firstLine="708"/>
        <w:contextualSpacing/>
        <w:jc w:val="both"/>
        <w:rPr>
          <w:bCs/>
          <w:sz w:val="28"/>
          <w:szCs w:val="28"/>
          <w:lang w:val="uk-UA"/>
        </w:rPr>
      </w:pPr>
      <w:r w:rsidRPr="00B60855">
        <w:rPr>
          <w:bCs/>
          <w:sz w:val="28"/>
          <w:szCs w:val="28"/>
          <w:lang w:val="uk-UA"/>
        </w:rPr>
        <w:t>Проте необхідно розуміти, що регулювання соціальної сфери є одним із найважливіших напрямів державного управління, особливо в умовах перехідної економіки, коли вплив держави на економічні процеси зменшується, а потреба в державному втручанні зберігається через кризовий стан економіки і особливо соціальної сфери. Тому необхідна ефективна соціальна політика, що спроможна реалізувати та сконцентрувати зусилля державних органів на розв’язанні найгостріших соціальних проблем.</w:t>
      </w:r>
    </w:p>
    <w:p w14:paraId="58CB1288" w14:textId="77777777" w:rsidR="00AB2D3A" w:rsidRDefault="002966F9" w:rsidP="002966F9">
      <w:pPr>
        <w:ind w:firstLine="708"/>
        <w:contextualSpacing/>
        <w:jc w:val="both"/>
        <w:rPr>
          <w:bCs/>
          <w:sz w:val="28"/>
          <w:szCs w:val="28"/>
          <w:lang w:val="uk-UA"/>
        </w:rPr>
      </w:pPr>
      <w:r w:rsidRPr="00B60855">
        <w:rPr>
          <w:bCs/>
          <w:sz w:val="28"/>
          <w:szCs w:val="28"/>
          <w:lang w:val="uk-UA"/>
        </w:rPr>
        <w:t xml:space="preserve">Соціальний захист населення – одна з головних функцій держави, яка має виконуватися завжди і за будь-яких обставин на користь тих громадян, у житті яких виникли проблеми. </w:t>
      </w:r>
    </w:p>
    <w:p w14:paraId="1B9E08B2" w14:textId="2A4DA22C" w:rsidR="0012383E" w:rsidRPr="00F747EA" w:rsidRDefault="0012383E" w:rsidP="0012383E">
      <w:pPr>
        <w:ind w:firstLine="708"/>
        <w:contextualSpacing/>
        <w:jc w:val="both"/>
        <w:rPr>
          <w:bCs/>
          <w:sz w:val="28"/>
          <w:szCs w:val="28"/>
          <w:lang w:val="uk-UA"/>
        </w:rPr>
      </w:pPr>
      <w:r w:rsidRPr="00F747EA">
        <w:rPr>
          <w:bCs/>
          <w:sz w:val="28"/>
          <w:szCs w:val="28"/>
          <w:lang w:val="uk-UA"/>
        </w:rPr>
        <w:t xml:space="preserve">Пандемія </w:t>
      </w:r>
      <w:r w:rsidR="00504592" w:rsidRPr="00F747EA">
        <w:rPr>
          <w:bCs/>
          <w:sz w:val="28"/>
          <w:szCs w:val="28"/>
          <w:lang w:val="uk-UA"/>
        </w:rPr>
        <w:t xml:space="preserve">спричинена </w:t>
      </w:r>
      <w:r w:rsidR="00C560B3" w:rsidRPr="00F747EA">
        <w:rPr>
          <w:bCs/>
          <w:sz w:val="28"/>
          <w:szCs w:val="28"/>
          <w:lang w:val="en-US"/>
        </w:rPr>
        <w:t>COVID</w:t>
      </w:r>
      <w:r w:rsidR="00C560B3" w:rsidRPr="00F747EA">
        <w:rPr>
          <w:bCs/>
          <w:sz w:val="28"/>
          <w:szCs w:val="28"/>
          <w:lang w:val="uk-UA"/>
        </w:rPr>
        <w:t xml:space="preserve"> -</w:t>
      </w:r>
      <w:r w:rsidR="00F747EA" w:rsidRPr="00F747EA">
        <w:rPr>
          <w:bCs/>
          <w:sz w:val="28"/>
          <w:szCs w:val="28"/>
          <w:lang w:val="uk-UA"/>
        </w:rPr>
        <w:t xml:space="preserve"> </w:t>
      </w:r>
      <w:r w:rsidR="00C560B3" w:rsidRPr="00F747EA">
        <w:rPr>
          <w:bCs/>
          <w:sz w:val="28"/>
          <w:szCs w:val="28"/>
          <w:lang w:val="uk-UA"/>
        </w:rPr>
        <w:t xml:space="preserve">19 </w:t>
      </w:r>
      <w:r w:rsidRPr="00F747EA">
        <w:rPr>
          <w:bCs/>
          <w:sz w:val="28"/>
          <w:szCs w:val="28"/>
          <w:lang w:val="uk-UA"/>
        </w:rPr>
        <w:t xml:space="preserve">привернула </w:t>
      </w:r>
      <w:r w:rsidR="00C560B3" w:rsidRPr="00F747EA">
        <w:rPr>
          <w:bCs/>
          <w:sz w:val="28"/>
          <w:szCs w:val="28"/>
          <w:lang w:val="uk-UA"/>
        </w:rPr>
        <w:t xml:space="preserve">ще більшу увагу </w:t>
      </w:r>
      <w:r w:rsidRPr="00F747EA">
        <w:rPr>
          <w:bCs/>
          <w:sz w:val="28"/>
          <w:szCs w:val="28"/>
          <w:lang w:val="uk-UA"/>
        </w:rPr>
        <w:t>до вразливих груп населення</w:t>
      </w:r>
      <w:r w:rsidR="00C560B3" w:rsidRPr="00F747EA">
        <w:rPr>
          <w:bCs/>
          <w:sz w:val="28"/>
          <w:szCs w:val="28"/>
          <w:lang w:val="uk-UA"/>
        </w:rPr>
        <w:t>, х</w:t>
      </w:r>
      <w:r w:rsidRPr="00F747EA">
        <w:rPr>
          <w:bCs/>
          <w:sz w:val="28"/>
          <w:szCs w:val="28"/>
          <w:lang w:val="uk-UA"/>
        </w:rPr>
        <w:t>то і в «звичайний» час потребує більшої підтримки, а також до працівниць</w:t>
      </w:r>
      <w:r w:rsidR="00C560B3" w:rsidRPr="00F747EA">
        <w:rPr>
          <w:bCs/>
          <w:sz w:val="28"/>
          <w:szCs w:val="28"/>
          <w:lang w:val="uk-UA"/>
        </w:rPr>
        <w:t>/-</w:t>
      </w:r>
      <w:proofErr w:type="spellStart"/>
      <w:r w:rsidR="00C560B3" w:rsidRPr="00F747EA">
        <w:rPr>
          <w:bCs/>
          <w:sz w:val="28"/>
          <w:szCs w:val="28"/>
          <w:lang w:val="uk-UA"/>
        </w:rPr>
        <w:t>ків</w:t>
      </w:r>
      <w:proofErr w:type="spellEnd"/>
      <w:r w:rsidR="00C560B3" w:rsidRPr="00F747EA">
        <w:rPr>
          <w:bCs/>
          <w:sz w:val="28"/>
          <w:szCs w:val="28"/>
          <w:lang w:val="uk-UA"/>
        </w:rPr>
        <w:t xml:space="preserve"> </w:t>
      </w:r>
      <w:r w:rsidRPr="00F747EA">
        <w:rPr>
          <w:bCs/>
          <w:sz w:val="28"/>
          <w:szCs w:val="28"/>
          <w:lang w:val="uk-UA"/>
        </w:rPr>
        <w:t xml:space="preserve"> тих професій, без яких суспільство не зможе функціонувати</w:t>
      </w:r>
      <w:r w:rsidR="00504592" w:rsidRPr="00F747EA">
        <w:rPr>
          <w:bCs/>
          <w:sz w:val="28"/>
          <w:szCs w:val="28"/>
          <w:lang w:val="uk-UA"/>
        </w:rPr>
        <w:t>, с</w:t>
      </w:r>
      <w:r w:rsidRPr="00F747EA">
        <w:rPr>
          <w:bCs/>
          <w:sz w:val="28"/>
          <w:szCs w:val="28"/>
          <w:lang w:val="uk-UA"/>
        </w:rPr>
        <w:t>еред них і соціальні працівниці</w:t>
      </w:r>
      <w:r w:rsidR="00504592" w:rsidRPr="00F747EA">
        <w:rPr>
          <w:bCs/>
          <w:sz w:val="28"/>
          <w:szCs w:val="28"/>
          <w:lang w:val="uk-UA"/>
        </w:rPr>
        <w:t>/-</w:t>
      </w:r>
      <w:proofErr w:type="spellStart"/>
      <w:r w:rsidR="00504592" w:rsidRPr="00F747EA">
        <w:rPr>
          <w:bCs/>
          <w:sz w:val="28"/>
          <w:szCs w:val="28"/>
          <w:lang w:val="uk-UA"/>
        </w:rPr>
        <w:t>ки</w:t>
      </w:r>
      <w:proofErr w:type="spellEnd"/>
      <w:r w:rsidRPr="00F747EA">
        <w:rPr>
          <w:bCs/>
          <w:sz w:val="28"/>
          <w:szCs w:val="28"/>
          <w:lang w:val="uk-UA"/>
        </w:rPr>
        <w:t>.</w:t>
      </w:r>
    </w:p>
    <w:p w14:paraId="18C05EB2" w14:textId="77777777" w:rsidR="0012383E" w:rsidRPr="0012383E" w:rsidRDefault="0012383E" w:rsidP="0012383E">
      <w:pPr>
        <w:ind w:firstLine="708"/>
        <w:contextualSpacing/>
        <w:jc w:val="both"/>
        <w:rPr>
          <w:bCs/>
          <w:color w:val="7030A0"/>
          <w:sz w:val="28"/>
          <w:szCs w:val="28"/>
          <w:lang w:val="uk-UA"/>
        </w:rPr>
      </w:pPr>
    </w:p>
    <w:p w14:paraId="0192DF8D" w14:textId="77777777" w:rsidR="002E5C2D" w:rsidRPr="00377150" w:rsidRDefault="002E5C2D" w:rsidP="002E5C2D">
      <w:pPr>
        <w:pStyle w:val="a5"/>
        <w:ind w:left="0" w:firstLine="709"/>
        <w:jc w:val="both"/>
        <w:rPr>
          <w:bCs/>
          <w:sz w:val="28"/>
          <w:szCs w:val="28"/>
          <w:lang w:val="uk-UA"/>
        </w:rPr>
      </w:pPr>
      <w:r w:rsidRPr="00377150">
        <w:rPr>
          <w:bCs/>
          <w:sz w:val="28"/>
          <w:szCs w:val="28"/>
          <w:lang w:val="uk-UA"/>
        </w:rPr>
        <w:t>Основні напрямки, пріоритети та завдання розвитку на 2021 рік:</w:t>
      </w:r>
    </w:p>
    <w:p w14:paraId="7A96C629" w14:textId="78847DD1" w:rsidR="002E5C2D" w:rsidRPr="00F747EA" w:rsidRDefault="002E5C2D" w:rsidP="002E5C2D">
      <w:pPr>
        <w:pStyle w:val="a5"/>
        <w:numPr>
          <w:ilvl w:val="0"/>
          <w:numId w:val="15"/>
        </w:numPr>
        <w:spacing w:after="160" w:line="259" w:lineRule="auto"/>
        <w:ind w:left="0" w:firstLine="720"/>
        <w:jc w:val="both"/>
        <w:rPr>
          <w:bCs/>
          <w:sz w:val="28"/>
          <w:szCs w:val="28"/>
          <w:lang w:val="uk-UA"/>
        </w:rPr>
      </w:pPr>
      <w:r w:rsidRPr="002E5C2D">
        <w:rPr>
          <w:bCs/>
          <w:sz w:val="28"/>
          <w:szCs w:val="28"/>
          <w:lang w:val="uk-UA"/>
        </w:rPr>
        <w:t xml:space="preserve">організація надання соціальних </w:t>
      </w:r>
      <w:r w:rsidRPr="00F747EA">
        <w:rPr>
          <w:bCs/>
          <w:sz w:val="28"/>
          <w:szCs w:val="28"/>
          <w:lang w:val="uk-UA"/>
        </w:rPr>
        <w:t xml:space="preserve">послуг </w:t>
      </w:r>
      <w:r w:rsidR="00CC41CB" w:rsidRPr="00F747EA">
        <w:rPr>
          <w:bCs/>
          <w:sz w:val="28"/>
          <w:szCs w:val="28"/>
          <w:lang w:val="uk-UA"/>
        </w:rPr>
        <w:t xml:space="preserve">мешканкам і </w:t>
      </w:r>
      <w:r w:rsidRPr="00F747EA">
        <w:rPr>
          <w:bCs/>
          <w:sz w:val="28"/>
          <w:szCs w:val="28"/>
          <w:lang w:val="uk-UA"/>
        </w:rPr>
        <w:t>мешканцям громади</w:t>
      </w:r>
      <w:r w:rsidR="00CC41CB" w:rsidRPr="00F747EA">
        <w:rPr>
          <w:bCs/>
          <w:sz w:val="28"/>
          <w:szCs w:val="28"/>
          <w:lang w:val="uk-UA"/>
        </w:rPr>
        <w:t xml:space="preserve"> відповідно до їх потреб</w:t>
      </w:r>
      <w:r w:rsidRPr="00F747EA">
        <w:rPr>
          <w:bCs/>
          <w:sz w:val="28"/>
          <w:szCs w:val="28"/>
          <w:lang w:val="uk-UA"/>
        </w:rPr>
        <w:t>;</w:t>
      </w:r>
    </w:p>
    <w:p w14:paraId="053D1DF7" w14:textId="5E9B6FF0" w:rsidR="002E5C2D" w:rsidRPr="002E5C2D" w:rsidRDefault="002E5C2D" w:rsidP="002E5C2D">
      <w:pPr>
        <w:pStyle w:val="a5"/>
        <w:numPr>
          <w:ilvl w:val="0"/>
          <w:numId w:val="15"/>
        </w:numPr>
        <w:spacing w:after="160" w:line="259" w:lineRule="auto"/>
        <w:ind w:left="0" w:firstLine="720"/>
        <w:jc w:val="both"/>
        <w:rPr>
          <w:bCs/>
          <w:sz w:val="28"/>
          <w:szCs w:val="28"/>
          <w:lang w:val="uk-UA"/>
        </w:rPr>
      </w:pPr>
      <w:r w:rsidRPr="002E5C2D">
        <w:rPr>
          <w:bCs/>
          <w:sz w:val="28"/>
          <w:szCs w:val="28"/>
          <w:lang w:val="uk-UA"/>
        </w:rPr>
        <w:t xml:space="preserve">надання одноразової матеріальної допомоги малозабезпеченим, непрацездатним, тяжко-, </w:t>
      </w:r>
      <w:proofErr w:type="spellStart"/>
      <w:r w:rsidRPr="002E5C2D">
        <w:rPr>
          <w:bCs/>
          <w:sz w:val="28"/>
          <w:szCs w:val="28"/>
          <w:lang w:val="uk-UA"/>
        </w:rPr>
        <w:t>онко</w:t>
      </w:r>
      <w:proofErr w:type="spellEnd"/>
      <w:r w:rsidRPr="002E5C2D">
        <w:rPr>
          <w:bCs/>
          <w:sz w:val="28"/>
          <w:szCs w:val="28"/>
          <w:lang w:val="uk-UA"/>
        </w:rPr>
        <w:t xml:space="preserve">- і хронічно хворим громадянам, багатодітним і неповним сім’ям, громадянам похилого віку, ветеранам праці, </w:t>
      </w:r>
      <w:r w:rsidRPr="00ED2ABE">
        <w:rPr>
          <w:bCs/>
          <w:sz w:val="28"/>
          <w:szCs w:val="28"/>
          <w:lang w:val="uk-UA"/>
        </w:rPr>
        <w:t xml:space="preserve">особам з </w:t>
      </w:r>
      <w:r w:rsidR="00ED2ABE" w:rsidRPr="00ED2ABE">
        <w:rPr>
          <w:bCs/>
          <w:sz w:val="28"/>
          <w:szCs w:val="28"/>
          <w:lang w:val="uk-UA"/>
        </w:rPr>
        <w:t>інвалідністю</w:t>
      </w:r>
      <w:r w:rsidRPr="00ED2ABE">
        <w:rPr>
          <w:bCs/>
          <w:sz w:val="28"/>
          <w:szCs w:val="28"/>
          <w:lang w:val="uk-UA"/>
        </w:rPr>
        <w:t xml:space="preserve"> іншим громадянам, які внаслідок недостатнього мате</w:t>
      </w:r>
      <w:r w:rsidRPr="002E5C2D">
        <w:rPr>
          <w:bCs/>
          <w:sz w:val="28"/>
          <w:szCs w:val="28"/>
          <w:lang w:val="uk-UA"/>
        </w:rPr>
        <w:t>ріального забезпечення потребують соціальної підтримки, в тому числі дітям-сиротам;</w:t>
      </w:r>
    </w:p>
    <w:p w14:paraId="14B3508B" w14:textId="77777777" w:rsidR="002E5C2D" w:rsidRPr="002E5C2D" w:rsidRDefault="002E5C2D" w:rsidP="002E5C2D">
      <w:pPr>
        <w:pStyle w:val="a5"/>
        <w:numPr>
          <w:ilvl w:val="0"/>
          <w:numId w:val="15"/>
        </w:numPr>
        <w:spacing w:after="160" w:line="259" w:lineRule="auto"/>
        <w:ind w:left="0" w:firstLine="720"/>
        <w:jc w:val="both"/>
        <w:rPr>
          <w:bCs/>
          <w:sz w:val="28"/>
          <w:szCs w:val="28"/>
          <w:lang w:val="uk-UA"/>
        </w:rPr>
      </w:pPr>
      <w:r w:rsidRPr="002E5C2D">
        <w:rPr>
          <w:bCs/>
          <w:sz w:val="28"/>
          <w:szCs w:val="28"/>
          <w:lang w:val="uk-UA"/>
        </w:rPr>
        <w:t>розвиток та вдосконалення послуг з комплексної реабілітації дітей з інвалідністю шляхом закупівлі сучасного обладнання;</w:t>
      </w:r>
    </w:p>
    <w:p w14:paraId="3E25A6BC" w14:textId="48187C3C" w:rsidR="002E5C2D" w:rsidRDefault="002E5C2D" w:rsidP="002E5C2D">
      <w:pPr>
        <w:pStyle w:val="a5"/>
        <w:numPr>
          <w:ilvl w:val="0"/>
          <w:numId w:val="15"/>
        </w:numPr>
        <w:spacing w:after="160" w:line="259" w:lineRule="auto"/>
        <w:ind w:left="0" w:firstLine="720"/>
        <w:jc w:val="both"/>
        <w:rPr>
          <w:bCs/>
          <w:sz w:val="28"/>
          <w:szCs w:val="28"/>
          <w:lang w:val="uk-UA"/>
        </w:rPr>
      </w:pPr>
      <w:r w:rsidRPr="002E5C2D">
        <w:rPr>
          <w:bCs/>
          <w:sz w:val="28"/>
          <w:szCs w:val="28"/>
          <w:lang w:val="uk-UA"/>
        </w:rPr>
        <w:t xml:space="preserve">невідкладне підвищення рівня соціальної захищеності </w:t>
      </w:r>
      <w:r w:rsidR="00CC41CB" w:rsidRPr="00ED2ABE">
        <w:rPr>
          <w:bCs/>
          <w:sz w:val="28"/>
          <w:szCs w:val="28"/>
          <w:lang w:val="uk-UA"/>
        </w:rPr>
        <w:t xml:space="preserve">учасниць та </w:t>
      </w:r>
      <w:r w:rsidRPr="002E5C2D">
        <w:rPr>
          <w:bCs/>
          <w:sz w:val="28"/>
          <w:szCs w:val="28"/>
          <w:lang w:val="uk-UA"/>
        </w:rPr>
        <w:t>учасників АТО/ООС, ліквідаторів аварії на ЧАЕС, воїнів-інтернаціоналістів, членів їх сімей, вирішення питань надання додаткових соціальних гарантій, дієвої допомоги та підтримання у них належного морально-психологічного стану.</w:t>
      </w:r>
    </w:p>
    <w:p w14:paraId="14132155" w14:textId="77777777" w:rsidR="00550B87" w:rsidRDefault="00550B87" w:rsidP="00550B87">
      <w:pPr>
        <w:spacing w:after="160" w:line="259" w:lineRule="auto"/>
        <w:jc w:val="both"/>
        <w:rPr>
          <w:bCs/>
          <w:sz w:val="28"/>
          <w:szCs w:val="28"/>
          <w:lang w:val="uk-UA"/>
        </w:rPr>
      </w:pPr>
    </w:p>
    <w:p w14:paraId="34764B71" w14:textId="77777777" w:rsidR="00550B87" w:rsidRPr="00550B87" w:rsidRDefault="00550B87" w:rsidP="00550B87">
      <w:pPr>
        <w:spacing w:after="160" w:line="259" w:lineRule="auto"/>
        <w:jc w:val="both"/>
        <w:rPr>
          <w:bCs/>
          <w:sz w:val="28"/>
          <w:szCs w:val="28"/>
          <w:lang w:val="uk-UA"/>
        </w:rPr>
      </w:pPr>
    </w:p>
    <w:p w14:paraId="457A43A7" w14:textId="539FD879" w:rsidR="00734C28" w:rsidRPr="007140BC" w:rsidRDefault="003E3EED" w:rsidP="003E3EED">
      <w:pPr>
        <w:tabs>
          <w:tab w:val="left" w:pos="0"/>
          <w:tab w:val="left" w:pos="567"/>
        </w:tabs>
        <w:rPr>
          <w:b/>
          <w:sz w:val="28"/>
          <w:szCs w:val="28"/>
          <w:lang w:val="uk-UA"/>
        </w:rPr>
      </w:pPr>
      <w:r>
        <w:rPr>
          <w:b/>
          <w:sz w:val="28"/>
          <w:szCs w:val="28"/>
          <w:lang w:val="uk-UA"/>
        </w:rPr>
        <w:lastRenderedPageBreak/>
        <w:t xml:space="preserve">        </w:t>
      </w:r>
      <w:r w:rsidR="00734C28" w:rsidRPr="007140BC">
        <w:rPr>
          <w:b/>
          <w:sz w:val="28"/>
          <w:szCs w:val="28"/>
          <w:lang w:val="uk-UA"/>
        </w:rPr>
        <w:t>Ринок праці. Зайнятість населення.</w:t>
      </w:r>
    </w:p>
    <w:p w14:paraId="7E8230D6" w14:textId="65671870" w:rsidR="00734C28" w:rsidRPr="00377150" w:rsidRDefault="00734C28" w:rsidP="00734C28">
      <w:pPr>
        <w:pStyle w:val="21"/>
        <w:widowControl w:val="0"/>
        <w:tabs>
          <w:tab w:val="left" w:pos="0"/>
        </w:tabs>
        <w:spacing w:after="0" w:line="240" w:lineRule="auto"/>
        <w:ind w:left="0"/>
        <w:jc w:val="both"/>
        <w:rPr>
          <w:b/>
          <w:sz w:val="28"/>
          <w:szCs w:val="28"/>
          <w:lang w:val="uk-UA"/>
        </w:rPr>
      </w:pPr>
      <w:r w:rsidRPr="00443DB3">
        <w:rPr>
          <w:sz w:val="28"/>
          <w:szCs w:val="28"/>
          <w:lang w:val="uk-UA"/>
        </w:rPr>
        <w:t xml:space="preserve">        </w:t>
      </w:r>
      <w:r w:rsidRPr="00377150">
        <w:rPr>
          <w:sz w:val="28"/>
          <w:szCs w:val="28"/>
          <w:lang w:val="uk-UA"/>
        </w:rPr>
        <w:t>Кількість працюючого населення в Сіверській громаді складає</w:t>
      </w:r>
      <w:r w:rsidRPr="00CC41CB">
        <w:rPr>
          <w:color w:val="7030A0"/>
          <w:sz w:val="28"/>
          <w:szCs w:val="28"/>
          <w:lang w:val="uk-UA"/>
        </w:rPr>
        <w:t xml:space="preserve"> </w:t>
      </w:r>
      <w:r w:rsidRPr="00ED2ABE">
        <w:rPr>
          <w:sz w:val="28"/>
          <w:szCs w:val="28"/>
          <w:lang w:val="uk-UA"/>
        </w:rPr>
        <w:t>11</w:t>
      </w:r>
      <w:r w:rsidR="00A57AF6" w:rsidRPr="00ED2ABE">
        <w:rPr>
          <w:sz w:val="28"/>
          <w:szCs w:val="28"/>
          <w:lang w:val="uk-UA"/>
        </w:rPr>
        <w:t>2</w:t>
      </w:r>
      <w:r w:rsidRPr="00ED2ABE">
        <w:rPr>
          <w:sz w:val="28"/>
          <w:szCs w:val="28"/>
          <w:lang w:val="uk-UA"/>
        </w:rPr>
        <w:t xml:space="preserve">0  </w:t>
      </w:r>
      <w:r w:rsidR="00CC41CB" w:rsidRPr="00ED2ABE">
        <w:rPr>
          <w:sz w:val="28"/>
          <w:szCs w:val="28"/>
          <w:lang w:val="uk-UA"/>
        </w:rPr>
        <w:t xml:space="preserve">осіб, в </w:t>
      </w:r>
      <w:proofErr w:type="spellStart"/>
      <w:r w:rsidR="00CC41CB" w:rsidRPr="00ED2ABE">
        <w:rPr>
          <w:sz w:val="28"/>
          <w:szCs w:val="28"/>
          <w:lang w:val="uk-UA"/>
        </w:rPr>
        <w:t>т.ч</w:t>
      </w:r>
      <w:proofErr w:type="spellEnd"/>
      <w:r w:rsidR="00CC41CB" w:rsidRPr="00ED2ABE">
        <w:rPr>
          <w:sz w:val="28"/>
          <w:szCs w:val="28"/>
          <w:lang w:val="uk-UA"/>
        </w:rPr>
        <w:t>. жінок -</w:t>
      </w:r>
      <w:r w:rsidR="00ED2ABE" w:rsidRPr="00ED2ABE">
        <w:rPr>
          <w:sz w:val="28"/>
          <w:szCs w:val="28"/>
          <w:lang w:val="uk-UA"/>
        </w:rPr>
        <w:t xml:space="preserve"> 54</w:t>
      </w:r>
      <w:r w:rsidR="00CC41CB" w:rsidRPr="00ED2ABE">
        <w:rPr>
          <w:sz w:val="28"/>
          <w:szCs w:val="28"/>
          <w:lang w:val="uk-UA"/>
        </w:rPr>
        <w:t xml:space="preserve">%, чоловіків  - </w:t>
      </w:r>
      <w:r w:rsidR="00ED2ABE" w:rsidRPr="00ED2ABE">
        <w:rPr>
          <w:sz w:val="28"/>
          <w:szCs w:val="28"/>
          <w:lang w:val="uk-UA"/>
        </w:rPr>
        <w:t>46</w:t>
      </w:r>
      <w:r w:rsidR="00CC41CB" w:rsidRPr="00ED2ABE">
        <w:rPr>
          <w:sz w:val="28"/>
          <w:szCs w:val="28"/>
          <w:lang w:val="uk-UA"/>
        </w:rPr>
        <w:t xml:space="preserve">% </w:t>
      </w:r>
      <w:r w:rsidRPr="00377150">
        <w:rPr>
          <w:sz w:val="28"/>
          <w:szCs w:val="28"/>
          <w:lang w:val="uk-UA"/>
        </w:rPr>
        <w:t>Населення громади працює в фермерських господарствах, комунальних підприємствах, бюджетній сфері, в малому</w:t>
      </w:r>
      <w:r w:rsidR="00FE3CEB" w:rsidRPr="00377150">
        <w:rPr>
          <w:sz w:val="28"/>
          <w:szCs w:val="28"/>
          <w:lang w:val="uk-UA"/>
        </w:rPr>
        <w:t xml:space="preserve"> та середньому бізнесі. За  2020</w:t>
      </w:r>
      <w:r w:rsidRPr="00377150">
        <w:rPr>
          <w:sz w:val="28"/>
          <w:szCs w:val="28"/>
          <w:lang w:val="uk-UA"/>
        </w:rPr>
        <w:t xml:space="preserve"> рік середньомісячна заробітна плата в ОТГ </w:t>
      </w:r>
      <w:r w:rsidR="00FE3CEB" w:rsidRPr="00377150">
        <w:rPr>
          <w:sz w:val="28"/>
          <w:szCs w:val="28"/>
          <w:lang w:val="uk-UA"/>
        </w:rPr>
        <w:t>очікувано складе  5785</w:t>
      </w:r>
      <w:r w:rsidRPr="00377150">
        <w:rPr>
          <w:sz w:val="28"/>
          <w:szCs w:val="28"/>
          <w:lang w:val="uk-UA"/>
        </w:rPr>
        <w:t xml:space="preserve"> грн., </w:t>
      </w:r>
      <w:r w:rsidR="00FE3CEB" w:rsidRPr="00377150">
        <w:rPr>
          <w:sz w:val="28"/>
          <w:szCs w:val="28"/>
          <w:lang w:val="uk-UA"/>
        </w:rPr>
        <w:t>За прогнозом на 2021</w:t>
      </w:r>
      <w:r w:rsidRPr="00377150">
        <w:rPr>
          <w:sz w:val="28"/>
          <w:szCs w:val="28"/>
          <w:lang w:val="uk-UA"/>
        </w:rPr>
        <w:t xml:space="preserve"> рік середньомісячна</w:t>
      </w:r>
      <w:r w:rsidR="00FE3CEB" w:rsidRPr="00377150">
        <w:rPr>
          <w:sz w:val="28"/>
          <w:szCs w:val="28"/>
          <w:lang w:val="uk-UA"/>
        </w:rPr>
        <w:t xml:space="preserve"> заробітна плата зросте до 6600</w:t>
      </w:r>
      <w:r w:rsidRPr="00377150">
        <w:rPr>
          <w:sz w:val="28"/>
          <w:szCs w:val="28"/>
          <w:lang w:val="uk-UA"/>
        </w:rPr>
        <w:t xml:space="preserve"> грн., (11</w:t>
      </w:r>
      <w:r w:rsidR="00FE3CEB" w:rsidRPr="00377150">
        <w:rPr>
          <w:sz w:val="28"/>
          <w:szCs w:val="28"/>
          <w:lang w:val="uk-UA"/>
        </w:rPr>
        <w:t>4</w:t>
      </w:r>
      <w:r w:rsidRPr="00377150">
        <w:rPr>
          <w:sz w:val="28"/>
          <w:szCs w:val="28"/>
          <w:lang w:val="uk-UA"/>
        </w:rPr>
        <w:t>%).</w:t>
      </w:r>
    </w:p>
    <w:p w14:paraId="63987368" w14:textId="77777777" w:rsidR="00734C28" w:rsidRPr="007140BC" w:rsidRDefault="00734C28" w:rsidP="00734C28">
      <w:pPr>
        <w:tabs>
          <w:tab w:val="left" w:pos="-567"/>
          <w:tab w:val="left" w:pos="0"/>
        </w:tabs>
        <w:spacing w:after="40"/>
        <w:ind w:firstLine="709"/>
        <w:jc w:val="both"/>
        <w:rPr>
          <w:sz w:val="28"/>
          <w:szCs w:val="28"/>
          <w:lang w:val="uk-UA"/>
        </w:rPr>
      </w:pPr>
      <w:r w:rsidRPr="007140BC">
        <w:rPr>
          <w:sz w:val="28"/>
          <w:szCs w:val="28"/>
          <w:lang w:val="uk-UA"/>
        </w:rPr>
        <w:t xml:space="preserve">Мета - сприяння забезпечення зайнятості населення на основі реалізації державної політики зайнятості, поліпшення ситуації на ринку праці за рахунок створення нових робочих місць та забезпечення соціального захисту незайнятого населення. </w:t>
      </w:r>
    </w:p>
    <w:p w14:paraId="6A904BBF" w14:textId="77777777" w:rsidR="00734C28" w:rsidRPr="007140BC" w:rsidRDefault="00734C28" w:rsidP="00734C28">
      <w:pPr>
        <w:tabs>
          <w:tab w:val="left" w:pos="-567"/>
          <w:tab w:val="left" w:pos="0"/>
        </w:tabs>
        <w:spacing w:after="40"/>
        <w:ind w:firstLine="709"/>
        <w:jc w:val="both"/>
        <w:rPr>
          <w:sz w:val="28"/>
          <w:szCs w:val="28"/>
          <w:lang w:val="uk-UA"/>
        </w:rPr>
      </w:pPr>
      <w:r w:rsidRPr="007140BC">
        <w:rPr>
          <w:sz w:val="28"/>
          <w:szCs w:val="28"/>
          <w:lang w:val="uk-UA"/>
        </w:rPr>
        <w:t>Основні заходи:</w:t>
      </w:r>
    </w:p>
    <w:p w14:paraId="3CB6DEF7" w14:textId="77777777" w:rsidR="00734C28" w:rsidRPr="007140BC" w:rsidRDefault="00734C28" w:rsidP="00734C28">
      <w:pPr>
        <w:tabs>
          <w:tab w:val="left" w:pos="0"/>
          <w:tab w:val="left" w:pos="284"/>
          <w:tab w:val="left" w:pos="426"/>
          <w:tab w:val="left" w:pos="709"/>
          <w:tab w:val="left" w:pos="851"/>
          <w:tab w:val="left" w:pos="993"/>
        </w:tabs>
        <w:spacing w:after="40"/>
        <w:jc w:val="both"/>
        <w:rPr>
          <w:b/>
          <w:sz w:val="28"/>
          <w:szCs w:val="28"/>
          <w:lang w:val="uk-UA"/>
        </w:rPr>
      </w:pPr>
      <w:r w:rsidRPr="007140BC">
        <w:rPr>
          <w:sz w:val="28"/>
          <w:szCs w:val="28"/>
          <w:lang w:val="uk-UA"/>
        </w:rPr>
        <w:t>- Посилення взаємодії з роботодавцями, розвиток соціального партнерства у вирішенні питань зайнятості населення;</w:t>
      </w:r>
    </w:p>
    <w:p w14:paraId="4E9477E1" w14:textId="77777777" w:rsidR="00734C28" w:rsidRPr="007140BC" w:rsidRDefault="00734C28" w:rsidP="00734C28">
      <w:pPr>
        <w:tabs>
          <w:tab w:val="left" w:pos="0"/>
          <w:tab w:val="left" w:pos="284"/>
          <w:tab w:val="left" w:pos="709"/>
          <w:tab w:val="left" w:pos="851"/>
          <w:tab w:val="left" w:pos="993"/>
        </w:tabs>
        <w:spacing w:after="40"/>
        <w:jc w:val="both"/>
        <w:rPr>
          <w:b/>
          <w:sz w:val="28"/>
          <w:szCs w:val="28"/>
          <w:lang w:val="uk-UA"/>
        </w:rPr>
      </w:pPr>
      <w:r w:rsidRPr="007140BC">
        <w:rPr>
          <w:sz w:val="28"/>
          <w:szCs w:val="28"/>
          <w:lang w:val="uk-UA"/>
        </w:rPr>
        <w:t xml:space="preserve"> - Сприяння розвитку підприємницької ініціативи та самостійної зайнятості населення;</w:t>
      </w:r>
    </w:p>
    <w:p w14:paraId="30C7DDE3" w14:textId="77777777" w:rsidR="00734C28" w:rsidRPr="007140BC" w:rsidRDefault="00734C28" w:rsidP="00734C28">
      <w:pPr>
        <w:tabs>
          <w:tab w:val="left" w:pos="0"/>
          <w:tab w:val="left" w:pos="284"/>
          <w:tab w:val="left" w:pos="851"/>
          <w:tab w:val="left" w:pos="993"/>
        </w:tabs>
        <w:spacing w:after="40"/>
        <w:jc w:val="both"/>
        <w:rPr>
          <w:b/>
          <w:sz w:val="28"/>
          <w:szCs w:val="28"/>
          <w:lang w:val="uk-UA"/>
        </w:rPr>
      </w:pPr>
      <w:r w:rsidRPr="007140BC">
        <w:rPr>
          <w:sz w:val="28"/>
          <w:szCs w:val="28"/>
          <w:lang w:val="uk-UA"/>
        </w:rPr>
        <w:t xml:space="preserve"> - Сприяння до легальної продуктивної зайнятості і забезпечення відповідного оформлення стосунків з найманими працівниками;</w:t>
      </w:r>
    </w:p>
    <w:p w14:paraId="7E981D8F" w14:textId="77777777" w:rsidR="00734C28" w:rsidRPr="007140BC" w:rsidRDefault="00734C28" w:rsidP="00734C28">
      <w:pPr>
        <w:tabs>
          <w:tab w:val="left" w:pos="0"/>
          <w:tab w:val="left" w:pos="284"/>
          <w:tab w:val="left" w:pos="709"/>
          <w:tab w:val="left" w:pos="851"/>
          <w:tab w:val="left" w:pos="993"/>
        </w:tabs>
        <w:spacing w:after="40"/>
        <w:jc w:val="both"/>
        <w:rPr>
          <w:b/>
          <w:sz w:val="28"/>
          <w:szCs w:val="28"/>
          <w:lang w:val="uk-UA"/>
        </w:rPr>
      </w:pPr>
      <w:r w:rsidRPr="007140BC">
        <w:rPr>
          <w:sz w:val="28"/>
          <w:szCs w:val="28"/>
          <w:lang w:val="uk-UA"/>
        </w:rPr>
        <w:t xml:space="preserve"> - Використання механізму оплачуваних громадських робіт як засобу для забезпечення тимчасової зайнятості, економічної підтримки роботодавців та вирішення соціально-економічних проблем розвитку територіальної громади;</w:t>
      </w:r>
    </w:p>
    <w:p w14:paraId="2CB2FDD2" w14:textId="77777777" w:rsidR="00734C28" w:rsidRPr="007140BC" w:rsidRDefault="00734C28" w:rsidP="00734C28">
      <w:pPr>
        <w:pStyle w:val="12"/>
        <w:tabs>
          <w:tab w:val="left" w:pos="0"/>
          <w:tab w:val="left" w:pos="284"/>
          <w:tab w:val="left" w:pos="851"/>
          <w:tab w:val="left" w:pos="993"/>
        </w:tabs>
        <w:spacing w:after="40"/>
        <w:jc w:val="both"/>
        <w:rPr>
          <w:rFonts w:ascii="Times New Roman" w:hAnsi="Times New Roman"/>
          <w:sz w:val="28"/>
          <w:szCs w:val="28"/>
          <w:lang w:val="uk-UA"/>
        </w:rPr>
      </w:pPr>
      <w:r w:rsidRPr="007140BC">
        <w:rPr>
          <w:rFonts w:ascii="Times New Roman" w:hAnsi="Times New Roman"/>
          <w:sz w:val="28"/>
          <w:szCs w:val="28"/>
          <w:lang w:val="uk-UA"/>
        </w:rPr>
        <w:t xml:space="preserve"> - Підвищення якості робочої сили шляхом професійного навчання, перепідготовки та підвищення кваліфікації;</w:t>
      </w:r>
    </w:p>
    <w:p w14:paraId="69C03954" w14:textId="77777777" w:rsidR="00734C28" w:rsidRPr="007140BC" w:rsidRDefault="00734C28" w:rsidP="00734C28">
      <w:pPr>
        <w:pStyle w:val="12"/>
        <w:tabs>
          <w:tab w:val="left" w:pos="0"/>
          <w:tab w:val="left" w:pos="284"/>
          <w:tab w:val="left" w:pos="851"/>
          <w:tab w:val="left" w:pos="993"/>
        </w:tabs>
        <w:spacing w:after="40"/>
        <w:jc w:val="both"/>
        <w:rPr>
          <w:rFonts w:ascii="Times New Roman" w:hAnsi="Times New Roman"/>
          <w:sz w:val="28"/>
          <w:szCs w:val="28"/>
          <w:lang w:val="uk-UA"/>
        </w:rPr>
      </w:pPr>
      <w:r w:rsidRPr="007140BC">
        <w:rPr>
          <w:rFonts w:ascii="Times New Roman" w:hAnsi="Times New Roman"/>
          <w:sz w:val="28"/>
          <w:szCs w:val="28"/>
          <w:lang w:val="uk-UA"/>
        </w:rPr>
        <w:t xml:space="preserve"> - Розширення форм роботи щодо орієнтації молоді на здобуття робітничих професій;</w:t>
      </w:r>
    </w:p>
    <w:p w14:paraId="0E6435C4" w14:textId="77777777" w:rsidR="00734C28" w:rsidRPr="007140BC" w:rsidRDefault="00734C28" w:rsidP="00734C28">
      <w:pPr>
        <w:pStyle w:val="12"/>
        <w:tabs>
          <w:tab w:val="left" w:pos="0"/>
          <w:tab w:val="left" w:pos="284"/>
          <w:tab w:val="left" w:pos="851"/>
          <w:tab w:val="left" w:pos="993"/>
        </w:tabs>
        <w:spacing w:after="40"/>
        <w:jc w:val="both"/>
        <w:rPr>
          <w:rFonts w:ascii="Times New Roman" w:hAnsi="Times New Roman"/>
          <w:sz w:val="28"/>
          <w:szCs w:val="28"/>
          <w:lang w:val="uk-UA"/>
        </w:rPr>
      </w:pPr>
      <w:r w:rsidRPr="007140BC">
        <w:rPr>
          <w:rFonts w:ascii="Times New Roman" w:hAnsi="Times New Roman"/>
          <w:sz w:val="28"/>
          <w:szCs w:val="28"/>
          <w:lang w:val="uk-UA"/>
        </w:rPr>
        <w:t xml:space="preserve"> - Впровадження інноваційних інструментів сприяння зайнятості населення, а саме: запис та розповсюдження </w:t>
      </w:r>
      <w:proofErr w:type="spellStart"/>
      <w:r w:rsidRPr="007140BC">
        <w:rPr>
          <w:rFonts w:ascii="Times New Roman" w:hAnsi="Times New Roman"/>
          <w:sz w:val="28"/>
          <w:szCs w:val="28"/>
          <w:lang w:val="uk-UA"/>
        </w:rPr>
        <w:t>відеорезюме</w:t>
      </w:r>
      <w:proofErr w:type="spellEnd"/>
      <w:r w:rsidRPr="007140BC">
        <w:rPr>
          <w:rFonts w:ascii="Times New Roman" w:hAnsi="Times New Roman"/>
          <w:sz w:val="28"/>
          <w:szCs w:val="28"/>
          <w:lang w:val="uk-UA"/>
        </w:rPr>
        <w:t xml:space="preserve"> шукачів роботи та </w:t>
      </w:r>
      <w:proofErr w:type="spellStart"/>
      <w:r w:rsidRPr="007140BC">
        <w:rPr>
          <w:rFonts w:ascii="Times New Roman" w:hAnsi="Times New Roman"/>
          <w:sz w:val="28"/>
          <w:szCs w:val="28"/>
          <w:lang w:val="uk-UA"/>
        </w:rPr>
        <w:t>відеовакансій</w:t>
      </w:r>
      <w:proofErr w:type="spellEnd"/>
      <w:r w:rsidRPr="007140BC">
        <w:rPr>
          <w:rFonts w:ascii="Times New Roman" w:hAnsi="Times New Roman"/>
          <w:sz w:val="28"/>
          <w:szCs w:val="28"/>
          <w:lang w:val="uk-UA"/>
        </w:rPr>
        <w:t xml:space="preserve">, проведення </w:t>
      </w:r>
      <w:proofErr w:type="spellStart"/>
      <w:r w:rsidRPr="007140BC">
        <w:rPr>
          <w:rFonts w:ascii="Times New Roman" w:hAnsi="Times New Roman"/>
          <w:sz w:val="28"/>
          <w:szCs w:val="28"/>
          <w:lang w:val="uk-UA"/>
        </w:rPr>
        <w:t>відеопрезентацій</w:t>
      </w:r>
      <w:proofErr w:type="spellEnd"/>
      <w:r w:rsidRPr="007140BC">
        <w:rPr>
          <w:rFonts w:ascii="Times New Roman" w:hAnsi="Times New Roman"/>
          <w:sz w:val="28"/>
          <w:szCs w:val="28"/>
          <w:lang w:val="uk-UA"/>
        </w:rPr>
        <w:t xml:space="preserve"> роботодавців, а також проведення онлайн-співбесід за допомогою ІТ-технологій.</w:t>
      </w:r>
    </w:p>
    <w:p w14:paraId="356F6969" w14:textId="77777777" w:rsidR="00734C28" w:rsidRPr="007140BC" w:rsidRDefault="00734C28" w:rsidP="00734C28">
      <w:pPr>
        <w:tabs>
          <w:tab w:val="left" w:pos="0"/>
          <w:tab w:val="left" w:pos="741"/>
          <w:tab w:val="center" w:pos="4963"/>
        </w:tabs>
        <w:spacing w:after="40"/>
        <w:jc w:val="both"/>
        <w:rPr>
          <w:b/>
          <w:bCs/>
          <w:sz w:val="28"/>
          <w:szCs w:val="28"/>
          <w:lang w:val="uk-UA"/>
        </w:rPr>
      </w:pPr>
      <w:r w:rsidRPr="007140BC">
        <w:rPr>
          <w:bCs/>
          <w:sz w:val="28"/>
          <w:szCs w:val="28"/>
          <w:lang w:val="uk-UA"/>
        </w:rPr>
        <w:t xml:space="preserve">           Проблемні питання:</w:t>
      </w:r>
    </w:p>
    <w:p w14:paraId="0E2BA662" w14:textId="77777777" w:rsidR="00734C28" w:rsidRPr="007140BC" w:rsidRDefault="00734C28" w:rsidP="00734C28">
      <w:pPr>
        <w:tabs>
          <w:tab w:val="left" w:pos="0"/>
          <w:tab w:val="left" w:pos="741"/>
          <w:tab w:val="center" w:pos="4963"/>
        </w:tabs>
        <w:spacing w:after="40"/>
        <w:jc w:val="both"/>
        <w:rPr>
          <w:sz w:val="28"/>
          <w:szCs w:val="28"/>
          <w:lang w:val="uk-UA"/>
        </w:rPr>
      </w:pPr>
      <w:r w:rsidRPr="007140BC">
        <w:rPr>
          <w:b/>
          <w:bCs/>
          <w:sz w:val="28"/>
          <w:szCs w:val="28"/>
          <w:lang w:val="uk-UA"/>
        </w:rPr>
        <w:t xml:space="preserve">- </w:t>
      </w:r>
      <w:r w:rsidRPr="007140BC">
        <w:rPr>
          <w:sz w:val="28"/>
          <w:szCs w:val="28"/>
          <w:lang w:val="uk-UA"/>
        </w:rPr>
        <w:t>Недостатній рівень кваліфікації і конкурентоспроможності осіб, які шукають роботу;</w:t>
      </w:r>
    </w:p>
    <w:p w14:paraId="3B9AAAC9" w14:textId="77777777" w:rsidR="00734C28" w:rsidRPr="007140BC" w:rsidRDefault="00734C28" w:rsidP="00734C28">
      <w:pPr>
        <w:tabs>
          <w:tab w:val="left" w:pos="0"/>
          <w:tab w:val="left" w:pos="360"/>
          <w:tab w:val="left" w:pos="851"/>
          <w:tab w:val="left" w:pos="993"/>
        </w:tabs>
        <w:snapToGrid w:val="0"/>
        <w:spacing w:after="40"/>
        <w:rPr>
          <w:b/>
          <w:sz w:val="28"/>
          <w:szCs w:val="28"/>
          <w:lang w:val="uk-UA"/>
        </w:rPr>
      </w:pPr>
      <w:r w:rsidRPr="007140BC">
        <w:rPr>
          <w:sz w:val="28"/>
          <w:szCs w:val="28"/>
          <w:lang w:val="uk-UA"/>
        </w:rPr>
        <w:t xml:space="preserve"> - Недосконалість соціально-трудових відносин та наявність «тіньової» зайнятості;</w:t>
      </w:r>
    </w:p>
    <w:p w14:paraId="3796A8CD" w14:textId="77777777" w:rsidR="00734C28" w:rsidRPr="007140BC" w:rsidRDefault="00734C28" w:rsidP="00734C28">
      <w:pPr>
        <w:tabs>
          <w:tab w:val="left" w:pos="0"/>
          <w:tab w:val="left" w:pos="360"/>
          <w:tab w:val="left" w:pos="851"/>
          <w:tab w:val="left" w:pos="993"/>
        </w:tabs>
        <w:snapToGrid w:val="0"/>
        <w:spacing w:after="40"/>
        <w:rPr>
          <w:b/>
          <w:sz w:val="28"/>
          <w:szCs w:val="28"/>
          <w:lang w:val="uk-UA"/>
        </w:rPr>
      </w:pPr>
      <w:r w:rsidRPr="007140BC">
        <w:rPr>
          <w:sz w:val="28"/>
          <w:szCs w:val="28"/>
          <w:lang w:val="uk-UA"/>
        </w:rPr>
        <w:t xml:space="preserve"> - Низький рівень доходів населення та мотивації до праці;</w:t>
      </w:r>
    </w:p>
    <w:p w14:paraId="29D69AC3" w14:textId="77777777" w:rsidR="00734C28" w:rsidRDefault="00734C28" w:rsidP="00734C28">
      <w:pPr>
        <w:tabs>
          <w:tab w:val="left" w:pos="0"/>
          <w:tab w:val="left" w:pos="360"/>
          <w:tab w:val="left" w:pos="851"/>
          <w:tab w:val="left" w:pos="993"/>
        </w:tabs>
        <w:snapToGrid w:val="0"/>
        <w:spacing w:after="40"/>
        <w:rPr>
          <w:sz w:val="28"/>
          <w:szCs w:val="28"/>
          <w:lang w:val="uk-UA"/>
        </w:rPr>
      </w:pPr>
      <w:r w:rsidRPr="007140BC">
        <w:rPr>
          <w:sz w:val="28"/>
          <w:szCs w:val="28"/>
          <w:lang w:val="uk-UA"/>
        </w:rPr>
        <w:t xml:space="preserve"> - Недостатня мотивація молоді до оволодіння робітничими професіями та низький рівень її професійної адоптації на ринку праці.</w:t>
      </w:r>
    </w:p>
    <w:p w14:paraId="28FBFFF6" w14:textId="77777777" w:rsidR="00734C28" w:rsidRPr="007140BC" w:rsidRDefault="00734C28" w:rsidP="00734C28">
      <w:pPr>
        <w:tabs>
          <w:tab w:val="left" w:pos="0"/>
          <w:tab w:val="left" w:pos="360"/>
          <w:tab w:val="left" w:pos="851"/>
          <w:tab w:val="left" w:pos="993"/>
        </w:tabs>
        <w:snapToGrid w:val="0"/>
        <w:spacing w:after="40"/>
        <w:rPr>
          <w:b/>
          <w:sz w:val="28"/>
          <w:szCs w:val="28"/>
          <w:lang w:val="uk-UA"/>
        </w:rPr>
      </w:pPr>
    </w:p>
    <w:p w14:paraId="66974107" w14:textId="77777777" w:rsidR="00734C28" w:rsidRDefault="00734C28" w:rsidP="00734C28">
      <w:pPr>
        <w:jc w:val="both"/>
        <w:rPr>
          <w:sz w:val="28"/>
          <w:szCs w:val="28"/>
          <w:shd w:val="clear" w:color="auto" w:fill="FFFFFF"/>
          <w:lang w:val="uk-UA"/>
        </w:rPr>
      </w:pPr>
      <w:r w:rsidRPr="00AA2C7C">
        <w:rPr>
          <w:b/>
          <w:sz w:val="28"/>
          <w:szCs w:val="28"/>
          <w:shd w:val="clear" w:color="auto" w:fill="FFFFFF"/>
          <w:lang w:val="uk-UA"/>
        </w:rPr>
        <w:t xml:space="preserve">          Промисловість </w:t>
      </w:r>
      <w:r w:rsidRPr="00AA2C7C">
        <w:rPr>
          <w:sz w:val="28"/>
          <w:szCs w:val="28"/>
          <w:shd w:val="clear" w:color="auto" w:fill="FFFFFF"/>
          <w:lang w:val="uk-UA"/>
        </w:rPr>
        <w:t xml:space="preserve">міста:  з 2014 року з причини проведення в регіоні АТО та ООС не працюють промислові підприємства: ТОВ «Сіверська ізоляція» та ТОВ «Сіверський цегельний завод». Даний факт дуже негативно впливає  на  економіку міста – поширилось  безробіття і міський бюджет втратив основні надходження податків.  </w:t>
      </w:r>
    </w:p>
    <w:p w14:paraId="53A6A061" w14:textId="77777777" w:rsidR="007B6AA6" w:rsidRDefault="007B6AA6" w:rsidP="00734C28">
      <w:pPr>
        <w:jc w:val="both"/>
        <w:rPr>
          <w:sz w:val="28"/>
          <w:szCs w:val="28"/>
          <w:shd w:val="clear" w:color="auto" w:fill="FFFFFF"/>
          <w:lang w:val="uk-UA"/>
        </w:rPr>
      </w:pPr>
    </w:p>
    <w:p w14:paraId="3A63863A" w14:textId="77777777" w:rsidR="007B6AA6" w:rsidRPr="004F15DA" w:rsidRDefault="00C93CC1" w:rsidP="00EB222D">
      <w:pPr>
        <w:tabs>
          <w:tab w:val="left" w:pos="567"/>
        </w:tabs>
        <w:spacing w:line="360" w:lineRule="auto"/>
        <w:rPr>
          <w:sz w:val="28"/>
          <w:szCs w:val="28"/>
          <w:lang w:val="uk-UA"/>
        </w:rPr>
      </w:pPr>
      <w:r>
        <w:rPr>
          <w:b/>
          <w:sz w:val="28"/>
          <w:szCs w:val="28"/>
          <w:lang w:val="uk-UA"/>
        </w:rPr>
        <w:t xml:space="preserve">       </w:t>
      </w:r>
      <w:r w:rsidR="007B6AA6" w:rsidRPr="004F15DA">
        <w:rPr>
          <w:b/>
          <w:sz w:val="28"/>
          <w:szCs w:val="28"/>
          <w:lang w:val="uk-UA"/>
        </w:rPr>
        <w:t>Житлове господарство</w:t>
      </w:r>
      <w:r w:rsidR="007B6AA6" w:rsidRPr="004F15DA">
        <w:rPr>
          <w:sz w:val="28"/>
          <w:szCs w:val="28"/>
          <w:lang w:val="uk-UA"/>
        </w:rPr>
        <w:t>.</w:t>
      </w:r>
    </w:p>
    <w:p w14:paraId="17212282" w14:textId="4D99AF32" w:rsidR="007B6AA6" w:rsidRPr="004F15DA" w:rsidRDefault="00EB222D" w:rsidP="00EB222D">
      <w:pPr>
        <w:jc w:val="both"/>
        <w:rPr>
          <w:sz w:val="28"/>
          <w:szCs w:val="28"/>
          <w:lang w:val="uk-UA"/>
        </w:rPr>
      </w:pPr>
      <w:r>
        <w:rPr>
          <w:sz w:val="28"/>
          <w:szCs w:val="28"/>
          <w:lang w:val="uk-UA"/>
        </w:rPr>
        <w:t xml:space="preserve">       </w:t>
      </w:r>
      <w:r w:rsidR="007B6AA6" w:rsidRPr="004F15DA">
        <w:rPr>
          <w:sz w:val="28"/>
          <w:szCs w:val="28"/>
          <w:lang w:val="uk-UA"/>
        </w:rPr>
        <w:t>Житловий фонд складає</w:t>
      </w:r>
      <w:r w:rsidR="007B6AA6">
        <w:rPr>
          <w:sz w:val="28"/>
          <w:szCs w:val="28"/>
          <w:lang w:val="uk-UA"/>
        </w:rPr>
        <w:t xml:space="preserve">ться з </w:t>
      </w:r>
      <w:r w:rsidR="007B6AA6" w:rsidRPr="004F15DA">
        <w:rPr>
          <w:sz w:val="28"/>
          <w:szCs w:val="28"/>
          <w:lang w:val="uk-UA"/>
        </w:rPr>
        <w:t>73 багатоповерхових житлових будинків загальною площею 104,956 тис. м</w:t>
      </w:r>
      <w:r w:rsidR="007B6AA6" w:rsidRPr="004F15DA">
        <w:rPr>
          <w:sz w:val="28"/>
          <w:szCs w:val="28"/>
          <w:vertAlign w:val="superscript"/>
          <w:lang w:val="uk-UA"/>
        </w:rPr>
        <w:t xml:space="preserve">2 </w:t>
      </w:r>
      <w:r w:rsidR="007B6AA6" w:rsidRPr="004F15DA">
        <w:rPr>
          <w:sz w:val="28"/>
          <w:szCs w:val="28"/>
          <w:lang w:val="uk-UA"/>
        </w:rPr>
        <w:t>. Всі житлові будинки оснащені системами водо-, газо-, електропостачанням та водовідведенням. 4</w:t>
      </w:r>
      <w:r w:rsidR="007B6AA6" w:rsidRPr="007B6AA6">
        <w:rPr>
          <w:sz w:val="28"/>
          <w:szCs w:val="28"/>
          <w:lang w:val="uk-UA"/>
        </w:rPr>
        <w:t>2</w:t>
      </w:r>
      <w:r w:rsidR="007B6AA6" w:rsidRPr="004F15DA">
        <w:rPr>
          <w:sz w:val="28"/>
          <w:szCs w:val="28"/>
          <w:lang w:val="uk-UA"/>
        </w:rPr>
        <w:t xml:space="preserve"> житлових будинки облаштовані централізованою системою опалення. </w:t>
      </w:r>
    </w:p>
    <w:p w14:paraId="6D359AFB" w14:textId="77777777" w:rsidR="007B6AA6" w:rsidRPr="004F15DA" w:rsidRDefault="007B6AA6" w:rsidP="007B6AA6">
      <w:pPr>
        <w:ind w:firstLine="709"/>
        <w:jc w:val="both"/>
        <w:rPr>
          <w:sz w:val="28"/>
          <w:szCs w:val="28"/>
          <w:lang w:val="uk-UA"/>
        </w:rPr>
      </w:pPr>
      <w:r w:rsidRPr="004F15DA">
        <w:rPr>
          <w:sz w:val="28"/>
          <w:szCs w:val="28"/>
          <w:lang w:val="uk-UA"/>
        </w:rPr>
        <w:t>Балансоутримувачем даних будинків є Сіверське міське спеціалізоване комунальне підприємство, приватне підприємство «</w:t>
      </w:r>
      <w:proofErr w:type="spellStart"/>
      <w:r w:rsidRPr="004F15DA">
        <w:rPr>
          <w:sz w:val="28"/>
          <w:szCs w:val="28"/>
          <w:lang w:val="uk-UA"/>
        </w:rPr>
        <w:t>Донжилсервіс</w:t>
      </w:r>
      <w:proofErr w:type="spellEnd"/>
      <w:r w:rsidRPr="004F15DA">
        <w:rPr>
          <w:sz w:val="28"/>
          <w:szCs w:val="28"/>
          <w:lang w:val="uk-UA"/>
        </w:rPr>
        <w:t>»</w:t>
      </w:r>
      <w:r>
        <w:rPr>
          <w:sz w:val="28"/>
          <w:szCs w:val="28"/>
          <w:lang w:val="uk-UA"/>
        </w:rPr>
        <w:t xml:space="preserve"> надає послуги з управління багатоквартирними будинками</w:t>
      </w:r>
      <w:r w:rsidRPr="004F15DA">
        <w:rPr>
          <w:sz w:val="28"/>
          <w:szCs w:val="28"/>
          <w:lang w:val="uk-UA"/>
        </w:rPr>
        <w:t xml:space="preserve">. </w:t>
      </w:r>
    </w:p>
    <w:p w14:paraId="3C879382" w14:textId="6BDFB137" w:rsidR="007B6AA6" w:rsidRPr="004F15DA" w:rsidRDefault="007B6AA6" w:rsidP="007B6AA6">
      <w:pPr>
        <w:ind w:firstLine="709"/>
        <w:jc w:val="both"/>
        <w:rPr>
          <w:sz w:val="28"/>
          <w:szCs w:val="28"/>
          <w:lang w:val="uk-UA"/>
        </w:rPr>
      </w:pPr>
      <w:r w:rsidRPr="004F15DA">
        <w:rPr>
          <w:sz w:val="28"/>
          <w:szCs w:val="28"/>
          <w:lang w:val="uk-UA"/>
        </w:rPr>
        <w:t>Рішенням міської ради від 22.08.2019 № 7/30-487 було затверджено Положення про співфінансування реконструкції, реставрації, проведення капітальних ремонтів, технічного переоснащення спільного майна у багатоквартирних будинк</w:t>
      </w:r>
      <w:r w:rsidR="00EB222D">
        <w:rPr>
          <w:sz w:val="28"/>
          <w:szCs w:val="28"/>
          <w:lang w:val="uk-UA"/>
        </w:rPr>
        <w:t>ах Сіверської міської ради</w:t>
      </w:r>
      <w:r w:rsidRPr="004F15DA">
        <w:rPr>
          <w:sz w:val="28"/>
          <w:szCs w:val="28"/>
          <w:lang w:val="uk-UA"/>
        </w:rPr>
        <w:t>.</w:t>
      </w:r>
    </w:p>
    <w:p w14:paraId="3832B3AD" w14:textId="0B9A1F15" w:rsidR="007B6AA6" w:rsidRPr="00945B59" w:rsidRDefault="007B6AA6" w:rsidP="007B6AA6">
      <w:pPr>
        <w:ind w:firstLine="709"/>
        <w:jc w:val="both"/>
        <w:rPr>
          <w:sz w:val="28"/>
          <w:szCs w:val="28"/>
          <w:lang w:val="uk-UA"/>
        </w:rPr>
      </w:pPr>
      <w:r w:rsidRPr="00945B59">
        <w:rPr>
          <w:sz w:val="28"/>
          <w:szCs w:val="28"/>
          <w:lang w:val="uk-UA"/>
        </w:rPr>
        <w:t>В 2020 році міською радою ви</w:t>
      </w:r>
      <w:r w:rsidR="00555CBA">
        <w:rPr>
          <w:sz w:val="28"/>
          <w:szCs w:val="28"/>
          <w:lang w:val="uk-UA"/>
        </w:rPr>
        <w:t>конано капітальні ремонти  чотирьох</w:t>
      </w:r>
      <w:r w:rsidRPr="00945B59">
        <w:rPr>
          <w:sz w:val="28"/>
          <w:szCs w:val="28"/>
          <w:lang w:val="uk-UA"/>
        </w:rPr>
        <w:t xml:space="preserve"> житлових будинків (ремонт покрівель) на суму 200,00 тис. грн</w:t>
      </w:r>
      <w:r w:rsidRPr="00555CBA">
        <w:t>.</w:t>
      </w:r>
      <w:r w:rsidR="00163C4D" w:rsidRPr="00555CBA">
        <w:t>,</w:t>
      </w:r>
      <w:r w:rsidR="00504592" w:rsidRPr="00555CBA">
        <w:t xml:space="preserve"> </w:t>
      </w:r>
      <w:r w:rsidR="00504592" w:rsidRPr="00555CBA">
        <w:rPr>
          <w:sz w:val="28"/>
          <w:szCs w:val="28"/>
        </w:rPr>
        <w:t>д</w:t>
      </w:r>
      <w:r w:rsidR="00555CBA" w:rsidRPr="00555CBA">
        <w:rPr>
          <w:sz w:val="28"/>
          <w:szCs w:val="28"/>
        </w:rPr>
        <w:t xml:space="preserve">е </w:t>
      </w:r>
      <w:proofErr w:type="spellStart"/>
      <w:r w:rsidR="00555CBA" w:rsidRPr="00555CBA">
        <w:rPr>
          <w:sz w:val="28"/>
          <w:szCs w:val="28"/>
        </w:rPr>
        <w:t>проживає</w:t>
      </w:r>
      <w:proofErr w:type="spellEnd"/>
      <w:r w:rsidR="00555CBA" w:rsidRPr="00555CBA">
        <w:rPr>
          <w:sz w:val="28"/>
          <w:szCs w:val="28"/>
        </w:rPr>
        <w:t xml:space="preserve"> 205 </w:t>
      </w:r>
      <w:proofErr w:type="spellStart"/>
      <w:r w:rsidR="00555CBA" w:rsidRPr="00555CBA">
        <w:rPr>
          <w:sz w:val="28"/>
          <w:szCs w:val="28"/>
        </w:rPr>
        <w:t>сімей</w:t>
      </w:r>
      <w:proofErr w:type="spellEnd"/>
      <w:r w:rsidR="00555CBA" w:rsidRPr="00555CBA">
        <w:rPr>
          <w:sz w:val="28"/>
          <w:szCs w:val="28"/>
        </w:rPr>
        <w:t>.</w:t>
      </w:r>
      <w:r w:rsidR="00D0058A">
        <w:rPr>
          <w:rStyle w:val="af7"/>
          <w:lang w:val="uk-UA"/>
        </w:rPr>
        <w:t xml:space="preserve"> </w:t>
      </w:r>
      <w:r w:rsidR="00D0058A" w:rsidRPr="00D0058A">
        <w:rPr>
          <w:rStyle w:val="af7"/>
          <w:sz w:val="24"/>
          <w:szCs w:val="24"/>
          <w:lang w:val="uk-UA"/>
        </w:rPr>
        <w:t>О</w:t>
      </w:r>
      <w:r w:rsidRPr="00945B59">
        <w:rPr>
          <w:sz w:val="28"/>
          <w:szCs w:val="28"/>
          <w:lang w:val="uk-UA"/>
        </w:rPr>
        <w:t>бслуговуючим підприємством ПП «</w:t>
      </w:r>
      <w:proofErr w:type="spellStart"/>
      <w:r w:rsidRPr="00945B59">
        <w:rPr>
          <w:sz w:val="28"/>
          <w:szCs w:val="28"/>
          <w:lang w:val="uk-UA"/>
        </w:rPr>
        <w:t>Донжилсерв</w:t>
      </w:r>
      <w:r w:rsidR="00555CBA">
        <w:rPr>
          <w:sz w:val="28"/>
          <w:szCs w:val="28"/>
          <w:lang w:val="uk-UA"/>
        </w:rPr>
        <w:t>іс</w:t>
      </w:r>
      <w:proofErr w:type="spellEnd"/>
      <w:r w:rsidR="00555CBA">
        <w:rPr>
          <w:sz w:val="28"/>
          <w:szCs w:val="28"/>
          <w:lang w:val="uk-UA"/>
        </w:rPr>
        <w:t>» виконано поточні</w:t>
      </w:r>
      <w:r w:rsidRPr="00945B59">
        <w:rPr>
          <w:sz w:val="28"/>
          <w:szCs w:val="28"/>
          <w:lang w:val="uk-UA"/>
        </w:rPr>
        <w:t xml:space="preserve"> ремонти на суму  180,0 тис. грн. (ремонт сходових клітин, м’якої покрівлі, </w:t>
      </w:r>
      <w:proofErr w:type="spellStart"/>
      <w:r w:rsidRPr="00945B59">
        <w:rPr>
          <w:sz w:val="28"/>
          <w:szCs w:val="28"/>
          <w:lang w:val="uk-UA"/>
        </w:rPr>
        <w:t>міжпанельних</w:t>
      </w:r>
      <w:proofErr w:type="spellEnd"/>
      <w:r w:rsidRPr="00945B59">
        <w:rPr>
          <w:sz w:val="28"/>
          <w:szCs w:val="28"/>
          <w:lang w:val="uk-UA"/>
        </w:rPr>
        <w:t xml:space="preserve"> швів, ремонт і заміна </w:t>
      </w:r>
      <w:proofErr w:type="spellStart"/>
      <w:r w:rsidRPr="00945B59">
        <w:rPr>
          <w:sz w:val="28"/>
          <w:szCs w:val="28"/>
          <w:lang w:val="uk-UA"/>
        </w:rPr>
        <w:t>внутрішньобудинкових</w:t>
      </w:r>
      <w:proofErr w:type="spellEnd"/>
      <w:r w:rsidRPr="00945B59">
        <w:rPr>
          <w:sz w:val="28"/>
          <w:szCs w:val="28"/>
          <w:lang w:val="uk-UA"/>
        </w:rPr>
        <w:t xml:space="preserve"> інженерних комунікацій: холодне водопостачання, центральне опалення, водовідведення, електропостачання).</w:t>
      </w:r>
    </w:p>
    <w:p w14:paraId="0C23B856" w14:textId="365ADB05" w:rsidR="007B6AA6" w:rsidRDefault="007B6AA6" w:rsidP="007B6AA6">
      <w:pPr>
        <w:ind w:firstLine="709"/>
        <w:jc w:val="both"/>
        <w:rPr>
          <w:sz w:val="28"/>
          <w:szCs w:val="28"/>
          <w:lang w:val="uk-UA"/>
        </w:rPr>
      </w:pPr>
      <w:r w:rsidRPr="004F15DA">
        <w:rPr>
          <w:sz w:val="28"/>
          <w:szCs w:val="28"/>
          <w:lang w:val="uk-UA"/>
        </w:rPr>
        <w:t>Програмою соціально-економічного розвитку на 202</w:t>
      </w:r>
      <w:r>
        <w:rPr>
          <w:sz w:val="28"/>
          <w:szCs w:val="28"/>
          <w:lang w:val="uk-UA"/>
        </w:rPr>
        <w:t>1</w:t>
      </w:r>
      <w:r w:rsidRPr="004F15DA">
        <w:rPr>
          <w:sz w:val="28"/>
          <w:szCs w:val="28"/>
          <w:lang w:val="uk-UA"/>
        </w:rPr>
        <w:t xml:space="preserve"> рік планується </w:t>
      </w:r>
      <w:r w:rsidR="00504592">
        <w:rPr>
          <w:sz w:val="28"/>
          <w:szCs w:val="28"/>
          <w:lang w:val="uk-UA"/>
        </w:rPr>
        <w:t xml:space="preserve">покращити житлові умови </w:t>
      </w:r>
      <w:r w:rsidR="00163C4D" w:rsidRPr="00E55F58">
        <w:rPr>
          <w:sz w:val="28"/>
          <w:szCs w:val="28"/>
          <w:lang w:val="uk-UA"/>
        </w:rPr>
        <w:t>для 4600</w:t>
      </w:r>
      <w:r w:rsidR="00504592" w:rsidRPr="00E55F58">
        <w:rPr>
          <w:sz w:val="28"/>
          <w:szCs w:val="28"/>
          <w:lang w:val="uk-UA"/>
        </w:rPr>
        <w:t xml:space="preserve"> осіб </w:t>
      </w:r>
      <w:r w:rsidR="00504592">
        <w:rPr>
          <w:sz w:val="28"/>
          <w:szCs w:val="28"/>
          <w:lang w:val="uk-UA"/>
        </w:rPr>
        <w:t>шляхом проведення ка</w:t>
      </w:r>
      <w:r w:rsidRPr="004F15DA">
        <w:rPr>
          <w:sz w:val="28"/>
          <w:szCs w:val="28"/>
          <w:lang w:val="uk-UA"/>
        </w:rPr>
        <w:t>пітальн</w:t>
      </w:r>
      <w:r w:rsidR="00504592">
        <w:rPr>
          <w:sz w:val="28"/>
          <w:szCs w:val="28"/>
          <w:lang w:val="uk-UA"/>
        </w:rPr>
        <w:t xml:space="preserve">ого </w:t>
      </w:r>
      <w:r w:rsidRPr="004F15DA">
        <w:rPr>
          <w:sz w:val="28"/>
          <w:szCs w:val="28"/>
          <w:lang w:val="uk-UA"/>
        </w:rPr>
        <w:t>ремонт</w:t>
      </w:r>
      <w:r w:rsidR="00504592">
        <w:rPr>
          <w:sz w:val="28"/>
          <w:szCs w:val="28"/>
          <w:lang w:val="uk-UA"/>
        </w:rPr>
        <w:t>у</w:t>
      </w:r>
      <w:r w:rsidRPr="004F15DA">
        <w:rPr>
          <w:sz w:val="28"/>
          <w:szCs w:val="28"/>
          <w:lang w:val="uk-UA"/>
        </w:rPr>
        <w:t xml:space="preserve"> </w:t>
      </w:r>
      <w:r>
        <w:rPr>
          <w:sz w:val="28"/>
          <w:szCs w:val="28"/>
          <w:lang w:val="uk-UA"/>
        </w:rPr>
        <w:t xml:space="preserve">10 </w:t>
      </w:r>
      <w:r w:rsidRPr="004F15DA">
        <w:rPr>
          <w:sz w:val="28"/>
          <w:szCs w:val="28"/>
          <w:lang w:val="uk-UA"/>
        </w:rPr>
        <w:t xml:space="preserve">багатоповерхових житлових будинків на суму </w:t>
      </w:r>
      <w:r>
        <w:rPr>
          <w:sz w:val="28"/>
          <w:szCs w:val="28"/>
          <w:lang w:val="uk-UA"/>
        </w:rPr>
        <w:t>100</w:t>
      </w:r>
      <w:r w:rsidRPr="004F15DA">
        <w:rPr>
          <w:sz w:val="28"/>
          <w:szCs w:val="28"/>
          <w:lang w:val="uk-UA"/>
        </w:rPr>
        <w:t xml:space="preserve">0,00 тис. грн.  та поточний ремонт </w:t>
      </w:r>
      <w:r>
        <w:rPr>
          <w:sz w:val="28"/>
          <w:szCs w:val="28"/>
          <w:lang w:val="uk-UA"/>
        </w:rPr>
        <w:t>73</w:t>
      </w:r>
      <w:r w:rsidRPr="004F15DA">
        <w:rPr>
          <w:sz w:val="28"/>
          <w:szCs w:val="28"/>
          <w:lang w:val="uk-UA"/>
        </w:rPr>
        <w:t xml:space="preserve"> будинків, які потребують ремонту, на суму 200,00 тис. грн. </w:t>
      </w:r>
    </w:p>
    <w:p w14:paraId="51636F77" w14:textId="77777777" w:rsidR="007B6AA6" w:rsidRDefault="007B6AA6" w:rsidP="007B6AA6">
      <w:pPr>
        <w:ind w:firstLine="709"/>
        <w:jc w:val="both"/>
        <w:rPr>
          <w:sz w:val="28"/>
          <w:szCs w:val="28"/>
          <w:lang w:val="uk-UA"/>
        </w:rPr>
      </w:pPr>
    </w:p>
    <w:p w14:paraId="6EB81938" w14:textId="77777777" w:rsidR="007B6AA6" w:rsidRPr="004F15DA" w:rsidRDefault="007B6AA6" w:rsidP="007B6AA6">
      <w:pPr>
        <w:ind w:left="769"/>
        <w:rPr>
          <w:b/>
          <w:sz w:val="28"/>
          <w:szCs w:val="28"/>
          <w:lang w:val="uk-UA"/>
        </w:rPr>
      </w:pPr>
      <w:r>
        <w:rPr>
          <w:b/>
          <w:sz w:val="28"/>
          <w:szCs w:val="28"/>
          <w:lang w:val="uk-UA"/>
        </w:rPr>
        <w:t xml:space="preserve"> </w:t>
      </w:r>
      <w:r w:rsidRPr="004F15DA">
        <w:rPr>
          <w:b/>
          <w:sz w:val="28"/>
          <w:szCs w:val="28"/>
          <w:lang w:val="uk-UA"/>
        </w:rPr>
        <w:t>Реформування житлово-комунального господарства.</w:t>
      </w:r>
    </w:p>
    <w:p w14:paraId="27AC7640" w14:textId="4E62A84F" w:rsidR="007B6AA6" w:rsidRPr="004F15DA" w:rsidRDefault="007B6AA6" w:rsidP="007B6AA6">
      <w:pPr>
        <w:ind w:firstLine="709"/>
        <w:jc w:val="both"/>
        <w:rPr>
          <w:sz w:val="28"/>
          <w:szCs w:val="28"/>
          <w:lang w:val="uk-UA"/>
        </w:rPr>
      </w:pPr>
      <w:r w:rsidRPr="004F15DA">
        <w:rPr>
          <w:sz w:val="28"/>
          <w:szCs w:val="28"/>
          <w:lang w:val="uk-UA"/>
        </w:rPr>
        <w:t>На території Сіверської міської ради створено 3 об’єднання співвласників багатоквартирних будинків загальною площею 3,062 тис. м</w:t>
      </w:r>
      <w:r w:rsidRPr="004F15DA">
        <w:rPr>
          <w:sz w:val="28"/>
          <w:szCs w:val="28"/>
          <w:vertAlign w:val="superscript"/>
          <w:lang w:val="uk-UA"/>
        </w:rPr>
        <w:t xml:space="preserve">2 </w:t>
      </w:r>
      <w:r w:rsidR="00504592">
        <w:rPr>
          <w:sz w:val="28"/>
          <w:szCs w:val="28"/>
          <w:vertAlign w:val="superscript"/>
          <w:lang w:val="uk-UA"/>
        </w:rPr>
        <w:t xml:space="preserve">і </w:t>
      </w:r>
      <w:r w:rsidRPr="004F15DA">
        <w:rPr>
          <w:sz w:val="28"/>
          <w:szCs w:val="28"/>
          <w:lang w:val="uk-UA"/>
        </w:rPr>
        <w:t>. Загальна частка площі, що обслуговує ОСББ становить 0,606 тис. м</w:t>
      </w:r>
      <w:r w:rsidRPr="004F15DA">
        <w:rPr>
          <w:sz w:val="28"/>
          <w:szCs w:val="28"/>
          <w:vertAlign w:val="superscript"/>
          <w:lang w:val="uk-UA"/>
        </w:rPr>
        <w:t>2</w:t>
      </w:r>
      <w:r w:rsidRPr="004F15DA">
        <w:rPr>
          <w:sz w:val="28"/>
          <w:szCs w:val="28"/>
          <w:lang w:val="uk-UA"/>
        </w:rPr>
        <w:t>, так як одне із трьох об’єднань обслуговується ПП «</w:t>
      </w:r>
      <w:proofErr w:type="spellStart"/>
      <w:r w:rsidRPr="004F15DA">
        <w:rPr>
          <w:sz w:val="28"/>
          <w:szCs w:val="28"/>
          <w:lang w:val="uk-UA"/>
        </w:rPr>
        <w:t>Донжилсервіс</w:t>
      </w:r>
      <w:proofErr w:type="spellEnd"/>
      <w:r w:rsidRPr="004F15DA">
        <w:rPr>
          <w:sz w:val="28"/>
          <w:szCs w:val="28"/>
          <w:lang w:val="uk-UA"/>
        </w:rPr>
        <w:t>».</w:t>
      </w:r>
    </w:p>
    <w:p w14:paraId="1E41474D" w14:textId="6A1F0EB4" w:rsidR="007B6AA6" w:rsidRDefault="007B6AA6" w:rsidP="007B6AA6">
      <w:pPr>
        <w:ind w:firstLine="709"/>
        <w:jc w:val="both"/>
        <w:rPr>
          <w:sz w:val="28"/>
          <w:szCs w:val="28"/>
          <w:lang w:val="uk-UA"/>
        </w:rPr>
      </w:pPr>
      <w:r w:rsidRPr="004F15DA">
        <w:rPr>
          <w:sz w:val="28"/>
          <w:szCs w:val="28"/>
          <w:lang w:val="uk-UA"/>
        </w:rPr>
        <w:t xml:space="preserve">На сьогоднішній день міською радою проводяться роз’яснювальні заходи серед мешканців житлових будинків щодо альтернативних варіантів утримання і експлуатації житла, </w:t>
      </w:r>
      <w:r w:rsidRPr="00E55D75">
        <w:rPr>
          <w:sz w:val="28"/>
          <w:szCs w:val="28"/>
          <w:lang w:val="uk-UA"/>
        </w:rPr>
        <w:t xml:space="preserve">реалізації права </w:t>
      </w:r>
      <w:r w:rsidR="00B41E7D" w:rsidRPr="00E55D75">
        <w:rPr>
          <w:sz w:val="28"/>
          <w:szCs w:val="28"/>
          <w:lang w:val="uk-UA"/>
        </w:rPr>
        <w:t xml:space="preserve">громадянок </w:t>
      </w:r>
      <w:r w:rsidR="00B41E7D">
        <w:rPr>
          <w:sz w:val="28"/>
          <w:szCs w:val="28"/>
          <w:lang w:val="uk-UA"/>
        </w:rPr>
        <w:t xml:space="preserve">і </w:t>
      </w:r>
      <w:r w:rsidRPr="004F15DA">
        <w:rPr>
          <w:sz w:val="28"/>
          <w:szCs w:val="28"/>
          <w:lang w:val="uk-UA"/>
        </w:rPr>
        <w:t>громадян щодо їх участі у місцевому самоврядуванні, а саме щодо створення об’єднань співвласників багатоквартирних будинків, запровадження нових форм діяльності з розмежуванням управлінських і виробничих функцій та залучення до управління і обслуговування житлового фонду суб’єктів підприємницької діяльності, як фізичних так і юридичних осіб.</w:t>
      </w:r>
    </w:p>
    <w:p w14:paraId="770D9C4D" w14:textId="77777777" w:rsidR="007B6AA6" w:rsidRPr="004F15DA" w:rsidRDefault="007B6AA6" w:rsidP="007B6AA6">
      <w:pPr>
        <w:jc w:val="both"/>
        <w:rPr>
          <w:b/>
          <w:sz w:val="28"/>
          <w:szCs w:val="28"/>
          <w:lang w:val="uk-UA"/>
        </w:rPr>
      </w:pPr>
      <w:r>
        <w:rPr>
          <w:b/>
          <w:sz w:val="28"/>
          <w:szCs w:val="28"/>
          <w:lang w:val="uk-UA"/>
        </w:rPr>
        <w:t xml:space="preserve">          </w:t>
      </w:r>
      <w:r w:rsidRPr="004F15DA">
        <w:rPr>
          <w:b/>
          <w:sz w:val="28"/>
          <w:szCs w:val="28"/>
          <w:lang w:val="uk-UA"/>
        </w:rPr>
        <w:t>Теплове господарство.</w:t>
      </w:r>
    </w:p>
    <w:p w14:paraId="603229F6" w14:textId="77777777" w:rsidR="007B6AA6" w:rsidRPr="004F15DA" w:rsidRDefault="007B6AA6" w:rsidP="007B6AA6">
      <w:pPr>
        <w:pStyle w:val="a5"/>
        <w:ind w:left="0" w:firstLine="708"/>
        <w:jc w:val="both"/>
        <w:rPr>
          <w:sz w:val="28"/>
          <w:szCs w:val="28"/>
          <w:lang w:val="uk-UA"/>
        </w:rPr>
      </w:pPr>
      <w:r w:rsidRPr="004F15DA">
        <w:rPr>
          <w:sz w:val="28"/>
          <w:szCs w:val="28"/>
          <w:lang w:val="uk-UA"/>
        </w:rPr>
        <w:t xml:space="preserve">Централізоване теплопостачання споживачів громади забезпечується </w:t>
      </w:r>
    </w:p>
    <w:p w14:paraId="7F80A319" w14:textId="77777777" w:rsidR="007B6AA6" w:rsidRDefault="007B6AA6" w:rsidP="007B6AA6">
      <w:pPr>
        <w:pStyle w:val="a5"/>
        <w:ind w:left="0"/>
        <w:jc w:val="both"/>
        <w:rPr>
          <w:sz w:val="28"/>
          <w:szCs w:val="28"/>
          <w:lang w:val="uk-UA"/>
        </w:rPr>
      </w:pPr>
      <w:r w:rsidRPr="004F15DA">
        <w:rPr>
          <w:sz w:val="28"/>
          <w:szCs w:val="28"/>
          <w:lang w:val="uk-UA"/>
        </w:rPr>
        <w:t>ВО «</w:t>
      </w:r>
      <w:proofErr w:type="spellStart"/>
      <w:r>
        <w:rPr>
          <w:sz w:val="28"/>
          <w:szCs w:val="28"/>
          <w:lang w:val="uk-UA"/>
        </w:rPr>
        <w:t>Лиман</w:t>
      </w:r>
      <w:r w:rsidRPr="004F15DA">
        <w:rPr>
          <w:sz w:val="28"/>
          <w:szCs w:val="28"/>
          <w:lang w:val="uk-UA"/>
        </w:rPr>
        <w:t>тепломережа</w:t>
      </w:r>
      <w:proofErr w:type="spellEnd"/>
      <w:r w:rsidRPr="004F15DA">
        <w:rPr>
          <w:sz w:val="28"/>
          <w:szCs w:val="28"/>
          <w:lang w:val="uk-UA"/>
        </w:rPr>
        <w:t xml:space="preserve">», в експлуатації якої 2 котельні, які працюють на природному газі. Підприємство обслуговує 42 багатоповерхових будинків та соціальну сферу. Протяжність теплотрас 6,8 км. Підприємством ведуться роботи із заміни труб теплотраси. Об’єкти бюджетної сфери 100% забезпечені </w:t>
      </w:r>
      <w:r w:rsidRPr="004F15DA">
        <w:rPr>
          <w:sz w:val="28"/>
          <w:szCs w:val="28"/>
          <w:lang w:val="uk-UA"/>
        </w:rPr>
        <w:lastRenderedPageBreak/>
        <w:t>приладами обліку теплової енергії. Що стосується житлових будинків, то жоден з них не обладнано приладами обліку. Програмою передбачається виконати у 202</w:t>
      </w:r>
      <w:r>
        <w:rPr>
          <w:sz w:val="28"/>
          <w:szCs w:val="28"/>
          <w:lang w:val="uk-UA"/>
        </w:rPr>
        <w:t>1</w:t>
      </w:r>
      <w:r w:rsidRPr="004F15DA">
        <w:rPr>
          <w:sz w:val="28"/>
          <w:szCs w:val="28"/>
          <w:lang w:val="uk-UA"/>
        </w:rPr>
        <w:t xml:space="preserve"> році  проектну документацію щодо оснащення будинків житлового фонду комерційними приладами обліку теплової енергії. </w:t>
      </w:r>
      <w:r>
        <w:rPr>
          <w:sz w:val="28"/>
          <w:szCs w:val="28"/>
          <w:lang w:val="uk-UA"/>
        </w:rPr>
        <w:t>Вартість робіт складає 3</w:t>
      </w:r>
      <w:r w:rsidRPr="004F15DA">
        <w:rPr>
          <w:sz w:val="28"/>
          <w:szCs w:val="28"/>
          <w:lang w:val="uk-UA"/>
        </w:rPr>
        <w:t xml:space="preserve">00,00 грн. </w:t>
      </w:r>
    </w:p>
    <w:p w14:paraId="6E257452" w14:textId="77777777" w:rsidR="00E55F58" w:rsidRDefault="00E55F58" w:rsidP="007B6AA6">
      <w:pPr>
        <w:ind w:left="1129"/>
        <w:jc w:val="both"/>
        <w:rPr>
          <w:b/>
          <w:sz w:val="28"/>
          <w:szCs w:val="28"/>
          <w:lang w:val="uk-UA"/>
        </w:rPr>
      </w:pPr>
    </w:p>
    <w:p w14:paraId="1AFB6195" w14:textId="7348E1D7" w:rsidR="007B6AA6" w:rsidRDefault="002B3420" w:rsidP="002B3420">
      <w:pPr>
        <w:jc w:val="both"/>
        <w:rPr>
          <w:b/>
          <w:sz w:val="28"/>
          <w:szCs w:val="28"/>
          <w:lang w:val="uk-UA"/>
        </w:rPr>
      </w:pPr>
      <w:r>
        <w:rPr>
          <w:b/>
          <w:sz w:val="28"/>
          <w:szCs w:val="28"/>
          <w:lang w:val="uk-UA"/>
        </w:rPr>
        <w:t xml:space="preserve">          </w:t>
      </w:r>
      <w:r w:rsidR="007B6AA6">
        <w:rPr>
          <w:b/>
          <w:sz w:val="28"/>
          <w:szCs w:val="28"/>
          <w:lang w:val="uk-UA"/>
        </w:rPr>
        <w:t>Водопровідно-каналізаційне господарство.</w:t>
      </w:r>
    </w:p>
    <w:p w14:paraId="38DB4308" w14:textId="77777777" w:rsidR="007B6AA6" w:rsidRDefault="007B6AA6" w:rsidP="007B6AA6">
      <w:pPr>
        <w:ind w:firstLine="709"/>
        <w:jc w:val="both"/>
        <w:rPr>
          <w:sz w:val="28"/>
          <w:szCs w:val="28"/>
          <w:lang w:val="uk-UA"/>
        </w:rPr>
      </w:pPr>
      <w:r>
        <w:rPr>
          <w:sz w:val="28"/>
          <w:szCs w:val="28"/>
          <w:lang w:val="uk-UA"/>
        </w:rPr>
        <w:t xml:space="preserve">Централізоване водопостачання та водовідведення в громаді забезпечується Сіверською дільницею </w:t>
      </w:r>
      <w:proofErr w:type="spellStart"/>
      <w:r>
        <w:rPr>
          <w:sz w:val="28"/>
          <w:szCs w:val="28"/>
          <w:lang w:val="uk-UA"/>
        </w:rPr>
        <w:t>Часовоярського</w:t>
      </w:r>
      <w:proofErr w:type="spellEnd"/>
      <w:r>
        <w:rPr>
          <w:sz w:val="28"/>
          <w:szCs w:val="28"/>
          <w:lang w:val="uk-UA"/>
        </w:rPr>
        <w:t xml:space="preserve"> РВУ КП «Компанія «Вода Донбасу»  та  Серебрянським  ЖКП,  в  експлуатації  яких з находяться  </w:t>
      </w:r>
    </w:p>
    <w:p w14:paraId="3B05C9BE" w14:textId="1ABD24E6" w:rsidR="00B41E7D" w:rsidRPr="00F67B4A" w:rsidRDefault="007B6AA6" w:rsidP="007B6AA6">
      <w:pPr>
        <w:jc w:val="both"/>
        <w:rPr>
          <w:sz w:val="28"/>
          <w:szCs w:val="28"/>
          <w:lang w:val="uk-UA"/>
        </w:rPr>
      </w:pPr>
      <w:r>
        <w:rPr>
          <w:sz w:val="28"/>
          <w:szCs w:val="28"/>
          <w:lang w:val="uk-UA"/>
        </w:rPr>
        <w:t xml:space="preserve">3 водопровідних та 1 каналізаційна насосних станцій, 1 каналізаційна очисна споруда та 3 свердловини. Протяжність водопроводу на території міської ради складає 64,2 км. Протяжність мереж водовідведення – 28,5 км. Водопровідні та каналізаційні мережі потребують заміни, так як термін експлуатації мереж перевищено та складає понад 25 років. Обладнання та устаткування зношені, мають низьку надійність та значну енергоємність. </w:t>
      </w:r>
      <w:r w:rsidR="00F67B4A">
        <w:rPr>
          <w:color w:val="FF0000"/>
          <w:sz w:val="28"/>
          <w:szCs w:val="28"/>
          <w:lang w:val="uk-UA"/>
        </w:rPr>
        <w:t xml:space="preserve"> </w:t>
      </w:r>
      <w:r w:rsidR="00F67B4A" w:rsidRPr="00F67B4A">
        <w:rPr>
          <w:sz w:val="28"/>
          <w:szCs w:val="28"/>
          <w:lang w:val="uk-UA"/>
        </w:rPr>
        <w:t xml:space="preserve">75%  </w:t>
      </w:r>
      <w:r w:rsidR="00B41E7D" w:rsidRPr="00F67B4A">
        <w:rPr>
          <w:sz w:val="28"/>
          <w:szCs w:val="28"/>
          <w:lang w:val="uk-UA"/>
        </w:rPr>
        <w:t xml:space="preserve"> домого</w:t>
      </w:r>
      <w:r w:rsidR="008506B9" w:rsidRPr="00F67B4A">
        <w:rPr>
          <w:sz w:val="28"/>
          <w:szCs w:val="28"/>
          <w:lang w:val="uk-UA"/>
        </w:rPr>
        <w:t>сподарств мают</w:t>
      </w:r>
      <w:r w:rsidR="00F67B4A" w:rsidRPr="00F67B4A">
        <w:rPr>
          <w:sz w:val="28"/>
          <w:szCs w:val="28"/>
          <w:lang w:val="uk-UA"/>
        </w:rPr>
        <w:t>ь централізоване водопостачання</w:t>
      </w:r>
      <w:r w:rsidR="008506B9" w:rsidRPr="00F67B4A">
        <w:rPr>
          <w:sz w:val="28"/>
          <w:szCs w:val="28"/>
          <w:lang w:val="uk-UA"/>
        </w:rPr>
        <w:t>.</w:t>
      </w:r>
    </w:p>
    <w:p w14:paraId="068229DF" w14:textId="77777777" w:rsidR="007B6AA6" w:rsidRDefault="007B6AA6" w:rsidP="007B6AA6">
      <w:pPr>
        <w:jc w:val="both"/>
        <w:rPr>
          <w:color w:val="FF0000"/>
          <w:sz w:val="28"/>
          <w:szCs w:val="28"/>
          <w:lang w:val="uk-UA"/>
        </w:rPr>
      </w:pPr>
      <w:r>
        <w:rPr>
          <w:sz w:val="28"/>
          <w:szCs w:val="28"/>
          <w:lang w:val="uk-UA"/>
        </w:rPr>
        <w:tab/>
        <w:t>Міською радою у 2021 році планується продовжити роботи із заміни аварійних ділянок водоводів у с. Свято-Покровське</w:t>
      </w:r>
      <w:r w:rsidR="00E76DD0">
        <w:rPr>
          <w:sz w:val="28"/>
          <w:szCs w:val="28"/>
          <w:lang w:val="uk-UA"/>
        </w:rPr>
        <w:t>, Серебрянка</w:t>
      </w:r>
      <w:r>
        <w:rPr>
          <w:sz w:val="28"/>
          <w:szCs w:val="28"/>
          <w:lang w:val="uk-UA"/>
        </w:rPr>
        <w:t xml:space="preserve"> та м. Сіверську. На захід передбачено 300,000 тис. грн.</w:t>
      </w:r>
    </w:p>
    <w:p w14:paraId="4A8D165E" w14:textId="77777777" w:rsidR="007B6AA6" w:rsidRDefault="007B6AA6" w:rsidP="007B6AA6">
      <w:pPr>
        <w:ind w:firstLine="709"/>
        <w:jc w:val="both"/>
        <w:rPr>
          <w:sz w:val="28"/>
          <w:szCs w:val="28"/>
          <w:lang w:val="uk-UA"/>
        </w:rPr>
      </w:pPr>
      <w:r>
        <w:rPr>
          <w:sz w:val="28"/>
          <w:szCs w:val="28"/>
          <w:lang w:val="uk-UA"/>
        </w:rPr>
        <w:t>На виконання Закону України «Про комерційний облік теплової енергії та водопостачання»</w:t>
      </w:r>
      <w:r>
        <w:rPr>
          <w:color w:val="FF0000"/>
          <w:sz w:val="28"/>
          <w:szCs w:val="28"/>
          <w:lang w:val="uk-UA"/>
        </w:rPr>
        <w:t xml:space="preserve"> </w:t>
      </w:r>
      <w:r>
        <w:rPr>
          <w:sz w:val="28"/>
          <w:szCs w:val="28"/>
          <w:lang w:val="uk-UA"/>
        </w:rPr>
        <w:t xml:space="preserve">об’єкти бюджетної сфери 100% забезпечені приладами обліку холодної води. Програмою передбачено оснащення багатоквартирного житлового фонду комерційними приладами обліку холодної води на суму 500,00 тис. грн. </w:t>
      </w:r>
    </w:p>
    <w:p w14:paraId="21A0037E" w14:textId="77777777" w:rsidR="007B6AA6" w:rsidRDefault="007B6AA6" w:rsidP="007B6AA6">
      <w:pPr>
        <w:ind w:firstLine="709"/>
        <w:jc w:val="both"/>
        <w:rPr>
          <w:sz w:val="28"/>
          <w:szCs w:val="28"/>
          <w:lang w:val="uk-UA"/>
        </w:rPr>
      </w:pPr>
    </w:p>
    <w:p w14:paraId="12B2CF78" w14:textId="77777777" w:rsidR="007B6AA6" w:rsidRPr="00A15866" w:rsidRDefault="007B6AA6" w:rsidP="007B6AA6">
      <w:pPr>
        <w:ind w:left="769"/>
        <w:jc w:val="both"/>
        <w:rPr>
          <w:b/>
          <w:sz w:val="28"/>
          <w:szCs w:val="28"/>
          <w:lang w:val="uk-UA"/>
        </w:rPr>
      </w:pPr>
      <w:r w:rsidRPr="00A15866">
        <w:rPr>
          <w:b/>
          <w:sz w:val="28"/>
          <w:szCs w:val="28"/>
          <w:lang w:val="uk-UA"/>
        </w:rPr>
        <w:t>Благоустрій</w:t>
      </w:r>
    </w:p>
    <w:p w14:paraId="70CDE823" w14:textId="77777777" w:rsidR="007B6AA6" w:rsidRDefault="007B6AA6" w:rsidP="007B6AA6">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 xml:space="preserve">Благоустрій — це візитна картка кожного населеного пункту. Варто зауважити, що стан </w:t>
      </w:r>
      <w:proofErr w:type="spellStart"/>
      <w:r w:rsidRPr="00A15866">
        <w:rPr>
          <w:iCs/>
          <w:color w:val="231F20"/>
          <w:sz w:val="28"/>
          <w:szCs w:val="28"/>
          <w:shd w:val="clear" w:color="auto" w:fill="FFFFFF"/>
          <w:lang w:val="uk-UA"/>
        </w:rPr>
        <w:t>вулично</w:t>
      </w:r>
      <w:proofErr w:type="spellEnd"/>
      <w:r w:rsidRPr="00A15866">
        <w:rPr>
          <w:iCs/>
          <w:color w:val="231F20"/>
          <w:sz w:val="28"/>
          <w:szCs w:val="28"/>
          <w:shd w:val="clear" w:color="auto" w:fill="FFFFFF"/>
          <w:lang w:val="uk-UA"/>
        </w:rPr>
        <w:t>-дорожньої мережі, освітлення, озеленення та чистота села, селища чи міста – це в першу чергу оцінка діяльності як місцевої влади, так і громадськості. Більше того, це показник рівня участі місцевої громади у вирішенні проблем та перспектив розвитку сфери благоустрою населеного пункту.</w:t>
      </w:r>
    </w:p>
    <w:p w14:paraId="047A19C8" w14:textId="3AA2E630" w:rsidR="00205F36" w:rsidRPr="001C102B" w:rsidRDefault="00205F36" w:rsidP="007B6AA6">
      <w:pPr>
        <w:ind w:firstLine="709"/>
        <w:jc w:val="both"/>
        <w:rPr>
          <w:iCs/>
          <w:sz w:val="28"/>
          <w:szCs w:val="28"/>
          <w:shd w:val="clear" w:color="auto" w:fill="FFFFFF"/>
          <w:lang w:val="uk-UA"/>
        </w:rPr>
      </w:pPr>
      <w:r w:rsidRPr="001C102B">
        <w:rPr>
          <w:iCs/>
          <w:sz w:val="28"/>
          <w:szCs w:val="28"/>
          <w:shd w:val="clear" w:color="auto" w:fill="FFFFFF"/>
          <w:lang w:val="uk-UA"/>
        </w:rPr>
        <w:t xml:space="preserve">Заходи з благоустрою направлені на створення в громаді безпечних, доступних, комфортних громадських просторів. </w:t>
      </w:r>
    </w:p>
    <w:p w14:paraId="264F73BD" w14:textId="77777777" w:rsidR="007B6AA6" w:rsidRPr="00A15866" w:rsidRDefault="007B6AA6" w:rsidP="007B6AA6">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 xml:space="preserve">Програмою економічного та соціального розвитку по Сіверській ОТГ на благоустрій населених пунктів громади передбачено виділення коштів із місцевого бюджету та бюджету комунальних підприємств, в загальній сумі </w:t>
      </w:r>
      <w:r>
        <w:rPr>
          <w:iCs/>
          <w:color w:val="231F20"/>
          <w:sz w:val="28"/>
          <w:szCs w:val="28"/>
          <w:shd w:val="clear" w:color="auto" w:fill="FFFFFF"/>
          <w:lang w:val="uk-UA"/>
        </w:rPr>
        <w:t>860</w:t>
      </w:r>
      <w:r w:rsidRPr="00A15866">
        <w:rPr>
          <w:iCs/>
          <w:color w:val="231F20"/>
          <w:sz w:val="28"/>
          <w:szCs w:val="28"/>
          <w:shd w:val="clear" w:color="auto" w:fill="FFFFFF"/>
          <w:lang w:val="uk-UA"/>
        </w:rPr>
        <w:t xml:space="preserve">,00 тис. грн., а саме на: </w:t>
      </w:r>
    </w:p>
    <w:p w14:paraId="5117D839" w14:textId="77777777" w:rsidR="007B6AA6" w:rsidRPr="00A15866" w:rsidRDefault="007B6AA6" w:rsidP="007B6AA6">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утримання та ремонт об’єктів зовнішнього освітлення (поточний ремонт мереж) у сумі 200,00 тис. грн.; </w:t>
      </w:r>
    </w:p>
    <w:p w14:paraId="1ACEF640" w14:textId="77777777" w:rsidR="007B6AA6" w:rsidRPr="00A15866" w:rsidRDefault="007B6AA6" w:rsidP="007B6AA6">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утримання зелених насаджень загального користування (видалення аварійних дерев) – 50,00 тис. грн.; </w:t>
      </w:r>
    </w:p>
    <w:p w14:paraId="10C9AC2D" w14:textId="77777777" w:rsidR="007B6AA6" w:rsidRPr="00A15866" w:rsidRDefault="007B6AA6" w:rsidP="007B6AA6">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утримання та благоустрій місць поховань, поховання безрідних та фінансування робіт з інвентаризації земельних ділянок під кладовища </w:t>
      </w:r>
      <w:r w:rsidRPr="00A15866">
        <w:rPr>
          <w:iCs/>
          <w:color w:val="231F20"/>
          <w:sz w:val="28"/>
          <w:szCs w:val="28"/>
          <w:shd w:val="clear" w:color="auto" w:fill="FFFFFF"/>
          <w:lang w:val="uk-UA"/>
        </w:rPr>
        <w:lastRenderedPageBreak/>
        <w:t xml:space="preserve">(виготовлення технічної документації із землеустрою для розміщення кладовищ, захоронення безпритульних осіб) – 250,00 тис. грн.; </w:t>
      </w:r>
    </w:p>
    <w:p w14:paraId="23DEF34C" w14:textId="77777777" w:rsidR="007B6AA6" w:rsidRPr="00A15866" w:rsidRDefault="007B6AA6" w:rsidP="007B6AA6">
      <w:pPr>
        <w:jc w:val="both"/>
        <w:rPr>
          <w:iCs/>
          <w:color w:val="231F20"/>
          <w:sz w:val="28"/>
          <w:szCs w:val="28"/>
          <w:shd w:val="clear" w:color="auto" w:fill="FFFFFF"/>
          <w:lang w:val="uk-UA"/>
        </w:rPr>
      </w:pPr>
      <w:r w:rsidRPr="00A15866">
        <w:rPr>
          <w:iCs/>
          <w:color w:val="231F20"/>
          <w:sz w:val="28"/>
          <w:szCs w:val="28"/>
          <w:shd w:val="clear" w:color="auto" w:fill="FFFFFF"/>
          <w:lang w:val="uk-UA"/>
        </w:rPr>
        <w:t xml:space="preserve">- санітарне очищення, придбання обладнання та ліквідація стихійних звалищ та боротьба з карантинними рослинами – </w:t>
      </w:r>
      <w:r>
        <w:rPr>
          <w:iCs/>
          <w:color w:val="231F20"/>
          <w:sz w:val="28"/>
          <w:szCs w:val="28"/>
          <w:shd w:val="clear" w:color="auto" w:fill="FFFFFF"/>
          <w:lang w:val="uk-UA"/>
        </w:rPr>
        <w:t>6</w:t>
      </w:r>
      <w:r w:rsidRPr="00A15866">
        <w:rPr>
          <w:iCs/>
          <w:color w:val="231F20"/>
          <w:sz w:val="28"/>
          <w:szCs w:val="28"/>
          <w:shd w:val="clear" w:color="auto" w:fill="FFFFFF"/>
          <w:lang w:val="uk-UA"/>
        </w:rPr>
        <w:t xml:space="preserve">0,00 тис. грн. </w:t>
      </w:r>
    </w:p>
    <w:p w14:paraId="3B285FE2" w14:textId="77777777" w:rsidR="007B6AA6" w:rsidRDefault="007B6AA6" w:rsidP="007B6AA6">
      <w:pPr>
        <w:ind w:firstLine="709"/>
        <w:jc w:val="both"/>
        <w:rPr>
          <w:iCs/>
          <w:color w:val="231F20"/>
          <w:sz w:val="28"/>
          <w:szCs w:val="28"/>
          <w:shd w:val="clear" w:color="auto" w:fill="FFFFFF"/>
          <w:lang w:val="uk-UA"/>
        </w:rPr>
      </w:pPr>
      <w:r w:rsidRPr="00A15866">
        <w:rPr>
          <w:iCs/>
          <w:color w:val="231F20"/>
          <w:sz w:val="28"/>
          <w:szCs w:val="28"/>
          <w:shd w:val="clear" w:color="auto" w:fill="FFFFFF"/>
          <w:lang w:val="uk-UA"/>
        </w:rPr>
        <w:t>Протяжність доріг Сіверської громади складає 90,46 км, з них з твердим покриттям – 76,89 км. На утримання дорожньо-мостового господарство передбачається 300,00 тис. грн.</w:t>
      </w:r>
    </w:p>
    <w:p w14:paraId="1669B944" w14:textId="77777777" w:rsidR="00A43D69" w:rsidRDefault="00A43D69" w:rsidP="007B6AA6">
      <w:pPr>
        <w:ind w:firstLine="709"/>
        <w:jc w:val="both"/>
        <w:rPr>
          <w:iCs/>
          <w:color w:val="231F20"/>
          <w:sz w:val="28"/>
          <w:szCs w:val="28"/>
          <w:shd w:val="clear" w:color="auto" w:fill="FFFFFF"/>
          <w:lang w:val="uk-UA"/>
        </w:rPr>
      </w:pPr>
    </w:p>
    <w:p w14:paraId="56340ED3" w14:textId="77777777" w:rsidR="000716C3" w:rsidRPr="000716C3" w:rsidRDefault="000716C3" w:rsidP="000716C3">
      <w:pPr>
        <w:ind w:firstLine="708"/>
        <w:jc w:val="both"/>
        <w:rPr>
          <w:sz w:val="28"/>
          <w:szCs w:val="28"/>
          <w:lang w:val="uk-UA"/>
        </w:rPr>
      </w:pPr>
      <w:r w:rsidRPr="000716C3">
        <w:rPr>
          <w:b/>
          <w:noProof/>
          <w:sz w:val="28"/>
          <w:szCs w:val="28"/>
          <w:lang w:val="uk-UA"/>
        </w:rPr>
        <w:t>Дорожньо-транспортний комплекс</w:t>
      </w:r>
      <w:r w:rsidRPr="000716C3">
        <w:rPr>
          <w:sz w:val="28"/>
          <w:szCs w:val="28"/>
          <w:lang w:val="uk-UA"/>
        </w:rPr>
        <w:t xml:space="preserve"> </w:t>
      </w:r>
    </w:p>
    <w:p w14:paraId="2629A7D2" w14:textId="77777777" w:rsidR="000716C3" w:rsidRDefault="000716C3" w:rsidP="000716C3">
      <w:pPr>
        <w:ind w:firstLine="708"/>
        <w:jc w:val="both"/>
        <w:rPr>
          <w:sz w:val="28"/>
          <w:szCs w:val="28"/>
          <w:lang w:val="uk-UA"/>
        </w:rPr>
      </w:pPr>
      <w:r>
        <w:rPr>
          <w:sz w:val="28"/>
          <w:szCs w:val="28"/>
          <w:lang w:val="uk-UA"/>
        </w:rPr>
        <w:t xml:space="preserve">Дорожньо-транспортний комплекс Сіверської міської ради представлений автомобільним та залізничним транспортом. </w:t>
      </w:r>
    </w:p>
    <w:p w14:paraId="2717DDBC" w14:textId="77777777" w:rsidR="000716C3" w:rsidRDefault="000716C3" w:rsidP="000716C3">
      <w:pPr>
        <w:ind w:firstLine="708"/>
        <w:jc w:val="both"/>
        <w:rPr>
          <w:sz w:val="28"/>
          <w:szCs w:val="28"/>
          <w:lang w:val="uk-UA"/>
        </w:rPr>
      </w:pPr>
      <w:r>
        <w:rPr>
          <w:sz w:val="28"/>
          <w:szCs w:val="28"/>
          <w:lang w:val="uk-UA"/>
        </w:rPr>
        <w:t>Загальна довжина автомобільних доріг з твердим покриттям становить 39,3 км, 26,7 км –  експлуатаційна довжина залізничних шляхів. Через місто Сіверськ проходить автомобільний шлях територіального значення Лиман – Сіверськ – Бахмут – Горлівка Т-0513.</w:t>
      </w:r>
    </w:p>
    <w:p w14:paraId="59A242D9" w14:textId="77777777" w:rsidR="000716C3" w:rsidRDefault="000716C3" w:rsidP="000716C3">
      <w:pPr>
        <w:ind w:firstLine="708"/>
        <w:jc w:val="both"/>
        <w:rPr>
          <w:sz w:val="28"/>
          <w:szCs w:val="28"/>
          <w:lang w:val="uk-UA"/>
        </w:rPr>
      </w:pPr>
      <w:r>
        <w:rPr>
          <w:sz w:val="28"/>
          <w:szCs w:val="28"/>
          <w:lang w:val="uk-UA"/>
        </w:rPr>
        <w:t xml:space="preserve">Пасажирські перевезення в межах міста здійснюються за допомогою міського автобусу загального користування який знаходиться на балансі </w:t>
      </w:r>
      <w:proofErr w:type="spellStart"/>
      <w:r>
        <w:rPr>
          <w:sz w:val="28"/>
          <w:szCs w:val="28"/>
          <w:lang w:val="uk-UA"/>
        </w:rPr>
        <w:t>Серебрянського</w:t>
      </w:r>
      <w:proofErr w:type="spellEnd"/>
      <w:r>
        <w:rPr>
          <w:sz w:val="28"/>
          <w:szCs w:val="28"/>
          <w:lang w:val="uk-UA"/>
        </w:rPr>
        <w:t xml:space="preserve"> житлово комунального підприємства. </w:t>
      </w:r>
    </w:p>
    <w:p w14:paraId="40EB5899" w14:textId="77777777" w:rsidR="000716C3" w:rsidRDefault="000716C3" w:rsidP="000716C3">
      <w:pPr>
        <w:ind w:firstLine="708"/>
        <w:jc w:val="both"/>
        <w:rPr>
          <w:sz w:val="28"/>
          <w:szCs w:val="28"/>
          <w:lang w:val="uk-UA"/>
        </w:rPr>
      </w:pPr>
      <w:r>
        <w:rPr>
          <w:sz w:val="28"/>
          <w:szCs w:val="28"/>
          <w:lang w:val="uk-UA"/>
        </w:rPr>
        <w:t xml:space="preserve">Територію міської ради пролягає маршрут автобусу Бахмут –Сіверськ  – Серебрянка, Бахмут – Сіверськ – </w:t>
      </w:r>
      <w:proofErr w:type="spellStart"/>
      <w:r>
        <w:rPr>
          <w:sz w:val="28"/>
          <w:szCs w:val="28"/>
          <w:lang w:val="uk-UA"/>
        </w:rPr>
        <w:t>Різниківка</w:t>
      </w:r>
      <w:proofErr w:type="spellEnd"/>
      <w:r>
        <w:rPr>
          <w:sz w:val="28"/>
          <w:szCs w:val="28"/>
          <w:lang w:val="uk-UA"/>
        </w:rPr>
        <w:t>, який  забезпечує пасажирське сполучення між населеними пунктами Сіверської міської ради.</w:t>
      </w:r>
    </w:p>
    <w:p w14:paraId="1FB2B04A" w14:textId="77777777" w:rsidR="000716C3" w:rsidRDefault="000716C3" w:rsidP="000716C3">
      <w:pPr>
        <w:pStyle w:val="a5"/>
        <w:ind w:left="0"/>
        <w:jc w:val="both"/>
        <w:rPr>
          <w:lang w:val="uk-UA"/>
        </w:rPr>
      </w:pPr>
      <w:r>
        <w:rPr>
          <w:sz w:val="28"/>
          <w:szCs w:val="28"/>
          <w:lang w:val="uk-UA"/>
        </w:rPr>
        <w:t>Територією міської ради пролягають електрифіковані залізничні колії Укрзалізниці, за допомогою яких здійснюється перевезення пасажирів залізничним міжміським пасажирським транспортом. В місті існує пасажирська залізнична станція Сіверськ.</w:t>
      </w:r>
    </w:p>
    <w:p w14:paraId="06FBDE11" w14:textId="77777777" w:rsidR="00A43D69" w:rsidRDefault="00A43D69" w:rsidP="007B6AA6">
      <w:pPr>
        <w:ind w:firstLine="709"/>
        <w:jc w:val="both"/>
        <w:rPr>
          <w:iCs/>
          <w:color w:val="231F20"/>
          <w:sz w:val="28"/>
          <w:szCs w:val="28"/>
          <w:shd w:val="clear" w:color="auto" w:fill="FFFFFF"/>
          <w:lang w:val="uk-UA"/>
        </w:rPr>
      </w:pPr>
    </w:p>
    <w:p w14:paraId="16F34090" w14:textId="3573F9A0" w:rsidR="007B6AA6" w:rsidRPr="00FD46BB" w:rsidRDefault="00205F36" w:rsidP="00A104A4">
      <w:pPr>
        <w:ind w:firstLine="709"/>
        <w:jc w:val="both"/>
        <w:rPr>
          <w:b/>
          <w:sz w:val="28"/>
          <w:szCs w:val="28"/>
          <w:lang w:val="uk-UA"/>
        </w:rPr>
      </w:pPr>
      <w:r>
        <w:rPr>
          <w:iCs/>
          <w:color w:val="231F20"/>
          <w:sz w:val="28"/>
          <w:szCs w:val="28"/>
          <w:shd w:val="clear" w:color="auto" w:fill="FFFFFF"/>
          <w:lang w:val="uk-UA"/>
        </w:rPr>
        <w:t xml:space="preserve"> </w:t>
      </w:r>
      <w:r w:rsidR="00FD46BB" w:rsidRPr="00FD46BB">
        <w:rPr>
          <w:b/>
          <w:sz w:val="28"/>
          <w:szCs w:val="28"/>
          <w:lang w:val="uk-UA"/>
        </w:rPr>
        <w:t>Сільське господарство</w:t>
      </w:r>
    </w:p>
    <w:p w14:paraId="0D009787" w14:textId="22C27FE2" w:rsidR="00FD46BB" w:rsidRDefault="00FD46BB" w:rsidP="00FD46BB">
      <w:pPr>
        <w:suppressAutoHyphens/>
        <w:ind w:firstLine="708"/>
        <w:jc w:val="both"/>
        <w:rPr>
          <w:sz w:val="26"/>
          <w:szCs w:val="26"/>
          <w:lang w:val="uk-UA" w:eastAsia="ar-SA"/>
        </w:rPr>
      </w:pPr>
      <w:r w:rsidRPr="00FD46BB">
        <w:rPr>
          <w:sz w:val="26"/>
          <w:szCs w:val="26"/>
          <w:lang w:val="uk-UA" w:eastAsia="ar-SA"/>
        </w:rPr>
        <w:t>На територ</w:t>
      </w:r>
      <w:r w:rsidR="004549F8">
        <w:rPr>
          <w:sz w:val="26"/>
          <w:szCs w:val="26"/>
          <w:lang w:val="uk-UA" w:eastAsia="ar-SA"/>
        </w:rPr>
        <w:t xml:space="preserve">ії Сіверської міської ради </w:t>
      </w:r>
      <w:r w:rsidRPr="00FD46BB">
        <w:rPr>
          <w:sz w:val="26"/>
          <w:szCs w:val="26"/>
          <w:lang w:val="uk-UA" w:eastAsia="ar-SA"/>
        </w:rPr>
        <w:t xml:space="preserve"> господарську діяльність здійснює 3 товариства з обмеженою відповідальністю, 7 фермерських господ</w:t>
      </w:r>
      <w:r w:rsidR="00F16D8D">
        <w:rPr>
          <w:sz w:val="26"/>
          <w:szCs w:val="26"/>
          <w:lang w:val="uk-UA" w:eastAsia="ar-SA"/>
        </w:rPr>
        <w:t>арств, 2 приватних підприємства, із них  7 чоловіків та  2 жінки.</w:t>
      </w:r>
    </w:p>
    <w:p w14:paraId="6AC1C6E5" w14:textId="3CDEFF8C" w:rsidR="00FD46BB" w:rsidRPr="00FD46BB" w:rsidRDefault="001C7841" w:rsidP="00FD46BB">
      <w:pPr>
        <w:suppressAutoHyphens/>
        <w:ind w:firstLine="851"/>
        <w:jc w:val="both"/>
        <w:rPr>
          <w:sz w:val="26"/>
          <w:szCs w:val="26"/>
          <w:lang w:val="uk-UA" w:eastAsia="ar-SA"/>
        </w:rPr>
      </w:pPr>
      <w:r>
        <w:rPr>
          <w:sz w:val="26"/>
          <w:szCs w:val="26"/>
          <w:lang w:val="uk-UA" w:eastAsia="ar-SA"/>
        </w:rPr>
        <w:t xml:space="preserve">Головна мета </w:t>
      </w:r>
      <w:r w:rsidR="00FD46BB">
        <w:rPr>
          <w:sz w:val="26"/>
          <w:szCs w:val="26"/>
          <w:lang w:val="uk-UA" w:eastAsia="ar-SA"/>
        </w:rPr>
        <w:t xml:space="preserve"> </w:t>
      </w:r>
      <w:r w:rsidR="00FD46BB" w:rsidRPr="00FD46BB">
        <w:rPr>
          <w:sz w:val="26"/>
          <w:szCs w:val="26"/>
          <w:lang w:val="uk-UA" w:eastAsia="ar-SA"/>
        </w:rPr>
        <w:t>-</w:t>
      </w:r>
      <w:r w:rsidR="00FD46BB">
        <w:rPr>
          <w:sz w:val="26"/>
          <w:szCs w:val="26"/>
          <w:lang w:val="uk-UA" w:eastAsia="ar-SA"/>
        </w:rPr>
        <w:t xml:space="preserve"> </w:t>
      </w:r>
      <w:r w:rsidR="00FD46BB" w:rsidRPr="00FD46BB">
        <w:rPr>
          <w:sz w:val="26"/>
          <w:szCs w:val="26"/>
          <w:lang w:val="uk-UA" w:eastAsia="ar-SA"/>
        </w:rPr>
        <w:t xml:space="preserve">створення умов для відновлення економічного зростання, підвищення якості та безпеки життя </w:t>
      </w:r>
      <w:r w:rsidR="00262F13" w:rsidRPr="001C7841">
        <w:rPr>
          <w:sz w:val="26"/>
          <w:szCs w:val="26"/>
          <w:lang w:val="uk-UA" w:eastAsia="ar-SA"/>
        </w:rPr>
        <w:t xml:space="preserve">громадянок і </w:t>
      </w:r>
      <w:r w:rsidR="00FD46BB" w:rsidRPr="001C7841">
        <w:rPr>
          <w:sz w:val="26"/>
          <w:szCs w:val="26"/>
          <w:lang w:val="uk-UA" w:eastAsia="ar-SA"/>
        </w:rPr>
        <w:t xml:space="preserve">громадян </w:t>
      </w:r>
      <w:r w:rsidR="00FD46BB" w:rsidRPr="00FD46BB">
        <w:rPr>
          <w:sz w:val="26"/>
          <w:szCs w:val="26"/>
          <w:lang w:val="uk-UA" w:eastAsia="ar-SA"/>
        </w:rPr>
        <w:t>шляхом заохочення розвитку сучасної виробничої та ринкової інфраструктури, підтримки ініціативи малого та середнього бізнесу.</w:t>
      </w:r>
    </w:p>
    <w:p w14:paraId="26F82984"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Основні завдання та пріоритети розвитку АПК на 2021 рік:</w:t>
      </w:r>
    </w:p>
    <w:p w14:paraId="195D7D21" w14:textId="77777777" w:rsidR="00FD46BB" w:rsidRPr="00D101D0" w:rsidRDefault="00FD46BB" w:rsidP="006B4A01">
      <w:pPr>
        <w:suppressAutoHyphens/>
        <w:ind w:left="1134" w:hanging="1134"/>
        <w:jc w:val="both"/>
        <w:rPr>
          <w:sz w:val="26"/>
          <w:szCs w:val="26"/>
          <w:lang w:val="uk-UA" w:eastAsia="ar-SA"/>
        </w:rPr>
      </w:pPr>
      <w:r w:rsidRPr="00D101D0">
        <w:rPr>
          <w:sz w:val="26"/>
          <w:szCs w:val="26"/>
          <w:lang w:val="uk-UA" w:eastAsia="ar-SA"/>
        </w:rPr>
        <w:t>-Збільшення ефективності сільськогосподарського виробництва;</w:t>
      </w:r>
    </w:p>
    <w:p w14:paraId="32961C1A" w14:textId="77777777" w:rsidR="00FD46BB" w:rsidRPr="00D101D0" w:rsidRDefault="00FD46BB" w:rsidP="006B4A01">
      <w:pPr>
        <w:jc w:val="both"/>
        <w:rPr>
          <w:sz w:val="26"/>
          <w:szCs w:val="26"/>
          <w:lang w:val="uk-UA"/>
        </w:rPr>
      </w:pPr>
      <w:r w:rsidRPr="00D101D0">
        <w:rPr>
          <w:sz w:val="26"/>
          <w:szCs w:val="26"/>
          <w:lang w:val="uk-UA" w:eastAsia="ar-SA"/>
        </w:rPr>
        <w:t xml:space="preserve">- </w:t>
      </w:r>
      <w:r w:rsidRPr="00D101D0">
        <w:rPr>
          <w:sz w:val="26"/>
          <w:szCs w:val="26"/>
          <w:lang w:val="uk-UA"/>
        </w:rPr>
        <w:t xml:space="preserve">Раціональне використання земель сільськогосподарського призначення та здійснення заходів з охорони та підвищення родючості </w:t>
      </w:r>
      <w:proofErr w:type="spellStart"/>
      <w:r w:rsidRPr="00D101D0">
        <w:rPr>
          <w:sz w:val="26"/>
          <w:szCs w:val="26"/>
          <w:lang w:val="uk-UA"/>
        </w:rPr>
        <w:t>грунтів</w:t>
      </w:r>
      <w:proofErr w:type="spellEnd"/>
      <w:r w:rsidRPr="00D101D0">
        <w:rPr>
          <w:sz w:val="26"/>
          <w:szCs w:val="26"/>
          <w:lang w:val="uk-UA"/>
        </w:rPr>
        <w:t>;</w:t>
      </w:r>
    </w:p>
    <w:p w14:paraId="43C0E55D" w14:textId="77777777" w:rsidR="00FD46BB" w:rsidRPr="00D101D0" w:rsidRDefault="00FD46BB" w:rsidP="006B4A01">
      <w:pPr>
        <w:jc w:val="both"/>
        <w:rPr>
          <w:sz w:val="26"/>
          <w:szCs w:val="26"/>
          <w:lang w:val="uk-UA"/>
        </w:rPr>
      </w:pPr>
      <w:r w:rsidRPr="00D101D0">
        <w:rPr>
          <w:sz w:val="26"/>
          <w:szCs w:val="26"/>
          <w:lang w:val="uk-UA"/>
        </w:rPr>
        <w:t>- Реформування земельно-господарського устрою території Сіверської міської ради;</w:t>
      </w:r>
    </w:p>
    <w:p w14:paraId="5A2C0B68"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 xml:space="preserve">Сільськогосподарські підприємства і фермерські господарства обробляли у 2020 році 7924 га </w:t>
      </w:r>
      <w:proofErr w:type="spellStart"/>
      <w:r w:rsidRPr="00D101D0">
        <w:rPr>
          <w:sz w:val="26"/>
          <w:szCs w:val="26"/>
          <w:lang w:val="uk-UA" w:eastAsia="ar-SA"/>
        </w:rPr>
        <w:t>земли</w:t>
      </w:r>
      <w:proofErr w:type="spellEnd"/>
      <w:r w:rsidRPr="00D101D0">
        <w:rPr>
          <w:sz w:val="26"/>
          <w:szCs w:val="26"/>
          <w:lang w:val="uk-UA" w:eastAsia="ar-SA"/>
        </w:rPr>
        <w:t>. Під зерновими культурами було посіяно 3529,6 га (44,54 % в структурі посівів).</w:t>
      </w:r>
    </w:p>
    <w:p w14:paraId="66BE80D3"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Валовий збір зерна 12381,7 т, середня врожайність зернових склала 35,</w:t>
      </w:r>
      <w:r w:rsidRPr="00966C47">
        <w:rPr>
          <w:sz w:val="26"/>
          <w:szCs w:val="26"/>
          <w:lang w:val="uk-UA" w:eastAsia="ar-SA"/>
        </w:rPr>
        <w:t>1 ц/</w:t>
      </w:r>
      <w:r w:rsidRPr="00D101D0">
        <w:rPr>
          <w:sz w:val="26"/>
          <w:szCs w:val="26"/>
          <w:lang w:val="uk-UA" w:eastAsia="ar-SA"/>
        </w:rPr>
        <w:t>га, в тому числі озимої пшениці – 40.0 ц/га, ярого ячменя – 30,9 ц/га, гороху – 36.4 ц/га, кукурудза – 23.1 ц/га.</w:t>
      </w:r>
    </w:p>
    <w:p w14:paraId="35611C02"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lastRenderedPageBreak/>
        <w:t>Технічні культури займають у 2020 році 3303.5 га, (48.34 % в структурі), в тому числі: ріпак озимий – 327,0 га, соняшник – 2976,5 га (43,5%). Врожайність соняшнику складає на рівні 13,5 ц/га, ріпаку озимого – 31,0 ц/га. Валовий збір насіння соняшнику склав – 4018,2 т.</w:t>
      </w:r>
    </w:p>
    <w:p w14:paraId="697C4E25" w14:textId="77777777" w:rsidR="00FD46BB" w:rsidRPr="00D101D0" w:rsidRDefault="00FD46BB" w:rsidP="00FD46BB">
      <w:pPr>
        <w:suppressAutoHyphens/>
        <w:ind w:firstLine="851"/>
        <w:rPr>
          <w:b/>
          <w:sz w:val="26"/>
          <w:szCs w:val="26"/>
          <w:lang w:val="uk-UA" w:eastAsia="ar-SA"/>
        </w:rPr>
      </w:pPr>
    </w:p>
    <w:p w14:paraId="60CEBDFA" w14:textId="77777777" w:rsidR="00FD46BB" w:rsidRPr="00D101D0" w:rsidRDefault="00FD46BB" w:rsidP="00FD46BB">
      <w:pPr>
        <w:suppressAutoHyphens/>
        <w:ind w:firstLine="851"/>
        <w:rPr>
          <w:b/>
          <w:sz w:val="26"/>
          <w:szCs w:val="26"/>
          <w:lang w:val="uk-UA" w:eastAsia="ar-SA"/>
        </w:rPr>
      </w:pPr>
      <w:r w:rsidRPr="00D101D0">
        <w:rPr>
          <w:b/>
          <w:sz w:val="26"/>
          <w:szCs w:val="26"/>
          <w:lang w:val="uk-UA" w:eastAsia="ar-SA"/>
        </w:rPr>
        <w:t>Земельні ресурси та їх використання.</w:t>
      </w:r>
    </w:p>
    <w:p w14:paraId="765B062B" w14:textId="0BFA762D" w:rsidR="00FD46BB" w:rsidRPr="00460B56" w:rsidRDefault="00FD46BB" w:rsidP="00FD46BB">
      <w:pPr>
        <w:suppressAutoHyphens/>
        <w:ind w:firstLine="851"/>
        <w:jc w:val="both"/>
        <w:rPr>
          <w:sz w:val="26"/>
          <w:szCs w:val="26"/>
          <w:lang w:eastAsia="ar-SA"/>
        </w:rPr>
      </w:pPr>
      <w:r w:rsidRPr="00D101D0">
        <w:rPr>
          <w:sz w:val="26"/>
          <w:szCs w:val="26"/>
          <w:lang w:val="uk-UA" w:eastAsia="ar-SA"/>
        </w:rPr>
        <w:t>Станом на 01.01.2020 року по Сів</w:t>
      </w:r>
      <w:r w:rsidR="004549F8">
        <w:rPr>
          <w:sz w:val="26"/>
          <w:szCs w:val="26"/>
          <w:lang w:val="uk-UA" w:eastAsia="ar-SA"/>
        </w:rPr>
        <w:t>ерській громади</w:t>
      </w:r>
      <w:r w:rsidRPr="00D101D0">
        <w:rPr>
          <w:sz w:val="26"/>
          <w:szCs w:val="26"/>
          <w:lang w:val="uk-UA" w:eastAsia="ar-SA"/>
        </w:rPr>
        <w:t xml:space="preserve"> загальна площа сільськогосподарських земель, що входять до адміністративно-територіальних одиниць складає </w:t>
      </w:r>
      <w:smartTag w:uri="urn:schemas-microsoft-com:office:smarttags" w:element="metricconverter">
        <w:smartTagPr>
          <w:attr w:name="ProductID" w:val="14294,1 га"/>
        </w:smartTagPr>
        <w:r w:rsidRPr="00D101D0">
          <w:rPr>
            <w:sz w:val="26"/>
            <w:szCs w:val="26"/>
            <w:lang w:val="uk-UA" w:eastAsia="ar-SA"/>
          </w:rPr>
          <w:t>14294,1 га</w:t>
        </w:r>
      </w:smartTag>
      <w:r w:rsidRPr="00D101D0">
        <w:rPr>
          <w:sz w:val="26"/>
          <w:szCs w:val="26"/>
          <w:lang w:val="uk-UA" w:eastAsia="ar-SA"/>
        </w:rPr>
        <w:t xml:space="preserve">, сільськогосподарських угідь – </w:t>
      </w:r>
      <w:smartTag w:uri="urn:schemas-microsoft-com:office:smarttags" w:element="metricconverter">
        <w:smartTagPr>
          <w:attr w:name="ProductID" w:val="13884,36 га"/>
        </w:smartTagPr>
        <w:r w:rsidRPr="00D101D0">
          <w:rPr>
            <w:sz w:val="26"/>
            <w:szCs w:val="26"/>
            <w:lang w:val="uk-UA" w:eastAsia="ar-SA"/>
          </w:rPr>
          <w:t>13884,36 га</w:t>
        </w:r>
      </w:smartTag>
      <w:r w:rsidRPr="00D101D0">
        <w:rPr>
          <w:sz w:val="26"/>
          <w:szCs w:val="26"/>
          <w:lang w:val="uk-UA" w:eastAsia="ar-SA"/>
        </w:rPr>
        <w:t>, ріллі</w:t>
      </w:r>
      <w:r w:rsidRPr="00460B56">
        <w:rPr>
          <w:sz w:val="26"/>
          <w:szCs w:val="26"/>
          <w:lang w:eastAsia="ar-SA"/>
        </w:rPr>
        <w:t xml:space="preserve"> – </w:t>
      </w:r>
      <w:smartTag w:uri="urn:schemas-microsoft-com:office:smarttags" w:element="metricconverter">
        <w:smartTagPr>
          <w:attr w:name="ProductID" w:val="10099,36 га"/>
        </w:smartTagPr>
        <w:r w:rsidRPr="00460B56">
          <w:rPr>
            <w:sz w:val="26"/>
            <w:szCs w:val="26"/>
            <w:lang w:eastAsia="ar-SA"/>
          </w:rPr>
          <w:t>10099,36 га</w:t>
        </w:r>
      </w:smartTag>
      <w:r w:rsidRPr="00460B56">
        <w:rPr>
          <w:sz w:val="26"/>
          <w:szCs w:val="26"/>
          <w:lang w:eastAsia="ar-SA"/>
        </w:rPr>
        <w:t>.</w:t>
      </w:r>
    </w:p>
    <w:p w14:paraId="1D08A479"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 xml:space="preserve">Площа сільськогосподарських земель в користуванні сільськогосподарських підприємств і фермерських господарств складає </w:t>
      </w:r>
      <w:smartTag w:uri="urn:schemas-microsoft-com:office:smarttags" w:element="metricconverter">
        <w:smartTagPr>
          <w:attr w:name="ProductID" w:val="8196,21 га"/>
        </w:smartTagPr>
        <w:r w:rsidRPr="00D101D0">
          <w:rPr>
            <w:sz w:val="26"/>
            <w:szCs w:val="26"/>
            <w:lang w:val="uk-UA" w:eastAsia="ar-SA"/>
          </w:rPr>
          <w:t>8196,21 га</w:t>
        </w:r>
      </w:smartTag>
      <w:r w:rsidRPr="00D101D0">
        <w:rPr>
          <w:sz w:val="26"/>
          <w:szCs w:val="26"/>
          <w:lang w:val="uk-UA" w:eastAsia="ar-SA"/>
        </w:rPr>
        <w:t xml:space="preserve">, в </w:t>
      </w:r>
      <w:proofErr w:type="spellStart"/>
      <w:r w:rsidRPr="00D101D0">
        <w:rPr>
          <w:sz w:val="26"/>
          <w:szCs w:val="26"/>
          <w:lang w:val="uk-UA" w:eastAsia="ar-SA"/>
        </w:rPr>
        <w:t>т.ч</w:t>
      </w:r>
      <w:proofErr w:type="spellEnd"/>
      <w:r w:rsidRPr="00D101D0">
        <w:rPr>
          <w:sz w:val="26"/>
          <w:szCs w:val="26"/>
          <w:lang w:val="uk-UA" w:eastAsia="ar-SA"/>
        </w:rPr>
        <w:t xml:space="preserve">. сільгосппідприємства – </w:t>
      </w:r>
      <w:smartTag w:uri="urn:schemas-microsoft-com:office:smarttags" w:element="metricconverter">
        <w:smartTagPr>
          <w:attr w:name="ProductID" w:val="2009,73 га"/>
        </w:smartTagPr>
        <w:r w:rsidRPr="00D101D0">
          <w:rPr>
            <w:sz w:val="26"/>
            <w:szCs w:val="26"/>
            <w:lang w:val="uk-UA" w:eastAsia="ar-SA"/>
          </w:rPr>
          <w:t>2009,73 га</w:t>
        </w:r>
      </w:smartTag>
      <w:r w:rsidRPr="00D101D0">
        <w:rPr>
          <w:sz w:val="26"/>
          <w:szCs w:val="26"/>
          <w:lang w:val="uk-UA" w:eastAsia="ar-SA"/>
        </w:rPr>
        <w:t xml:space="preserve">, фермерські господарства – </w:t>
      </w:r>
      <w:smartTag w:uri="urn:schemas-microsoft-com:office:smarttags" w:element="metricconverter">
        <w:smartTagPr>
          <w:attr w:name="ProductID" w:val="6186,48 га"/>
        </w:smartTagPr>
        <w:r w:rsidRPr="00D101D0">
          <w:rPr>
            <w:sz w:val="26"/>
            <w:szCs w:val="26"/>
            <w:lang w:val="uk-UA" w:eastAsia="ar-SA"/>
          </w:rPr>
          <w:t>6186,48 га</w:t>
        </w:r>
      </w:smartTag>
      <w:r w:rsidRPr="00D101D0">
        <w:rPr>
          <w:sz w:val="26"/>
          <w:szCs w:val="26"/>
          <w:lang w:val="uk-UA" w:eastAsia="ar-SA"/>
        </w:rPr>
        <w:t xml:space="preserve">, площа сільськогосподарських угідь – </w:t>
      </w:r>
      <w:smartTag w:uri="urn:schemas-microsoft-com:office:smarttags" w:element="metricconverter">
        <w:smartTagPr>
          <w:attr w:name="ProductID" w:val="8191,21 га"/>
        </w:smartTagPr>
        <w:r w:rsidRPr="00D101D0">
          <w:rPr>
            <w:sz w:val="26"/>
            <w:szCs w:val="26"/>
            <w:lang w:val="uk-UA" w:eastAsia="ar-SA"/>
          </w:rPr>
          <w:t>8191,21 га</w:t>
        </w:r>
      </w:smartTag>
      <w:r w:rsidRPr="00D101D0">
        <w:rPr>
          <w:sz w:val="26"/>
          <w:szCs w:val="26"/>
          <w:lang w:val="uk-UA" w:eastAsia="ar-SA"/>
        </w:rPr>
        <w:t xml:space="preserve">, в </w:t>
      </w:r>
      <w:proofErr w:type="spellStart"/>
      <w:r w:rsidRPr="00D101D0">
        <w:rPr>
          <w:sz w:val="26"/>
          <w:szCs w:val="26"/>
          <w:lang w:val="uk-UA" w:eastAsia="ar-SA"/>
        </w:rPr>
        <w:t>т.ч</w:t>
      </w:r>
      <w:proofErr w:type="spellEnd"/>
      <w:r w:rsidRPr="00D101D0">
        <w:rPr>
          <w:sz w:val="26"/>
          <w:szCs w:val="26"/>
          <w:lang w:val="uk-UA" w:eastAsia="ar-SA"/>
        </w:rPr>
        <w:t xml:space="preserve">. сільгосппідприємства – </w:t>
      </w:r>
      <w:smartTag w:uri="urn:schemas-microsoft-com:office:smarttags" w:element="metricconverter">
        <w:smartTagPr>
          <w:attr w:name="ProductID" w:val="2009,73 га"/>
        </w:smartTagPr>
        <w:r w:rsidRPr="00D101D0">
          <w:rPr>
            <w:sz w:val="26"/>
            <w:szCs w:val="26"/>
            <w:lang w:val="uk-UA" w:eastAsia="ar-SA"/>
          </w:rPr>
          <w:t>2009,73 га</w:t>
        </w:r>
      </w:smartTag>
      <w:r w:rsidRPr="00D101D0">
        <w:rPr>
          <w:sz w:val="26"/>
          <w:szCs w:val="26"/>
          <w:lang w:val="uk-UA" w:eastAsia="ar-SA"/>
        </w:rPr>
        <w:t xml:space="preserve">, фермерські господарства – </w:t>
      </w:r>
      <w:smartTag w:uri="urn:schemas-microsoft-com:office:smarttags" w:element="metricconverter">
        <w:smartTagPr>
          <w:attr w:name="ProductID" w:val="6181,48 га"/>
        </w:smartTagPr>
        <w:r w:rsidRPr="00D101D0">
          <w:rPr>
            <w:sz w:val="26"/>
            <w:szCs w:val="26"/>
            <w:lang w:val="uk-UA" w:eastAsia="ar-SA"/>
          </w:rPr>
          <w:t>6181,48 га</w:t>
        </w:r>
      </w:smartTag>
      <w:r w:rsidRPr="00D101D0">
        <w:rPr>
          <w:sz w:val="26"/>
          <w:szCs w:val="26"/>
          <w:lang w:val="uk-UA" w:eastAsia="ar-SA"/>
        </w:rPr>
        <w:t xml:space="preserve">; площа ріллі – </w:t>
      </w:r>
      <w:smartTag w:uri="urn:schemas-microsoft-com:office:smarttags" w:element="metricconverter">
        <w:smartTagPr>
          <w:attr w:name="ProductID" w:val="7924 га"/>
        </w:smartTagPr>
        <w:r w:rsidRPr="00D101D0">
          <w:rPr>
            <w:sz w:val="26"/>
            <w:szCs w:val="26"/>
            <w:lang w:val="uk-UA" w:eastAsia="ar-SA"/>
          </w:rPr>
          <w:t>7924 га</w:t>
        </w:r>
      </w:smartTag>
      <w:r w:rsidRPr="00D101D0">
        <w:rPr>
          <w:sz w:val="26"/>
          <w:szCs w:val="26"/>
          <w:lang w:val="uk-UA" w:eastAsia="ar-SA"/>
        </w:rPr>
        <w:t xml:space="preserve">, в </w:t>
      </w:r>
      <w:proofErr w:type="spellStart"/>
      <w:r w:rsidRPr="00D101D0">
        <w:rPr>
          <w:sz w:val="26"/>
          <w:szCs w:val="26"/>
          <w:lang w:val="uk-UA" w:eastAsia="ar-SA"/>
        </w:rPr>
        <w:t>т.ч</w:t>
      </w:r>
      <w:proofErr w:type="spellEnd"/>
      <w:r w:rsidRPr="00D101D0">
        <w:rPr>
          <w:sz w:val="26"/>
          <w:szCs w:val="26"/>
          <w:lang w:val="uk-UA" w:eastAsia="ar-SA"/>
        </w:rPr>
        <w:t xml:space="preserve">. сільгосппідприємства – </w:t>
      </w:r>
      <w:smartTag w:uri="urn:schemas-microsoft-com:office:smarttags" w:element="metricconverter">
        <w:smartTagPr>
          <w:attr w:name="ProductID" w:val="1995,34 га"/>
        </w:smartTagPr>
        <w:r w:rsidRPr="00D101D0">
          <w:rPr>
            <w:sz w:val="26"/>
            <w:szCs w:val="26"/>
            <w:lang w:val="uk-UA" w:eastAsia="ar-SA"/>
          </w:rPr>
          <w:t>1995,34 га</w:t>
        </w:r>
      </w:smartTag>
      <w:r w:rsidRPr="00D101D0">
        <w:rPr>
          <w:sz w:val="26"/>
          <w:szCs w:val="26"/>
          <w:lang w:val="uk-UA" w:eastAsia="ar-SA"/>
        </w:rPr>
        <w:t xml:space="preserve">, фермерські господарства – </w:t>
      </w:r>
      <w:smartTag w:uri="urn:schemas-microsoft-com:office:smarttags" w:element="metricconverter">
        <w:smartTagPr>
          <w:attr w:name="ProductID" w:val="5928,66 га"/>
        </w:smartTagPr>
        <w:r w:rsidRPr="00D101D0">
          <w:rPr>
            <w:sz w:val="26"/>
            <w:szCs w:val="26"/>
            <w:lang w:val="uk-UA" w:eastAsia="ar-SA"/>
          </w:rPr>
          <w:t>5928,66 га</w:t>
        </w:r>
      </w:smartTag>
      <w:r w:rsidRPr="00D101D0">
        <w:rPr>
          <w:sz w:val="26"/>
          <w:szCs w:val="26"/>
          <w:lang w:val="uk-UA" w:eastAsia="ar-SA"/>
        </w:rPr>
        <w:t>.</w:t>
      </w:r>
    </w:p>
    <w:p w14:paraId="6F9A6B61" w14:textId="77777777" w:rsidR="00FD46BB" w:rsidRPr="00D101D0" w:rsidRDefault="00FD46BB" w:rsidP="00FD46BB">
      <w:pPr>
        <w:suppressAutoHyphens/>
        <w:jc w:val="both"/>
        <w:rPr>
          <w:sz w:val="26"/>
          <w:szCs w:val="26"/>
          <w:lang w:val="uk-UA" w:eastAsia="ar-SA"/>
        </w:rPr>
      </w:pPr>
      <w:r w:rsidRPr="00D101D0">
        <w:rPr>
          <w:sz w:val="26"/>
          <w:szCs w:val="26"/>
          <w:lang w:val="uk-UA" w:eastAsia="ar-SA"/>
        </w:rPr>
        <w:t xml:space="preserve">          </w:t>
      </w:r>
    </w:p>
    <w:p w14:paraId="121655A3" w14:textId="77777777" w:rsidR="00FD46BB" w:rsidRPr="00D101D0" w:rsidRDefault="00FD46BB" w:rsidP="00FD46BB">
      <w:pPr>
        <w:suppressAutoHyphens/>
        <w:ind w:firstLine="851"/>
        <w:rPr>
          <w:b/>
          <w:sz w:val="26"/>
          <w:szCs w:val="26"/>
          <w:lang w:val="uk-UA" w:eastAsia="ar-SA"/>
        </w:rPr>
      </w:pPr>
      <w:r w:rsidRPr="00D101D0">
        <w:rPr>
          <w:b/>
          <w:sz w:val="26"/>
          <w:szCs w:val="26"/>
          <w:lang w:val="uk-UA" w:eastAsia="ar-SA"/>
        </w:rPr>
        <w:t xml:space="preserve"> Розвиток зерновиробництва</w:t>
      </w:r>
    </w:p>
    <w:p w14:paraId="7DE0092E"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 xml:space="preserve">Сільськогосподарськими підприємствами та фермерськими господарствами у 2021 році планується обробити </w:t>
      </w:r>
      <w:smartTag w:uri="urn:schemas-microsoft-com:office:smarttags" w:element="metricconverter">
        <w:smartTagPr>
          <w:attr w:name="ProductID" w:val="7924 га"/>
        </w:smartTagPr>
        <w:r w:rsidRPr="00D101D0">
          <w:rPr>
            <w:sz w:val="26"/>
            <w:szCs w:val="26"/>
            <w:lang w:val="uk-UA" w:eastAsia="ar-SA"/>
          </w:rPr>
          <w:t>7924 га</w:t>
        </w:r>
      </w:smartTag>
      <w:r w:rsidRPr="00D101D0">
        <w:rPr>
          <w:sz w:val="26"/>
          <w:szCs w:val="26"/>
          <w:lang w:val="uk-UA" w:eastAsia="ar-SA"/>
        </w:rPr>
        <w:t xml:space="preserve"> ріллі.</w:t>
      </w:r>
    </w:p>
    <w:p w14:paraId="16CD280B"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 xml:space="preserve">Зернові культури під урожай 2021 року будуть займати площу 4080 га, що становить 59,3 % у структурі посівів. Сільгоспвиробниками планується посіяти озимих культур на зерно 3050 га (38,49 % від ріллі) в </w:t>
      </w:r>
      <w:proofErr w:type="spellStart"/>
      <w:r w:rsidRPr="00D101D0">
        <w:rPr>
          <w:sz w:val="26"/>
          <w:szCs w:val="26"/>
          <w:lang w:val="uk-UA" w:eastAsia="ar-SA"/>
        </w:rPr>
        <w:t>т.ч</w:t>
      </w:r>
      <w:proofErr w:type="spellEnd"/>
      <w:r w:rsidRPr="00D101D0">
        <w:rPr>
          <w:sz w:val="26"/>
          <w:szCs w:val="26"/>
          <w:lang w:val="uk-UA" w:eastAsia="ar-SA"/>
        </w:rPr>
        <w:t>. пшениці (</w:t>
      </w:r>
      <w:proofErr w:type="spellStart"/>
      <w:r w:rsidRPr="00D101D0">
        <w:rPr>
          <w:sz w:val="26"/>
          <w:szCs w:val="26"/>
          <w:lang w:val="uk-UA" w:eastAsia="ar-SA"/>
        </w:rPr>
        <w:t>вкл</w:t>
      </w:r>
      <w:proofErr w:type="spellEnd"/>
      <w:r w:rsidRPr="00D101D0">
        <w:rPr>
          <w:sz w:val="26"/>
          <w:szCs w:val="26"/>
          <w:lang w:val="uk-UA" w:eastAsia="ar-SA"/>
        </w:rPr>
        <w:t xml:space="preserve">. </w:t>
      </w:r>
      <w:proofErr w:type="spellStart"/>
      <w:r w:rsidRPr="00D101D0">
        <w:rPr>
          <w:sz w:val="26"/>
          <w:szCs w:val="26"/>
          <w:lang w:val="uk-UA" w:eastAsia="ar-SA"/>
        </w:rPr>
        <w:t>тритикале</w:t>
      </w:r>
      <w:proofErr w:type="spellEnd"/>
      <w:r w:rsidRPr="00D101D0">
        <w:rPr>
          <w:sz w:val="26"/>
          <w:szCs w:val="26"/>
          <w:lang w:val="uk-UA" w:eastAsia="ar-SA"/>
        </w:rPr>
        <w:t>) - 3050 га.</w:t>
      </w:r>
    </w:p>
    <w:p w14:paraId="5785EB10"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Яра зернова група буде займати 1030 га (12,99 % від площі ріллі). Кукурудза на зерно буде займати площу 625 га, решту площі: ячмінь – 170 га,   горох –25 га, просо-190 га.</w:t>
      </w:r>
    </w:p>
    <w:p w14:paraId="4797A013" w14:textId="77777777" w:rsidR="00FD46BB" w:rsidRDefault="00FD46BB" w:rsidP="00FD46BB">
      <w:pPr>
        <w:suppressAutoHyphens/>
        <w:ind w:firstLine="851"/>
        <w:jc w:val="both"/>
        <w:rPr>
          <w:sz w:val="26"/>
          <w:szCs w:val="26"/>
          <w:lang w:val="uk-UA" w:eastAsia="ar-SA"/>
        </w:rPr>
      </w:pPr>
      <w:r w:rsidRPr="00D101D0">
        <w:rPr>
          <w:sz w:val="26"/>
          <w:szCs w:val="26"/>
          <w:lang w:val="uk-UA" w:eastAsia="ar-SA"/>
        </w:rPr>
        <w:t xml:space="preserve">Вищезазначені заходи сприятимуть підвищенню врожайності зернових культур. Планується одержати у 2021 році валовий збір зерна на рівні 12224,5 тон при середній прогнозованій врожайності зернових 30 ц/га, у тому числі озима пшениця – 32,0 ц/га, ярий ячмінь – 25,0 ц/га,  зернова кукурудза  - 24,0 ц/га. </w:t>
      </w:r>
    </w:p>
    <w:p w14:paraId="31AA2577" w14:textId="77777777" w:rsidR="00A104A4" w:rsidRPr="00D101D0" w:rsidRDefault="00A104A4" w:rsidP="00FD46BB">
      <w:pPr>
        <w:suppressAutoHyphens/>
        <w:ind w:firstLine="851"/>
        <w:jc w:val="both"/>
        <w:rPr>
          <w:sz w:val="26"/>
          <w:szCs w:val="26"/>
          <w:lang w:val="uk-UA" w:eastAsia="ar-SA"/>
        </w:rPr>
      </w:pPr>
    </w:p>
    <w:p w14:paraId="1EE4DBE3" w14:textId="77777777" w:rsidR="00FD46BB" w:rsidRPr="00FD46BB" w:rsidRDefault="00FD46BB" w:rsidP="00FD46BB">
      <w:pPr>
        <w:suppressAutoHyphens/>
        <w:ind w:firstLine="851"/>
        <w:rPr>
          <w:b/>
          <w:sz w:val="28"/>
          <w:szCs w:val="28"/>
          <w:lang w:val="uk-UA" w:eastAsia="ar-SA"/>
        </w:rPr>
      </w:pPr>
      <w:r w:rsidRPr="00FD46BB">
        <w:rPr>
          <w:b/>
          <w:sz w:val="28"/>
          <w:szCs w:val="28"/>
          <w:lang w:val="uk-UA" w:eastAsia="ar-SA"/>
        </w:rPr>
        <w:t>Вирощування технічних культур</w:t>
      </w:r>
    </w:p>
    <w:p w14:paraId="4CD444EB" w14:textId="77777777" w:rsidR="00FD46BB" w:rsidRDefault="00FD46BB" w:rsidP="00FD46BB">
      <w:pPr>
        <w:suppressAutoHyphens/>
        <w:ind w:firstLine="851"/>
        <w:jc w:val="both"/>
        <w:rPr>
          <w:sz w:val="26"/>
          <w:szCs w:val="26"/>
          <w:lang w:val="uk-UA" w:eastAsia="ar-SA"/>
        </w:rPr>
      </w:pPr>
      <w:r w:rsidRPr="00FD46BB">
        <w:rPr>
          <w:sz w:val="26"/>
          <w:szCs w:val="26"/>
          <w:lang w:val="uk-UA" w:eastAsia="ar-SA"/>
        </w:rPr>
        <w:t xml:space="preserve">У 2021 році  технічними культурами планується посіяти 2800,0 га, що складає 35,33 %, від площі ріллі, в тому числі соняшник на площі </w:t>
      </w:r>
      <w:smartTag w:uri="urn:schemas-microsoft-com:office:smarttags" w:element="metricconverter">
        <w:smartTagPr>
          <w:attr w:name="ProductID" w:val="2700 га"/>
        </w:smartTagPr>
        <w:r w:rsidRPr="00FD46BB">
          <w:rPr>
            <w:sz w:val="26"/>
            <w:szCs w:val="26"/>
            <w:lang w:val="uk-UA" w:eastAsia="ar-SA"/>
          </w:rPr>
          <w:t>2700 га</w:t>
        </w:r>
      </w:smartTag>
      <w:r w:rsidRPr="00FD46BB">
        <w:rPr>
          <w:sz w:val="26"/>
          <w:szCs w:val="26"/>
          <w:lang w:val="uk-UA" w:eastAsia="ar-SA"/>
        </w:rPr>
        <w:t xml:space="preserve"> ( 34,07 % від площі ріллі), що на 276,5 га менше ніж у 2020 році, ріпак озимий – 100 га, Планується одержати врожай соняшнику 21 ц/га. </w:t>
      </w:r>
    </w:p>
    <w:p w14:paraId="676C011F" w14:textId="77777777" w:rsidR="00A104A4" w:rsidRPr="00FD46BB" w:rsidRDefault="00A104A4" w:rsidP="00FD46BB">
      <w:pPr>
        <w:suppressAutoHyphens/>
        <w:ind w:firstLine="851"/>
        <w:jc w:val="both"/>
        <w:rPr>
          <w:sz w:val="26"/>
          <w:szCs w:val="26"/>
          <w:lang w:val="uk-UA" w:eastAsia="ar-SA"/>
        </w:rPr>
      </w:pPr>
    </w:p>
    <w:p w14:paraId="0664C0B8" w14:textId="77777777" w:rsidR="00FD46BB" w:rsidRPr="00FD46BB" w:rsidRDefault="00FD46BB" w:rsidP="00FD46BB">
      <w:pPr>
        <w:suppressAutoHyphens/>
        <w:ind w:firstLine="851"/>
        <w:rPr>
          <w:b/>
          <w:sz w:val="28"/>
          <w:szCs w:val="28"/>
          <w:lang w:val="uk-UA" w:eastAsia="ar-SA"/>
        </w:rPr>
      </w:pPr>
      <w:r w:rsidRPr="00FD46BB">
        <w:rPr>
          <w:b/>
          <w:sz w:val="28"/>
          <w:szCs w:val="28"/>
          <w:lang w:val="uk-UA" w:eastAsia="ar-SA"/>
        </w:rPr>
        <w:t>Харчова та переробна промисловість.</w:t>
      </w:r>
    </w:p>
    <w:p w14:paraId="6242020C" w14:textId="77777777" w:rsidR="00FD46BB" w:rsidRPr="00D101D0" w:rsidRDefault="00FD46BB" w:rsidP="00FD46BB">
      <w:pPr>
        <w:suppressAutoHyphens/>
        <w:ind w:firstLine="851"/>
        <w:jc w:val="both"/>
        <w:rPr>
          <w:sz w:val="26"/>
          <w:szCs w:val="26"/>
          <w:lang w:val="uk-UA" w:eastAsia="ar-SA"/>
        </w:rPr>
      </w:pPr>
      <w:r w:rsidRPr="00D101D0">
        <w:rPr>
          <w:sz w:val="26"/>
          <w:szCs w:val="26"/>
          <w:lang w:val="uk-UA" w:eastAsia="ar-SA"/>
        </w:rPr>
        <w:t>Підприємства харчової та переробної промисловості :</w:t>
      </w:r>
    </w:p>
    <w:p w14:paraId="195570D6" w14:textId="77777777" w:rsidR="00FD46BB" w:rsidRPr="00D101D0" w:rsidRDefault="00FD46BB" w:rsidP="00FD46BB">
      <w:pPr>
        <w:numPr>
          <w:ilvl w:val="0"/>
          <w:numId w:val="17"/>
        </w:numPr>
        <w:suppressAutoHyphens/>
        <w:jc w:val="both"/>
        <w:rPr>
          <w:sz w:val="26"/>
          <w:szCs w:val="26"/>
          <w:lang w:val="uk-UA" w:eastAsia="ar-SA"/>
        </w:rPr>
      </w:pPr>
      <w:r w:rsidRPr="00D101D0">
        <w:rPr>
          <w:sz w:val="26"/>
          <w:szCs w:val="26"/>
          <w:lang w:val="uk-UA" w:eastAsia="ar-SA"/>
        </w:rPr>
        <w:t xml:space="preserve">ФОП Скорик А.В. – </w:t>
      </w:r>
      <w:proofErr w:type="spellStart"/>
      <w:r w:rsidRPr="00D101D0">
        <w:rPr>
          <w:sz w:val="26"/>
          <w:szCs w:val="26"/>
          <w:lang w:val="uk-UA" w:eastAsia="ar-SA"/>
        </w:rPr>
        <w:t>маслоцех</w:t>
      </w:r>
      <w:proofErr w:type="spellEnd"/>
      <w:r w:rsidRPr="00D101D0">
        <w:rPr>
          <w:sz w:val="26"/>
          <w:szCs w:val="26"/>
          <w:lang w:val="uk-UA" w:eastAsia="ar-SA"/>
        </w:rPr>
        <w:t xml:space="preserve"> </w:t>
      </w:r>
    </w:p>
    <w:p w14:paraId="7DD6797C" w14:textId="77777777" w:rsidR="00FD46BB" w:rsidRPr="00D101D0" w:rsidRDefault="00FD46BB" w:rsidP="00FD46BB">
      <w:pPr>
        <w:numPr>
          <w:ilvl w:val="0"/>
          <w:numId w:val="17"/>
        </w:numPr>
        <w:suppressAutoHyphens/>
        <w:jc w:val="both"/>
        <w:rPr>
          <w:sz w:val="26"/>
          <w:szCs w:val="26"/>
          <w:lang w:val="uk-UA" w:eastAsia="ar-SA"/>
        </w:rPr>
      </w:pPr>
      <w:r w:rsidRPr="00D101D0">
        <w:rPr>
          <w:sz w:val="26"/>
          <w:szCs w:val="26"/>
          <w:lang w:val="uk-UA" w:eastAsia="ar-SA"/>
        </w:rPr>
        <w:t xml:space="preserve">ФОП </w:t>
      </w:r>
      <w:proofErr w:type="spellStart"/>
      <w:r w:rsidRPr="00D101D0">
        <w:rPr>
          <w:sz w:val="26"/>
          <w:szCs w:val="26"/>
          <w:lang w:val="uk-UA" w:eastAsia="ar-SA"/>
        </w:rPr>
        <w:t>Літвінюк</w:t>
      </w:r>
      <w:proofErr w:type="spellEnd"/>
      <w:r w:rsidRPr="00D101D0">
        <w:rPr>
          <w:sz w:val="26"/>
          <w:szCs w:val="26"/>
          <w:lang w:val="uk-UA" w:eastAsia="ar-SA"/>
        </w:rPr>
        <w:t xml:space="preserve"> В.С. – </w:t>
      </w:r>
      <w:proofErr w:type="spellStart"/>
      <w:r w:rsidRPr="00D101D0">
        <w:rPr>
          <w:sz w:val="26"/>
          <w:szCs w:val="26"/>
          <w:lang w:val="uk-UA" w:eastAsia="ar-SA"/>
        </w:rPr>
        <w:t>маслоцех</w:t>
      </w:r>
      <w:proofErr w:type="spellEnd"/>
      <w:r w:rsidRPr="00D101D0">
        <w:rPr>
          <w:sz w:val="26"/>
          <w:szCs w:val="26"/>
          <w:lang w:val="uk-UA" w:eastAsia="ar-SA"/>
        </w:rPr>
        <w:t xml:space="preserve"> </w:t>
      </w:r>
    </w:p>
    <w:p w14:paraId="27FF8FA5" w14:textId="77777777" w:rsidR="00FD46BB" w:rsidRPr="00D101D0" w:rsidRDefault="00FD46BB" w:rsidP="00FD46BB">
      <w:pPr>
        <w:numPr>
          <w:ilvl w:val="0"/>
          <w:numId w:val="17"/>
        </w:numPr>
        <w:suppressAutoHyphens/>
        <w:jc w:val="both"/>
        <w:rPr>
          <w:sz w:val="26"/>
          <w:szCs w:val="26"/>
          <w:lang w:val="uk-UA" w:eastAsia="ar-SA"/>
        </w:rPr>
      </w:pPr>
      <w:r w:rsidRPr="00D101D0">
        <w:rPr>
          <w:sz w:val="26"/>
          <w:szCs w:val="26"/>
          <w:lang w:val="uk-UA" w:eastAsia="ar-SA"/>
        </w:rPr>
        <w:t xml:space="preserve">ТОВ «Сіверський </w:t>
      </w:r>
      <w:proofErr w:type="spellStart"/>
      <w:r w:rsidRPr="00D101D0">
        <w:rPr>
          <w:sz w:val="26"/>
          <w:szCs w:val="26"/>
          <w:lang w:val="uk-UA" w:eastAsia="ar-SA"/>
        </w:rPr>
        <w:t>Хлібзавод</w:t>
      </w:r>
      <w:proofErr w:type="spellEnd"/>
      <w:r w:rsidRPr="00D101D0">
        <w:rPr>
          <w:sz w:val="26"/>
          <w:szCs w:val="26"/>
          <w:lang w:val="uk-UA" w:eastAsia="ar-SA"/>
        </w:rPr>
        <w:t>»</w:t>
      </w:r>
    </w:p>
    <w:p w14:paraId="123681B0" w14:textId="21C2626F" w:rsidR="00FD46BB" w:rsidRDefault="005260BD" w:rsidP="00FD46BB">
      <w:pPr>
        <w:numPr>
          <w:ilvl w:val="0"/>
          <w:numId w:val="17"/>
        </w:numPr>
        <w:suppressAutoHyphens/>
        <w:jc w:val="both"/>
        <w:rPr>
          <w:sz w:val="26"/>
          <w:szCs w:val="26"/>
          <w:lang w:val="uk-UA" w:eastAsia="ar-SA"/>
        </w:rPr>
      </w:pPr>
      <w:r>
        <w:rPr>
          <w:sz w:val="26"/>
          <w:szCs w:val="26"/>
          <w:lang w:val="uk-UA" w:eastAsia="ar-SA"/>
        </w:rPr>
        <w:t>ФОП Лук’янова Н.В. – Сироварня</w:t>
      </w:r>
      <w:r w:rsidR="00FD46BB" w:rsidRPr="00D101D0">
        <w:rPr>
          <w:sz w:val="26"/>
          <w:szCs w:val="26"/>
          <w:lang w:val="uk-UA" w:eastAsia="ar-SA"/>
        </w:rPr>
        <w:t>.</w:t>
      </w:r>
    </w:p>
    <w:p w14:paraId="501A011F" w14:textId="6A592DFB" w:rsidR="00CD4DB4" w:rsidRDefault="005260BD" w:rsidP="005260BD">
      <w:pPr>
        <w:suppressAutoHyphens/>
        <w:jc w:val="both"/>
        <w:rPr>
          <w:sz w:val="26"/>
          <w:szCs w:val="26"/>
          <w:lang w:val="uk-UA" w:eastAsia="ar-SA"/>
        </w:rPr>
      </w:pPr>
      <w:r>
        <w:rPr>
          <w:sz w:val="26"/>
          <w:szCs w:val="26"/>
          <w:lang w:val="uk-UA" w:eastAsia="ar-SA"/>
        </w:rPr>
        <w:t xml:space="preserve">Для контролю якості виробленої продукції  кожна партія продукції надається  виробником до Бахмутської районної філії Державної установи «Донецький  обласний  лабораторний  Центр Міністерства охорони здоров’я України» та  </w:t>
      </w:r>
      <w:proofErr w:type="spellStart"/>
      <w:r>
        <w:rPr>
          <w:sz w:val="26"/>
          <w:szCs w:val="26"/>
          <w:lang w:val="uk-UA" w:eastAsia="ar-SA"/>
        </w:rPr>
        <w:t>Торецької</w:t>
      </w:r>
      <w:proofErr w:type="spellEnd"/>
      <w:r>
        <w:rPr>
          <w:sz w:val="26"/>
          <w:szCs w:val="26"/>
          <w:lang w:val="uk-UA" w:eastAsia="ar-SA"/>
        </w:rPr>
        <w:t xml:space="preserve"> міської філії ДУ «Донецький  обласний  лабораторний  Центр Міністерства охорони здоров’я України».</w:t>
      </w:r>
    </w:p>
    <w:p w14:paraId="1C85354A" w14:textId="77777777" w:rsidR="00B65CDB" w:rsidRPr="00B65CDB" w:rsidRDefault="00B65CDB" w:rsidP="00B65CDB">
      <w:pPr>
        <w:spacing w:before="120" w:line="276" w:lineRule="auto"/>
        <w:ind w:left="-17" w:firstLine="726"/>
        <w:rPr>
          <w:b/>
          <w:noProof/>
          <w:sz w:val="28"/>
          <w:szCs w:val="28"/>
          <w:lang w:val="uk-UA"/>
        </w:rPr>
      </w:pPr>
      <w:r w:rsidRPr="00B65CDB">
        <w:rPr>
          <w:b/>
          <w:noProof/>
          <w:sz w:val="28"/>
          <w:szCs w:val="28"/>
          <w:lang w:val="uk-UA"/>
        </w:rPr>
        <w:lastRenderedPageBreak/>
        <w:t xml:space="preserve">Стан навколишнього природного середовища </w:t>
      </w:r>
    </w:p>
    <w:p w14:paraId="3D5A0A29" w14:textId="77777777" w:rsidR="00B65CDB" w:rsidRPr="00EA3B12" w:rsidRDefault="00B65CDB" w:rsidP="00B65CDB">
      <w:pPr>
        <w:ind w:firstLine="720"/>
        <w:jc w:val="both"/>
        <w:rPr>
          <w:sz w:val="28"/>
          <w:szCs w:val="28"/>
          <w:lang w:val="uk-UA"/>
        </w:rPr>
      </w:pPr>
      <w:r>
        <w:rPr>
          <w:sz w:val="28"/>
          <w:szCs w:val="28"/>
          <w:lang w:val="uk-UA"/>
        </w:rPr>
        <w:t>На території Сіверської міської ради відсутні працюючі підприємства промисловості, які б здійснювали викиди у атмосферне повітря у суттєвих об’ємах, що є сприятливим для стану навколишнього середовища</w:t>
      </w:r>
    </w:p>
    <w:p w14:paraId="42449C2A" w14:textId="77777777" w:rsidR="00B65CDB" w:rsidRPr="00CB4A3E" w:rsidRDefault="00B65CDB" w:rsidP="00B65CDB">
      <w:pPr>
        <w:ind w:firstLine="720"/>
        <w:jc w:val="both"/>
        <w:rPr>
          <w:sz w:val="28"/>
          <w:szCs w:val="28"/>
          <w:lang w:val="uk-UA"/>
        </w:rPr>
      </w:pPr>
      <w:r w:rsidRPr="00CB4A3E">
        <w:rPr>
          <w:sz w:val="28"/>
          <w:szCs w:val="28"/>
          <w:lang w:val="uk-UA"/>
        </w:rPr>
        <w:t xml:space="preserve">Найпоширенішими забруднювачами атмосферного повітря є пил, сполуки сірки, діоксид азоту та оксид вуглецю. </w:t>
      </w:r>
    </w:p>
    <w:p w14:paraId="5D27C5DB" w14:textId="77777777" w:rsidR="00B65CDB" w:rsidRDefault="00B65CDB" w:rsidP="00B65CDB">
      <w:pPr>
        <w:ind w:firstLine="720"/>
        <w:jc w:val="both"/>
        <w:rPr>
          <w:sz w:val="28"/>
          <w:szCs w:val="28"/>
          <w:lang w:val="uk-UA"/>
        </w:rPr>
      </w:pPr>
      <w:r w:rsidRPr="00CB4A3E">
        <w:rPr>
          <w:sz w:val="28"/>
          <w:szCs w:val="28"/>
          <w:lang w:val="uk-UA"/>
        </w:rPr>
        <w:t>За даними Головного управління статистики у Донецькій області обсяги викидів забруднюючих речовин в атмосферне повітря стаціонарними джерелами у Бахмутському районі за 2017 рік склали 110,8 тис.</w:t>
      </w:r>
      <w:r>
        <w:rPr>
          <w:sz w:val="28"/>
          <w:szCs w:val="28"/>
          <w:lang w:val="uk-UA"/>
        </w:rPr>
        <w:t xml:space="preserve"> </w:t>
      </w:r>
      <w:r w:rsidRPr="00CB4A3E">
        <w:rPr>
          <w:sz w:val="28"/>
          <w:szCs w:val="28"/>
          <w:lang w:val="uk-UA"/>
        </w:rPr>
        <w:t>тон, у 2018 році – 107,5 тис.</w:t>
      </w:r>
      <w:r>
        <w:rPr>
          <w:sz w:val="28"/>
          <w:szCs w:val="28"/>
          <w:lang w:val="uk-UA"/>
        </w:rPr>
        <w:t xml:space="preserve"> </w:t>
      </w:r>
      <w:r w:rsidRPr="00CB4A3E">
        <w:rPr>
          <w:sz w:val="28"/>
          <w:szCs w:val="28"/>
          <w:lang w:val="uk-UA"/>
        </w:rPr>
        <w:t xml:space="preserve">тон., у </w:t>
      </w:r>
      <w:proofErr w:type="spellStart"/>
      <w:r w:rsidRPr="00CB4A3E">
        <w:rPr>
          <w:sz w:val="28"/>
          <w:szCs w:val="28"/>
          <w:lang w:val="uk-UA"/>
        </w:rPr>
        <w:t>т.ч</w:t>
      </w:r>
      <w:proofErr w:type="spellEnd"/>
      <w:r w:rsidRPr="00CB4A3E">
        <w:rPr>
          <w:sz w:val="28"/>
          <w:szCs w:val="28"/>
          <w:lang w:val="uk-UA"/>
        </w:rPr>
        <w:t xml:space="preserve">. діоксид сірки 90,6 </w:t>
      </w:r>
      <w:proofErr w:type="spellStart"/>
      <w:r w:rsidRPr="00CB4A3E">
        <w:rPr>
          <w:sz w:val="28"/>
          <w:szCs w:val="28"/>
          <w:lang w:val="uk-UA"/>
        </w:rPr>
        <w:t>тис.тон</w:t>
      </w:r>
      <w:proofErr w:type="spellEnd"/>
      <w:r w:rsidRPr="00CB4A3E">
        <w:rPr>
          <w:sz w:val="28"/>
          <w:szCs w:val="28"/>
          <w:lang w:val="uk-UA"/>
        </w:rPr>
        <w:t>., діоксид азоту 8,6 тис.</w:t>
      </w:r>
      <w:r>
        <w:rPr>
          <w:sz w:val="28"/>
          <w:szCs w:val="28"/>
          <w:lang w:val="uk-UA"/>
        </w:rPr>
        <w:t xml:space="preserve"> </w:t>
      </w:r>
      <w:r w:rsidRPr="00CB4A3E">
        <w:rPr>
          <w:sz w:val="28"/>
          <w:szCs w:val="28"/>
          <w:lang w:val="uk-UA"/>
        </w:rPr>
        <w:t xml:space="preserve">тон.,  у 2019 році  - 82,3тис.тонн., у </w:t>
      </w:r>
      <w:proofErr w:type="spellStart"/>
      <w:r w:rsidRPr="00CB4A3E">
        <w:rPr>
          <w:sz w:val="28"/>
          <w:szCs w:val="28"/>
          <w:lang w:val="uk-UA"/>
        </w:rPr>
        <w:t>т.ч</w:t>
      </w:r>
      <w:proofErr w:type="spellEnd"/>
      <w:r w:rsidRPr="00CB4A3E">
        <w:rPr>
          <w:sz w:val="28"/>
          <w:szCs w:val="28"/>
          <w:lang w:val="uk-UA"/>
        </w:rPr>
        <w:t>. діоксид сірки 65,0 тис.</w:t>
      </w:r>
      <w:r>
        <w:rPr>
          <w:sz w:val="28"/>
          <w:szCs w:val="28"/>
          <w:lang w:val="uk-UA"/>
        </w:rPr>
        <w:t xml:space="preserve"> </w:t>
      </w:r>
      <w:r w:rsidRPr="00CB4A3E">
        <w:rPr>
          <w:sz w:val="28"/>
          <w:szCs w:val="28"/>
          <w:lang w:val="uk-UA"/>
        </w:rPr>
        <w:t>тон., діоксид азоту 8,3 тис.</w:t>
      </w:r>
      <w:r>
        <w:rPr>
          <w:sz w:val="28"/>
          <w:szCs w:val="28"/>
          <w:lang w:val="uk-UA"/>
        </w:rPr>
        <w:t xml:space="preserve"> </w:t>
      </w:r>
      <w:r w:rsidRPr="00CB4A3E">
        <w:rPr>
          <w:sz w:val="28"/>
          <w:szCs w:val="28"/>
          <w:lang w:val="uk-UA"/>
        </w:rPr>
        <w:t>тон.</w:t>
      </w:r>
      <w:r>
        <w:rPr>
          <w:sz w:val="28"/>
          <w:szCs w:val="28"/>
          <w:lang w:val="uk-UA"/>
        </w:rPr>
        <w:t xml:space="preserve"> Міською радою щорічно здійснюється проведення моніторингу стану атмосферного повітря за допомогою пересувної лабораторії.</w:t>
      </w:r>
    </w:p>
    <w:p w14:paraId="59DE5127" w14:textId="77777777" w:rsidR="00B65CDB" w:rsidRDefault="00B65CDB" w:rsidP="00B65CDB">
      <w:pPr>
        <w:ind w:firstLine="567"/>
        <w:jc w:val="both"/>
        <w:rPr>
          <w:sz w:val="28"/>
          <w:szCs w:val="28"/>
          <w:lang w:val="uk-UA"/>
        </w:rPr>
      </w:pPr>
      <w:r w:rsidRPr="002B7CC6">
        <w:rPr>
          <w:sz w:val="28"/>
          <w:szCs w:val="28"/>
          <w:lang w:val="uk-UA"/>
        </w:rPr>
        <w:t xml:space="preserve">Гідрографічна сітка міста Сіверськ та громади представлена річками Суха, Кам’янка та </w:t>
      </w:r>
      <w:proofErr w:type="spellStart"/>
      <w:r w:rsidRPr="002B7CC6">
        <w:rPr>
          <w:sz w:val="28"/>
          <w:szCs w:val="28"/>
          <w:lang w:val="uk-UA"/>
        </w:rPr>
        <w:t>Бахмутка</w:t>
      </w:r>
      <w:proofErr w:type="spellEnd"/>
      <w:r w:rsidRPr="002B7CC6">
        <w:rPr>
          <w:sz w:val="28"/>
          <w:szCs w:val="28"/>
          <w:lang w:val="uk-UA"/>
        </w:rPr>
        <w:t xml:space="preserve">, водоймою </w:t>
      </w:r>
      <w:proofErr w:type="spellStart"/>
      <w:r w:rsidRPr="002B7CC6">
        <w:rPr>
          <w:sz w:val="28"/>
          <w:szCs w:val="28"/>
          <w:lang w:val="uk-UA"/>
        </w:rPr>
        <w:t>Верхнокам’янське</w:t>
      </w:r>
      <w:proofErr w:type="spellEnd"/>
      <w:r w:rsidRPr="002B7CC6">
        <w:rPr>
          <w:sz w:val="28"/>
          <w:szCs w:val="28"/>
          <w:lang w:val="uk-UA"/>
        </w:rPr>
        <w:t xml:space="preserve"> площею 67 га, та ставками, що розташовані у басейні р. Кам’янка.</w:t>
      </w:r>
      <w:r>
        <w:rPr>
          <w:sz w:val="28"/>
          <w:szCs w:val="28"/>
          <w:lang w:val="uk-UA"/>
        </w:rPr>
        <w:t xml:space="preserve"> Також на території розташовані джерела підземних вод, що використовуються для господарських та технічних потреб населення.</w:t>
      </w:r>
    </w:p>
    <w:p w14:paraId="40DC22E7" w14:textId="77777777" w:rsidR="00B65CDB" w:rsidRPr="005D26E7" w:rsidRDefault="00B65CDB" w:rsidP="002A28D7">
      <w:pPr>
        <w:ind w:firstLine="567"/>
        <w:jc w:val="both"/>
        <w:rPr>
          <w:sz w:val="28"/>
          <w:szCs w:val="28"/>
          <w:lang w:val="uk-UA"/>
        </w:rPr>
      </w:pPr>
      <w:r w:rsidRPr="005D26E7">
        <w:rPr>
          <w:sz w:val="28"/>
          <w:szCs w:val="28"/>
          <w:lang w:val="uk-UA"/>
        </w:rPr>
        <w:t xml:space="preserve"> На території району протікає значна кількість річок, багато ставків та водоймищ. По території району протікає р. </w:t>
      </w:r>
      <w:proofErr w:type="spellStart"/>
      <w:r w:rsidRPr="005D26E7">
        <w:rPr>
          <w:sz w:val="28"/>
          <w:szCs w:val="28"/>
          <w:lang w:val="uk-UA"/>
        </w:rPr>
        <w:t>Бахмутку</w:t>
      </w:r>
      <w:proofErr w:type="spellEnd"/>
      <w:r w:rsidRPr="005D26E7">
        <w:rPr>
          <w:sz w:val="28"/>
          <w:szCs w:val="28"/>
          <w:lang w:val="uk-UA"/>
        </w:rPr>
        <w:t xml:space="preserve"> довжиною </w:t>
      </w:r>
      <w:smartTag w:uri="urn:schemas-microsoft-com:office:smarttags" w:element="metricconverter">
        <w:smartTagPr>
          <w:attr w:name="ProductID" w:val="86 км"/>
        </w:smartTagPr>
        <w:r w:rsidRPr="005D26E7">
          <w:rPr>
            <w:sz w:val="28"/>
            <w:szCs w:val="28"/>
            <w:lang w:val="uk-UA"/>
          </w:rPr>
          <w:t>86 км</w:t>
        </w:r>
      </w:smartTag>
      <w:r w:rsidRPr="005D26E7">
        <w:rPr>
          <w:sz w:val="28"/>
          <w:szCs w:val="28"/>
          <w:lang w:val="uk-UA"/>
        </w:rPr>
        <w:t xml:space="preserve">, площа басейну становить 1680 </w:t>
      </w:r>
      <w:proofErr w:type="spellStart"/>
      <w:r w:rsidRPr="005D26E7">
        <w:rPr>
          <w:sz w:val="28"/>
          <w:szCs w:val="28"/>
          <w:lang w:val="uk-UA"/>
        </w:rPr>
        <w:t>кв</w:t>
      </w:r>
      <w:proofErr w:type="spellEnd"/>
      <w:r w:rsidRPr="005D26E7">
        <w:rPr>
          <w:sz w:val="28"/>
          <w:szCs w:val="28"/>
          <w:lang w:val="uk-UA"/>
        </w:rPr>
        <w:t>.</w:t>
      </w:r>
      <w:r>
        <w:rPr>
          <w:sz w:val="28"/>
          <w:szCs w:val="28"/>
          <w:lang w:val="uk-UA"/>
        </w:rPr>
        <w:t xml:space="preserve"> </w:t>
      </w:r>
      <w:r w:rsidRPr="005D26E7">
        <w:rPr>
          <w:sz w:val="28"/>
          <w:szCs w:val="28"/>
          <w:lang w:val="uk-UA"/>
        </w:rPr>
        <w:t>км. По своєму режиму річка відноситься до типу рівнинних, переважно снігового поповнення.</w:t>
      </w:r>
      <w:r>
        <w:rPr>
          <w:sz w:val="28"/>
          <w:szCs w:val="28"/>
          <w:lang w:val="uk-UA"/>
        </w:rPr>
        <w:t xml:space="preserve"> </w:t>
      </w:r>
      <w:r w:rsidRPr="005D26E7">
        <w:rPr>
          <w:sz w:val="28"/>
          <w:szCs w:val="28"/>
          <w:lang w:val="uk-UA"/>
        </w:rPr>
        <w:t xml:space="preserve">Оцінка якісного стану поверхневих вод </w:t>
      </w:r>
      <w:proofErr w:type="spellStart"/>
      <w:r w:rsidRPr="005D26E7">
        <w:rPr>
          <w:sz w:val="28"/>
          <w:szCs w:val="28"/>
          <w:lang w:val="uk-UA"/>
        </w:rPr>
        <w:t>Сіверсько</w:t>
      </w:r>
      <w:proofErr w:type="spellEnd"/>
      <w:r w:rsidRPr="005D26E7">
        <w:rPr>
          <w:sz w:val="28"/>
          <w:szCs w:val="28"/>
          <w:lang w:val="uk-UA"/>
        </w:rPr>
        <w:t>-Донецьким басейновим управлінням водних ресурсів</w:t>
      </w:r>
      <w:r w:rsidRPr="005D26E7">
        <w:rPr>
          <w:color w:val="000000" w:themeColor="text1"/>
          <w:sz w:val="28"/>
          <w:szCs w:val="28"/>
          <w:lang w:val="uk-UA"/>
        </w:rPr>
        <w:t xml:space="preserve"> </w:t>
      </w:r>
      <w:r w:rsidRPr="005D26E7">
        <w:rPr>
          <w:sz w:val="28"/>
          <w:szCs w:val="28"/>
          <w:lang w:val="uk-UA"/>
        </w:rPr>
        <w:t>проводиться</w:t>
      </w:r>
      <w:r w:rsidRPr="005D26E7">
        <w:rPr>
          <w:color w:val="FF0000"/>
          <w:sz w:val="28"/>
          <w:szCs w:val="28"/>
          <w:lang w:val="uk-UA"/>
        </w:rPr>
        <w:t xml:space="preserve"> </w:t>
      </w:r>
      <w:r w:rsidRPr="005D26E7">
        <w:rPr>
          <w:sz w:val="28"/>
          <w:szCs w:val="28"/>
          <w:lang w:val="uk-UA"/>
        </w:rPr>
        <w:t xml:space="preserve">з визначенням індексу забрудненості води (далі – ІЗВ). Якісний стан вод в басейні </w:t>
      </w:r>
      <w:r w:rsidRPr="005D26E7">
        <w:rPr>
          <w:color w:val="000000" w:themeColor="text1"/>
          <w:sz w:val="28"/>
          <w:szCs w:val="28"/>
          <w:lang w:val="uk-UA"/>
        </w:rPr>
        <w:t xml:space="preserve">р. </w:t>
      </w:r>
      <w:proofErr w:type="spellStart"/>
      <w:r w:rsidRPr="005D26E7">
        <w:rPr>
          <w:color w:val="000000" w:themeColor="text1"/>
          <w:sz w:val="28"/>
          <w:szCs w:val="28"/>
          <w:lang w:val="uk-UA"/>
        </w:rPr>
        <w:t>Бахмутка</w:t>
      </w:r>
      <w:proofErr w:type="spellEnd"/>
      <w:r w:rsidRPr="005D26E7">
        <w:rPr>
          <w:color w:val="000000" w:themeColor="text1"/>
          <w:sz w:val="28"/>
          <w:szCs w:val="28"/>
          <w:lang w:val="uk-UA"/>
        </w:rPr>
        <w:t xml:space="preserve">: </w:t>
      </w:r>
      <w:r w:rsidRPr="005D26E7">
        <w:rPr>
          <w:sz w:val="28"/>
          <w:szCs w:val="28"/>
          <w:lang w:val="uk-UA"/>
        </w:rPr>
        <w:t>ІЗВ 4 «забруднені», ІЗВ 5 «брудні». Концентрації забруднюючих речовини в поверхн</w:t>
      </w:r>
      <w:r>
        <w:rPr>
          <w:sz w:val="28"/>
          <w:szCs w:val="28"/>
          <w:lang w:val="uk-UA"/>
        </w:rPr>
        <w:t xml:space="preserve">евих водних об’єктах басейну </w:t>
      </w:r>
      <w:proofErr w:type="spellStart"/>
      <w:r w:rsidRPr="005D26E7">
        <w:rPr>
          <w:sz w:val="28"/>
          <w:szCs w:val="28"/>
          <w:lang w:val="uk-UA"/>
        </w:rPr>
        <w:t>р.Сіверський</w:t>
      </w:r>
      <w:proofErr w:type="spellEnd"/>
      <w:r w:rsidRPr="005D26E7">
        <w:rPr>
          <w:sz w:val="28"/>
          <w:szCs w:val="28"/>
          <w:lang w:val="uk-UA"/>
        </w:rPr>
        <w:t xml:space="preserve"> Донець коливаються в межах середньо-багаторічних значень без тенденції до погіршення.</w:t>
      </w:r>
    </w:p>
    <w:p w14:paraId="5833DAAC" w14:textId="77777777" w:rsidR="00B65CDB" w:rsidRDefault="00B65CDB" w:rsidP="00B65CDB">
      <w:pPr>
        <w:ind w:right="6" w:firstLine="709"/>
        <w:jc w:val="both"/>
        <w:rPr>
          <w:noProof/>
          <w:sz w:val="28"/>
          <w:szCs w:val="28"/>
          <w:lang w:val="uk-UA"/>
        </w:rPr>
      </w:pPr>
      <w:r>
        <w:rPr>
          <w:noProof/>
          <w:sz w:val="28"/>
          <w:szCs w:val="28"/>
          <w:lang w:val="uk-UA"/>
        </w:rPr>
        <w:t>Сіверська</w:t>
      </w:r>
      <w:r w:rsidRPr="00030084">
        <w:rPr>
          <w:noProof/>
          <w:sz w:val="28"/>
          <w:szCs w:val="28"/>
          <w:lang w:val="uk-UA"/>
        </w:rPr>
        <w:t xml:space="preserve"> міська </w:t>
      </w:r>
      <w:r>
        <w:rPr>
          <w:noProof/>
          <w:sz w:val="28"/>
          <w:szCs w:val="28"/>
          <w:lang w:val="uk-UA"/>
        </w:rPr>
        <w:t xml:space="preserve">рада </w:t>
      </w:r>
      <w:r w:rsidRPr="00030084">
        <w:rPr>
          <w:noProof/>
          <w:sz w:val="28"/>
          <w:szCs w:val="28"/>
          <w:lang w:val="uk-UA"/>
        </w:rPr>
        <w:t xml:space="preserve">знаходиться в межах Південно-українського екокоридору національного рівня. В межах території </w:t>
      </w:r>
      <w:r>
        <w:rPr>
          <w:noProof/>
          <w:sz w:val="28"/>
          <w:szCs w:val="28"/>
          <w:lang w:val="uk-UA"/>
        </w:rPr>
        <w:t>Сіверської</w:t>
      </w:r>
      <w:r w:rsidRPr="00030084">
        <w:rPr>
          <w:noProof/>
          <w:sz w:val="28"/>
          <w:szCs w:val="28"/>
          <w:lang w:val="uk-UA"/>
        </w:rPr>
        <w:t xml:space="preserve"> міської </w:t>
      </w:r>
      <w:r>
        <w:rPr>
          <w:noProof/>
          <w:sz w:val="28"/>
          <w:szCs w:val="28"/>
          <w:lang w:val="uk-UA"/>
        </w:rPr>
        <w:t xml:space="preserve">ради </w:t>
      </w:r>
      <w:r w:rsidRPr="00030084">
        <w:rPr>
          <w:noProof/>
          <w:sz w:val="28"/>
          <w:szCs w:val="28"/>
          <w:lang w:val="uk-UA"/>
        </w:rPr>
        <w:t>знаходяться наступні об</w:t>
      </w:r>
      <w:r w:rsidRPr="00030084">
        <w:rPr>
          <w:noProof/>
          <w:sz w:val="28"/>
          <w:szCs w:val="28"/>
        </w:rPr>
        <w:t>’</w:t>
      </w:r>
      <w:r w:rsidRPr="00030084">
        <w:rPr>
          <w:noProof/>
          <w:sz w:val="28"/>
          <w:szCs w:val="28"/>
          <w:lang w:val="uk-UA"/>
        </w:rPr>
        <w:t>єкти природно-заповідного фонду:</w:t>
      </w:r>
    </w:p>
    <w:p w14:paraId="5858E1C2" w14:textId="77777777" w:rsidR="00B65CDB" w:rsidRPr="00645A3E" w:rsidRDefault="00B65CDB" w:rsidP="00B65CDB">
      <w:pPr>
        <w:ind w:left="-17" w:right="6" w:firstLine="709"/>
        <w:jc w:val="both"/>
        <w:rPr>
          <w:lang w:val="uk-UA"/>
        </w:rPr>
      </w:pPr>
      <w:r>
        <w:rPr>
          <w:noProof/>
          <w:sz w:val="28"/>
          <w:szCs w:val="28"/>
          <w:lang w:val="uk-UA"/>
        </w:rPr>
        <w:t xml:space="preserve">- Ботанічна пам’ятка природи місцевого значення Мар’їна гора; Ботанічний заказник «Степ біля села Платонівки» - заказник місцевого значення; Ботанічний заказник місцевого значення «Конвалієва діброва»; Ботанічний заказник місцевого значення «Ділянка Різниківська»; Ботанічний заказник місцевого значення «Крейдняна рослинність біля села Свято-Покровське»;  Ботанічний заказник місцевого значення «Ковила біля села Григорівка»; Ландшафтний заказник  місцевого значення «Балка Шовкова». Загальна площа об’єктів природно-заповідного фонду – 675,3 га. </w:t>
      </w:r>
      <w:r w:rsidRPr="00030084">
        <w:rPr>
          <w:noProof/>
          <w:sz w:val="28"/>
          <w:szCs w:val="28"/>
          <w:lang w:val="uk-UA"/>
        </w:rPr>
        <w:t xml:space="preserve">З метою збереження видового складу тварин і рослин Червоної книги України у Програмі заплановано ряд заходів у межах обє’ктів природно-заповідного фонду Сіверської міської </w:t>
      </w:r>
      <w:r>
        <w:rPr>
          <w:noProof/>
          <w:sz w:val="28"/>
          <w:szCs w:val="28"/>
          <w:lang w:val="uk-UA"/>
        </w:rPr>
        <w:t>ради</w:t>
      </w:r>
      <w:r w:rsidRPr="00030084">
        <w:rPr>
          <w:noProof/>
          <w:sz w:val="28"/>
          <w:szCs w:val="28"/>
          <w:lang w:val="uk-UA"/>
        </w:rPr>
        <w:t>.</w:t>
      </w:r>
    </w:p>
    <w:p w14:paraId="53279B38" w14:textId="77777777" w:rsidR="00B65CDB" w:rsidRDefault="00B65CDB" w:rsidP="005260BD">
      <w:pPr>
        <w:suppressAutoHyphens/>
        <w:jc w:val="both"/>
        <w:rPr>
          <w:sz w:val="26"/>
          <w:szCs w:val="26"/>
          <w:lang w:val="uk-UA" w:eastAsia="ar-SA"/>
        </w:rPr>
      </w:pPr>
    </w:p>
    <w:p w14:paraId="3D3C302A" w14:textId="77777777" w:rsidR="00A104A4" w:rsidRDefault="00A104A4" w:rsidP="005260BD">
      <w:pPr>
        <w:suppressAutoHyphens/>
        <w:jc w:val="both"/>
        <w:rPr>
          <w:sz w:val="26"/>
          <w:szCs w:val="26"/>
          <w:lang w:val="uk-UA" w:eastAsia="ar-SA"/>
        </w:rPr>
      </w:pPr>
    </w:p>
    <w:p w14:paraId="49108835" w14:textId="77777777" w:rsidR="00A104A4" w:rsidRDefault="00A104A4" w:rsidP="005260BD">
      <w:pPr>
        <w:suppressAutoHyphens/>
        <w:jc w:val="both"/>
        <w:rPr>
          <w:sz w:val="26"/>
          <w:szCs w:val="26"/>
          <w:lang w:val="uk-UA" w:eastAsia="ar-SA"/>
        </w:rPr>
      </w:pPr>
    </w:p>
    <w:p w14:paraId="1A464800" w14:textId="77777777" w:rsidR="00A104A4" w:rsidRDefault="00A104A4" w:rsidP="005260BD">
      <w:pPr>
        <w:suppressAutoHyphens/>
        <w:jc w:val="both"/>
        <w:rPr>
          <w:sz w:val="26"/>
          <w:szCs w:val="26"/>
          <w:lang w:val="uk-UA" w:eastAsia="ar-SA"/>
        </w:rPr>
      </w:pPr>
    </w:p>
    <w:p w14:paraId="10A9E758" w14:textId="77777777" w:rsidR="00CD4DB4" w:rsidRPr="00CD4DB4" w:rsidRDefault="006523C4" w:rsidP="00CD4DB4">
      <w:pPr>
        <w:suppressAutoHyphens/>
        <w:jc w:val="both"/>
        <w:rPr>
          <w:b/>
          <w:sz w:val="26"/>
          <w:szCs w:val="26"/>
          <w:lang w:val="uk-UA" w:eastAsia="ar-SA"/>
        </w:rPr>
      </w:pPr>
      <w:r>
        <w:rPr>
          <w:b/>
          <w:sz w:val="26"/>
          <w:szCs w:val="26"/>
          <w:lang w:val="uk-UA" w:eastAsia="ar-SA"/>
        </w:rPr>
        <w:lastRenderedPageBreak/>
        <w:t xml:space="preserve">            </w:t>
      </w:r>
      <w:r w:rsidR="00CD4DB4" w:rsidRPr="00CD4DB4">
        <w:rPr>
          <w:b/>
          <w:sz w:val="26"/>
          <w:szCs w:val="26"/>
          <w:lang w:val="uk-UA" w:eastAsia="ar-SA"/>
        </w:rPr>
        <w:t>Освіта</w:t>
      </w:r>
    </w:p>
    <w:p w14:paraId="611CCFB7" w14:textId="0C3276F6" w:rsidR="00CD4DB4" w:rsidRPr="00CD4DB4" w:rsidRDefault="00CD4DB4" w:rsidP="00CD4DB4">
      <w:pPr>
        <w:widowControl w:val="0"/>
        <w:tabs>
          <w:tab w:val="left" w:pos="-3402"/>
        </w:tabs>
        <w:ind w:firstLine="709"/>
        <w:jc w:val="both"/>
        <w:rPr>
          <w:sz w:val="28"/>
          <w:szCs w:val="26"/>
          <w:lang w:val="uk-UA"/>
        </w:rPr>
      </w:pPr>
      <w:r w:rsidRPr="00CD4DB4">
        <w:rPr>
          <w:sz w:val="28"/>
          <w:szCs w:val="26"/>
          <w:lang w:val="uk-UA"/>
        </w:rPr>
        <w:t xml:space="preserve">Забезпечення рівного доступу </w:t>
      </w:r>
      <w:r w:rsidR="00262F13" w:rsidRPr="00701E06">
        <w:rPr>
          <w:sz w:val="28"/>
          <w:szCs w:val="26"/>
          <w:lang w:val="uk-UA"/>
        </w:rPr>
        <w:t xml:space="preserve">громадянок і </w:t>
      </w:r>
      <w:r w:rsidRPr="00701E06">
        <w:rPr>
          <w:sz w:val="28"/>
          <w:szCs w:val="26"/>
          <w:lang w:val="uk-UA"/>
        </w:rPr>
        <w:t xml:space="preserve">громадян </w:t>
      </w:r>
      <w:r w:rsidRPr="00CD4DB4">
        <w:rPr>
          <w:sz w:val="28"/>
          <w:szCs w:val="26"/>
          <w:lang w:val="uk-UA"/>
        </w:rPr>
        <w:t>об’єднаної територіальної громади до якісної освіти, виховання компетентної особистості є пріоритетом у діяльності освітян.</w:t>
      </w:r>
    </w:p>
    <w:p w14:paraId="29599AE4" w14:textId="7C7507CA" w:rsidR="00CD4DB4" w:rsidRPr="00CD4DB4" w:rsidRDefault="00CD4DB4" w:rsidP="00CD4DB4">
      <w:pPr>
        <w:ind w:firstLine="708"/>
        <w:jc w:val="both"/>
        <w:rPr>
          <w:sz w:val="28"/>
          <w:szCs w:val="28"/>
          <w:lang w:val="uk-UA"/>
        </w:rPr>
      </w:pPr>
      <w:r w:rsidRPr="00CD4DB4">
        <w:rPr>
          <w:sz w:val="28"/>
          <w:szCs w:val="28"/>
          <w:lang w:val="uk-UA"/>
        </w:rPr>
        <w:t xml:space="preserve">Мережа  закладів освіти відповідає освітнім потребам </w:t>
      </w:r>
      <w:r w:rsidR="00262F13" w:rsidRPr="001C7841">
        <w:rPr>
          <w:sz w:val="28"/>
          <w:szCs w:val="28"/>
          <w:lang w:val="uk-UA"/>
        </w:rPr>
        <w:t xml:space="preserve">учениць і учнів </w:t>
      </w:r>
      <w:r w:rsidRPr="001C7841">
        <w:rPr>
          <w:sz w:val="28"/>
          <w:szCs w:val="28"/>
          <w:lang w:val="uk-UA"/>
        </w:rPr>
        <w:t xml:space="preserve"> </w:t>
      </w:r>
      <w:r w:rsidRPr="00CD4DB4">
        <w:rPr>
          <w:sz w:val="28"/>
          <w:szCs w:val="28"/>
          <w:lang w:val="uk-UA"/>
        </w:rPr>
        <w:t>і сформована у відповідності з демографічною ситуацією.</w:t>
      </w:r>
    </w:p>
    <w:p w14:paraId="6D97D685" w14:textId="4FA5BAAC" w:rsidR="00CD4DB4" w:rsidRPr="002B6857" w:rsidRDefault="00CD4DB4" w:rsidP="00CD4DB4">
      <w:pPr>
        <w:pStyle w:val="af4"/>
        <w:spacing w:before="0" w:beforeAutospacing="0" w:after="0" w:afterAutospacing="0"/>
        <w:ind w:firstLine="709"/>
        <w:jc w:val="both"/>
        <w:rPr>
          <w:sz w:val="28"/>
          <w:szCs w:val="28"/>
          <w:lang w:val="uk-UA"/>
        </w:rPr>
      </w:pPr>
      <w:r w:rsidRPr="00527EAF">
        <w:rPr>
          <w:sz w:val="28"/>
          <w:szCs w:val="28"/>
          <w:lang w:val="uk-UA"/>
        </w:rPr>
        <w:t xml:space="preserve">Загальна спрямованість модернізації освіти полягає у необхідності забезпечення її відповідності європейським стандартам, потребам сучасного життя країни та регіону, цілеспрямованій орієнтації на задоволення запитів </w:t>
      </w:r>
      <w:r w:rsidR="00262F13" w:rsidRPr="001C7841">
        <w:rPr>
          <w:sz w:val="28"/>
          <w:szCs w:val="28"/>
          <w:lang w:val="uk-UA"/>
        </w:rPr>
        <w:t xml:space="preserve">жительок і </w:t>
      </w:r>
      <w:r w:rsidRPr="00527EAF">
        <w:rPr>
          <w:sz w:val="28"/>
          <w:szCs w:val="28"/>
          <w:lang w:val="uk-UA"/>
        </w:rPr>
        <w:t xml:space="preserve">жителів </w:t>
      </w:r>
      <w:r w:rsidR="004549F8">
        <w:rPr>
          <w:sz w:val="28"/>
          <w:szCs w:val="28"/>
          <w:lang w:val="uk-UA"/>
        </w:rPr>
        <w:t xml:space="preserve">Сіверської міської ради </w:t>
      </w:r>
      <w:r>
        <w:rPr>
          <w:sz w:val="28"/>
          <w:szCs w:val="28"/>
          <w:lang w:val="uk-UA"/>
        </w:rPr>
        <w:t xml:space="preserve"> </w:t>
      </w:r>
      <w:r w:rsidRPr="002B6857">
        <w:rPr>
          <w:sz w:val="28"/>
          <w:szCs w:val="28"/>
          <w:lang w:val="uk-UA"/>
        </w:rPr>
        <w:t>щодо якісної та доступної освіти.</w:t>
      </w:r>
    </w:p>
    <w:p w14:paraId="750DA745" w14:textId="77777777" w:rsidR="00CD4DB4" w:rsidRPr="00CD4DB4" w:rsidRDefault="00CD4DB4" w:rsidP="00CD4DB4">
      <w:pPr>
        <w:ind w:firstLine="709"/>
        <w:jc w:val="both"/>
        <w:rPr>
          <w:bCs/>
          <w:kern w:val="36"/>
          <w:sz w:val="28"/>
          <w:szCs w:val="28"/>
          <w:lang w:val="uk-UA"/>
        </w:rPr>
      </w:pPr>
      <w:r w:rsidRPr="00CD4DB4">
        <w:rPr>
          <w:iCs/>
          <w:sz w:val="28"/>
          <w:szCs w:val="28"/>
          <w:lang w:val="uk-UA"/>
        </w:rPr>
        <w:t>У міжнародних стратегічних документах, зокрема «</w:t>
      </w:r>
      <w:r w:rsidRPr="00CD4DB4">
        <w:rPr>
          <w:bCs/>
          <w:kern w:val="36"/>
          <w:sz w:val="28"/>
          <w:szCs w:val="28"/>
          <w:lang w:val="uk-UA"/>
        </w:rPr>
        <w:t xml:space="preserve">Навчання для всіх: інвестиції в знання і навички людей задля сприяння розвитку», «Стратегія ЄЕК ООН для освіти в інтересах збалансованого розвитку», підкреслюється, що неперервна освіта поряд з необхідністю адаптації до змін у професійній діяльності повинна перетворитися у процес неперервного розвитку особистості, її знань і </w:t>
      </w:r>
      <w:proofErr w:type="spellStart"/>
      <w:r w:rsidRPr="00CD4DB4">
        <w:rPr>
          <w:bCs/>
          <w:kern w:val="36"/>
          <w:sz w:val="28"/>
          <w:szCs w:val="28"/>
          <w:lang w:val="uk-UA"/>
        </w:rPr>
        <w:t>компетентностей</w:t>
      </w:r>
      <w:proofErr w:type="spellEnd"/>
      <w:r w:rsidRPr="00CD4DB4">
        <w:rPr>
          <w:bCs/>
          <w:kern w:val="36"/>
          <w:sz w:val="28"/>
          <w:szCs w:val="28"/>
          <w:lang w:val="uk-UA"/>
        </w:rPr>
        <w:t>, а також спроможності виносити судження і діяти в нових умовах.</w:t>
      </w:r>
    </w:p>
    <w:p w14:paraId="27D7051E" w14:textId="77777777" w:rsidR="00CD4DB4" w:rsidRPr="00CD4DB4" w:rsidRDefault="00CD4DB4" w:rsidP="00CD4DB4">
      <w:pPr>
        <w:ind w:firstLine="709"/>
        <w:jc w:val="both"/>
        <w:rPr>
          <w:bCs/>
          <w:kern w:val="36"/>
          <w:sz w:val="28"/>
          <w:szCs w:val="28"/>
          <w:lang w:val="uk-UA"/>
        </w:rPr>
      </w:pPr>
      <w:r w:rsidRPr="00CD4DB4">
        <w:rPr>
          <w:bCs/>
          <w:kern w:val="36"/>
          <w:sz w:val="28"/>
          <w:szCs w:val="28"/>
          <w:lang w:val="uk-UA"/>
        </w:rPr>
        <w:t xml:space="preserve">Реалізація цієї вимоги передбачає постійне навчання з раннього дитинства, гармонійне поєднання формальної, неформальної та </w:t>
      </w:r>
      <w:proofErr w:type="spellStart"/>
      <w:r w:rsidRPr="00CD4DB4">
        <w:rPr>
          <w:bCs/>
          <w:kern w:val="36"/>
          <w:sz w:val="28"/>
          <w:szCs w:val="28"/>
          <w:lang w:val="uk-UA"/>
        </w:rPr>
        <w:t>інформальної</w:t>
      </w:r>
      <w:proofErr w:type="spellEnd"/>
      <w:r w:rsidRPr="00CD4DB4">
        <w:rPr>
          <w:bCs/>
          <w:kern w:val="36"/>
          <w:sz w:val="28"/>
          <w:szCs w:val="28"/>
          <w:lang w:val="uk-UA"/>
        </w:rPr>
        <w:t xml:space="preserve"> освіти, </w:t>
      </w:r>
      <w:proofErr w:type="spellStart"/>
      <w:r w:rsidRPr="00CD4DB4">
        <w:rPr>
          <w:bCs/>
          <w:kern w:val="36"/>
          <w:sz w:val="28"/>
          <w:szCs w:val="28"/>
          <w:lang w:val="uk-UA"/>
        </w:rPr>
        <w:t>самомотивацію</w:t>
      </w:r>
      <w:proofErr w:type="spellEnd"/>
      <w:r w:rsidRPr="00CD4DB4">
        <w:rPr>
          <w:bCs/>
          <w:kern w:val="36"/>
          <w:sz w:val="28"/>
          <w:szCs w:val="28"/>
          <w:lang w:val="uk-UA"/>
        </w:rPr>
        <w:t xml:space="preserve"> до освітньої діяльності.</w:t>
      </w:r>
    </w:p>
    <w:p w14:paraId="7EEC1DE5" w14:textId="77777777" w:rsidR="00CD4DB4" w:rsidRPr="00CD4DB4" w:rsidRDefault="00CD4DB4" w:rsidP="00CD4DB4">
      <w:pPr>
        <w:ind w:firstLine="709"/>
        <w:jc w:val="both"/>
        <w:rPr>
          <w:sz w:val="28"/>
          <w:szCs w:val="28"/>
          <w:lang w:val="uk-UA"/>
        </w:rPr>
      </w:pPr>
      <w:r w:rsidRPr="00CD4DB4">
        <w:rPr>
          <w:sz w:val="28"/>
          <w:szCs w:val="28"/>
          <w:lang w:val="uk-UA"/>
        </w:rPr>
        <w:t>Стратегічний курс суспільства на посилення ролі регіонів у регулюванні суспільного життя та соціально-економічного розвитку зумовив переоцінку традиційних факторів регіонального розвитку, у тому числі й переосмислення функції освіти, набуття нею першочергового значення як рушійної сили позитивних суспільних змін в кожній окремо взятій громаді.</w:t>
      </w:r>
    </w:p>
    <w:p w14:paraId="4343DDC4" w14:textId="77777777" w:rsidR="00CD4DB4" w:rsidRPr="00CD4DB4" w:rsidRDefault="00CD4DB4" w:rsidP="00CD4DB4">
      <w:pPr>
        <w:ind w:right="32" w:firstLine="708"/>
        <w:jc w:val="both"/>
        <w:rPr>
          <w:sz w:val="28"/>
          <w:szCs w:val="28"/>
          <w:lang w:val="uk-UA"/>
        </w:rPr>
      </w:pPr>
      <w:r w:rsidRPr="00CD4DB4">
        <w:rPr>
          <w:sz w:val="28"/>
          <w:szCs w:val="28"/>
          <w:lang w:val="uk-UA"/>
        </w:rPr>
        <w:t>В умовах високого динамізму розвитку науки та освіти, стрімкого оновлення системи знань на перший план виступають завдання перегляду змісту, форм і методів навчання, орієнтації освіти на особистість учня, запровадження нових технологій навчання, які забезпечували б високу якість підготовки випускників.</w:t>
      </w:r>
    </w:p>
    <w:p w14:paraId="1D9F808C" w14:textId="586E95EB" w:rsidR="00CD4DB4" w:rsidRPr="00CD4DB4" w:rsidRDefault="00CD4DB4" w:rsidP="00CD4DB4">
      <w:pPr>
        <w:widowControl w:val="0"/>
        <w:tabs>
          <w:tab w:val="left" w:pos="-3402"/>
        </w:tabs>
        <w:ind w:firstLine="709"/>
        <w:jc w:val="both"/>
        <w:rPr>
          <w:sz w:val="28"/>
          <w:szCs w:val="28"/>
          <w:lang w:val="uk-UA"/>
        </w:rPr>
      </w:pPr>
      <w:r w:rsidRPr="00CD4DB4">
        <w:rPr>
          <w:b/>
          <w:sz w:val="28"/>
          <w:szCs w:val="28"/>
          <w:lang w:val="uk-UA"/>
        </w:rPr>
        <w:t>Метою освіти</w:t>
      </w:r>
      <w:r w:rsidRPr="00CD4DB4">
        <w:rPr>
          <w:sz w:val="28"/>
          <w:szCs w:val="28"/>
          <w:lang w:val="uk-UA"/>
        </w:rPr>
        <w:t xml:space="preserve"> є всебічний розвиток </w:t>
      </w:r>
      <w:proofErr w:type="spellStart"/>
      <w:r w:rsidR="00262F13" w:rsidRPr="00175E57">
        <w:rPr>
          <w:sz w:val="28"/>
          <w:szCs w:val="28"/>
          <w:lang w:val="uk-UA"/>
        </w:rPr>
        <w:t>дівч</w:t>
      </w:r>
      <w:r w:rsidR="00175E57" w:rsidRPr="00175E57">
        <w:rPr>
          <w:sz w:val="28"/>
          <w:szCs w:val="28"/>
          <w:lang w:val="uk-UA"/>
        </w:rPr>
        <w:t>аток</w:t>
      </w:r>
      <w:proofErr w:type="spellEnd"/>
      <w:r w:rsidR="00175E57" w:rsidRPr="00175E57">
        <w:rPr>
          <w:sz w:val="28"/>
          <w:szCs w:val="28"/>
          <w:lang w:val="uk-UA"/>
        </w:rPr>
        <w:t xml:space="preserve"> і хлопчиків</w:t>
      </w:r>
      <w:r w:rsidR="00262F13" w:rsidRPr="00175E57">
        <w:rPr>
          <w:sz w:val="28"/>
          <w:szCs w:val="28"/>
          <w:lang w:val="uk-UA"/>
        </w:rPr>
        <w:t xml:space="preserve"> </w:t>
      </w:r>
      <w:r w:rsidRPr="00175E57">
        <w:rPr>
          <w:sz w:val="28"/>
          <w:szCs w:val="28"/>
          <w:lang w:val="uk-UA"/>
        </w:rPr>
        <w:t xml:space="preserve"> </w:t>
      </w:r>
      <w:r w:rsidRPr="00CD4DB4">
        <w:rPr>
          <w:sz w:val="28"/>
          <w:szCs w:val="28"/>
          <w:lang w:val="uk-UA"/>
        </w:rPr>
        <w:t xml:space="preserve">як особистості та найвищої цінності суспільства, її талантів, інтелектуальних, творчих і фізичних здібностей, формування цінностей і необхідних для успішної самореалізації </w:t>
      </w:r>
      <w:proofErr w:type="spellStart"/>
      <w:r w:rsidRPr="00CD4DB4">
        <w:rPr>
          <w:sz w:val="28"/>
          <w:szCs w:val="28"/>
          <w:lang w:val="uk-UA"/>
        </w:rPr>
        <w:t>компетентностей</w:t>
      </w:r>
      <w:proofErr w:type="spellEnd"/>
      <w:r w:rsidRPr="00CD4DB4">
        <w:rPr>
          <w:sz w:val="28"/>
          <w:szCs w:val="28"/>
          <w:lang w:val="uk-UA"/>
        </w:rPr>
        <w:t>, виховання відповідальних громадян, які здатні до свідомого суспільного вибору та спрямування своєї діяльності на користь іншим людям і суспільству, збагачення на цій основі інтелектуального, економічного, творчого, культурного потенціалу українського народу, підвищення освітнього рівня громадян задля забезпечення сталого розвитку України та її європейського вибору.</w:t>
      </w:r>
    </w:p>
    <w:p w14:paraId="0B133442" w14:textId="77777777" w:rsidR="00CD4DB4" w:rsidRDefault="00CD4DB4" w:rsidP="00CD4DB4">
      <w:pPr>
        <w:rPr>
          <w:b/>
          <w:sz w:val="28"/>
          <w:szCs w:val="28"/>
          <w:lang w:val="uk-UA"/>
        </w:rPr>
      </w:pPr>
    </w:p>
    <w:p w14:paraId="1544ED50" w14:textId="77777777" w:rsidR="00A104A4" w:rsidRDefault="00A104A4" w:rsidP="00CD4DB4">
      <w:pPr>
        <w:rPr>
          <w:b/>
          <w:sz w:val="28"/>
          <w:szCs w:val="28"/>
          <w:lang w:val="uk-UA"/>
        </w:rPr>
      </w:pPr>
    </w:p>
    <w:p w14:paraId="1050CA37" w14:textId="77777777" w:rsidR="00A104A4" w:rsidRDefault="00A104A4" w:rsidP="00CD4DB4">
      <w:pPr>
        <w:rPr>
          <w:b/>
          <w:sz w:val="28"/>
          <w:szCs w:val="28"/>
          <w:lang w:val="uk-UA"/>
        </w:rPr>
      </w:pPr>
    </w:p>
    <w:p w14:paraId="066A63A5" w14:textId="77777777" w:rsidR="00A104A4" w:rsidRDefault="00A104A4" w:rsidP="00CD4DB4">
      <w:pPr>
        <w:rPr>
          <w:b/>
          <w:sz w:val="28"/>
          <w:szCs w:val="28"/>
          <w:lang w:val="uk-UA"/>
        </w:rPr>
      </w:pPr>
    </w:p>
    <w:p w14:paraId="3A7D653E" w14:textId="77777777" w:rsidR="00A104A4" w:rsidRPr="00CD4DB4" w:rsidRDefault="00A104A4" w:rsidP="00CD4DB4">
      <w:pPr>
        <w:rPr>
          <w:b/>
          <w:sz w:val="28"/>
          <w:szCs w:val="28"/>
          <w:lang w:val="uk-UA"/>
        </w:rPr>
      </w:pPr>
    </w:p>
    <w:p w14:paraId="74043322" w14:textId="79CAB29B" w:rsidR="006523C4" w:rsidRDefault="00CD4DB4" w:rsidP="00CD4DB4">
      <w:pPr>
        <w:pStyle w:val="af5"/>
        <w:spacing w:line="25" w:lineRule="atLeast"/>
        <w:jc w:val="both"/>
        <w:rPr>
          <w:rFonts w:ascii="Times New Roman" w:hAnsi="Times New Roman" w:cs="Times New Roman"/>
          <w:sz w:val="28"/>
          <w:szCs w:val="26"/>
          <w:lang w:val="uk-UA"/>
        </w:rPr>
      </w:pPr>
      <w:r w:rsidRPr="00BB4B46">
        <w:rPr>
          <w:rFonts w:ascii="Times New Roman" w:hAnsi="Times New Roman" w:cs="Times New Roman"/>
          <w:sz w:val="28"/>
          <w:szCs w:val="26"/>
          <w:lang w:val="uk-UA"/>
        </w:rPr>
        <w:tab/>
      </w:r>
    </w:p>
    <w:p w14:paraId="602A881A" w14:textId="4AB95C0B" w:rsidR="00CD4DB4" w:rsidRPr="00D0058A" w:rsidRDefault="00CD4DB4" w:rsidP="00CD4DB4">
      <w:pPr>
        <w:pStyle w:val="af5"/>
        <w:spacing w:line="25" w:lineRule="atLeast"/>
        <w:jc w:val="both"/>
        <w:rPr>
          <w:rFonts w:ascii="Times New Roman" w:eastAsia="Arial Unicode MS" w:hAnsi="Times New Roman"/>
          <w:color w:val="000000"/>
          <w:sz w:val="28"/>
          <w:szCs w:val="28"/>
          <w:lang w:val="uk-UA" w:eastAsia="uk-UA" w:bidi="uk-UA"/>
        </w:rPr>
      </w:pPr>
      <w:r w:rsidRPr="002C4715">
        <w:rPr>
          <w:rFonts w:ascii="Times New Roman" w:eastAsia="Arial Unicode MS" w:hAnsi="Times New Roman"/>
          <w:color w:val="000000"/>
          <w:sz w:val="28"/>
          <w:szCs w:val="28"/>
          <w:lang w:val="uk-UA" w:eastAsia="uk-UA" w:bidi="uk-UA"/>
        </w:rPr>
        <w:lastRenderedPageBreak/>
        <w:t xml:space="preserve"> </w:t>
      </w:r>
      <w:proofErr w:type="spellStart"/>
      <w:r w:rsidRPr="00895B3C">
        <w:rPr>
          <w:rFonts w:ascii="Times New Roman" w:eastAsia="Arial Unicode MS" w:hAnsi="Times New Roman"/>
          <w:color w:val="000000"/>
          <w:sz w:val="28"/>
          <w:szCs w:val="28"/>
          <w:lang w:eastAsia="uk-UA" w:bidi="uk-UA"/>
        </w:rPr>
        <w:t>Аналіз</w:t>
      </w:r>
      <w:proofErr w:type="spellEnd"/>
      <w:r w:rsidRPr="00895B3C">
        <w:rPr>
          <w:rFonts w:ascii="Times New Roman" w:eastAsia="Arial Unicode MS" w:hAnsi="Times New Roman"/>
          <w:color w:val="000000"/>
          <w:sz w:val="28"/>
          <w:szCs w:val="28"/>
          <w:lang w:eastAsia="uk-UA" w:bidi="uk-UA"/>
        </w:rPr>
        <w:t xml:space="preserve"> </w:t>
      </w:r>
      <w:proofErr w:type="spellStart"/>
      <w:r w:rsidRPr="00895B3C">
        <w:rPr>
          <w:rFonts w:ascii="Times New Roman" w:eastAsia="Arial Unicode MS" w:hAnsi="Times New Roman"/>
          <w:color w:val="000000"/>
          <w:sz w:val="28"/>
          <w:szCs w:val="28"/>
          <w:lang w:eastAsia="uk-UA" w:bidi="uk-UA"/>
        </w:rPr>
        <w:t>народжуваності</w:t>
      </w:r>
      <w:proofErr w:type="spellEnd"/>
      <w:r w:rsidRPr="00895B3C">
        <w:rPr>
          <w:rFonts w:ascii="Times New Roman" w:eastAsia="Arial Unicode MS" w:hAnsi="Times New Roman"/>
          <w:color w:val="000000"/>
          <w:sz w:val="28"/>
          <w:szCs w:val="28"/>
          <w:lang w:eastAsia="uk-UA" w:bidi="uk-UA"/>
        </w:rPr>
        <w:t xml:space="preserve"> за </w:t>
      </w:r>
      <w:proofErr w:type="spellStart"/>
      <w:r w:rsidRPr="00895B3C">
        <w:rPr>
          <w:rFonts w:ascii="Times New Roman" w:eastAsia="Arial Unicode MS" w:hAnsi="Times New Roman"/>
          <w:color w:val="000000"/>
          <w:sz w:val="28"/>
          <w:szCs w:val="28"/>
          <w:lang w:eastAsia="uk-UA" w:bidi="uk-UA"/>
        </w:rPr>
        <w:t>останні</w:t>
      </w:r>
      <w:proofErr w:type="spellEnd"/>
      <w:r w:rsidRPr="00895B3C">
        <w:rPr>
          <w:rFonts w:ascii="Times New Roman" w:eastAsia="Arial Unicode MS" w:hAnsi="Times New Roman"/>
          <w:color w:val="000000"/>
          <w:sz w:val="28"/>
          <w:szCs w:val="28"/>
          <w:lang w:eastAsia="uk-UA" w:bidi="uk-UA"/>
        </w:rPr>
        <w:t xml:space="preserve"> 5 </w:t>
      </w:r>
      <w:proofErr w:type="spellStart"/>
      <w:r w:rsidRPr="00895B3C">
        <w:rPr>
          <w:rFonts w:ascii="Times New Roman" w:eastAsia="Arial Unicode MS" w:hAnsi="Times New Roman"/>
          <w:color w:val="000000"/>
          <w:sz w:val="28"/>
          <w:szCs w:val="28"/>
          <w:lang w:eastAsia="uk-UA" w:bidi="uk-UA"/>
        </w:rPr>
        <w:t>років</w:t>
      </w:r>
      <w:proofErr w:type="spellEnd"/>
      <w:r w:rsidRPr="00895B3C">
        <w:rPr>
          <w:rFonts w:ascii="Times New Roman" w:eastAsia="Arial Unicode MS" w:hAnsi="Times New Roman"/>
          <w:color w:val="000000"/>
          <w:sz w:val="28"/>
          <w:szCs w:val="28"/>
          <w:lang w:eastAsia="uk-UA" w:bidi="uk-UA"/>
        </w:rPr>
        <w:t xml:space="preserve"> </w:t>
      </w:r>
      <w:proofErr w:type="spellStart"/>
      <w:r w:rsidRPr="00895B3C">
        <w:rPr>
          <w:rFonts w:ascii="Times New Roman" w:eastAsia="Arial Unicode MS" w:hAnsi="Times New Roman"/>
          <w:color w:val="000000"/>
          <w:sz w:val="28"/>
          <w:szCs w:val="28"/>
          <w:lang w:eastAsia="uk-UA" w:bidi="uk-UA"/>
        </w:rPr>
        <w:t>свідчить</w:t>
      </w:r>
      <w:proofErr w:type="spellEnd"/>
      <w:r w:rsidRPr="00895B3C">
        <w:rPr>
          <w:rFonts w:ascii="Times New Roman" w:eastAsia="Arial Unicode MS" w:hAnsi="Times New Roman"/>
          <w:color w:val="000000"/>
          <w:sz w:val="28"/>
          <w:szCs w:val="28"/>
          <w:lang w:eastAsia="uk-UA" w:bidi="uk-UA"/>
        </w:rPr>
        <w:t xml:space="preserve"> про </w:t>
      </w:r>
      <w:proofErr w:type="spellStart"/>
      <w:r w:rsidRPr="00895B3C">
        <w:rPr>
          <w:rFonts w:ascii="Times New Roman" w:eastAsia="Arial Unicode MS" w:hAnsi="Times New Roman"/>
          <w:color w:val="000000"/>
          <w:sz w:val="28"/>
          <w:szCs w:val="28"/>
          <w:lang w:eastAsia="uk-UA" w:bidi="uk-UA"/>
        </w:rPr>
        <w:t>поступове</w:t>
      </w:r>
      <w:proofErr w:type="spellEnd"/>
      <w:r w:rsidRPr="00895B3C">
        <w:rPr>
          <w:rFonts w:ascii="Times New Roman" w:eastAsia="Arial Unicode MS" w:hAnsi="Times New Roman"/>
          <w:color w:val="000000"/>
          <w:sz w:val="28"/>
          <w:szCs w:val="28"/>
          <w:lang w:eastAsia="uk-UA" w:bidi="uk-UA"/>
        </w:rPr>
        <w:t xml:space="preserve"> </w:t>
      </w:r>
      <w:proofErr w:type="spellStart"/>
      <w:r w:rsidRPr="00895B3C">
        <w:rPr>
          <w:rFonts w:ascii="Times New Roman" w:eastAsia="Arial Unicode MS" w:hAnsi="Times New Roman"/>
          <w:color w:val="000000"/>
          <w:sz w:val="28"/>
          <w:szCs w:val="28"/>
          <w:lang w:eastAsia="uk-UA" w:bidi="uk-UA"/>
        </w:rPr>
        <w:t>її</w:t>
      </w:r>
      <w:proofErr w:type="spellEnd"/>
      <w:r w:rsidRPr="00895B3C">
        <w:rPr>
          <w:rFonts w:ascii="Times New Roman" w:eastAsia="Arial Unicode MS" w:hAnsi="Times New Roman"/>
          <w:color w:val="000000"/>
          <w:sz w:val="28"/>
          <w:szCs w:val="28"/>
          <w:lang w:eastAsia="uk-UA" w:bidi="uk-UA"/>
        </w:rPr>
        <w:t xml:space="preserve"> </w:t>
      </w:r>
      <w:proofErr w:type="spellStart"/>
      <w:r w:rsidRPr="00895B3C">
        <w:rPr>
          <w:rFonts w:ascii="Times New Roman" w:eastAsia="Arial Unicode MS" w:hAnsi="Times New Roman"/>
          <w:color w:val="000000"/>
          <w:sz w:val="28"/>
          <w:szCs w:val="28"/>
          <w:lang w:eastAsia="uk-UA" w:bidi="uk-UA"/>
        </w:rPr>
        <w:t>зменшенн</w:t>
      </w:r>
      <w:proofErr w:type="spellEnd"/>
      <w:r w:rsidR="00D0058A">
        <w:rPr>
          <w:rFonts w:ascii="Times New Roman" w:eastAsia="Arial Unicode MS" w:hAnsi="Times New Roman"/>
          <w:color w:val="000000"/>
          <w:sz w:val="28"/>
          <w:szCs w:val="28"/>
          <w:lang w:val="uk-UA" w:eastAsia="uk-UA" w:bidi="uk-UA"/>
        </w:rPr>
        <w:t>я</w:t>
      </w:r>
    </w:p>
    <w:p w14:paraId="7032E6D5" w14:textId="77777777" w:rsidR="00262F13" w:rsidRPr="00895B3C" w:rsidRDefault="00262F13" w:rsidP="00CD4DB4">
      <w:pPr>
        <w:pStyle w:val="af5"/>
        <w:spacing w:line="25" w:lineRule="atLeast"/>
        <w:jc w:val="both"/>
        <w:rPr>
          <w:rFonts w:ascii="Times New Roman" w:eastAsia="Arial Unicode MS" w:hAnsi="Times New Roman"/>
          <w:color w:val="000000"/>
          <w:sz w:val="28"/>
          <w:szCs w:val="28"/>
          <w:lang w:eastAsia="uk-UA" w:bidi="uk-UA"/>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4"/>
        <w:gridCol w:w="191"/>
        <w:gridCol w:w="908"/>
        <w:gridCol w:w="1503"/>
        <w:gridCol w:w="1503"/>
        <w:gridCol w:w="1220"/>
        <w:gridCol w:w="1505"/>
        <w:gridCol w:w="1351"/>
        <w:gridCol w:w="6"/>
      </w:tblGrid>
      <w:tr w:rsidR="00CD4DB4" w:rsidRPr="00895B3C" w14:paraId="01F20DB1" w14:textId="77777777" w:rsidTr="00977A4F">
        <w:tc>
          <w:tcPr>
            <w:tcW w:w="1555" w:type="dxa"/>
            <w:gridSpan w:val="2"/>
          </w:tcPr>
          <w:p w14:paraId="5AB424E3"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p>
        </w:tc>
        <w:tc>
          <w:tcPr>
            <w:tcW w:w="7996" w:type="dxa"/>
            <w:gridSpan w:val="7"/>
            <w:shd w:val="clear" w:color="auto" w:fill="auto"/>
          </w:tcPr>
          <w:p w14:paraId="4BF7F154"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proofErr w:type="spellStart"/>
            <w:r w:rsidRPr="00895B3C">
              <w:rPr>
                <w:rFonts w:eastAsia="Arial Unicode MS"/>
                <w:color w:val="000000"/>
                <w:sz w:val="28"/>
                <w:szCs w:val="28"/>
                <w:lang w:eastAsia="uk-UA" w:bidi="uk-UA"/>
              </w:rPr>
              <w:t>Народжуваність</w:t>
            </w:r>
            <w:proofErr w:type="spellEnd"/>
            <w:r w:rsidRPr="00895B3C">
              <w:rPr>
                <w:rFonts w:eastAsia="Arial Unicode MS"/>
                <w:color w:val="000000"/>
                <w:sz w:val="28"/>
                <w:szCs w:val="28"/>
                <w:lang w:eastAsia="uk-UA" w:bidi="uk-UA"/>
              </w:rPr>
              <w:t xml:space="preserve"> </w:t>
            </w:r>
          </w:p>
        </w:tc>
      </w:tr>
      <w:tr w:rsidR="00CD4DB4" w:rsidRPr="00895B3C" w14:paraId="0060CEDD" w14:textId="77777777" w:rsidTr="00977A4F">
        <w:trPr>
          <w:gridAfter w:val="1"/>
          <w:wAfter w:w="6" w:type="dxa"/>
        </w:trPr>
        <w:tc>
          <w:tcPr>
            <w:tcW w:w="1364" w:type="dxa"/>
            <w:shd w:val="clear" w:color="auto" w:fill="auto"/>
          </w:tcPr>
          <w:p w14:paraId="3E04018A"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2014</w:t>
            </w:r>
          </w:p>
        </w:tc>
        <w:tc>
          <w:tcPr>
            <w:tcW w:w="1099" w:type="dxa"/>
            <w:gridSpan w:val="2"/>
            <w:shd w:val="clear" w:color="auto" w:fill="auto"/>
          </w:tcPr>
          <w:p w14:paraId="3ABBD47E"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2015</w:t>
            </w:r>
          </w:p>
        </w:tc>
        <w:tc>
          <w:tcPr>
            <w:tcW w:w="1503" w:type="dxa"/>
            <w:shd w:val="clear" w:color="auto" w:fill="auto"/>
          </w:tcPr>
          <w:p w14:paraId="52D3A995"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2016</w:t>
            </w:r>
          </w:p>
        </w:tc>
        <w:tc>
          <w:tcPr>
            <w:tcW w:w="1503" w:type="dxa"/>
            <w:shd w:val="clear" w:color="auto" w:fill="auto"/>
          </w:tcPr>
          <w:p w14:paraId="1D1DA1BB"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2017</w:t>
            </w:r>
          </w:p>
        </w:tc>
        <w:tc>
          <w:tcPr>
            <w:tcW w:w="1220" w:type="dxa"/>
            <w:shd w:val="clear" w:color="auto" w:fill="auto"/>
          </w:tcPr>
          <w:p w14:paraId="14D24C4B"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2018</w:t>
            </w:r>
          </w:p>
        </w:tc>
        <w:tc>
          <w:tcPr>
            <w:tcW w:w="1505" w:type="dxa"/>
            <w:shd w:val="clear" w:color="auto" w:fill="auto"/>
          </w:tcPr>
          <w:p w14:paraId="62C5860D"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sidRPr="00895B3C">
              <w:rPr>
                <w:rFonts w:eastAsia="Arial Unicode MS"/>
                <w:color w:val="000000"/>
                <w:sz w:val="28"/>
                <w:szCs w:val="28"/>
                <w:lang w:eastAsia="uk-UA" w:bidi="uk-UA"/>
              </w:rPr>
              <w:t>2019</w:t>
            </w:r>
          </w:p>
        </w:tc>
        <w:tc>
          <w:tcPr>
            <w:tcW w:w="1351" w:type="dxa"/>
          </w:tcPr>
          <w:p w14:paraId="4EB49263" w14:textId="77777777" w:rsidR="00CD4DB4" w:rsidRPr="00777B43" w:rsidRDefault="00CD4DB4" w:rsidP="00977A4F">
            <w:pPr>
              <w:keepNext/>
              <w:keepLines/>
              <w:widowControl w:val="0"/>
              <w:jc w:val="center"/>
              <w:outlineLvl w:val="2"/>
              <w:rPr>
                <w:rFonts w:eastAsia="Arial Unicode MS"/>
                <w:color w:val="000000"/>
                <w:sz w:val="28"/>
                <w:szCs w:val="28"/>
                <w:lang w:eastAsia="uk-UA" w:bidi="uk-UA"/>
              </w:rPr>
            </w:pPr>
            <w:proofErr w:type="spellStart"/>
            <w:r>
              <w:rPr>
                <w:rFonts w:eastAsia="Arial Unicode MS"/>
                <w:color w:val="000000"/>
                <w:sz w:val="28"/>
                <w:szCs w:val="28"/>
                <w:lang w:eastAsia="uk-UA" w:bidi="uk-UA"/>
              </w:rPr>
              <w:t>Серпень</w:t>
            </w:r>
            <w:proofErr w:type="spellEnd"/>
            <w:r>
              <w:rPr>
                <w:rFonts w:eastAsia="Arial Unicode MS"/>
                <w:color w:val="000000"/>
                <w:sz w:val="28"/>
                <w:szCs w:val="28"/>
                <w:lang w:eastAsia="uk-UA" w:bidi="uk-UA"/>
              </w:rPr>
              <w:t xml:space="preserve"> 2020</w:t>
            </w:r>
          </w:p>
        </w:tc>
      </w:tr>
      <w:tr w:rsidR="00CD4DB4" w:rsidRPr="00895B3C" w14:paraId="5CEDDA34" w14:textId="77777777" w:rsidTr="00977A4F">
        <w:trPr>
          <w:gridAfter w:val="1"/>
          <w:wAfter w:w="6" w:type="dxa"/>
        </w:trPr>
        <w:tc>
          <w:tcPr>
            <w:tcW w:w="1364" w:type="dxa"/>
            <w:shd w:val="clear" w:color="auto" w:fill="auto"/>
          </w:tcPr>
          <w:p w14:paraId="1CECA12B"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65</w:t>
            </w:r>
          </w:p>
        </w:tc>
        <w:tc>
          <w:tcPr>
            <w:tcW w:w="1099" w:type="dxa"/>
            <w:gridSpan w:val="2"/>
            <w:shd w:val="clear" w:color="auto" w:fill="auto"/>
          </w:tcPr>
          <w:p w14:paraId="3CEFC0E5"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46</w:t>
            </w:r>
          </w:p>
        </w:tc>
        <w:tc>
          <w:tcPr>
            <w:tcW w:w="1503" w:type="dxa"/>
            <w:shd w:val="clear" w:color="auto" w:fill="auto"/>
          </w:tcPr>
          <w:p w14:paraId="54C7E3FC"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44</w:t>
            </w:r>
          </w:p>
        </w:tc>
        <w:tc>
          <w:tcPr>
            <w:tcW w:w="1503" w:type="dxa"/>
            <w:shd w:val="clear" w:color="auto" w:fill="auto"/>
          </w:tcPr>
          <w:p w14:paraId="13822FBD"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48</w:t>
            </w:r>
          </w:p>
        </w:tc>
        <w:tc>
          <w:tcPr>
            <w:tcW w:w="1220" w:type="dxa"/>
            <w:shd w:val="clear" w:color="auto" w:fill="auto"/>
          </w:tcPr>
          <w:p w14:paraId="046E1C70"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63</w:t>
            </w:r>
          </w:p>
        </w:tc>
        <w:tc>
          <w:tcPr>
            <w:tcW w:w="1505" w:type="dxa"/>
            <w:shd w:val="clear" w:color="auto" w:fill="auto"/>
          </w:tcPr>
          <w:p w14:paraId="0F459FB3" w14:textId="77777777" w:rsidR="00CD4DB4" w:rsidRPr="00895B3C"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33</w:t>
            </w:r>
          </w:p>
        </w:tc>
        <w:tc>
          <w:tcPr>
            <w:tcW w:w="1351" w:type="dxa"/>
          </w:tcPr>
          <w:p w14:paraId="7D0C538A" w14:textId="77777777" w:rsidR="00CD4DB4" w:rsidRPr="00777B43" w:rsidRDefault="00CD4DB4" w:rsidP="00977A4F">
            <w:pPr>
              <w:keepNext/>
              <w:keepLines/>
              <w:widowControl w:val="0"/>
              <w:jc w:val="center"/>
              <w:outlineLvl w:val="2"/>
              <w:rPr>
                <w:rFonts w:eastAsia="Arial Unicode MS"/>
                <w:color w:val="000000"/>
                <w:sz w:val="28"/>
                <w:szCs w:val="28"/>
                <w:lang w:eastAsia="uk-UA" w:bidi="uk-UA"/>
              </w:rPr>
            </w:pPr>
            <w:r>
              <w:rPr>
                <w:rFonts w:eastAsia="Arial Unicode MS"/>
                <w:color w:val="000000"/>
                <w:sz w:val="28"/>
                <w:szCs w:val="28"/>
                <w:lang w:eastAsia="uk-UA" w:bidi="uk-UA"/>
              </w:rPr>
              <w:t>35</w:t>
            </w:r>
          </w:p>
        </w:tc>
      </w:tr>
    </w:tbl>
    <w:p w14:paraId="2BD8ED82" w14:textId="77777777" w:rsidR="00CD4DB4" w:rsidRDefault="00CD4DB4" w:rsidP="00CD4DB4"/>
    <w:p w14:paraId="3C1C6E4A" w14:textId="77777777" w:rsidR="00CD4DB4" w:rsidRDefault="00CD4DB4" w:rsidP="00CD4DB4">
      <w:pPr>
        <w:jc w:val="center"/>
      </w:pPr>
      <w:r>
        <w:rPr>
          <w:noProof/>
        </w:rPr>
        <w:drawing>
          <wp:inline distT="0" distB="0" distL="0" distR="0" wp14:anchorId="5326DA8B" wp14:editId="149AF970">
            <wp:extent cx="4314825" cy="2028825"/>
            <wp:effectExtent l="0" t="0" r="9525"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BFF376" w14:textId="77777777" w:rsidR="00CD4DB4" w:rsidRPr="00B21EA3" w:rsidRDefault="00CD4DB4" w:rsidP="00CD4DB4">
      <w:pPr>
        <w:widowControl w:val="0"/>
        <w:ind w:firstLine="708"/>
        <w:jc w:val="both"/>
        <w:rPr>
          <w:sz w:val="28"/>
          <w:szCs w:val="28"/>
          <w:lang w:val="uk-UA"/>
        </w:rPr>
      </w:pPr>
      <w:r w:rsidRPr="00B21EA3">
        <w:rPr>
          <w:sz w:val="28"/>
          <w:szCs w:val="28"/>
          <w:lang w:val="uk-UA"/>
        </w:rPr>
        <w:t>Дитяче населення віком від 0 до 6 років продовжує поступово знижуватися. Ймовірними причинами є зниження народжуваності, тимчасова міграція громадян, яка обумовлена проведенням операції об’єднаних сил на території Донецької області. Враховуючи демографічну ситуацію та тенденції до зниження частки дітей від 0 до 6 років, можна прогнозувати відповідне зниження контингенту вихованців закладів дошкільної освіти та потреби .</w:t>
      </w:r>
    </w:p>
    <w:p w14:paraId="43EBC2E5" w14:textId="77777777" w:rsidR="00CD4DB4" w:rsidRPr="00B21EA3" w:rsidRDefault="00CD4DB4" w:rsidP="00CD4DB4">
      <w:pPr>
        <w:widowControl w:val="0"/>
        <w:ind w:firstLine="708"/>
        <w:jc w:val="both"/>
        <w:rPr>
          <w:b/>
          <w:sz w:val="28"/>
          <w:szCs w:val="28"/>
          <w:lang w:val="uk-UA"/>
        </w:rPr>
      </w:pPr>
      <w:r w:rsidRPr="00B21EA3">
        <w:rPr>
          <w:b/>
          <w:sz w:val="28"/>
          <w:szCs w:val="28"/>
          <w:lang w:val="uk-UA"/>
        </w:rPr>
        <w:t>Розвиток дошкільної освіти.</w:t>
      </w:r>
    </w:p>
    <w:p w14:paraId="46A09A8A" w14:textId="3055F614" w:rsidR="00CD4DB4" w:rsidRPr="00175E57" w:rsidRDefault="00CD4DB4" w:rsidP="00CD4DB4">
      <w:pPr>
        <w:widowControl w:val="0"/>
        <w:spacing w:before="240"/>
        <w:ind w:firstLine="708"/>
        <w:jc w:val="both"/>
        <w:rPr>
          <w:rFonts w:eastAsia="Arial Unicode MS"/>
          <w:color w:val="000000"/>
          <w:sz w:val="28"/>
          <w:szCs w:val="28"/>
          <w:lang w:val="uk-UA" w:eastAsia="uk-UA" w:bidi="uk-UA"/>
        </w:rPr>
      </w:pPr>
      <w:r w:rsidRPr="00B21EA3">
        <w:rPr>
          <w:rFonts w:eastAsia="Arial Unicode MS"/>
          <w:color w:val="000000"/>
          <w:sz w:val="28"/>
          <w:szCs w:val="28"/>
          <w:lang w:val="uk-UA" w:eastAsia="uk-UA" w:bidi="uk-UA"/>
        </w:rPr>
        <w:t xml:space="preserve">Діюча  мережа закладів дошкільної освіти  в громаді складається з        5 закладів дошкільної освіти,  в яких </w:t>
      </w:r>
      <w:r w:rsidRPr="00175E57">
        <w:rPr>
          <w:rFonts w:eastAsia="Arial Unicode MS"/>
          <w:color w:val="000000"/>
          <w:sz w:val="28"/>
          <w:szCs w:val="28"/>
          <w:lang w:val="uk-UA" w:eastAsia="uk-UA" w:bidi="uk-UA"/>
        </w:rPr>
        <w:t xml:space="preserve">виховується </w:t>
      </w:r>
      <w:r w:rsidR="00175E57" w:rsidRPr="00175E57">
        <w:rPr>
          <w:rFonts w:eastAsia="Arial Unicode MS"/>
          <w:sz w:val="28"/>
          <w:szCs w:val="28"/>
          <w:lang w:val="uk-UA" w:eastAsia="uk-UA" w:bidi="uk-UA"/>
        </w:rPr>
        <w:t>221</w:t>
      </w:r>
      <w:r w:rsidRPr="00175E57">
        <w:rPr>
          <w:rFonts w:eastAsia="Arial Unicode MS"/>
          <w:sz w:val="28"/>
          <w:szCs w:val="28"/>
          <w:lang w:val="uk-UA" w:eastAsia="uk-UA" w:bidi="uk-UA"/>
        </w:rPr>
        <w:t xml:space="preserve"> </w:t>
      </w:r>
      <w:r w:rsidR="00262F13" w:rsidRPr="00175E57">
        <w:rPr>
          <w:rFonts w:eastAsia="Arial Unicode MS"/>
          <w:sz w:val="28"/>
          <w:szCs w:val="28"/>
          <w:lang w:val="uk-UA" w:eastAsia="uk-UA" w:bidi="uk-UA"/>
        </w:rPr>
        <w:t xml:space="preserve">здобувачів освіти, </w:t>
      </w:r>
      <w:r w:rsidR="00175E57" w:rsidRPr="00175E57">
        <w:rPr>
          <w:rFonts w:eastAsia="Arial Unicode MS"/>
          <w:sz w:val="28"/>
          <w:szCs w:val="28"/>
          <w:lang w:val="uk-UA" w:eastAsia="uk-UA" w:bidi="uk-UA"/>
        </w:rPr>
        <w:t>з них 101 дівчина</w:t>
      </w:r>
      <w:r w:rsidR="00262F13" w:rsidRPr="00175E57">
        <w:rPr>
          <w:rFonts w:eastAsia="Arial Unicode MS"/>
          <w:sz w:val="28"/>
          <w:szCs w:val="28"/>
          <w:lang w:val="uk-UA" w:eastAsia="uk-UA" w:bidi="uk-UA"/>
        </w:rPr>
        <w:t xml:space="preserve"> і </w:t>
      </w:r>
      <w:r w:rsidR="00175E57" w:rsidRPr="00175E57">
        <w:rPr>
          <w:rFonts w:eastAsia="Arial Unicode MS"/>
          <w:sz w:val="28"/>
          <w:szCs w:val="28"/>
          <w:lang w:val="uk-UA" w:eastAsia="uk-UA" w:bidi="uk-UA"/>
        </w:rPr>
        <w:t>120</w:t>
      </w:r>
      <w:r w:rsidR="00262F13" w:rsidRPr="00175E57">
        <w:rPr>
          <w:rFonts w:eastAsia="Arial Unicode MS"/>
          <w:sz w:val="28"/>
          <w:szCs w:val="28"/>
          <w:lang w:val="uk-UA" w:eastAsia="uk-UA" w:bidi="uk-UA"/>
        </w:rPr>
        <w:t xml:space="preserve"> хлопців</w:t>
      </w:r>
      <w:r w:rsidR="00175E57">
        <w:rPr>
          <w:rFonts w:eastAsia="Arial Unicode MS"/>
          <w:color w:val="000000"/>
          <w:sz w:val="28"/>
          <w:szCs w:val="28"/>
          <w:lang w:val="uk-UA" w:eastAsia="uk-UA" w:bidi="uk-UA"/>
        </w:rPr>
        <w:t>.</w:t>
      </w:r>
      <w:r w:rsidRPr="00175E57">
        <w:rPr>
          <w:rFonts w:eastAsia="Arial Unicode MS"/>
          <w:color w:val="000000"/>
          <w:sz w:val="28"/>
          <w:szCs w:val="28"/>
          <w:lang w:val="uk-UA" w:eastAsia="uk-UA" w:bidi="uk-UA"/>
        </w:rPr>
        <w:t xml:space="preserve"> </w:t>
      </w:r>
    </w:p>
    <w:p w14:paraId="6BCE6366" w14:textId="77777777" w:rsidR="00262F13" w:rsidRDefault="00CD4DB4" w:rsidP="00CD4DB4">
      <w:pPr>
        <w:jc w:val="center"/>
        <w:rPr>
          <w:rFonts w:eastAsia="Arial Unicode MS"/>
          <w:color w:val="000000"/>
          <w:sz w:val="28"/>
          <w:szCs w:val="28"/>
          <w:lang w:val="uk-UA" w:eastAsia="uk-UA" w:bidi="uk-UA"/>
        </w:rPr>
      </w:pPr>
      <w:r w:rsidRPr="00B21EA3">
        <w:rPr>
          <w:rFonts w:eastAsia="Arial Unicode MS"/>
          <w:color w:val="000000"/>
          <w:sz w:val="28"/>
          <w:szCs w:val="28"/>
          <w:lang w:val="uk-UA" w:eastAsia="uk-UA" w:bidi="uk-UA"/>
        </w:rPr>
        <w:t xml:space="preserve"> </w:t>
      </w:r>
    </w:p>
    <w:p w14:paraId="1A5587B0" w14:textId="67C84127" w:rsidR="00CD4DB4" w:rsidRPr="00B21EA3" w:rsidRDefault="00CD4DB4" w:rsidP="00CD4DB4">
      <w:pPr>
        <w:jc w:val="center"/>
        <w:rPr>
          <w:rFonts w:eastAsia="Calibri"/>
          <w:b/>
          <w:sz w:val="28"/>
          <w:szCs w:val="28"/>
          <w:lang w:val="uk-UA" w:eastAsia="en-US"/>
        </w:rPr>
      </w:pPr>
      <w:r w:rsidRPr="00B21EA3">
        <w:rPr>
          <w:rFonts w:eastAsia="Calibri"/>
          <w:b/>
          <w:sz w:val="28"/>
          <w:szCs w:val="28"/>
          <w:lang w:val="uk-UA" w:eastAsia="en-US"/>
        </w:rPr>
        <w:t>Мережа  закладів дошкільної  освіти громади</w:t>
      </w:r>
    </w:p>
    <w:p w14:paraId="5E431F76" w14:textId="77777777" w:rsidR="00CD4DB4" w:rsidRPr="00061216" w:rsidRDefault="00CD4DB4" w:rsidP="00CD4DB4">
      <w:pPr>
        <w:rPr>
          <w:rFonts w:eastAsia="Calibri"/>
          <w:b/>
          <w:sz w:val="28"/>
          <w:szCs w:val="28"/>
          <w:lang w:eastAsia="en-US"/>
        </w:rPr>
      </w:pPr>
    </w:p>
    <w:tbl>
      <w:tblPr>
        <w:tblW w:w="94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985"/>
        <w:gridCol w:w="957"/>
        <w:gridCol w:w="957"/>
        <w:gridCol w:w="921"/>
        <w:gridCol w:w="850"/>
        <w:gridCol w:w="851"/>
        <w:gridCol w:w="1134"/>
        <w:gridCol w:w="1266"/>
      </w:tblGrid>
      <w:tr w:rsidR="00262F13" w:rsidRPr="00061216" w14:paraId="15DBC622" w14:textId="77777777" w:rsidTr="00F42A07">
        <w:trPr>
          <w:trHeight w:val="1136"/>
        </w:trPr>
        <w:tc>
          <w:tcPr>
            <w:tcW w:w="567" w:type="dxa"/>
            <w:vAlign w:val="center"/>
          </w:tcPr>
          <w:p w14:paraId="501AD85E" w14:textId="77777777" w:rsidR="00262F13" w:rsidRPr="00061216" w:rsidRDefault="00262F13" w:rsidP="00977A4F">
            <w:pPr>
              <w:jc w:val="center"/>
              <w:rPr>
                <w:rFonts w:eastAsia="Calibri"/>
                <w:lang w:eastAsia="en-US"/>
              </w:rPr>
            </w:pPr>
            <w:r w:rsidRPr="00061216">
              <w:rPr>
                <w:rFonts w:eastAsia="Calibri"/>
                <w:lang w:eastAsia="en-US"/>
              </w:rPr>
              <w:t>№</w:t>
            </w:r>
          </w:p>
        </w:tc>
        <w:tc>
          <w:tcPr>
            <w:tcW w:w="1985" w:type="dxa"/>
            <w:vAlign w:val="center"/>
          </w:tcPr>
          <w:p w14:paraId="30EB7A92" w14:textId="77777777" w:rsidR="00262F13" w:rsidRPr="00061216" w:rsidRDefault="00262F13" w:rsidP="00977A4F">
            <w:pPr>
              <w:ind w:left="-155"/>
              <w:jc w:val="center"/>
              <w:rPr>
                <w:rFonts w:eastAsia="Calibri"/>
                <w:lang w:eastAsia="en-US"/>
              </w:rPr>
            </w:pPr>
            <w:proofErr w:type="spellStart"/>
            <w:r>
              <w:rPr>
                <w:rFonts w:eastAsia="Calibri"/>
                <w:lang w:eastAsia="en-US"/>
              </w:rPr>
              <w:t>Назва</w:t>
            </w:r>
            <w:proofErr w:type="spellEnd"/>
            <w:r>
              <w:rPr>
                <w:rFonts w:eastAsia="Calibri"/>
                <w:lang w:eastAsia="en-US"/>
              </w:rPr>
              <w:t xml:space="preserve">    </w:t>
            </w:r>
            <w:r w:rsidRPr="00061216">
              <w:rPr>
                <w:rFonts w:eastAsia="Calibri"/>
                <w:lang w:eastAsia="en-US"/>
              </w:rPr>
              <w:t xml:space="preserve">  закладу</w:t>
            </w:r>
            <w:r>
              <w:rPr>
                <w:rFonts w:eastAsia="Calibri"/>
                <w:lang w:eastAsia="en-US"/>
              </w:rPr>
              <w:t xml:space="preserve"> </w:t>
            </w:r>
            <w:proofErr w:type="spellStart"/>
            <w:r>
              <w:rPr>
                <w:rFonts w:eastAsia="Calibri"/>
                <w:lang w:eastAsia="en-US"/>
              </w:rPr>
              <w:t>дошкільної</w:t>
            </w:r>
            <w:proofErr w:type="spellEnd"/>
            <w:r>
              <w:rPr>
                <w:rFonts w:eastAsia="Calibri"/>
                <w:lang w:eastAsia="en-US"/>
              </w:rPr>
              <w:t xml:space="preserve"> </w:t>
            </w:r>
            <w:proofErr w:type="spellStart"/>
            <w:r>
              <w:rPr>
                <w:rFonts w:eastAsia="Calibri"/>
                <w:lang w:eastAsia="en-US"/>
              </w:rPr>
              <w:t>освіти</w:t>
            </w:r>
            <w:proofErr w:type="spellEnd"/>
          </w:p>
        </w:tc>
        <w:tc>
          <w:tcPr>
            <w:tcW w:w="957" w:type="dxa"/>
          </w:tcPr>
          <w:p w14:paraId="54CA0682" w14:textId="77777777" w:rsidR="00262F13" w:rsidRPr="00061216" w:rsidRDefault="00262F13" w:rsidP="00977A4F">
            <w:pPr>
              <w:jc w:val="center"/>
              <w:rPr>
                <w:rFonts w:eastAsia="Calibri"/>
                <w:lang w:eastAsia="en-US"/>
              </w:rPr>
            </w:pPr>
            <w:proofErr w:type="spellStart"/>
            <w:r>
              <w:rPr>
                <w:rFonts w:eastAsia="Calibri"/>
                <w:lang w:eastAsia="en-US"/>
              </w:rPr>
              <w:t>Планова</w:t>
            </w:r>
            <w:proofErr w:type="spellEnd"/>
            <w:r>
              <w:rPr>
                <w:rFonts w:eastAsia="Calibri"/>
                <w:lang w:eastAsia="en-US"/>
              </w:rPr>
              <w:t xml:space="preserve"> </w:t>
            </w:r>
            <w:proofErr w:type="spellStart"/>
            <w:r>
              <w:rPr>
                <w:rFonts w:eastAsia="Calibri"/>
                <w:lang w:eastAsia="en-US"/>
              </w:rPr>
              <w:t>потужність</w:t>
            </w:r>
            <w:proofErr w:type="spellEnd"/>
          </w:p>
        </w:tc>
        <w:tc>
          <w:tcPr>
            <w:tcW w:w="957" w:type="dxa"/>
            <w:vAlign w:val="center"/>
          </w:tcPr>
          <w:p w14:paraId="65689067" w14:textId="77777777" w:rsidR="00262F13" w:rsidRPr="00061216" w:rsidRDefault="00262F13" w:rsidP="00977A4F">
            <w:pPr>
              <w:jc w:val="center"/>
              <w:rPr>
                <w:rFonts w:eastAsia="Calibri"/>
                <w:lang w:eastAsia="en-US"/>
              </w:rPr>
            </w:pPr>
            <w:proofErr w:type="spellStart"/>
            <w:r>
              <w:rPr>
                <w:rFonts w:eastAsia="Calibri"/>
                <w:lang w:eastAsia="en-US"/>
              </w:rPr>
              <w:t>Кількість</w:t>
            </w:r>
            <w:proofErr w:type="spellEnd"/>
            <w:r>
              <w:rPr>
                <w:rFonts w:eastAsia="Calibri"/>
                <w:lang w:eastAsia="en-US"/>
              </w:rPr>
              <w:t xml:space="preserve"> </w:t>
            </w:r>
            <w:proofErr w:type="spellStart"/>
            <w:r>
              <w:rPr>
                <w:rFonts w:eastAsia="Calibri"/>
                <w:lang w:eastAsia="en-US"/>
              </w:rPr>
              <w:t>груп</w:t>
            </w:r>
            <w:proofErr w:type="spellEnd"/>
          </w:p>
        </w:tc>
        <w:tc>
          <w:tcPr>
            <w:tcW w:w="921" w:type="dxa"/>
            <w:vAlign w:val="center"/>
          </w:tcPr>
          <w:p w14:paraId="77789DD3" w14:textId="15EA1D4F" w:rsidR="00262F13" w:rsidRPr="00CB4A75" w:rsidRDefault="00262F13" w:rsidP="00977A4F">
            <w:pPr>
              <w:widowControl w:val="0"/>
              <w:jc w:val="center"/>
              <w:rPr>
                <w:rFonts w:eastAsia="Calibri"/>
                <w:lang w:val="uk-UA" w:eastAsia="en-US"/>
              </w:rPr>
            </w:pPr>
            <w:proofErr w:type="spellStart"/>
            <w:r>
              <w:rPr>
                <w:rFonts w:eastAsia="Calibri"/>
                <w:lang w:eastAsia="en-US"/>
              </w:rPr>
              <w:t>Кількість</w:t>
            </w:r>
            <w:proofErr w:type="spellEnd"/>
            <w:r>
              <w:rPr>
                <w:rFonts w:eastAsia="Calibri"/>
                <w:lang w:eastAsia="en-US"/>
              </w:rPr>
              <w:t xml:space="preserve"> </w:t>
            </w:r>
            <w:proofErr w:type="spellStart"/>
            <w:r>
              <w:rPr>
                <w:rFonts w:eastAsia="Calibri"/>
                <w:lang w:eastAsia="en-US"/>
              </w:rPr>
              <w:t>дітей</w:t>
            </w:r>
            <w:proofErr w:type="spellEnd"/>
            <w:r w:rsidR="00CB4A75">
              <w:rPr>
                <w:rFonts w:eastAsia="Calibri"/>
                <w:lang w:val="uk-UA" w:eastAsia="en-US"/>
              </w:rPr>
              <w:t>. з них:</w:t>
            </w:r>
          </w:p>
        </w:tc>
        <w:tc>
          <w:tcPr>
            <w:tcW w:w="850" w:type="dxa"/>
          </w:tcPr>
          <w:p w14:paraId="64B8D303" w14:textId="574786E0" w:rsidR="00262F13" w:rsidRPr="00A73380" w:rsidRDefault="00262F13" w:rsidP="00977A4F">
            <w:pPr>
              <w:jc w:val="center"/>
              <w:rPr>
                <w:rFonts w:eastAsia="Calibri"/>
                <w:lang w:val="uk-UA" w:eastAsia="en-US"/>
              </w:rPr>
            </w:pPr>
            <w:r w:rsidRPr="00A73380">
              <w:rPr>
                <w:rFonts w:eastAsia="Calibri"/>
                <w:lang w:val="uk-UA" w:eastAsia="en-US"/>
              </w:rPr>
              <w:t>дівчат</w:t>
            </w:r>
          </w:p>
        </w:tc>
        <w:tc>
          <w:tcPr>
            <w:tcW w:w="851" w:type="dxa"/>
          </w:tcPr>
          <w:p w14:paraId="3FEDEC39" w14:textId="6E0E12D8" w:rsidR="00262F13" w:rsidRPr="00A73380" w:rsidRDefault="00262F13" w:rsidP="00977A4F">
            <w:pPr>
              <w:jc w:val="center"/>
              <w:rPr>
                <w:rFonts w:eastAsia="Calibri"/>
                <w:lang w:val="uk-UA" w:eastAsia="en-US"/>
              </w:rPr>
            </w:pPr>
            <w:r w:rsidRPr="00A73380">
              <w:rPr>
                <w:rFonts w:eastAsia="Calibri"/>
                <w:lang w:val="uk-UA" w:eastAsia="en-US"/>
              </w:rPr>
              <w:t>хлопців</w:t>
            </w:r>
          </w:p>
        </w:tc>
        <w:tc>
          <w:tcPr>
            <w:tcW w:w="1134" w:type="dxa"/>
            <w:vAlign w:val="center"/>
          </w:tcPr>
          <w:p w14:paraId="694BA2C2" w14:textId="0C01E654" w:rsidR="00262F13" w:rsidRPr="00061216" w:rsidRDefault="00262F13" w:rsidP="00977A4F">
            <w:pPr>
              <w:jc w:val="center"/>
              <w:rPr>
                <w:rFonts w:eastAsia="Calibri"/>
                <w:lang w:eastAsia="en-US"/>
              </w:rPr>
            </w:pPr>
            <w:proofErr w:type="spellStart"/>
            <w:r w:rsidRPr="00061216">
              <w:rPr>
                <w:rFonts w:eastAsia="Calibri"/>
                <w:lang w:eastAsia="en-US"/>
              </w:rPr>
              <w:t>Середня</w:t>
            </w:r>
            <w:proofErr w:type="spellEnd"/>
            <w:r w:rsidRPr="00061216">
              <w:rPr>
                <w:rFonts w:eastAsia="Calibri"/>
                <w:lang w:eastAsia="en-US"/>
              </w:rPr>
              <w:t xml:space="preserve"> </w:t>
            </w:r>
            <w:proofErr w:type="spellStart"/>
            <w:r w:rsidRPr="00061216">
              <w:rPr>
                <w:rFonts w:eastAsia="Calibri"/>
                <w:lang w:eastAsia="en-US"/>
              </w:rPr>
              <w:t>наповнюваність</w:t>
            </w:r>
            <w:proofErr w:type="spellEnd"/>
          </w:p>
        </w:tc>
        <w:tc>
          <w:tcPr>
            <w:tcW w:w="1266" w:type="dxa"/>
            <w:vAlign w:val="center"/>
          </w:tcPr>
          <w:p w14:paraId="15AFD71A" w14:textId="77777777" w:rsidR="00262F13" w:rsidRPr="00061216" w:rsidRDefault="00262F13" w:rsidP="00977A4F">
            <w:pPr>
              <w:ind w:left="-108" w:firstLine="108"/>
              <w:jc w:val="center"/>
              <w:rPr>
                <w:rFonts w:eastAsia="Calibri"/>
                <w:lang w:eastAsia="en-US"/>
              </w:rPr>
            </w:pPr>
            <w:proofErr w:type="spellStart"/>
            <w:r w:rsidRPr="00061216">
              <w:rPr>
                <w:rFonts w:eastAsia="Calibri"/>
                <w:lang w:eastAsia="en-US"/>
              </w:rPr>
              <w:t>Кількість</w:t>
            </w:r>
            <w:proofErr w:type="spellEnd"/>
            <w:r w:rsidRPr="00061216">
              <w:rPr>
                <w:rFonts w:eastAsia="Calibri"/>
                <w:lang w:eastAsia="en-US"/>
              </w:rPr>
              <w:t xml:space="preserve"> </w:t>
            </w:r>
            <w:proofErr w:type="spellStart"/>
            <w:r w:rsidRPr="00061216">
              <w:rPr>
                <w:rFonts w:eastAsia="Calibri"/>
                <w:lang w:eastAsia="en-US"/>
              </w:rPr>
              <w:t>педагогів</w:t>
            </w:r>
            <w:proofErr w:type="spellEnd"/>
          </w:p>
        </w:tc>
      </w:tr>
      <w:tr w:rsidR="00262F13" w:rsidRPr="00061216" w14:paraId="4E402CB8" w14:textId="77777777" w:rsidTr="00F42A07">
        <w:trPr>
          <w:trHeight w:val="553"/>
        </w:trPr>
        <w:tc>
          <w:tcPr>
            <w:tcW w:w="567" w:type="dxa"/>
            <w:vAlign w:val="center"/>
          </w:tcPr>
          <w:p w14:paraId="2B4CB6FB" w14:textId="77777777" w:rsidR="00262F13" w:rsidRPr="00061216" w:rsidRDefault="00262F13" w:rsidP="00977A4F">
            <w:pPr>
              <w:jc w:val="center"/>
              <w:rPr>
                <w:rFonts w:eastAsia="Calibri"/>
                <w:lang w:eastAsia="en-US"/>
              </w:rPr>
            </w:pPr>
            <w:r w:rsidRPr="00061216">
              <w:rPr>
                <w:rFonts w:eastAsia="Calibri"/>
                <w:lang w:eastAsia="en-US"/>
              </w:rPr>
              <w:t>1</w:t>
            </w:r>
          </w:p>
        </w:tc>
        <w:tc>
          <w:tcPr>
            <w:tcW w:w="1985" w:type="dxa"/>
            <w:vAlign w:val="center"/>
          </w:tcPr>
          <w:p w14:paraId="3914909A"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 1 </w:t>
            </w:r>
            <w:proofErr w:type="spellStart"/>
            <w:r>
              <w:rPr>
                <w:rFonts w:eastAsia="Calibri"/>
                <w:lang w:eastAsia="en-US"/>
              </w:rPr>
              <w:t>комбінованого</w:t>
            </w:r>
            <w:proofErr w:type="spellEnd"/>
            <w:r>
              <w:rPr>
                <w:rFonts w:eastAsia="Calibri"/>
                <w:lang w:eastAsia="en-US"/>
              </w:rPr>
              <w:t xml:space="preserve"> типу «Сонечко»</w:t>
            </w:r>
          </w:p>
        </w:tc>
        <w:tc>
          <w:tcPr>
            <w:tcW w:w="957" w:type="dxa"/>
            <w:vAlign w:val="center"/>
          </w:tcPr>
          <w:p w14:paraId="64FC407B" w14:textId="77777777" w:rsidR="00262F13" w:rsidRPr="00061216" w:rsidRDefault="00262F13" w:rsidP="00F42A07">
            <w:pPr>
              <w:jc w:val="center"/>
              <w:rPr>
                <w:rFonts w:eastAsia="Calibri"/>
                <w:lang w:eastAsia="en-US"/>
              </w:rPr>
            </w:pPr>
            <w:r>
              <w:rPr>
                <w:rFonts w:eastAsia="Calibri"/>
                <w:lang w:eastAsia="en-US"/>
              </w:rPr>
              <w:t>90</w:t>
            </w:r>
          </w:p>
        </w:tc>
        <w:tc>
          <w:tcPr>
            <w:tcW w:w="957" w:type="dxa"/>
            <w:vAlign w:val="center"/>
          </w:tcPr>
          <w:p w14:paraId="3C429509" w14:textId="77777777" w:rsidR="00262F13" w:rsidRPr="00061216" w:rsidRDefault="00262F13" w:rsidP="00F42A07">
            <w:pPr>
              <w:jc w:val="center"/>
              <w:rPr>
                <w:rFonts w:eastAsia="Calibri"/>
                <w:lang w:eastAsia="en-US"/>
              </w:rPr>
            </w:pPr>
            <w:r>
              <w:rPr>
                <w:rFonts w:eastAsia="Calibri"/>
                <w:lang w:eastAsia="en-US"/>
              </w:rPr>
              <w:t>4</w:t>
            </w:r>
          </w:p>
        </w:tc>
        <w:tc>
          <w:tcPr>
            <w:tcW w:w="921" w:type="dxa"/>
            <w:vAlign w:val="center"/>
          </w:tcPr>
          <w:p w14:paraId="615C58C1" w14:textId="7076910F" w:rsidR="00262F13" w:rsidRPr="00061216" w:rsidRDefault="00F42A07" w:rsidP="00F42A07">
            <w:pPr>
              <w:jc w:val="center"/>
              <w:rPr>
                <w:rFonts w:eastAsia="Calibri"/>
                <w:lang w:eastAsia="en-US"/>
              </w:rPr>
            </w:pPr>
            <w:r>
              <w:rPr>
                <w:rFonts w:eastAsia="Calibri"/>
                <w:lang w:eastAsia="en-US"/>
              </w:rPr>
              <w:t>8</w:t>
            </w:r>
            <w:r w:rsidR="00262F13">
              <w:rPr>
                <w:rFonts w:eastAsia="Calibri"/>
                <w:lang w:eastAsia="en-US"/>
              </w:rPr>
              <w:t>1</w:t>
            </w:r>
          </w:p>
        </w:tc>
        <w:tc>
          <w:tcPr>
            <w:tcW w:w="850" w:type="dxa"/>
            <w:vAlign w:val="center"/>
          </w:tcPr>
          <w:p w14:paraId="63398931" w14:textId="0FA7DF3E" w:rsidR="00262F13" w:rsidRPr="00A73380" w:rsidRDefault="00F42A07" w:rsidP="00F42A07">
            <w:pPr>
              <w:jc w:val="center"/>
              <w:rPr>
                <w:rFonts w:eastAsia="Calibri"/>
                <w:lang w:val="uk-UA" w:eastAsia="en-US"/>
              </w:rPr>
            </w:pPr>
            <w:r w:rsidRPr="00A73380">
              <w:rPr>
                <w:rFonts w:eastAsia="Calibri"/>
                <w:lang w:val="uk-UA" w:eastAsia="en-US"/>
              </w:rPr>
              <w:t>40</w:t>
            </w:r>
          </w:p>
        </w:tc>
        <w:tc>
          <w:tcPr>
            <w:tcW w:w="851" w:type="dxa"/>
            <w:vAlign w:val="center"/>
          </w:tcPr>
          <w:p w14:paraId="0ACF57C9" w14:textId="362C0B7D" w:rsidR="00262F13" w:rsidRPr="00A73380" w:rsidRDefault="00F42A07" w:rsidP="00F42A07">
            <w:pPr>
              <w:ind w:left="-391" w:firstLine="391"/>
              <w:jc w:val="center"/>
              <w:rPr>
                <w:rFonts w:eastAsia="Calibri"/>
                <w:lang w:val="uk-UA" w:eastAsia="en-US"/>
              </w:rPr>
            </w:pPr>
            <w:r w:rsidRPr="00A73380">
              <w:rPr>
                <w:rFonts w:eastAsia="Calibri"/>
                <w:lang w:val="uk-UA" w:eastAsia="en-US"/>
              </w:rPr>
              <w:t>41</w:t>
            </w:r>
          </w:p>
        </w:tc>
        <w:tc>
          <w:tcPr>
            <w:tcW w:w="1134" w:type="dxa"/>
            <w:vAlign w:val="center"/>
          </w:tcPr>
          <w:p w14:paraId="2EC5BFD4" w14:textId="258C1A07" w:rsidR="00262F13" w:rsidRPr="00695D47" w:rsidRDefault="00262F13" w:rsidP="00F42A07">
            <w:pPr>
              <w:jc w:val="center"/>
              <w:rPr>
                <w:rFonts w:eastAsia="Calibri"/>
                <w:lang w:eastAsia="en-US"/>
              </w:rPr>
            </w:pPr>
            <w:r>
              <w:rPr>
                <w:rFonts w:eastAsia="Calibri"/>
                <w:lang w:eastAsia="en-US"/>
              </w:rPr>
              <w:t>18</w:t>
            </w:r>
          </w:p>
        </w:tc>
        <w:tc>
          <w:tcPr>
            <w:tcW w:w="1266" w:type="dxa"/>
            <w:vAlign w:val="center"/>
          </w:tcPr>
          <w:p w14:paraId="735CE814" w14:textId="77777777" w:rsidR="00262F13" w:rsidRPr="00061216" w:rsidRDefault="00262F13" w:rsidP="00F42A07">
            <w:pPr>
              <w:jc w:val="center"/>
              <w:rPr>
                <w:rFonts w:eastAsia="Calibri"/>
                <w:lang w:eastAsia="en-US"/>
              </w:rPr>
            </w:pPr>
            <w:r>
              <w:rPr>
                <w:rFonts w:eastAsia="Calibri"/>
                <w:lang w:eastAsia="en-US"/>
              </w:rPr>
              <w:t>10</w:t>
            </w:r>
          </w:p>
        </w:tc>
      </w:tr>
      <w:tr w:rsidR="00262F13" w:rsidRPr="00061216" w14:paraId="5E0FDAEA" w14:textId="77777777" w:rsidTr="00F42A07">
        <w:trPr>
          <w:trHeight w:val="357"/>
        </w:trPr>
        <w:tc>
          <w:tcPr>
            <w:tcW w:w="567" w:type="dxa"/>
            <w:vAlign w:val="center"/>
          </w:tcPr>
          <w:p w14:paraId="0F006697" w14:textId="77777777" w:rsidR="00262F13" w:rsidRPr="00061216" w:rsidRDefault="00262F13" w:rsidP="00977A4F">
            <w:pPr>
              <w:jc w:val="center"/>
              <w:rPr>
                <w:rFonts w:eastAsia="Calibri"/>
                <w:lang w:eastAsia="en-US"/>
              </w:rPr>
            </w:pPr>
            <w:r w:rsidRPr="00061216">
              <w:rPr>
                <w:rFonts w:eastAsia="Calibri"/>
                <w:lang w:eastAsia="en-US"/>
              </w:rPr>
              <w:t>2</w:t>
            </w:r>
          </w:p>
        </w:tc>
        <w:tc>
          <w:tcPr>
            <w:tcW w:w="1985" w:type="dxa"/>
            <w:vAlign w:val="center"/>
          </w:tcPr>
          <w:p w14:paraId="1D6C56DF"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 2 </w:t>
            </w:r>
            <w:proofErr w:type="spellStart"/>
            <w:r>
              <w:rPr>
                <w:rFonts w:eastAsia="Calibri"/>
                <w:lang w:eastAsia="en-US"/>
              </w:rPr>
              <w:t>комбінованого</w:t>
            </w:r>
            <w:proofErr w:type="spellEnd"/>
            <w:r>
              <w:rPr>
                <w:rFonts w:eastAsia="Calibri"/>
                <w:lang w:eastAsia="en-US"/>
              </w:rPr>
              <w:t xml:space="preserve"> типу «</w:t>
            </w:r>
            <w:proofErr w:type="spellStart"/>
            <w:r>
              <w:rPr>
                <w:rFonts w:eastAsia="Calibri"/>
                <w:lang w:eastAsia="en-US"/>
              </w:rPr>
              <w:t>Світлячок</w:t>
            </w:r>
            <w:proofErr w:type="spellEnd"/>
            <w:r>
              <w:rPr>
                <w:rFonts w:eastAsia="Calibri"/>
                <w:lang w:eastAsia="en-US"/>
              </w:rPr>
              <w:t>»</w:t>
            </w:r>
          </w:p>
        </w:tc>
        <w:tc>
          <w:tcPr>
            <w:tcW w:w="957" w:type="dxa"/>
            <w:vAlign w:val="center"/>
          </w:tcPr>
          <w:p w14:paraId="604D5C56" w14:textId="2DE9380A" w:rsidR="00262F13" w:rsidRPr="00695D47" w:rsidRDefault="00F42A07" w:rsidP="00F42A07">
            <w:pPr>
              <w:jc w:val="center"/>
              <w:rPr>
                <w:rFonts w:eastAsia="Calibri"/>
                <w:lang w:eastAsia="en-US"/>
              </w:rPr>
            </w:pPr>
            <w:r>
              <w:rPr>
                <w:rFonts w:eastAsia="Calibri"/>
                <w:lang w:eastAsia="en-US"/>
              </w:rPr>
              <w:t>90</w:t>
            </w:r>
          </w:p>
        </w:tc>
        <w:tc>
          <w:tcPr>
            <w:tcW w:w="957" w:type="dxa"/>
            <w:vAlign w:val="center"/>
          </w:tcPr>
          <w:p w14:paraId="12DC3958" w14:textId="77777777" w:rsidR="00262F13" w:rsidRPr="00061216" w:rsidRDefault="00262F13" w:rsidP="00F42A07">
            <w:pPr>
              <w:jc w:val="center"/>
              <w:rPr>
                <w:rFonts w:eastAsia="Calibri"/>
                <w:lang w:eastAsia="en-US"/>
              </w:rPr>
            </w:pPr>
            <w:r>
              <w:rPr>
                <w:rFonts w:eastAsia="Calibri"/>
                <w:lang w:eastAsia="en-US"/>
              </w:rPr>
              <w:t>5</w:t>
            </w:r>
          </w:p>
        </w:tc>
        <w:tc>
          <w:tcPr>
            <w:tcW w:w="921" w:type="dxa"/>
            <w:vAlign w:val="center"/>
          </w:tcPr>
          <w:p w14:paraId="2590A03D" w14:textId="0FDB64D8" w:rsidR="00262F13" w:rsidRPr="00695D47" w:rsidRDefault="00F42A07" w:rsidP="00F42A07">
            <w:pPr>
              <w:jc w:val="center"/>
              <w:rPr>
                <w:rFonts w:eastAsia="Calibri"/>
                <w:lang w:eastAsia="en-US"/>
              </w:rPr>
            </w:pPr>
            <w:r>
              <w:rPr>
                <w:rFonts w:eastAsia="Calibri"/>
                <w:lang w:eastAsia="en-US"/>
              </w:rPr>
              <w:t>22</w:t>
            </w:r>
          </w:p>
        </w:tc>
        <w:tc>
          <w:tcPr>
            <w:tcW w:w="850" w:type="dxa"/>
            <w:vAlign w:val="center"/>
          </w:tcPr>
          <w:p w14:paraId="0F094A17" w14:textId="6EB8687D" w:rsidR="00262F13" w:rsidRPr="00A73380" w:rsidRDefault="00F42A07" w:rsidP="00F42A07">
            <w:pPr>
              <w:jc w:val="center"/>
              <w:rPr>
                <w:rFonts w:eastAsia="Calibri"/>
                <w:lang w:val="uk-UA" w:eastAsia="en-US"/>
              </w:rPr>
            </w:pPr>
            <w:r w:rsidRPr="00A73380">
              <w:rPr>
                <w:rFonts w:eastAsia="Calibri"/>
                <w:lang w:val="uk-UA" w:eastAsia="en-US"/>
              </w:rPr>
              <w:t>14</w:t>
            </w:r>
          </w:p>
        </w:tc>
        <w:tc>
          <w:tcPr>
            <w:tcW w:w="851" w:type="dxa"/>
            <w:vAlign w:val="center"/>
          </w:tcPr>
          <w:p w14:paraId="4FCBFCB1" w14:textId="338D8231" w:rsidR="00262F13" w:rsidRPr="00A73380" w:rsidRDefault="00F42A07" w:rsidP="00F42A07">
            <w:pPr>
              <w:jc w:val="center"/>
              <w:rPr>
                <w:rFonts w:eastAsia="Calibri"/>
                <w:lang w:val="uk-UA" w:eastAsia="en-US"/>
              </w:rPr>
            </w:pPr>
            <w:r w:rsidRPr="00A73380">
              <w:rPr>
                <w:rFonts w:eastAsia="Calibri"/>
                <w:lang w:val="uk-UA" w:eastAsia="en-US"/>
              </w:rPr>
              <w:t>8</w:t>
            </w:r>
          </w:p>
        </w:tc>
        <w:tc>
          <w:tcPr>
            <w:tcW w:w="1134" w:type="dxa"/>
            <w:vAlign w:val="center"/>
          </w:tcPr>
          <w:p w14:paraId="386011A3" w14:textId="4F677A4F" w:rsidR="00262F13" w:rsidRPr="00695D47" w:rsidRDefault="00262F13" w:rsidP="00F42A07">
            <w:pPr>
              <w:jc w:val="center"/>
              <w:rPr>
                <w:rFonts w:eastAsia="Calibri"/>
                <w:lang w:eastAsia="en-US"/>
              </w:rPr>
            </w:pPr>
            <w:r>
              <w:rPr>
                <w:rFonts w:eastAsia="Calibri"/>
                <w:lang w:eastAsia="en-US"/>
              </w:rPr>
              <w:t>6</w:t>
            </w:r>
          </w:p>
        </w:tc>
        <w:tc>
          <w:tcPr>
            <w:tcW w:w="1266" w:type="dxa"/>
            <w:vAlign w:val="center"/>
          </w:tcPr>
          <w:p w14:paraId="58916D02" w14:textId="77777777" w:rsidR="00262F13" w:rsidRPr="00061216" w:rsidRDefault="00262F13" w:rsidP="00F42A07">
            <w:pPr>
              <w:jc w:val="center"/>
              <w:rPr>
                <w:rFonts w:eastAsia="Calibri"/>
                <w:lang w:eastAsia="en-US"/>
              </w:rPr>
            </w:pPr>
            <w:r>
              <w:rPr>
                <w:rFonts w:eastAsia="Calibri"/>
                <w:lang w:eastAsia="en-US"/>
              </w:rPr>
              <w:t>11</w:t>
            </w:r>
          </w:p>
        </w:tc>
      </w:tr>
      <w:tr w:rsidR="00262F13" w:rsidRPr="00061216" w14:paraId="44713AD3" w14:textId="77777777" w:rsidTr="00F42A07">
        <w:trPr>
          <w:trHeight w:val="638"/>
        </w:trPr>
        <w:tc>
          <w:tcPr>
            <w:tcW w:w="567" w:type="dxa"/>
            <w:vAlign w:val="center"/>
          </w:tcPr>
          <w:p w14:paraId="214E2025" w14:textId="77777777" w:rsidR="00262F13" w:rsidRPr="00061216" w:rsidRDefault="00262F13" w:rsidP="00977A4F">
            <w:pPr>
              <w:jc w:val="center"/>
              <w:rPr>
                <w:rFonts w:eastAsia="Calibri"/>
                <w:lang w:eastAsia="en-US"/>
              </w:rPr>
            </w:pPr>
            <w:r w:rsidRPr="00061216">
              <w:rPr>
                <w:rFonts w:eastAsia="Calibri"/>
                <w:lang w:eastAsia="en-US"/>
              </w:rPr>
              <w:t>3</w:t>
            </w:r>
          </w:p>
        </w:tc>
        <w:tc>
          <w:tcPr>
            <w:tcW w:w="1985" w:type="dxa"/>
            <w:vAlign w:val="center"/>
          </w:tcPr>
          <w:p w14:paraId="4D33FCD0"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 3 </w:t>
            </w:r>
            <w:proofErr w:type="spellStart"/>
            <w:r>
              <w:rPr>
                <w:rFonts w:eastAsia="Calibri"/>
                <w:lang w:eastAsia="en-US"/>
              </w:rPr>
              <w:t>комбінованого</w:t>
            </w:r>
            <w:proofErr w:type="spellEnd"/>
            <w:r>
              <w:rPr>
                <w:rFonts w:eastAsia="Calibri"/>
                <w:lang w:eastAsia="en-US"/>
              </w:rPr>
              <w:t xml:space="preserve"> </w:t>
            </w:r>
            <w:r>
              <w:rPr>
                <w:rFonts w:eastAsia="Calibri"/>
                <w:lang w:eastAsia="en-US"/>
              </w:rPr>
              <w:lastRenderedPageBreak/>
              <w:t xml:space="preserve">типу «Золота </w:t>
            </w:r>
            <w:proofErr w:type="spellStart"/>
            <w:r>
              <w:rPr>
                <w:rFonts w:eastAsia="Calibri"/>
                <w:lang w:eastAsia="en-US"/>
              </w:rPr>
              <w:t>рибка</w:t>
            </w:r>
            <w:proofErr w:type="spellEnd"/>
            <w:r>
              <w:rPr>
                <w:rFonts w:eastAsia="Calibri"/>
                <w:lang w:eastAsia="en-US"/>
              </w:rPr>
              <w:t>»</w:t>
            </w:r>
          </w:p>
        </w:tc>
        <w:tc>
          <w:tcPr>
            <w:tcW w:w="957" w:type="dxa"/>
            <w:vAlign w:val="center"/>
          </w:tcPr>
          <w:p w14:paraId="5E769B71" w14:textId="77777777" w:rsidR="00262F13" w:rsidRDefault="00262F13" w:rsidP="00F42A07">
            <w:pPr>
              <w:jc w:val="center"/>
              <w:rPr>
                <w:rFonts w:eastAsia="Calibri"/>
                <w:lang w:eastAsia="en-US"/>
              </w:rPr>
            </w:pPr>
            <w:r>
              <w:rPr>
                <w:rFonts w:eastAsia="Calibri"/>
                <w:lang w:eastAsia="en-US"/>
              </w:rPr>
              <w:lastRenderedPageBreak/>
              <w:t>150</w:t>
            </w:r>
          </w:p>
        </w:tc>
        <w:tc>
          <w:tcPr>
            <w:tcW w:w="957" w:type="dxa"/>
            <w:vAlign w:val="center"/>
          </w:tcPr>
          <w:p w14:paraId="07361CC4" w14:textId="77777777" w:rsidR="00262F13" w:rsidRPr="00777B43" w:rsidRDefault="00262F13" w:rsidP="00F42A07">
            <w:pPr>
              <w:jc w:val="center"/>
              <w:rPr>
                <w:rFonts w:eastAsia="Calibri"/>
                <w:lang w:eastAsia="en-US"/>
              </w:rPr>
            </w:pPr>
            <w:r>
              <w:rPr>
                <w:rFonts w:eastAsia="Calibri"/>
                <w:lang w:eastAsia="en-US"/>
              </w:rPr>
              <w:t>4</w:t>
            </w:r>
          </w:p>
        </w:tc>
        <w:tc>
          <w:tcPr>
            <w:tcW w:w="921" w:type="dxa"/>
            <w:vAlign w:val="center"/>
          </w:tcPr>
          <w:p w14:paraId="41FA2F18" w14:textId="7E8081CF" w:rsidR="00262F13" w:rsidRPr="00F42A07" w:rsidRDefault="00F42A07" w:rsidP="00F42A07">
            <w:pPr>
              <w:rPr>
                <w:rFonts w:eastAsia="Calibri"/>
                <w:lang w:val="uk-UA" w:eastAsia="en-US"/>
              </w:rPr>
            </w:pPr>
            <w:r>
              <w:rPr>
                <w:rFonts w:eastAsia="Calibri"/>
                <w:lang w:val="uk-UA" w:eastAsia="en-US"/>
              </w:rPr>
              <w:t xml:space="preserve">    94</w:t>
            </w:r>
          </w:p>
        </w:tc>
        <w:tc>
          <w:tcPr>
            <w:tcW w:w="850" w:type="dxa"/>
            <w:vAlign w:val="center"/>
          </w:tcPr>
          <w:p w14:paraId="3860A66D" w14:textId="2300F0DD" w:rsidR="00262F13" w:rsidRPr="00A73380" w:rsidRDefault="00F42A07" w:rsidP="00F42A07">
            <w:pPr>
              <w:jc w:val="center"/>
              <w:rPr>
                <w:rFonts w:eastAsia="Calibri"/>
                <w:lang w:val="uk-UA" w:eastAsia="en-US"/>
              </w:rPr>
            </w:pPr>
            <w:r w:rsidRPr="00A73380">
              <w:rPr>
                <w:rFonts w:eastAsia="Calibri"/>
                <w:lang w:val="uk-UA" w:eastAsia="en-US"/>
              </w:rPr>
              <w:t>36</w:t>
            </w:r>
          </w:p>
        </w:tc>
        <w:tc>
          <w:tcPr>
            <w:tcW w:w="851" w:type="dxa"/>
            <w:vAlign w:val="center"/>
          </w:tcPr>
          <w:p w14:paraId="186429C2" w14:textId="0A2252D2" w:rsidR="00262F13" w:rsidRPr="00A73380" w:rsidRDefault="00A73380" w:rsidP="00F42A07">
            <w:pPr>
              <w:jc w:val="center"/>
              <w:rPr>
                <w:rFonts w:eastAsia="Calibri"/>
                <w:lang w:val="uk-UA" w:eastAsia="en-US"/>
              </w:rPr>
            </w:pPr>
            <w:r>
              <w:rPr>
                <w:rFonts w:eastAsia="Calibri"/>
                <w:lang w:val="uk-UA" w:eastAsia="en-US"/>
              </w:rPr>
              <w:t>5</w:t>
            </w:r>
            <w:r w:rsidR="00F42A07" w:rsidRPr="00A73380">
              <w:rPr>
                <w:rFonts w:eastAsia="Calibri"/>
                <w:lang w:val="uk-UA" w:eastAsia="en-US"/>
              </w:rPr>
              <w:t>8</w:t>
            </w:r>
          </w:p>
        </w:tc>
        <w:tc>
          <w:tcPr>
            <w:tcW w:w="1134" w:type="dxa"/>
            <w:vAlign w:val="center"/>
          </w:tcPr>
          <w:p w14:paraId="35ED85C9" w14:textId="5FAA03E4" w:rsidR="00262F13" w:rsidRPr="00777B43" w:rsidRDefault="00262F13" w:rsidP="00F42A07">
            <w:pPr>
              <w:jc w:val="center"/>
              <w:rPr>
                <w:rFonts w:eastAsia="Calibri"/>
                <w:lang w:eastAsia="en-US"/>
              </w:rPr>
            </w:pPr>
            <w:r>
              <w:rPr>
                <w:rFonts w:eastAsia="Calibri"/>
                <w:lang w:eastAsia="en-US"/>
              </w:rPr>
              <w:t>21</w:t>
            </w:r>
          </w:p>
        </w:tc>
        <w:tc>
          <w:tcPr>
            <w:tcW w:w="1266" w:type="dxa"/>
            <w:vAlign w:val="center"/>
          </w:tcPr>
          <w:p w14:paraId="7432303B" w14:textId="77777777" w:rsidR="00262F13" w:rsidRPr="00061216" w:rsidRDefault="00262F13" w:rsidP="00F42A07">
            <w:pPr>
              <w:jc w:val="center"/>
              <w:rPr>
                <w:rFonts w:eastAsia="Calibri"/>
                <w:lang w:eastAsia="en-US"/>
              </w:rPr>
            </w:pPr>
            <w:r>
              <w:rPr>
                <w:rFonts w:eastAsia="Calibri"/>
                <w:lang w:eastAsia="en-US"/>
              </w:rPr>
              <w:t>9</w:t>
            </w:r>
          </w:p>
        </w:tc>
      </w:tr>
      <w:tr w:rsidR="00262F13" w:rsidRPr="00061216" w14:paraId="6C57DA81" w14:textId="77777777" w:rsidTr="00F42A07">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46EA8000" w14:textId="77777777" w:rsidR="00262F13" w:rsidRPr="00695D47" w:rsidRDefault="00262F13" w:rsidP="00977A4F">
            <w:pPr>
              <w:jc w:val="center"/>
              <w:rPr>
                <w:rFonts w:eastAsia="Calibri"/>
                <w:lang w:eastAsia="en-US"/>
              </w:rPr>
            </w:pPr>
            <w:r>
              <w:rPr>
                <w:rFonts w:eastAsia="Calibri"/>
                <w:lang w:eastAsia="en-US"/>
              </w:rPr>
              <w:t>4</w:t>
            </w:r>
          </w:p>
        </w:tc>
        <w:tc>
          <w:tcPr>
            <w:tcW w:w="1985" w:type="dxa"/>
            <w:tcBorders>
              <w:top w:val="single" w:sz="4" w:space="0" w:color="auto"/>
              <w:left w:val="single" w:sz="4" w:space="0" w:color="auto"/>
              <w:bottom w:val="single" w:sz="4" w:space="0" w:color="auto"/>
              <w:right w:val="single" w:sz="4" w:space="0" w:color="auto"/>
            </w:tcBorders>
            <w:vAlign w:val="center"/>
          </w:tcPr>
          <w:p w14:paraId="2D3D678D"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w:t>
            </w:r>
            <w:proofErr w:type="spellStart"/>
            <w:r>
              <w:rPr>
                <w:rFonts w:eastAsia="Calibri"/>
                <w:lang w:eastAsia="en-US"/>
              </w:rPr>
              <w:t>загального</w:t>
            </w:r>
            <w:proofErr w:type="spellEnd"/>
            <w:r>
              <w:rPr>
                <w:rFonts w:eastAsia="Calibri"/>
                <w:lang w:eastAsia="en-US"/>
              </w:rPr>
              <w:t xml:space="preserve"> </w:t>
            </w:r>
            <w:proofErr w:type="spellStart"/>
            <w:r>
              <w:rPr>
                <w:rFonts w:eastAsia="Calibri"/>
                <w:lang w:eastAsia="en-US"/>
              </w:rPr>
              <w:t>розвитку</w:t>
            </w:r>
            <w:proofErr w:type="spellEnd"/>
            <w:r>
              <w:rPr>
                <w:rFonts w:eastAsia="Calibri"/>
                <w:lang w:eastAsia="en-US"/>
              </w:rPr>
              <w:t xml:space="preserve"> «</w:t>
            </w:r>
            <w:proofErr w:type="spellStart"/>
            <w:r>
              <w:rPr>
                <w:rFonts w:eastAsia="Calibri"/>
                <w:lang w:eastAsia="en-US"/>
              </w:rPr>
              <w:t>Буратіно</w:t>
            </w:r>
            <w:proofErr w:type="spellEnd"/>
            <w:r>
              <w:rPr>
                <w:rFonts w:eastAsia="Calibri"/>
                <w:lang w:eastAsia="en-US"/>
              </w:rPr>
              <w:t>»</w:t>
            </w:r>
          </w:p>
        </w:tc>
        <w:tc>
          <w:tcPr>
            <w:tcW w:w="957" w:type="dxa"/>
            <w:tcBorders>
              <w:top w:val="single" w:sz="4" w:space="0" w:color="auto"/>
              <w:left w:val="single" w:sz="4" w:space="0" w:color="auto"/>
              <w:bottom w:val="single" w:sz="4" w:space="0" w:color="auto"/>
              <w:right w:val="single" w:sz="4" w:space="0" w:color="auto"/>
            </w:tcBorders>
            <w:vAlign w:val="center"/>
          </w:tcPr>
          <w:p w14:paraId="27BA671D" w14:textId="77777777" w:rsidR="00262F13" w:rsidRDefault="00262F13" w:rsidP="00F42A07">
            <w:pPr>
              <w:jc w:val="center"/>
              <w:rPr>
                <w:rFonts w:eastAsia="Calibri"/>
                <w:lang w:eastAsia="en-US"/>
              </w:rPr>
            </w:pPr>
            <w:r>
              <w:rPr>
                <w:rFonts w:eastAsia="Calibri"/>
                <w:lang w:eastAsia="en-US"/>
              </w:rPr>
              <w:t>25</w:t>
            </w:r>
          </w:p>
        </w:tc>
        <w:tc>
          <w:tcPr>
            <w:tcW w:w="957" w:type="dxa"/>
            <w:tcBorders>
              <w:top w:val="single" w:sz="4" w:space="0" w:color="auto"/>
              <w:left w:val="single" w:sz="4" w:space="0" w:color="auto"/>
              <w:bottom w:val="single" w:sz="4" w:space="0" w:color="auto"/>
              <w:right w:val="single" w:sz="4" w:space="0" w:color="auto"/>
            </w:tcBorders>
            <w:vAlign w:val="center"/>
          </w:tcPr>
          <w:p w14:paraId="351283AD" w14:textId="77777777" w:rsidR="00262F13" w:rsidRPr="00061216" w:rsidRDefault="00262F13" w:rsidP="00F42A07">
            <w:pPr>
              <w:jc w:val="center"/>
              <w:rPr>
                <w:rFonts w:eastAsia="Calibri"/>
                <w:lang w:eastAsia="en-US"/>
              </w:rPr>
            </w:pPr>
            <w:r>
              <w:rPr>
                <w:rFonts w:eastAsia="Calibri"/>
                <w:lang w:eastAsia="en-US"/>
              </w:rPr>
              <w:t>1</w:t>
            </w:r>
          </w:p>
        </w:tc>
        <w:tc>
          <w:tcPr>
            <w:tcW w:w="921" w:type="dxa"/>
            <w:tcBorders>
              <w:top w:val="single" w:sz="4" w:space="0" w:color="auto"/>
              <w:left w:val="single" w:sz="4" w:space="0" w:color="auto"/>
              <w:bottom w:val="single" w:sz="4" w:space="0" w:color="auto"/>
              <w:right w:val="single" w:sz="4" w:space="0" w:color="auto"/>
            </w:tcBorders>
            <w:vAlign w:val="center"/>
          </w:tcPr>
          <w:p w14:paraId="225249E8" w14:textId="77777777" w:rsidR="00262F13" w:rsidRPr="00695D47" w:rsidRDefault="00262F13" w:rsidP="00F42A07">
            <w:pPr>
              <w:jc w:val="center"/>
              <w:rPr>
                <w:rFonts w:eastAsia="Calibri"/>
                <w:lang w:eastAsia="en-US"/>
              </w:rPr>
            </w:pPr>
            <w:r>
              <w:rPr>
                <w:rFonts w:eastAsia="Calibri"/>
                <w:lang w:eastAsia="en-US"/>
              </w:rPr>
              <w:t>11</w:t>
            </w:r>
          </w:p>
        </w:tc>
        <w:tc>
          <w:tcPr>
            <w:tcW w:w="850" w:type="dxa"/>
            <w:tcBorders>
              <w:top w:val="single" w:sz="4" w:space="0" w:color="auto"/>
              <w:left w:val="single" w:sz="4" w:space="0" w:color="auto"/>
              <w:bottom w:val="single" w:sz="4" w:space="0" w:color="auto"/>
              <w:right w:val="single" w:sz="4" w:space="0" w:color="auto"/>
            </w:tcBorders>
            <w:vAlign w:val="center"/>
          </w:tcPr>
          <w:p w14:paraId="427DFF39" w14:textId="099B2FA6" w:rsidR="00262F13" w:rsidRPr="00A73380" w:rsidRDefault="00F42A07" w:rsidP="00F42A07">
            <w:pPr>
              <w:jc w:val="center"/>
              <w:rPr>
                <w:rFonts w:eastAsia="Calibri"/>
                <w:lang w:val="uk-UA" w:eastAsia="en-US"/>
              </w:rPr>
            </w:pPr>
            <w:r w:rsidRPr="00A73380">
              <w:rPr>
                <w:rFonts w:eastAsia="Calibri"/>
                <w:lang w:val="uk-UA" w:eastAsia="en-US"/>
              </w:rPr>
              <w:t>3</w:t>
            </w:r>
          </w:p>
        </w:tc>
        <w:tc>
          <w:tcPr>
            <w:tcW w:w="851" w:type="dxa"/>
            <w:tcBorders>
              <w:top w:val="single" w:sz="4" w:space="0" w:color="auto"/>
              <w:left w:val="single" w:sz="4" w:space="0" w:color="auto"/>
              <w:bottom w:val="single" w:sz="4" w:space="0" w:color="auto"/>
              <w:right w:val="single" w:sz="4" w:space="0" w:color="auto"/>
            </w:tcBorders>
            <w:vAlign w:val="center"/>
          </w:tcPr>
          <w:p w14:paraId="5C264894" w14:textId="217F96E6" w:rsidR="00262F13" w:rsidRPr="00A73380" w:rsidRDefault="00F42A07" w:rsidP="00F42A07">
            <w:pPr>
              <w:jc w:val="center"/>
              <w:rPr>
                <w:rFonts w:eastAsia="Calibri"/>
                <w:lang w:val="uk-UA" w:eastAsia="en-US"/>
              </w:rPr>
            </w:pPr>
            <w:r w:rsidRPr="00A73380">
              <w:rPr>
                <w:rFonts w:eastAsia="Calibri"/>
                <w:lang w:val="uk-UA" w:eastAsia="en-US"/>
              </w:rPr>
              <w:t>8</w:t>
            </w:r>
          </w:p>
        </w:tc>
        <w:tc>
          <w:tcPr>
            <w:tcW w:w="1134" w:type="dxa"/>
            <w:tcBorders>
              <w:top w:val="single" w:sz="4" w:space="0" w:color="auto"/>
              <w:left w:val="single" w:sz="4" w:space="0" w:color="auto"/>
              <w:bottom w:val="single" w:sz="4" w:space="0" w:color="auto"/>
              <w:right w:val="single" w:sz="4" w:space="0" w:color="auto"/>
            </w:tcBorders>
            <w:vAlign w:val="center"/>
          </w:tcPr>
          <w:p w14:paraId="49EA1CC0" w14:textId="55A2A87B" w:rsidR="00262F13" w:rsidRPr="00061216" w:rsidRDefault="00262F13" w:rsidP="00F42A07">
            <w:pPr>
              <w:jc w:val="center"/>
              <w:rPr>
                <w:rFonts w:eastAsia="Calibri"/>
                <w:lang w:eastAsia="en-US"/>
              </w:rPr>
            </w:pPr>
            <w:r>
              <w:rPr>
                <w:rFonts w:eastAsia="Calibri"/>
                <w:lang w:eastAsia="en-US"/>
              </w:rPr>
              <w:t>11</w:t>
            </w:r>
          </w:p>
        </w:tc>
        <w:tc>
          <w:tcPr>
            <w:tcW w:w="1266" w:type="dxa"/>
            <w:tcBorders>
              <w:top w:val="single" w:sz="4" w:space="0" w:color="auto"/>
              <w:left w:val="single" w:sz="4" w:space="0" w:color="auto"/>
              <w:bottom w:val="single" w:sz="4" w:space="0" w:color="auto"/>
              <w:right w:val="single" w:sz="4" w:space="0" w:color="auto"/>
            </w:tcBorders>
            <w:vAlign w:val="center"/>
          </w:tcPr>
          <w:p w14:paraId="355DD8ED" w14:textId="77777777" w:rsidR="00262F13" w:rsidRPr="00695D47" w:rsidRDefault="00262F13" w:rsidP="00F42A07">
            <w:pPr>
              <w:jc w:val="center"/>
              <w:rPr>
                <w:rFonts w:eastAsia="Calibri"/>
                <w:lang w:eastAsia="en-US"/>
              </w:rPr>
            </w:pPr>
            <w:r>
              <w:rPr>
                <w:rFonts w:eastAsia="Calibri"/>
                <w:lang w:eastAsia="en-US"/>
              </w:rPr>
              <w:t>2</w:t>
            </w:r>
          </w:p>
        </w:tc>
      </w:tr>
      <w:tr w:rsidR="00262F13" w:rsidRPr="00061216" w14:paraId="642BAA0B" w14:textId="77777777" w:rsidTr="00F42A07">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016681FA" w14:textId="77777777" w:rsidR="00262F13" w:rsidRPr="00695D47" w:rsidRDefault="00262F13" w:rsidP="00977A4F">
            <w:pPr>
              <w:jc w:val="center"/>
              <w:rPr>
                <w:rFonts w:eastAsia="Calibri"/>
                <w:lang w:eastAsia="en-US"/>
              </w:rPr>
            </w:pPr>
            <w:r>
              <w:rPr>
                <w:rFonts w:eastAsia="Calibri"/>
                <w:lang w:eastAsia="en-US"/>
              </w:rPr>
              <w:t>5</w:t>
            </w:r>
          </w:p>
        </w:tc>
        <w:tc>
          <w:tcPr>
            <w:tcW w:w="1985" w:type="dxa"/>
            <w:tcBorders>
              <w:top w:val="single" w:sz="4" w:space="0" w:color="auto"/>
              <w:left w:val="single" w:sz="4" w:space="0" w:color="auto"/>
              <w:bottom w:val="single" w:sz="4" w:space="0" w:color="auto"/>
              <w:right w:val="single" w:sz="4" w:space="0" w:color="auto"/>
            </w:tcBorders>
            <w:vAlign w:val="center"/>
          </w:tcPr>
          <w:p w14:paraId="5494F1B7" w14:textId="77777777" w:rsidR="00262F13" w:rsidRPr="00061216" w:rsidRDefault="00262F13" w:rsidP="006523C4">
            <w:pPr>
              <w:rPr>
                <w:rFonts w:eastAsia="Calibri"/>
                <w:lang w:eastAsia="en-US"/>
              </w:rPr>
            </w:pPr>
            <w:r>
              <w:rPr>
                <w:rFonts w:eastAsia="Calibri"/>
                <w:lang w:eastAsia="en-US"/>
              </w:rPr>
              <w:t>ЗДО (</w:t>
            </w:r>
            <w:proofErr w:type="spellStart"/>
            <w:r>
              <w:rPr>
                <w:rFonts w:eastAsia="Calibri"/>
                <w:lang w:eastAsia="en-US"/>
              </w:rPr>
              <w:t>ясла</w:t>
            </w:r>
            <w:proofErr w:type="spellEnd"/>
            <w:r>
              <w:rPr>
                <w:rFonts w:eastAsia="Calibri"/>
                <w:lang w:eastAsia="en-US"/>
              </w:rPr>
              <w:t xml:space="preserve">-садок) </w:t>
            </w:r>
            <w:proofErr w:type="spellStart"/>
            <w:r>
              <w:rPr>
                <w:rFonts w:eastAsia="Calibri"/>
                <w:lang w:eastAsia="en-US"/>
              </w:rPr>
              <w:t>загального</w:t>
            </w:r>
            <w:proofErr w:type="spellEnd"/>
            <w:r>
              <w:rPr>
                <w:rFonts w:eastAsia="Calibri"/>
                <w:lang w:eastAsia="en-US"/>
              </w:rPr>
              <w:t xml:space="preserve"> </w:t>
            </w:r>
            <w:proofErr w:type="spellStart"/>
            <w:r>
              <w:rPr>
                <w:rFonts w:eastAsia="Calibri"/>
                <w:lang w:eastAsia="en-US"/>
              </w:rPr>
              <w:t>розвитку</w:t>
            </w:r>
            <w:proofErr w:type="spellEnd"/>
            <w:r>
              <w:rPr>
                <w:rFonts w:eastAsia="Calibri"/>
                <w:lang w:eastAsia="en-US"/>
              </w:rPr>
              <w:t xml:space="preserve"> «Дюймовочка»</w:t>
            </w:r>
          </w:p>
        </w:tc>
        <w:tc>
          <w:tcPr>
            <w:tcW w:w="957" w:type="dxa"/>
            <w:tcBorders>
              <w:top w:val="single" w:sz="4" w:space="0" w:color="auto"/>
              <w:left w:val="single" w:sz="4" w:space="0" w:color="auto"/>
              <w:bottom w:val="single" w:sz="4" w:space="0" w:color="auto"/>
              <w:right w:val="single" w:sz="4" w:space="0" w:color="auto"/>
            </w:tcBorders>
            <w:vAlign w:val="center"/>
          </w:tcPr>
          <w:p w14:paraId="7109E587" w14:textId="77777777" w:rsidR="00262F13" w:rsidRDefault="00262F13" w:rsidP="00F42A07">
            <w:pPr>
              <w:jc w:val="center"/>
              <w:rPr>
                <w:rFonts w:eastAsia="Calibri"/>
                <w:lang w:eastAsia="en-US"/>
              </w:rPr>
            </w:pPr>
            <w:r>
              <w:rPr>
                <w:rFonts w:eastAsia="Calibri"/>
                <w:lang w:eastAsia="en-US"/>
              </w:rPr>
              <w:t>25</w:t>
            </w:r>
          </w:p>
        </w:tc>
        <w:tc>
          <w:tcPr>
            <w:tcW w:w="957" w:type="dxa"/>
            <w:tcBorders>
              <w:top w:val="single" w:sz="4" w:space="0" w:color="auto"/>
              <w:left w:val="single" w:sz="4" w:space="0" w:color="auto"/>
              <w:bottom w:val="single" w:sz="4" w:space="0" w:color="auto"/>
              <w:right w:val="single" w:sz="4" w:space="0" w:color="auto"/>
            </w:tcBorders>
            <w:vAlign w:val="center"/>
          </w:tcPr>
          <w:p w14:paraId="23B74E80" w14:textId="77777777" w:rsidR="00262F13" w:rsidRPr="00061216" w:rsidRDefault="00262F13" w:rsidP="00F42A07">
            <w:pPr>
              <w:jc w:val="center"/>
              <w:rPr>
                <w:rFonts w:eastAsia="Calibri"/>
                <w:lang w:eastAsia="en-US"/>
              </w:rPr>
            </w:pPr>
            <w:r>
              <w:rPr>
                <w:rFonts w:eastAsia="Calibri"/>
                <w:lang w:eastAsia="en-US"/>
              </w:rPr>
              <w:t>1</w:t>
            </w:r>
          </w:p>
        </w:tc>
        <w:tc>
          <w:tcPr>
            <w:tcW w:w="921" w:type="dxa"/>
            <w:tcBorders>
              <w:top w:val="single" w:sz="4" w:space="0" w:color="auto"/>
              <w:left w:val="single" w:sz="4" w:space="0" w:color="auto"/>
              <w:bottom w:val="single" w:sz="4" w:space="0" w:color="auto"/>
              <w:right w:val="single" w:sz="4" w:space="0" w:color="auto"/>
            </w:tcBorders>
            <w:vAlign w:val="center"/>
          </w:tcPr>
          <w:p w14:paraId="4A4B520D" w14:textId="66187715" w:rsidR="00262F13" w:rsidRPr="00695D47" w:rsidRDefault="00F42A07" w:rsidP="00F42A07">
            <w:pPr>
              <w:jc w:val="center"/>
              <w:rPr>
                <w:rFonts w:eastAsia="Calibri"/>
                <w:lang w:eastAsia="en-US"/>
              </w:rPr>
            </w:pPr>
            <w:r>
              <w:rPr>
                <w:rFonts w:eastAsia="Calibri"/>
                <w:lang w:eastAsia="en-US"/>
              </w:rPr>
              <w:t>13</w:t>
            </w:r>
          </w:p>
        </w:tc>
        <w:tc>
          <w:tcPr>
            <w:tcW w:w="850" w:type="dxa"/>
            <w:tcBorders>
              <w:top w:val="single" w:sz="4" w:space="0" w:color="auto"/>
              <w:left w:val="single" w:sz="4" w:space="0" w:color="auto"/>
              <w:bottom w:val="single" w:sz="4" w:space="0" w:color="auto"/>
              <w:right w:val="single" w:sz="4" w:space="0" w:color="auto"/>
            </w:tcBorders>
            <w:vAlign w:val="center"/>
          </w:tcPr>
          <w:p w14:paraId="175FF505" w14:textId="539D5285" w:rsidR="00262F13" w:rsidRPr="00F42A07" w:rsidRDefault="00F42A07" w:rsidP="00F42A07">
            <w:pPr>
              <w:jc w:val="center"/>
              <w:rPr>
                <w:rFonts w:eastAsia="Calibri"/>
                <w:lang w:val="uk-UA" w:eastAsia="en-US"/>
              </w:rPr>
            </w:pPr>
            <w:r>
              <w:rPr>
                <w:rFonts w:eastAsia="Calibri"/>
                <w:lang w:val="uk-UA" w:eastAsia="en-US"/>
              </w:rPr>
              <w:t>8</w:t>
            </w:r>
          </w:p>
        </w:tc>
        <w:tc>
          <w:tcPr>
            <w:tcW w:w="851" w:type="dxa"/>
            <w:tcBorders>
              <w:top w:val="single" w:sz="4" w:space="0" w:color="auto"/>
              <w:left w:val="single" w:sz="4" w:space="0" w:color="auto"/>
              <w:bottom w:val="single" w:sz="4" w:space="0" w:color="auto"/>
              <w:right w:val="single" w:sz="4" w:space="0" w:color="auto"/>
            </w:tcBorders>
            <w:vAlign w:val="center"/>
          </w:tcPr>
          <w:p w14:paraId="022EDBAE" w14:textId="557395C0" w:rsidR="00262F13" w:rsidRPr="00F42A07" w:rsidRDefault="00F42A07" w:rsidP="00F42A07">
            <w:pPr>
              <w:jc w:val="center"/>
              <w:rPr>
                <w:rFonts w:eastAsia="Calibri"/>
                <w:lang w:val="uk-UA" w:eastAsia="en-US"/>
              </w:rPr>
            </w:pPr>
            <w:r>
              <w:rPr>
                <w:rFonts w:eastAsia="Calibri"/>
                <w:lang w:val="uk-UA" w:eastAsia="en-US"/>
              </w:rPr>
              <w:t>5</w:t>
            </w:r>
          </w:p>
        </w:tc>
        <w:tc>
          <w:tcPr>
            <w:tcW w:w="1134" w:type="dxa"/>
            <w:tcBorders>
              <w:top w:val="single" w:sz="4" w:space="0" w:color="auto"/>
              <w:left w:val="single" w:sz="4" w:space="0" w:color="auto"/>
              <w:bottom w:val="single" w:sz="4" w:space="0" w:color="auto"/>
              <w:right w:val="single" w:sz="4" w:space="0" w:color="auto"/>
            </w:tcBorders>
            <w:vAlign w:val="center"/>
          </w:tcPr>
          <w:p w14:paraId="4697967D" w14:textId="43BB440F" w:rsidR="00262F13" w:rsidRPr="00695D47" w:rsidRDefault="00262F13" w:rsidP="00F42A07">
            <w:pPr>
              <w:jc w:val="center"/>
              <w:rPr>
                <w:rFonts w:eastAsia="Calibri"/>
                <w:lang w:eastAsia="en-US"/>
              </w:rPr>
            </w:pPr>
            <w:r>
              <w:rPr>
                <w:rFonts w:eastAsia="Calibri"/>
                <w:lang w:eastAsia="en-US"/>
              </w:rPr>
              <w:t>14</w:t>
            </w:r>
          </w:p>
        </w:tc>
        <w:tc>
          <w:tcPr>
            <w:tcW w:w="1266" w:type="dxa"/>
            <w:tcBorders>
              <w:top w:val="single" w:sz="4" w:space="0" w:color="auto"/>
              <w:left w:val="single" w:sz="4" w:space="0" w:color="auto"/>
              <w:bottom w:val="single" w:sz="4" w:space="0" w:color="auto"/>
              <w:right w:val="single" w:sz="4" w:space="0" w:color="auto"/>
            </w:tcBorders>
            <w:vAlign w:val="center"/>
          </w:tcPr>
          <w:p w14:paraId="4075041D" w14:textId="77777777" w:rsidR="00262F13" w:rsidRPr="00695D47" w:rsidRDefault="00262F13" w:rsidP="00F42A07">
            <w:pPr>
              <w:jc w:val="center"/>
              <w:rPr>
                <w:rFonts w:eastAsia="Calibri"/>
                <w:lang w:eastAsia="en-US"/>
              </w:rPr>
            </w:pPr>
            <w:r>
              <w:rPr>
                <w:rFonts w:eastAsia="Calibri"/>
                <w:lang w:eastAsia="en-US"/>
              </w:rPr>
              <w:t>3</w:t>
            </w:r>
          </w:p>
        </w:tc>
      </w:tr>
      <w:tr w:rsidR="00262F13" w:rsidRPr="00061216" w14:paraId="6A4B055B" w14:textId="77777777" w:rsidTr="00F42A07">
        <w:trPr>
          <w:trHeight w:val="638"/>
        </w:trPr>
        <w:tc>
          <w:tcPr>
            <w:tcW w:w="567" w:type="dxa"/>
            <w:tcBorders>
              <w:top w:val="single" w:sz="4" w:space="0" w:color="auto"/>
              <w:left w:val="single" w:sz="4" w:space="0" w:color="auto"/>
              <w:bottom w:val="single" w:sz="4" w:space="0" w:color="auto"/>
              <w:right w:val="single" w:sz="4" w:space="0" w:color="auto"/>
            </w:tcBorders>
            <w:vAlign w:val="center"/>
          </w:tcPr>
          <w:p w14:paraId="767F73E1" w14:textId="77777777" w:rsidR="00262F13" w:rsidRDefault="00262F13" w:rsidP="00977A4F">
            <w:pPr>
              <w:jc w:val="center"/>
              <w:rPr>
                <w:rFonts w:eastAsia="Calibri"/>
                <w:lang w:eastAsia="en-US"/>
              </w:rPr>
            </w:pPr>
          </w:p>
        </w:tc>
        <w:tc>
          <w:tcPr>
            <w:tcW w:w="1985" w:type="dxa"/>
            <w:tcBorders>
              <w:top w:val="single" w:sz="4" w:space="0" w:color="auto"/>
              <w:left w:val="single" w:sz="4" w:space="0" w:color="auto"/>
              <w:bottom w:val="single" w:sz="4" w:space="0" w:color="auto"/>
              <w:right w:val="single" w:sz="4" w:space="0" w:color="auto"/>
            </w:tcBorders>
            <w:vAlign w:val="center"/>
          </w:tcPr>
          <w:p w14:paraId="128D7235" w14:textId="5B196533" w:rsidR="00262F13" w:rsidRPr="00A73380" w:rsidRDefault="00262F13" w:rsidP="006523C4">
            <w:pPr>
              <w:rPr>
                <w:rFonts w:eastAsia="Calibri"/>
                <w:lang w:val="uk-UA" w:eastAsia="en-US"/>
              </w:rPr>
            </w:pPr>
            <w:r w:rsidRPr="00A73380">
              <w:rPr>
                <w:rFonts w:eastAsia="Calibri"/>
                <w:lang w:val="uk-UA" w:eastAsia="en-US"/>
              </w:rPr>
              <w:t>УСЬОГО</w:t>
            </w:r>
          </w:p>
        </w:tc>
        <w:tc>
          <w:tcPr>
            <w:tcW w:w="957" w:type="dxa"/>
            <w:tcBorders>
              <w:top w:val="single" w:sz="4" w:space="0" w:color="auto"/>
              <w:left w:val="single" w:sz="4" w:space="0" w:color="auto"/>
              <w:bottom w:val="single" w:sz="4" w:space="0" w:color="auto"/>
              <w:right w:val="single" w:sz="4" w:space="0" w:color="auto"/>
            </w:tcBorders>
            <w:vAlign w:val="center"/>
          </w:tcPr>
          <w:p w14:paraId="57630B48" w14:textId="24CADF6D" w:rsidR="00262F13" w:rsidRPr="00CB4A75" w:rsidRDefault="00CB4A75" w:rsidP="00F42A07">
            <w:pPr>
              <w:jc w:val="center"/>
              <w:rPr>
                <w:rFonts w:eastAsia="Calibri"/>
                <w:lang w:val="uk-UA" w:eastAsia="en-US"/>
              </w:rPr>
            </w:pPr>
            <w:r>
              <w:rPr>
                <w:rFonts w:eastAsia="Calibri"/>
                <w:lang w:val="uk-UA" w:eastAsia="en-US"/>
              </w:rPr>
              <w:t>х</w:t>
            </w:r>
          </w:p>
        </w:tc>
        <w:tc>
          <w:tcPr>
            <w:tcW w:w="957" w:type="dxa"/>
            <w:tcBorders>
              <w:top w:val="single" w:sz="4" w:space="0" w:color="auto"/>
              <w:left w:val="single" w:sz="4" w:space="0" w:color="auto"/>
              <w:bottom w:val="single" w:sz="4" w:space="0" w:color="auto"/>
              <w:right w:val="single" w:sz="4" w:space="0" w:color="auto"/>
            </w:tcBorders>
            <w:vAlign w:val="center"/>
          </w:tcPr>
          <w:p w14:paraId="0DB4B38F" w14:textId="4E44D3FF" w:rsidR="00262F13" w:rsidRPr="00F42A07" w:rsidRDefault="00F42A07" w:rsidP="00F42A07">
            <w:pPr>
              <w:jc w:val="center"/>
              <w:rPr>
                <w:rFonts w:eastAsia="Calibri"/>
                <w:lang w:val="uk-UA" w:eastAsia="en-US"/>
              </w:rPr>
            </w:pPr>
            <w:r>
              <w:rPr>
                <w:rFonts w:eastAsia="Calibri"/>
                <w:lang w:val="uk-UA" w:eastAsia="en-US"/>
              </w:rPr>
              <w:t>15</w:t>
            </w:r>
          </w:p>
        </w:tc>
        <w:tc>
          <w:tcPr>
            <w:tcW w:w="921" w:type="dxa"/>
            <w:tcBorders>
              <w:top w:val="single" w:sz="4" w:space="0" w:color="auto"/>
              <w:left w:val="single" w:sz="4" w:space="0" w:color="auto"/>
              <w:bottom w:val="single" w:sz="4" w:space="0" w:color="auto"/>
              <w:right w:val="single" w:sz="4" w:space="0" w:color="auto"/>
            </w:tcBorders>
            <w:vAlign w:val="center"/>
          </w:tcPr>
          <w:p w14:paraId="685925BA" w14:textId="4185B108" w:rsidR="00262F13" w:rsidRPr="00F42A07" w:rsidRDefault="00F42A07" w:rsidP="00F42A07">
            <w:pPr>
              <w:jc w:val="center"/>
              <w:rPr>
                <w:rFonts w:eastAsia="Calibri"/>
                <w:lang w:val="uk-UA" w:eastAsia="en-US"/>
              </w:rPr>
            </w:pPr>
            <w:r>
              <w:rPr>
                <w:rFonts w:eastAsia="Calibri"/>
                <w:lang w:val="uk-UA" w:eastAsia="en-US"/>
              </w:rPr>
              <w:t>221</w:t>
            </w:r>
          </w:p>
        </w:tc>
        <w:tc>
          <w:tcPr>
            <w:tcW w:w="850" w:type="dxa"/>
            <w:tcBorders>
              <w:top w:val="single" w:sz="4" w:space="0" w:color="auto"/>
              <w:left w:val="single" w:sz="4" w:space="0" w:color="auto"/>
              <w:bottom w:val="single" w:sz="4" w:space="0" w:color="auto"/>
              <w:right w:val="single" w:sz="4" w:space="0" w:color="auto"/>
            </w:tcBorders>
            <w:vAlign w:val="center"/>
          </w:tcPr>
          <w:p w14:paraId="3F0933ED" w14:textId="7FCF0DD6" w:rsidR="00262F13" w:rsidRPr="00A73380" w:rsidRDefault="00A73380" w:rsidP="00F42A07">
            <w:pPr>
              <w:jc w:val="center"/>
              <w:rPr>
                <w:rFonts w:eastAsia="Calibri"/>
                <w:lang w:val="uk-UA" w:eastAsia="en-US"/>
              </w:rPr>
            </w:pPr>
            <w:r>
              <w:rPr>
                <w:rFonts w:eastAsia="Calibri"/>
                <w:lang w:val="uk-UA" w:eastAsia="en-US"/>
              </w:rPr>
              <w:t>101</w:t>
            </w:r>
          </w:p>
        </w:tc>
        <w:tc>
          <w:tcPr>
            <w:tcW w:w="851" w:type="dxa"/>
            <w:tcBorders>
              <w:top w:val="single" w:sz="4" w:space="0" w:color="auto"/>
              <w:left w:val="single" w:sz="4" w:space="0" w:color="auto"/>
              <w:bottom w:val="single" w:sz="4" w:space="0" w:color="auto"/>
              <w:right w:val="single" w:sz="4" w:space="0" w:color="auto"/>
            </w:tcBorders>
            <w:vAlign w:val="center"/>
          </w:tcPr>
          <w:p w14:paraId="5F19DF64" w14:textId="01BDF5C2" w:rsidR="00262F13" w:rsidRPr="00A73380" w:rsidRDefault="00A73380" w:rsidP="00F42A07">
            <w:pPr>
              <w:jc w:val="center"/>
              <w:rPr>
                <w:rFonts w:eastAsia="Calibri"/>
                <w:lang w:val="uk-UA" w:eastAsia="en-US"/>
              </w:rPr>
            </w:pPr>
            <w:r>
              <w:rPr>
                <w:rFonts w:eastAsia="Calibri"/>
                <w:lang w:val="uk-UA" w:eastAsia="en-US"/>
              </w:rPr>
              <w:t>120</w:t>
            </w:r>
          </w:p>
        </w:tc>
        <w:tc>
          <w:tcPr>
            <w:tcW w:w="1134" w:type="dxa"/>
            <w:tcBorders>
              <w:top w:val="single" w:sz="4" w:space="0" w:color="auto"/>
              <w:left w:val="single" w:sz="4" w:space="0" w:color="auto"/>
              <w:bottom w:val="single" w:sz="4" w:space="0" w:color="auto"/>
              <w:right w:val="single" w:sz="4" w:space="0" w:color="auto"/>
            </w:tcBorders>
            <w:vAlign w:val="center"/>
          </w:tcPr>
          <w:p w14:paraId="7E9BE66D" w14:textId="252C050F" w:rsidR="00262F13" w:rsidRPr="00CB4A75" w:rsidRDefault="00CB4A75" w:rsidP="00F42A07">
            <w:pPr>
              <w:jc w:val="center"/>
              <w:rPr>
                <w:rFonts w:eastAsia="Calibri"/>
                <w:lang w:val="uk-UA" w:eastAsia="en-US"/>
              </w:rPr>
            </w:pPr>
            <w:r>
              <w:rPr>
                <w:rFonts w:eastAsia="Calibri"/>
                <w:lang w:val="uk-UA" w:eastAsia="en-US"/>
              </w:rPr>
              <w:t>х</w:t>
            </w:r>
          </w:p>
        </w:tc>
        <w:tc>
          <w:tcPr>
            <w:tcW w:w="1266" w:type="dxa"/>
            <w:tcBorders>
              <w:top w:val="single" w:sz="4" w:space="0" w:color="auto"/>
              <w:left w:val="single" w:sz="4" w:space="0" w:color="auto"/>
              <w:bottom w:val="single" w:sz="4" w:space="0" w:color="auto"/>
              <w:right w:val="single" w:sz="4" w:space="0" w:color="auto"/>
            </w:tcBorders>
            <w:vAlign w:val="center"/>
          </w:tcPr>
          <w:p w14:paraId="3DE3E167" w14:textId="6A4235D3" w:rsidR="00262F13" w:rsidRPr="00DD45FB" w:rsidRDefault="00DD45FB" w:rsidP="00F42A07">
            <w:pPr>
              <w:jc w:val="center"/>
              <w:rPr>
                <w:rFonts w:eastAsia="Calibri"/>
                <w:lang w:val="uk-UA" w:eastAsia="en-US"/>
              </w:rPr>
            </w:pPr>
            <w:r>
              <w:rPr>
                <w:rFonts w:eastAsia="Calibri"/>
                <w:lang w:val="uk-UA" w:eastAsia="en-US"/>
              </w:rPr>
              <w:t>35</w:t>
            </w:r>
          </w:p>
        </w:tc>
      </w:tr>
    </w:tbl>
    <w:p w14:paraId="5EF93D8A" w14:textId="77777777" w:rsidR="00A10F26" w:rsidRDefault="00A10F26" w:rsidP="00CD4DB4">
      <w:pPr>
        <w:widowControl w:val="0"/>
        <w:ind w:firstLine="708"/>
        <w:jc w:val="both"/>
        <w:rPr>
          <w:rFonts w:eastAsia="Arial Unicode MS"/>
          <w:color w:val="000000"/>
          <w:sz w:val="28"/>
          <w:szCs w:val="28"/>
          <w:lang w:eastAsia="uk-UA" w:bidi="uk-UA"/>
        </w:rPr>
      </w:pPr>
    </w:p>
    <w:p w14:paraId="7A275C35" w14:textId="77777777" w:rsidR="00CD4DB4" w:rsidRDefault="00CD4DB4" w:rsidP="00CD4DB4">
      <w:pPr>
        <w:widowControl w:val="0"/>
        <w:ind w:firstLine="708"/>
        <w:jc w:val="both"/>
        <w:rPr>
          <w:rFonts w:eastAsia="Arial Unicode MS"/>
          <w:color w:val="000000"/>
          <w:sz w:val="28"/>
          <w:szCs w:val="28"/>
          <w:lang w:eastAsia="uk-UA" w:bidi="uk-UA"/>
        </w:rPr>
      </w:pPr>
      <w:proofErr w:type="spellStart"/>
      <w:r w:rsidRPr="00895B3C">
        <w:rPr>
          <w:rFonts w:eastAsia="Arial Unicode MS"/>
          <w:color w:val="000000"/>
          <w:sz w:val="28"/>
          <w:szCs w:val="28"/>
          <w:lang w:eastAsia="uk-UA" w:bidi="uk-UA"/>
        </w:rPr>
        <w:t>Мова</w:t>
      </w:r>
      <w:proofErr w:type="spellEnd"/>
      <w:r w:rsidRPr="00895B3C">
        <w:rPr>
          <w:rFonts w:eastAsia="Arial Unicode MS"/>
          <w:color w:val="000000"/>
          <w:sz w:val="28"/>
          <w:szCs w:val="28"/>
          <w:lang w:eastAsia="uk-UA" w:bidi="uk-UA"/>
        </w:rPr>
        <w:t xml:space="preserve">  </w:t>
      </w:r>
      <w:proofErr w:type="spellStart"/>
      <w:r w:rsidRPr="00895B3C">
        <w:rPr>
          <w:rFonts w:eastAsia="Arial Unicode MS"/>
          <w:color w:val="000000"/>
          <w:sz w:val="28"/>
          <w:szCs w:val="28"/>
          <w:lang w:eastAsia="uk-UA" w:bidi="uk-UA"/>
        </w:rPr>
        <w:t>навчання</w:t>
      </w:r>
      <w:proofErr w:type="spellEnd"/>
      <w:r w:rsidRPr="00895B3C">
        <w:rPr>
          <w:rFonts w:eastAsia="Arial Unicode MS"/>
          <w:color w:val="000000"/>
          <w:sz w:val="28"/>
          <w:szCs w:val="28"/>
          <w:lang w:eastAsia="uk-UA" w:bidi="uk-UA"/>
        </w:rPr>
        <w:t xml:space="preserve">  в  </w:t>
      </w:r>
      <w:proofErr w:type="spellStart"/>
      <w:r w:rsidRPr="00895B3C">
        <w:rPr>
          <w:rFonts w:eastAsia="Arial Unicode MS"/>
          <w:color w:val="000000"/>
          <w:sz w:val="28"/>
          <w:szCs w:val="28"/>
          <w:lang w:eastAsia="uk-UA" w:bidi="uk-UA"/>
        </w:rPr>
        <w:t>усіх</w:t>
      </w:r>
      <w:proofErr w:type="spellEnd"/>
      <w:r w:rsidRPr="00895B3C">
        <w:rPr>
          <w:rFonts w:eastAsia="Arial Unicode MS"/>
          <w:color w:val="000000"/>
          <w:sz w:val="28"/>
          <w:szCs w:val="28"/>
          <w:lang w:eastAsia="uk-UA" w:bidi="uk-UA"/>
        </w:rPr>
        <w:t xml:space="preserve"> </w:t>
      </w:r>
      <w:proofErr w:type="spellStart"/>
      <w:r w:rsidRPr="00895B3C">
        <w:rPr>
          <w:rFonts w:eastAsia="Arial Unicode MS"/>
          <w:color w:val="000000"/>
          <w:sz w:val="28"/>
          <w:szCs w:val="28"/>
          <w:lang w:eastAsia="uk-UA" w:bidi="uk-UA"/>
        </w:rPr>
        <w:t>дошкільних</w:t>
      </w:r>
      <w:proofErr w:type="spellEnd"/>
      <w:r w:rsidRPr="00895B3C">
        <w:rPr>
          <w:rFonts w:eastAsia="Arial Unicode MS"/>
          <w:color w:val="000000"/>
          <w:sz w:val="28"/>
          <w:szCs w:val="28"/>
          <w:lang w:eastAsia="uk-UA" w:bidi="uk-UA"/>
        </w:rPr>
        <w:t xml:space="preserve"> закладах -  </w:t>
      </w:r>
      <w:proofErr w:type="spellStart"/>
      <w:r w:rsidRPr="00895B3C">
        <w:rPr>
          <w:rFonts w:eastAsia="Arial Unicode MS"/>
          <w:color w:val="000000"/>
          <w:sz w:val="28"/>
          <w:szCs w:val="28"/>
          <w:lang w:eastAsia="uk-UA" w:bidi="uk-UA"/>
        </w:rPr>
        <w:t>українська</w:t>
      </w:r>
      <w:proofErr w:type="spellEnd"/>
      <w:r w:rsidRPr="00895B3C">
        <w:rPr>
          <w:rFonts w:eastAsia="Arial Unicode MS"/>
          <w:color w:val="000000"/>
          <w:sz w:val="28"/>
          <w:szCs w:val="28"/>
          <w:lang w:eastAsia="uk-UA" w:bidi="uk-UA"/>
        </w:rPr>
        <w:t>.</w:t>
      </w:r>
    </w:p>
    <w:p w14:paraId="322425D3" w14:textId="77777777" w:rsidR="00E960ED" w:rsidRPr="00895B3C" w:rsidRDefault="00E960ED" w:rsidP="00CD4DB4">
      <w:pPr>
        <w:widowControl w:val="0"/>
        <w:ind w:firstLine="708"/>
        <w:jc w:val="both"/>
        <w:rPr>
          <w:rFonts w:eastAsia="Arial Unicode MS"/>
          <w:color w:val="000000"/>
          <w:sz w:val="28"/>
          <w:szCs w:val="28"/>
          <w:lang w:eastAsia="uk-UA" w:bidi="uk-UA"/>
        </w:rPr>
      </w:pPr>
    </w:p>
    <w:p w14:paraId="530952E4" w14:textId="77777777" w:rsidR="00CD4DB4" w:rsidRDefault="00CD4DB4" w:rsidP="00CD4DB4"/>
    <w:tbl>
      <w:tblPr>
        <w:tblStyle w:val="a4"/>
        <w:tblW w:w="0" w:type="auto"/>
        <w:tblLook w:val="04A0" w:firstRow="1" w:lastRow="0" w:firstColumn="1" w:lastColumn="0" w:noHBand="0" w:noVBand="1"/>
      </w:tblPr>
      <w:tblGrid>
        <w:gridCol w:w="1914"/>
        <w:gridCol w:w="1914"/>
        <w:gridCol w:w="1914"/>
        <w:gridCol w:w="1914"/>
        <w:gridCol w:w="1915"/>
      </w:tblGrid>
      <w:tr w:rsidR="00CD4DB4" w14:paraId="38B6BBE5" w14:textId="77777777" w:rsidTr="00977A4F">
        <w:tc>
          <w:tcPr>
            <w:tcW w:w="9571" w:type="dxa"/>
            <w:gridSpan w:val="5"/>
          </w:tcPr>
          <w:p w14:paraId="27BDD590" w14:textId="77777777" w:rsidR="00CD4DB4" w:rsidRPr="005D3D74" w:rsidRDefault="00CD4DB4" w:rsidP="00977A4F">
            <w:pPr>
              <w:jc w:val="center"/>
              <w:rPr>
                <w:sz w:val="28"/>
                <w:szCs w:val="28"/>
              </w:rPr>
            </w:pPr>
            <w:proofErr w:type="spellStart"/>
            <w:r>
              <w:rPr>
                <w:sz w:val="28"/>
                <w:szCs w:val="28"/>
              </w:rPr>
              <w:t>Наповнюваність</w:t>
            </w:r>
            <w:proofErr w:type="spellEnd"/>
            <w:r>
              <w:rPr>
                <w:sz w:val="28"/>
                <w:szCs w:val="28"/>
              </w:rPr>
              <w:t xml:space="preserve"> ЗДО по ОТГ</w:t>
            </w:r>
          </w:p>
        </w:tc>
      </w:tr>
      <w:tr w:rsidR="00CD4DB4" w14:paraId="4FB17566" w14:textId="77777777" w:rsidTr="00977A4F">
        <w:tc>
          <w:tcPr>
            <w:tcW w:w="1914" w:type="dxa"/>
          </w:tcPr>
          <w:p w14:paraId="55531E13" w14:textId="77777777" w:rsidR="00CD4DB4" w:rsidRPr="005D3D74" w:rsidRDefault="00CD4DB4" w:rsidP="00977A4F">
            <w:pPr>
              <w:jc w:val="center"/>
              <w:rPr>
                <w:sz w:val="28"/>
                <w:szCs w:val="28"/>
              </w:rPr>
            </w:pPr>
            <w:r>
              <w:rPr>
                <w:sz w:val="28"/>
                <w:szCs w:val="28"/>
              </w:rPr>
              <w:t>2016</w:t>
            </w:r>
          </w:p>
        </w:tc>
        <w:tc>
          <w:tcPr>
            <w:tcW w:w="1914" w:type="dxa"/>
          </w:tcPr>
          <w:p w14:paraId="70B5AF98" w14:textId="77777777" w:rsidR="00CD4DB4" w:rsidRPr="005D3D74" w:rsidRDefault="00CD4DB4" w:rsidP="00977A4F">
            <w:pPr>
              <w:jc w:val="center"/>
              <w:rPr>
                <w:sz w:val="28"/>
                <w:szCs w:val="28"/>
              </w:rPr>
            </w:pPr>
            <w:r>
              <w:rPr>
                <w:sz w:val="28"/>
                <w:szCs w:val="28"/>
              </w:rPr>
              <w:t>2017</w:t>
            </w:r>
          </w:p>
        </w:tc>
        <w:tc>
          <w:tcPr>
            <w:tcW w:w="1914" w:type="dxa"/>
          </w:tcPr>
          <w:p w14:paraId="051E3B41" w14:textId="77777777" w:rsidR="00CD4DB4" w:rsidRPr="005D3D74" w:rsidRDefault="00CD4DB4" w:rsidP="00977A4F">
            <w:pPr>
              <w:jc w:val="center"/>
              <w:rPr>
                <w:sz w:val="28"/>
                <w:szCs w:val="28"/>
              </w:rPr>
            </w:pPr>
            <w:r>
              <w:rPr>
                <w:sz w:val="28"/>
                <w:szCs w:val="28"/>
              </w:rPr>
              <w:t>2018</w:t>
            </w:r>
          </w:p>
        </w:tc>
        <w:tc>
          <w:tcPr>
            <w:tcW w:w="1914" w:type="dxa"/>
          </w:tcPr>
          <w:p w14:paraId="73D3E8C7" w14:textId="77777777" w:rsidR="00CD4DB4" w:rsidRPr="005D3D74" w:rsidRDefault="00CD4DB4" w:rsidP="00977A4F">
            <w:pPr>
              <w:jc w:val="center"/>
              <w:rPr>
                <w:sz w:val="28"/>
                <w:szCs w:val="28"/>
              </w:rPr>
            </w:pPr>
            <w:r>
              <w:rPr>
                <w:sz w:val="28"/>
                <w:szCs w:val="28"/>
              </w:rPr>
              <w:t>2019</w:t>
            </w:r>
          </w:p>
        </w:tc>
        <w:tc>
          <w:tcPr>
            <w:tcW w:w="1915" w:type="dxa"/>
          </w:tcPr>
          <w:p w14:paraId="23961507" w14:textId="77777777" w:rsidR="00CD4DB4" w:rsidRPr="005D3D74" w:rsidRDefault="00CD4DB4" w:rsidP="00977A4F">
            <w:pPr>
              <w:jc w:val="center"/>
              <w:rPr>
                <w:sz w:val="28"/>
                <w:szCs w:val="28"/>
              </w:rPr>
            </w:pPr>
            <w:proofErr w:type="spellStart"/>
            <w:r>
              <w:rPr>
                <w:sz w:val="28"/>
                <w:szCs w:val="28"/>
              </w:rPr>
              <w:t>Серпень</w:t>
            </w:r>
            <w:proofErr w:type="spellEnd"/>
            <w:r>
              <w:rPr>
                <w:sz w:val="28"/>
                <w:szCs w:val="28"/>
              </w:rPr>
              <w:t xml:space="preserve"> 2020</w:t>
            </w:r>
          </w:p>
        </w:tc>
      </w:tr>
      <w:tr w:rsidR="00CD4DB4" w14:paraId="4011340B" w14:textId="77777777" w:rsidTr="00977A4F">
        <w:tc>
          <w:tcPr>
            <w:tcW w:w="1914" w:type="dxa"/>
          </w:tcPr>
          <w:p w14:paraId="65F1AB4F" w14:textId="77777777" w:rsidR="00CD4DB4" w:rsidRDefault="00CD4DB4" w:rsidP="00977A4F">
            <w:pPr>
              <w:jc w:val="center"/>
            </w:pPr>
            <w:r>
              <w:t>317</w:t>
            </w:r>
          </w:p>
        </w:tc>
        <w:tc>
          <w:tcPr>
            <w:tcW w:w="1914" w:type="dxa"/>
          </w:tcPr>
          <w:p w14:paraId="0345ED10" w14:textId="77777777" w:rsidR="00CD4DB4" w:rsidRDefault="00CD4DB4" w:rsidP="00977A4F">
            <w:pPr>
              <w:jc w:val="center"/>
            </w:pPr>
            <w:r>
              <w:t>314</w:t>
            </w:r>
          </w:p>
        </w:tc>
        <w:tc>
          <w:tcPr>
            <w:tcW w:w="1914" w:type="dxa"/>
          </w:tcPr>
          <w:p w14:paraId="2CA43FDA" w14:textId="77777777" w:rsidR="00CD4DB4" w:rsidRDefault="00CD4DB4" w:rsidP="00977A4F">
            <w:pPr>
              <w:jc w:val="center"/>
            </w:pPr>
            <w:r>
              <w:t>304</w:t>
            </w:r>
          </w:p>
        </w:tc>
        <w:tc>
          <w:tcPr>
            <w:tcW w:w="1914" w:type="dxa"/>
          </w:tcPr>
          <w:p w14:paraId="34325B26" w14:textId="77777777" w:rsidR="00CD4DB4" w:rsidRDefault="00CD4DB4" w:rsidP="00977A4F">
            <w:pPr>
              <w:jc w:val="center"/>
            </w:pPr>
            <w:r>
              <w:t>249</w:t>
            </w:r>
          </w:p>
        </w:tc>
        <w:tc>
          <w:tcPr>
            <w:tcW w:w="1915" w:type="dxa"/>
          </w:tcPr>
          <w:p w14:paraId="0ADFA031" w14:textId="77777777" w:rsidR="00CD4DB4" w:rsidRDefault="00CD4DB4" w:rsidP="00977A4F">
            <w:pPr>
              <w:jc w:val="center"/>
            </w:pPr>
            <w:r>
              <w:t>207</w:t>
            </w:r>
          </w:p>
        </w:tc>
      </w:tr>
    </w:tbl>
    <w:p w14:paraId="132E7DEE" w14:textId="77777777" w:rsidR="002778E9" w:rsidRDefault="002778E9" w:rsidP="00CD4DB4">
      <w:pPr>
        <w:jc w:val="center"/>
        <w:rPr>
          <w:b/>
          <w:sz w:val="28"/>
          <w:szCs w:val="28"/>
          <w:lang w:val="uk-UA"/>
        </w:rPr>
      </w:pPr>
    </w:p>
    <w:p w14:paraId="79A1D326" w14:textId="77777777" w:rsidR="002778E9" w:rsidRDefault="002778E9" w:rsidP="00CD4DB4">
      <w:pPr>
        <w:jc w:val="center"/>
        <w:rPr>
          <w:b/>
          <w:sz w:val="28"/>
          <w:szCs w:val="28"/>
          <w:lang w:val="uk-UA"/>
        </w:rPr>
      </w:pPr>
    </w:p>
    <w:p w14:paraId="502E41C7" w14:textId="7DCC8619" w:rsidR="002778E9" w:rsidRDefault="002778E9" w:rsidP="00CD4DB4">
      <w:pPr>
        <w:jc w:val="center"/>
        <w:rPr>
          <w:b/>
          <w:sz w:val="28"/>
          <w:szCs w:val="28"/>
          <w:lang w:val="uk-UA"/>
        </w:rPr>
      </w:pPr>
      <w:r>
        <w:rPr>
          <w:b/>
          <w:noProof/>
          <w:sz w:val="28"/>
          <w:szCs w:val="28"/>
        </w:rPr>
        <w:drawing>
          <wp:inline distT="0" distB="0" distL="0" distR="0" wp14:anchorId="2A4161DC" wp14:editId="3557F1C0">
            <wp:extent cx="6159500" cy="3200400"/>
            <wp:effectExtent l="0" t="0" r="12700" b="0"/>
            <wp:docPr id="3" name="Діагра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99E5B91" w14:textId="77777777" w:rsidR="002778E9" w:rsidRDefault="002778E9" w:rsidP="00CD4DB4">
      <w:pPr>
        <w:jc w:val="center"/>
        <w:rPr>
          <w:b/>
          <w:sz w:val="28"/>
          <w:szCs w:val="28"/>
          <w:lang w:val="uk-UA"/>
        </w:rPr>
      </w:pPr>
    </w:p>
    <w:p w14:paraId="6B2B8F35" w14:textId="77777777" w:rsidR="002778E9" w:rsidRDefault="002778E9" w:rsidP="00CD4DB4">
      <w:pPr>
        <w:jc w:val="center"/>
        <w:rPr>
          <w:b/>
          <w:sz w:val="28"/>
          <w:szCs w:val="28"/>
          <w:lang w:val="uk-UA"/>
        </w:rPr>
      </w:pPr>
    </w:p>
    <w:p w14:paraId="0121D3AD" w14:textId="77777777" w:rsidR="002778E9" w:rsidRDefault="002778E9" w:rsidP="00CD4DB4">
      <w:pPr>
        <w:jc w:val="center"/>
        <w:rPr>
          <w:b/>
          <w:sz w:val="28"/>
          <w:szCs w:val="28"/>
          <w:lang w:val="uk-UA"/>
        </w:rPr>
      </w:pPr>
    </w:p>
    <w:p w14:paraId="12AA6294" w14:textId="77777777" w:rsidR="00CD4DB4" w:rsidRPr="00CD4DB4" w:rsidRDefault="00CD4DB4" w:rsidP="00CD4DB4">
      <w:pPr>
        <w:jc w:val="center"/>
        <w:rPr>
          <w:sz w:val="28"/>
          <w:szCs w:val="28"/>
          <w:lang w:val="uk-UA"/>
        </w:rPr>
      </w:pPr>
      <w:r w:rsidRPr="00CD4DB4">
        <w:rPr>
          <w:b/>
          <w:sz w:val="28"/>
          <w:szCs w:val="28"/>
          <w:lang w:val="uk-UA"/>
        </w:rPr>
        <w:t>Основні напрямки розвитку дошкільної освіти у 2021 році</w:t>
      </w:r>
      <w:r w:rsidRPr="00CD4DB4">
        <w:rPr>
          <w:sz w:val="28"/>
          <w:szCs w:val="28"/>
          <w:lang w:val="uk-UA"/>
        </w:rPr>
        <w:t>:</w:t>
      </w:r>
    </w:p>
    <w:p w14:paraId="2D949193" w14:textId="517328D4" w:rsidR="00CD4DB4" w:rsidRPr="00CD4DB4" w:rsidRDefault="00CD4DB4" w:rsidP="00CD4DB4">
      <w:pPr>
        <w:ind w:firstLine="567"/>
        <w:jc w:val="both"/>
        <w:rPr>
          <w:sz w:val="28"/>
          <w:szCs w:val="28"/>
          <w:lang w:val="uk-UA"/>
        </w:rPr>
      </w:pPr>
      <w:r w:rsidRPr="00CD4DB4">
        <w:rPr>
          <w:sz w:val="28"/>
          <w:szCs w:val="28"/>
          <w:lang w:val="uk-UA"/>
        </w:rPr>
        <w:t xml:space="preserve">1. Забезпечення умов рівного доступу до якісної дошкільної освіти для кожної дитини </w:t>
      </w:r>
      <w:r w:rsidR="00CB4A75" w:rsidRPr="007A5F8F">
        <w:rPr>
          <w:sz w:val="28"/>
          <w:szCs w:val="28"/>
          <w:lang w:val="uk-UA"/>
        </w:rPr>
        <w:t>не залежно від місця проживання</w:t>
      </w:r>
      <w:r w:rsidR="00CB4A75">
        <w:rPr>
          <w:sz w:val="28"/>
          <w:szCs w:val="28"/>
          <w:lang w:val="uk-UA"/>
        </w:rPr>
        <w:t xml:space="preserve">, </w:t>
      </w:r>
      <w:r w:rsidRPr="00CD4DB4">
        <w:rPr>
          <w:sz w:val="28"/>
          <w:szCs w:val="28"/>
          <w:lang w:val="uk-UA"/>
        </w:rPr>
        <w:t>в тому числі, з особливими освітніми потребами;</w:t>
      </w:r>
    </w:p>
    <w:p w14:paraId="37A17BA9" w14:textId="64DBC781" w:rsidR="00CD4DB4" w:rsidRPr="00CD4DB4" w:rsidRDefault="00CD4DB4" w:rsidP="00CD4DB4">
      <w:pPr>
        <w:ind w:firstLine="567"/>
        <w:jc w:val="both"/>
        <w:rPr>
          <w:sz w:val="28"/>
          <w:szCs w:val="28"/>
          <w:lang w:val="uk-UA"/>
        </w:rPr>
      </w:pPr>
      <w:r w:rsidRPr="00CD4DB4">
        <w:rPr>
          <w:sz w:val="28"/>
          <w:szCs w:val="28"/>
          <w:lang w:val="uk-UA"/>
        </w:rPr>
        <w:lastRenderedPageBreak/>
        <w:t xml:space="preserve">2.  Створення безпечних і нешкідливих умов розвитку, виховання і навчання </w:t>
      </w:r>
      <w:r w:rsidR="00CB4A75" w:rsidRPr="007A5F8F">
        <w:rPr>
          <w:sz w:val="28"/>
          <w:szCs w:val="28"/>
          <w:lang w:val="uk-UA"/>
        </w:rPr>
        <w:t xml:space="preserve">дівчат і хлопців </w:t>
      </w:r>
      <w:r w:rsidRPr="00CD4DB4">
        <w:rPr>
          <w:sz w:val="28"/>
          <w:szCs w:val="28"/>
          <w:lang w:val="uk-UA"/>
        </w:rPr>
        <w:t>;</w:t>
      </w:r>
    </w:p>
    <w:p w14:paraId="4911D245" w14:textId="77777777" w:rsidR="00CD4DB4" w:rsidRPr="00CD4DB4" w:rsidRDefault="00CD4DB4" w:rsidP="00CD4DB4">
      <w:pPr>
        <w:ind w:firstLine="567"/>
        <w:jc w:val="both"/>
        <w:rPr>
          <w:sz w:val="28"/>
          <w:szCs w:val="28"/>
          <w:lang w:val="uk-UA"/>
        </w:rPr>
      </w:pPr>
      <w:r w:rsidRPr="00CD4DB4">
        <w:rPr>
          <w:sz w:val="28"/>
          <w:szCs w:val="28"/>
          <w:lang w:val="uk-UA"/>
        </w:rPr>
        <w:t xml:space="preserve">3.  Підвищення  охоплення дітей дошкільного віку суспільною дошкільною освітою. Забезпечення 100% охоплення дітей п’ятирічного  віку різними формами дошкільної освіти; </w:t>
      </w:r>
    </w:p>
    <w:p w14:paraId="4BBC6CAB" w14:textId="77777777" w:rsidR="00CD4DB4" w:rsidRPr="00CD4DB4" w:rsidRDefault="00CD4DB4" w:rsidP="00CD4DB4">
      <w:pPr>
        <w:ind w:firstLine="567"/>
        <w:jc w:val="both"/>
        <w:rPr>
          <w:sz w:val="28"/>
          <w:szCs w:val="28"/>
          <w:lang w:val="uk-UA"/>
        </w:rPr>
      </w:pPr>
      <w:r w:rsidRPr="00CD4DB4">
        <w:rPr>
          <w:sz w:val="28"/>
          <w:szCs w:val="28"/>
          <w:lang w:val="uk-UA"/>
        </w:rPr>
        <w:t>4.  Підвищення  кваліфікації, фахової компетентності та професійної майстерності педагогів;</w:t>
      </w:r>
    </w:p>
    <w:p w14:paraId="16A1C087" w14:textId="77777777" w:rsidR="00CD4DB4" w:rsidRPr="00CD4DB4" w:rsidRDefault="00CD4DB4" w:rsidP="00CD4DB4">
      <w:pPr>
        <w:ind w:firstLine="567"/>
        <w:jc w:val="both"/>
        <w:rPr>
          <w:sz w:val="28"/>
          <w:szCs w:val="28"/>
          <w:lang w:val="uk-UA"/>
        </w:rPr>
      </w:pPr>
      <w:r w:rsidRPr="00CD4DB4">
        <w:rPr>
          <w:sz w:val="28"/>
          <w:szCs w:val="28"/>
          <w:lang w:val="uk-UA"/>
        </w:rPr>
        <w:t>5. Зміцнення навчально-методичної та матеріально-технічної бази  закладів дошкільної освіти.</w:t>
      </w:r>
    </w:p>
    <w:p w14:paraId="5663BDCE" w14:textId="77777777" w:rsidR="00CD4DB4" w:rsidRPr="00CD4DB4" w:rsidRDefault="00CD4DB4" w:rsidP="00CD4DB4">
      <w:pPr>
        <w:ind w:firstLine="567"/>
        <w:jc w:val="both"/>
        <w:rPr>
          <w:sz w:val="28"/>
          <w:szCs w:val="28"/>
          <w:lang w:val="uk-UA"/>
        </w:rPr>
      </w:pPr>
      <w:r w:rsidRPr="00CD4DB4">
        <w:rPr>
          <w:sz w:val="28"/>
          <w:szCs w:val="28"/>
          <w:lang w:val="uk-UA"/>
        </w:rPr>
        <w:t>6. Відкриття інклюзивних груп.</w:t>
      </w:r>
    </w:p>
    <w:p w14:paraId="4B755B9B" w14:textId="77777777" w:rsidR="00CD4DB4" w:rsidRPr="00CD4DB4" w:rsidRDefault="00CD4DB4" w:rsidP="00CD4DB4">
      <w:pPr>
        <w:ind w:firstLine="567"/>
        <w:jc w:val="both"/>
        <w:rPr>
          <w:sz w:val="28"/>
          <w:szCs w:val="28"/>
          <w:lang w:val="uk-UA"/>
        </w:rPr>
      </w:pPr>
    </w:p>
    <w:p w14:paraId="704825FE" w14:textId="77777777" w:rsidR="00CD4DB4" w:rsidRPr="00CD4DB4" w:rsidRDefault="00CD4DB4" w:rsidP="00CD4DB4">
      <w:pPr>
        <w:widowControl w:val="0"/>
        <w:jc w:val="center"/>
        <w:rPr>
          <w:rFonts w:eastAsia="Arial Unicode MS"/>
          <w:b/>
          <w:color w:val="000000"/>
          <w:sz w:val="28"/>
          <w:szCs w:val="28"/>
          <w:lang w:val="uk-UA" w:eastAsia="uk-UA" w:bidi="uk-UA"/>
        </w:rPr>
      </w:pPr>
    </w:p>
    <w:p w14:paraId="1AE67591" w14:textId="77777777" w:rsidR="00CD4DB4" w:rsidRPr="00CD4DB4" w:rsidRDefault="00CD4DB4" w:rsidP="00CD4DB4">
      <w:pPr>
        <w:widowControl w:val="0"/>
        <w:rPr>
          <w:rFonts w:eastAsia="Arial Unicode MS"/>
          <w:b/>
          <w:color w:val="000000"/>
          <w:sz w:val="28"/>
          <w:szCs w:val="28"/>
          <w:lang w:val="uk-UA" w:eastAsia="uk-UA" w:bidi="uk-UA"/>
        </w:rPr>
      </w:pPr>
      <w:r w:rsidRPr="00CD4DB4">
        <w:rPr>
          <w:rFonts w:eastAsia="Arial Unicode MS"/>
          <w:b/>
          <w:color w:val="000000"/>
          <w:sz w:val="28"/>
          <w:szCs w:val="28"/>
          <w:lang w:val="uk-UA" w:eastAsia="uk-UA" w:bidi="uk-UA"/>
        </w:rPr>
        <w:t xml:space="preserve">              Розвиток загальної середньої освіти</w:t>
      </w:r>
    </w:p>
    <w:p w14:paraId="1638EB8F" w14:textId="77777777" w:rsidR="00CD4DB4" w:rsidRPr="00CD4DB4" w:rsidRDefault="00CD4DB4" w:rsidP="00CD4DB4">
      <w:pPr>
        <w:widowControl w:val="0"/>
        <w:jc w:val="center"/>
        <w:rPr>
          <w:rFonts w:eastAsia="Arial Unicode MS"/>
          <w:b/>
          <w:color w:val="000000"/>
          <w:sz w:val="28"/>
          <w:szCs w:val="28"/>
          <w:lang w:val="uk-UA" w:eastAsia="uk-UA" w:bidi="uk-UA"/>
        </w:rPr>
      </w:pPr>
    </w:p>
    <w:p w14:paraId="20B1830D" w14:textId="051093F9" w:rsidR="00CD4DB4" w:rsidRPr="00A27864" w:rsidRDefault="00CD4DB4" w:rsidP="00CD4DB4">
      <w:pPr>
        <w:widowControl w:val="0"/>
        <w:ind w:firstLine="708"/>
        <w:jc w:val="both"/>
        <w:rPr>
          <w:rFonts w:eastAsia="Arial Unicode MS"/>
          <w:color w:val="000000"/>
          <w:sz w:val="28"/>
          <w:szCs w:val="28"/>
          <w:lang w:val="uk-UA" w:eastAsia="uk-UA" w:bidi="uk-UA"/>
        </w:rPr>
      </w:pPr>
      <w:r w:rsidRPr="00CD4DB4">
        <w:rPr>
          <w:rFonts w:eastAsia="Arial Unicode MS"/>
          <w:color w:val="000000"/>
          <w:sz w:val="28"/>
          <w:szCs w:val="28"/>
          <w:lang w:val="uk-UA" w:eastAsia="uk-UA" w:bidi="uk-UA"/>
        </w:rPr>
        <w:t xml:space="preserve">     Для забезпечення конституційного </w:t>
      </w:r>
      <w:r w:rsidRPr="007A5F8F">
        <w:rPr>
          <w:rFonts w:eastAsia="Arial Unicode MS"/>
          <w:sz w:val="28"/>
          <w:szCs w:val="28"/>
          <w:lang w:val="uk-UA" w:eastAsia="uk-UA" w:bidi="uk-UA"/>
        </w:rPr>
        <w:t xml:space="preserve">права </w:t>
      </w:r>
      <w:r w:rsidR="00CB4A75" w:rsidRPr="007A5F8F">
        <w:rPr>
          <w:rFonts w:eastAsia="Arial Unicode MS"/>
          <w:sz w:val="28"/>
          <w:szCs w:val="28"/>
          <w:lang w:val="uk-UA" w:eastAsia="uk-UA" w:bidi="uk-UA"/>
        </w:rPr>
        <w:t xml:space="preserve">громадянок </w:t>
      </w:r>
      <w:r w:rsidR="00CB4A75">
        <w:rPr>
          <w:rFonts w:eastAsia="Arial Unicode MS"/>
          <w:color w:val="000000"/>
          <w:sz w:val="28"/>
          <w:szCs w:val="28"/>
          <w:lang w:val="uk-UA" w:eastAsia="uk-UA" w:bidi="uk-UA"/>
        </w:rPr>
        <w:t xml:space="preserve">і </w:t>
      </w:r>
      <w:r w:rsidRPr="00CD4DB4">
        <w:rPr>
          <w:rFonts w:eastAsia="Arial Unicode MS"/>
          <w:color w:val="000000"/>
          <w:sz w:val="28"/>
          <w:szCs w:val="28"/>
          <w:lang w:val="uk-UA" w:eastAsia="uk-UA" w:bidi="uk-UA"/>
        </w:rPr>
        <w:t>громадян на отримання</w:t>
      </w:r>
      <w:r w:rsidRPr="002C4715">
        <w:rPr>
          <w:rFonts w:eastAsia="Arial Unicode MS"/>
          <w:color w:val="000000"/>
          <w:sz w:val="28"/>
          <w:szCs w:val="28"/>
          <w:lang w:val="uk-UA" w:eastAsia="uk-UA" w:bidi="uk-UA"/>
        </w:rPr>
        <w:t xml:space="preserve"> </w:t>
      </w:r>
      <w:r w:rsidRPr="00A27864">
        <w:rPr>
          <w:rFonts w:eastAsia="Arial Unicode MS"/>
          <w:color w:val="000000"/>
          <w:sz w:val="28"/>
          <w:szCs w:val="28"/>
          <w:lang w:val="uk-UA" w:eastAsia="uk-UA" w:bidi="uk-UA"/>
        </w:rPr>
        <w:t>повної загальної середньої освіти, виконання Законів України „Про освіту”, „Про загальну середню освіту”  в громаді функціонують 5 закладів загальної середньої освіти, що задовольняє  потреби  отримання  освіти дітьми в кожному населеному пункті. З них :</w:t>
      </w:r>
    </w:p>
    <w:p w14:paraId="54FD42BE"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r w:rsidRPr="00A27864">
        <w:rPr>
          <w:rFonts w:eastAsia="Arial Unicode MS"/>
          <w:color w:val="000000"/>
          <w:sz w:val="28"/>
          <w:szCs w:val="28"/>
          <w:lang w:val="uk-UA" w:eastAsia="uk-UA" w:bidi="uk-UA"/>
        </w:rPr>
        <w:t>Сіверський заклад загальної середньої освіти І-ІІІ ступенів № 1;</w:t>
      </w:r>
    </w:p>
    <w:p w14:paraId="12F655A2"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r w:rsidRPr="00A27864">
        <w:rPr>
          <w:rFonts w:eastAsia="Arial Unicode MS"/>
          <w:color w:val="000000"/>
          <w:sz w:val="28"/>
          <w:szCs w:val="28"/>
          <w:lang w:val="uk-UA" w:eastAsia="uk-UA" w:bidi="uk-UA"/>
        </w:rPr>
        <w:t>Сіверський заклад загальної середньої освіти І-ІІІ ступенів № 2;</w:t>
      </w:r>
    </w:p>
    <w:p w14:paraId="0F3FDCD4"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r w:rsidRPr="00A27864">
        <w:rPr>
          <w:rFonts w:eastAsia="Arial Unicode MS"/>
          <w:color w:val="000000"/>
          <w:sz w:val="28"/>
          <w:szCs w:val="28"/>
          <w:lang w:val="uk-UA" w:eastAsia="uk-UA" w:bidi="uk-UA"/>
        </w:rPr>
        <w:t>Сіверська гімназія №3;</w:t>
      </w:r>
    </w:p>
    <w:p w14:paraId="2007749A"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r w:rsidRPr="00A27864">
        <w:rPr>
          <w:rFonts w:eastAsia="Arial Unicode MS"/>
          <w:color w:val="000000"/>
          <w:sz w:val="28"/>
          <w:szCs w:val="28"/>
          <w:lang w:val="uk-UA" w:eastAsia="uk-UA" w:bidi="uk-UA"/>
        </w:rPr>
        <w:t>Свято-Покровський заклад загальної середньої освіти І-ІІ ступенів;</w:t>
      </w:r>
    </w:p>
    <w:p w14:paraId="59110BA4" w14:textId="77777777" w:rsidR="00CD4DB4" w:rsidRPr="00A27864" w:rsidRDefault="00CD4DB4" w:rsidP="00CD4DB4">
      <w:pPr>
        <w:pStyle w:val="a5"/>
        <w:widowControl w:val="0"/>
        <w:numPr>
          <w:ilvl w:val="0"/>
          <w:numId w:val="18"/>
        </w:numPr>
        <w:spacing w:line="276" w:lineRule="auto"/>
        <w:jc w:val="both"/>
        <w:rPr>
          <w:rFonts w:eastAsia="Arial Unicode MS"/>
          <w:color w:val="000000"/>
          <w:sz w:val="28"/>
          <w:szCs w:val="28"/>
          <w:lang w:val="uk-UA" w:eastAsia="uk-UA" w:bidi="uk-UA"/>
        </w:rPr>
      </w:pPr>
      <w:proofErr w:type="spellStart"/>
      <w:r w:rsidRPr="00A27864">
        <w:rPr>
          <w:rFonts w:eastAsia="Arial Unicode MS"/>
          <w:color w:val="000000"/>
          <w:sz w:val="28"/>
          <w:szCs w:val="28"/>
          <w:lang w:val="uk-UA" w:eastAsia="uk-UA" w:bidi="uk-UA"/>
        </w:rPr>
        <w:t>Серебрянський</w:t>
      </w:r>
      <w:proofErr w:type="spellEnd"/>
      <w:r w:rsidRPr="00A27864">
        <w:rPr>
          <w:rFonts w:eastAsia="Arial Unicode MS"/>
          <w:color w:val="000000"/>
          <w:sz w:val="28"/>
          <w:szCs w:val="28"/>
          <w:lang w:val="uk-UA" w:eastAsia="uk-UA" w:bidi="uk-UA"/>
        </w:rPr>
        <w:t xml:space="preserve"> заклад загальної середньої освіти І-ІІ ступенів.</w:t>
      </w:r>
    </w:p>
    <w:p w14:paraId="7DF8684B" w14:textId="77777777" w:rsidR="00CD4DB4" w:rsidRPr="00A27864" w:rsidRDefault="00CD4DB4" w:rsidP="00CD4DB4">
      <w:pPr>
        <w:pStyle w:val="a5"/>
        <w:widowControl w:val="0"/>
        <w:jc w:val="both"/>
        <w:rPr>
          <w:rFonts w:eastAsia="Arial Unicode MS"/>
          <w:color w:val="000000"/>
          <w:sz w:val="28"/>
          <w:szCs w:val="28"/>
          <w:lang w:val="uk-UA" w:eastAsia="uk-UA" w:bidi="uk-UA"/>
        </w:rPr>
      </w:pPr>
    </w:p>
    <w:p w14:paraId="3DC5FDA8" w14:textId="77777777" w:rsidR="00CD4DB4" w:rsidRPr="00A27864" w:rsidRDefault="00CD4DB4" w:rsidP="00CD4DB4">
      <w:pPr>
        <w:pStyle w:val="a5"/>
        <w:widowControl w:val="0"/>
        <w:jc w:val="both"/>
        <w:rPr>
          <w:rFonts w:eastAsia="Arial Unicode MS"/>
          <w:color w:val="000000"/>
          <w:sz w:val="28"/>
          <w:szCs w:val="28"/>
          <w:lang w:val="uk-UA" w:eastAsia="uk-UA" w:bidi="uk-UA"/>
        </w:rPr>
      </w:pPr>
      <w:r w:rsidRPr="00A27864">
        <w:rPr>
          <w:sz w:val="28"/>
          <w:szCs w:val="28"/>
          <w:lang w:val="uk-UA"/>
        </w:rPr>
        <w:t>Всі заклади загальної середньої освіти  мають статус  україномовних.</w:t>
      </w:r>
    </w:p>
    <w:p w14:paraId="6FA0EBF9" w14:textId="77777777" w:rsidR="00CD4DB4" w:rsidRPr="00A27864" w:rsidRDefault="00CD4DB4" w:rsidP="00CD4DB4">
      <w:pPr>
        <w:pStyle w:val="a5"/>
        <w:jc w:val="both"/>
        <w:rPr>
          <w:sz w:val="28"/>
          <w:szCs w:val="28"/>
          <w:lang w:val="uk-UA"/>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549"/>
        <w:gridCol w:w="1549"/>
        <w:gridCol w:w="1549"/>
        <w:gridCol w:w="1550"/>
        <w:gridCol w:w="1550"/>
      </w:tblGrid>
      <w:tr w:rsidR="00CD4DB4" w:rsidRPr="00A27864" w14:paraId="24471183" w14:textId="77777777" w:rsidTr="00977A4F">
        <w:trPr>
          <w:trHeight w:val="453"/>
        </w:trPr>
        <w:tc>
          <w:tcPr>
            <w:tcW w:w="1549" w:type="dxa"/>
            <w:shd w:val="clear" w:color="auto" w:fill="auto"/>
          </w:tcPr>
          <w:p w14:paraId="0B899669" w14:textId="77777777" w:rsidR="00CD4DB4" w:rsidRPr="00A27864" w:rsidRDefault="00CD4DB4" w:rsidP="00977A4F">
            <w:pPr>
              <w:keepNext/>
              <w:keepLines/>
              <w:jc w:val="center"/>
              <w:outlineLvl w:val="2"/>
              <w:rPr>
                <w:b/>
                <w:sz w:val="28"/>
                <w:szCs w:val="28"/>
                <w:lang w:val="uk-UA"/>
              </w:rPr>
            </w:pPr>
            <w:r w:rsidRPr="00A27864">
              <w:rPr>
                <w:b/>
                <w:sz w:val="28"/>
                <w:szCs w:val="28"/>
                <w:lang w:val="uk-UA"/>
              </w:rPr>
              <w:t>Рік</w:t>
            </w:r>
          </w:p>
        </w:tc>
        <w:tc>
          <w:tcPr>
            <w:tcW w:w="1549" w:type="dxa"/>
            <w:shd w:val="clear" w:color="auto" w:fill="auto"/>
          </w:tcPr>
          <w:p w14:paraId="385C03CD"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2016</w:t>
            </w:r>
          </w:p>
        </w:tc>
        <w:tc>
          <w:tcPr>
            <w:tcW w:w="1549" w:type="dxa"/>
            <w:shd w:val="clear" w:color="auto" w:fill="auto"/>
          </w:tcPr>
          <w:p w14:paraId="3D0A9827"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2017</w:t>
            </w:r>
          </w:p>
        </w:tc>
        <w:tc>
          <w:tcPr>
            <w:tcW w:w="1549" w:type="dxa"/>
            <w:shd w:val="clear" w:color="auto" w:fill="auto"/>
          </w:tcPr>
          <w:p w14:paraId="5A7BF159"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2018</w:t>
            </w:r>
          </w:p>
        </w:tc>
        <w:tc>
          <w:tcPr>
            <w:tcW w:w="1550" w:type="dxa"/>
            <w:shd w:val="clear" w:color="auto" w:fill="auto"/>
          </w:tcPr>
          <w:p w14:paraId="5FE6D3B9"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2019</w:t>
            </w:r>
          </w:p>
        </w:tc>
        <w:tc>
          <w:tcPr>
            <w:tcW w:w="1550" w:type="dxa"/>
            <w:shd w:val="clear" w:color="auto" w:fill="auto"/>
          </w:tcPr>
          <w:p w14:paraId="35554BBB" w14:textId="77777777" w:rsidR="00CD4DB4" w:rsidRPr="00A27864" w:rsidRDefault="00CD4DB4" w:rsidP="00977A4F">
            <w:pPr>
              <w:keepNext/>
              <w:keepLines/>
              <w:jc w:val="center"/>
              <w:outlineLvl w:val="2"/>
              <w:rPr>
                <w:b/>
                <w:sz w:val="28"/>
                <w:szCs w:val="28"/>
                <w:lang w:val="uk-UA"/>
              </w:rPr>
            </w:pPr>
            <w:r w:rsidRPr="00A27864">
              <w:rPr>
                <w:b/>
                <w:sz w:val="28"/>
                <w:szCs w:val="28"/>
                <w:lang w:val="uk-UA"/>
              </w:rPr>
              <w:t>2020</w:t>
            </w:r>
          </w:p>
        </w:tc>
      </w:tr>
      <w:tr w:rsidR="00CD4DB4" w:rsidRPr="00A27864" w14:paraId="55FB120A" w14:textId="77777777" w:rsidTr="00977A4F">
        <w:tc>
          <w:tcPr>
            <w:tcW w:w="1549" w:type="dxa"/>
            <w:shd w:val="clear" w:color="auto" w:fill="auto"/>
          </w:tcPr>
          <w:p w14:paraId="55779A7E" w14:textId="77777777" w:rsidR="00CD4DB4" w:rsidRPr="00A27864" w:rsidRDefault="00CD4DB4" w:rsidP="00977A4F">
            <w:pPr>
              <w:keepNext/>
              <w:keepLines/>
              <w:jc w:val="center"/>
              <w:outlineLvl w:val="2"/>
              <w:rPr>
                <w:sz w:val="28"/>
                <w:szCs w:val="28"/>
                <w:lang w:val="uk-UA"/>
              </w:rPr>
            </w:pPr>
            <w:r w:rsidRPr="00A27864">
              <w:rPr>
                <w:sz w:val="28"/>
                <w:szCs w:val="28"/>
                <w:lang w:val="uk-UA"/>
              </w:rPr>
              <w:t>Кількість учнів в ЗЗСО</w:t>
            </w:r>
          </w:p>
        </w:tc>
        <w:tc>
          <w:tcPr>
            <w:tcW w:w="1549" w:type="dxa"/>
            <w:shd w:val="clear" w:color="auto" w:fill="auto"/>
          </w:tcPr>
          <w:p w14:paraId="686EADAF" w14:textId="77777777" w:rsidR="00CD4DB4" w:rsidRPr="00A27864" w:rsidRDefault="00CD4DB4" w:rsidP="00977A4F">
            <w:pPr>
              <w:keepNext/>
              <w:keepLines/>
              <w:jc w:val="center"/>
              <w:outlineLvl w:val="2"/>
              <w:rPr>
                <w:sz w:val="28"/>
                <w:szCs w:val="28"/>
                <w:lang w:val="uk-UA"/>
              </w:rPr>
            </w:pPr>
            <w:r w:rsidRPr="00A27864">
              <w:rPr>
                <w:sz w:val="28"/>
                <w:szCs w:val="28"/>
                <w:lang w:val="uk-UA"/>
              </w:rPr>
              <w:t>631</w:t>
            </w:r>
          </w:p>
        </w:tc>
        <w:tc>
          <w:tcPr>
            <w:tcW w:w="1549" w:type="dxa"/>
            <w:shd w:val="clear" w:color="auto" w:fill="auto"/>
          </w:tcPr>
          <w:p w14:paraId="790A1193" w14:textId="77777777" w:rsidR="00CD4DB4" w:rsidRPr="00A27864" w:rsidRDefault="00CD4DB4" w:rsidP="00977A4F">
            <w:pPr>
              <w:keepNext/>
              <w:keepLines/>
              <w:jc w:val="center"/>
              <w:outlineLvl w:val="2"/>
              <w:rPr>
                <w:sz w:val="28"/>
                <w:szCs w:val="28"/>
                <w:lang w:val="uk-UA"/>
              </w:rPr>
            </w:pPr>
            <w:r w:rsidRPr="00A27864">
              <w:rPr>
                <w:sz w:val="28"/>
                <w:szCs w:val="28"/>
                <w:lang w:val="uk-UA"/>
              </w:rPr>
              <w:t>660</w:t>
            </w:r>
          </w:p>
        </w:tc>
        <w:tc>
          <w:tcPr>
            <w:tcW w:w="1549" w:type="dxa"/>
            <w:shd w:val="clear" w:color="auto" w:fill="auto"/>
          </w:tcPr>
          <w:p w14:paraId="1251300A" w14:textId="77777777" w:rsidR="00CD4DB4" w:rsidRPr="00A27864" w:rsidRDefault="00CD4DB4" w:rsidP="00977A4F">
            <w:pPr>
              <w:keepNext/>
              <w:keepLines/>
              <w:jc w:val="center"/>
              <w:outlineLvl w:val="2"/>
              <w:rPr>
                <w:sz w:val="28"/>
                <w:szCs w:val="28"/>
                <w:lang w:val="uk-UA"/>
              </w:rPr>
            </w:pPr>
            <w:r w:rsidRPr="00A27864">
              <w:rPr>
                <w:sz w:val="28"/>
                <w:szCs w:val="28"/>
                <w:lang w:val="uk-UA"/>
              </w:rPr>
              <w:t>701</w:t>
            </w:r>
          </w:p>
        </w:tc>
        <w:tc>
          <w:tcPr>
            <w:tcW w:w="1550" w:type="dxa"/>
            <w:shd w:val="clear" w:color="auto" w:fill="auto"/>
          </w:tcPr>
          <w:p w14:paraId="4FAC9805" w14:textId="77777777" w:rsidR="00CD4DB4" w:rsidRPr="00A27864" w:rsidRDefault="00CD4DB4" w:rsidP="00977A4F">
            <w:pPr>
              <w:keepNext/>
              <w:keepLines/>
              <w:jc w:val="center"/>
              <w:outlineLvl w:val="2"/>
              <w:rPr>
                <w:sz w:val="28"/>
                <w:szCs w:val="28"/>
                <w:lang w:val="uk-UA"/>
              </w:rPr>
            </w:pPr>
            <w:r w:rsidRPr="00A27864">
              <w:rPr>
                <w:sz w:val="28"/>
                <w:szCs w:val="28"/>
                <w:lang w:val="uk-UA"/>
              </w:rPr>
              <w:t>752</w:t>
            </w:r>
          </w:p>
        </w:tc>
        <w:tc>
          <w:tcPr>
            <w:tcW w:w="1550" w:type="dxa"/>
            <w:shd w:val="clear" w:color="auto" w:fill="auto"/>
          </w:tcPr>
          <w:p w14:paraId="2B50CDFC" w14:textId="77777777" w:rsidR="00CD4DB4" w:rsidRPr="00A27864" w:rsidRDefault="00CD4DB4" w:rsidP="00977A4F">
            <w:pPr>
              <w:keepNext/>
              <w:keepLines/>
              <w:jc w:val="center"/>
              <w:outlineLvl w:val="2"/>
              <w:rPr>
                <w:sz w:val="28"/>
                <w:szCs w:val="28"/>
                <w:lang w:val="uk-UA"/>
              </w:rPr>
            </w:pPr>
            <w:r w:rsidRPr="00A27864">
              <w:rPr>
                <w:sz w:val="28"/>
                <w:szCs w:val="28"/>
                <w:lang w:val="uk-UA"/>
              </w:rPr>
              <w:t>736</w:t>
            </w:r>
          </w:p>
        </w:tc>
      </w:tr>
    </w:tbl>
    <w:p w14:paraId="1BEFED24" w14:textId="77777777" w:rsidR="00CD4DB4" w:rsidRDefault="00CD4DB4" w:rsidP="00CD4DB4">
      <w:pPr>
        <w:pStyle w:val="a5"/>
        <w:keepNext/>
        <w:keepLines/>
        <w:outlineLvl w:val="2"/>
        <w:rPr>
          <w:sz w:val="28"/>
          <w:szCs w:val="28"/>
        </w:rPr>
      </w:pPr>
    </w:p>
    <w:p w14:paraId="2181431D" w14:textId="77777777" w:rsidR="00CB4A75" w:rsidRDefault="00CB4A75" w:rsidP="00CD4DB4">
      <w:pPr>
        <w:jc w:val="center"/>
        <w:rPr>
          <w:rFonts w:eastAsia="Calibri"/>
          <w:b/>
          <w:sz w:val="28"/>
          <w:szCs w:val="28"/>
          <w:lang w:eastAsia="en-US"/>
        </w:rPr>
      </w:pPr>
    </w:p>
    <w:p w14:paraId="170049C1" w14:textId="77777777" w:rsidR="00822E2E" w:rsidRDefault="00822E2E" w:rsidP="00CD4DB4">
      <w:pPr>
        <w:jc w:val="center"/>
        <w:rPr>
          <w:rFonts w:eastAsia="Calibri"/>
          <w:b/>
          <w:sz w:val="28"/>
          <w:szCs w:val="28"/>
          <w:lang w:eastAsia="en-US"/>
        </w:rPr>
      </w:pPr>
    </w:p>
    <w:p w14:paraId="76F873A4" w14:textId="1A4E1D11" w:rsidR="00CB4A75" w:rsidRDefault="00CB4A75" w:rsidP="00CD4DB4">
      <w:pPr>
        <w:jc w:val="center"/>
        <w:rPr>
          <w:rFonts w:eastAsia="Calibri"/>
          <w:b/>
          <w:sz w:val="28"/>
          <w:szCs w:val="28"/>
          <w:lang w:eastAsia="en-US"/>
        </w:rPr>
      </w:pPr>
      <w:r>
        <w:rPr>
          <w:rFonts w:eastAsia="Calibri"/>
          <w:b/>
          <w:noProof/>
          <w:sz w:val="28"/>
          <w:szCs w:val="28"/>
        </w:rPr>
        <w:lastRenderedPageBreak/>
        <w:drawing>
          <wp:inline distT="0" distB="0" distL="0" distR="0" wp14:anchorId="41BDD803" wp14:editId="72156F55">
            <wp:extent cx="5486400" cy="3200400"/>
            <wp:effectExtent l="0" t="0" r="0" b="0"/>
            <wp:docPr id="2" name="Діагра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4795F0D" w14:textId="77777777" w:rsidR="00CB4A75" w:rsidRDefault="00CB4A75" w:rsidP="00CD4DB4">
      <w:pPr>
        <w:jc w:val="center"/>
        <w:rPr>
          <w:rFonts w:eastAsia="Calibri"/>
          <w:b/>
          <w:sz w:val="28"/>
          <w:szCs w:val="28"/>
          <w:lang w:eastAsia="en-US"/>
        </w:rPr>
      </w:pPr>
    </w:p>
    <w:p w14:paraId="2F4054F5" w14:textId="77777777" w:rsidR="00CB4A75" w:rsidRDefault="00CB4A75" w:rsidP="00CD4DB4">
      <w:pPr>
        <w:jc w:val="center"/>
        <w:rPr>
          <w:rFonts w:eastAsia="Calibri"/>
          <w:b/>
          <w:sz w:val="28"/>
          <w:szCs w:val="28"/>
          <w:lang w:eastAsia="en-US"/>
        </w:rPr>
      </w:pPr>
    </w:p>
    <w:p w14:paraId="1DC29F1F" w14:textId="77777777" w:rsidR="00CD4DB4" w:rsidRPr="00061216" w:rsidRDefault="00CD4DB4" w:rsidP="00CD4DB4">
      <w:pPr>
        <w:jc w:val="center"/>
        <w:rPr>
          <w:rFonts w:eastAsia="Calibri"/>
          <w:b/>
          <w:sz w:val="28"/>
          <w:szCs w:val="28"/>
          <w:lang w:eastAsia="en-US"/>
        </w:rPr>
      </w:pPr>
      <w:r w:rsidRPr="00061216">
        <w:rPr>
          <w:rFonts w:eastAsia="Calibri"/>
          <w:b/>
          <w:sz w:val="28"/>
          <w:szCs w:val="28"/>
          <w:lang w:eastAsia="en-US"/>
        </w:rPr>
        <w:t xml:space="preserve">Мережа  </w:t>
      </w:r>
      <w:proofErr w:type="spellStart"/>
      <w:r w:rsidRPr="00061216">
        <w:rPr>
          <w:rFonts w:eastAsia="Calibri"/>
          <w:b/>
          <w:sz w:val="28"/>
          <w:szCs w:val="28"/>
          <w:lang w:eastAsia="en-US"/>
        </w:rPr>
        <w:t>закладів</w:t>
      </w:r>
      <w:proofErr w:type="spellEnd"/>
      <w:r>
        <w:rPr>
          <w:rFonts w:eastAsia="Calibri"/>
          <w:b/>
          <w:sz w:val="28"/>
          <w:szCs w:val="28"/>
          <w:lang w:eastAsia="en-US"/>
        </w:rPr>
        <w:t xml:space="preserve"> </w:t>
      </w:r>
      <w:proofErr w:type="spellStart"/>
      <w:r>
        <w:rPr>
          <w:rFonts w:eastAsia="Calibri"/>
          <w:b/>
          <w:sz w:val="28"/>
          <w:szCs w:val="28"/>
          <w:lang w:eastAsia="en-US"/>
        </w:rPr>
        <w:t>загальної</w:t>
      </w:r>
      <w:proofErr w:type="spellEnd"/>
      <w:r>
        <w:rPr>
          <w:rFonts w:eastAsia="Calibri"/>
          <w:b/>
          <w:sz w:val="28"/>
          <w:szCs w:val="28"/>
          <w:lang w:eastAsia="en-US"/>
        </w:rPr>
        <w:t xml:space="preserve"> </w:t>
      </w:r>
      <w:proofErr w:type="spellStart"/>
      <w:r>
        <w:rPr>
          <w:rFonts w:eastAsia="Calibri"/>
          <w:b/>
          <w:sz w:val="28"/>
          <w:szCs w:val="28"/>
          <w:lang w:eastAsia="en-US"/>
        </w:rPr>
        <w:t>середньої</w:t>
      </w:r>
      <w:proofErr w:type="spellEnd"/>
      <w:r>
        <w:rPr>
          <w:rFonts w:eastAsia="Calibri"/>
          <w:b/>
          <w:sz w:val="28"/>
          <w:szCs w:val="28"/>
          <w:lang w:eastAsia="en-US"/>
        </w:rPr>
        <w:t xml:space="preserve"> </w:t>
      </w:r>
      <w:proofErr w:type="spellStart"/>
      <w:r>
        <w:rPr>
          <w:rFonts w:eastAsia="Calibri"/>
          <w:b/>
          <w:sz w:val="28"/>
          <w:szCs w:val="28"/>
          <w:lang w:eastAsia="en-US"/>
        </w:rPr>
        <w:t>освіти</w:t>
      </w:r>
      <w:proofErr w:type="spellEnd"/>
      <w:r w:rsidRPr="00061216">
        <w:rPr>
          <w:rFonts w:eastAsia="Calibri"/>
          <w:b/>
          <w:sz w:val="28"/>
          <w:szCs w:val="28"/>
          <w:lang w:eastAsia="en-US"/>
        </w:rPr>
        <w:t xml:space="preserve"> </w:t>
      </w:r>
      <w:proofErr w:type="spellStart"/>
      <w:r w:rsidRPr="00061216">
        <w:rPr>
          <w:rFonts w:eastAsia="Calibri"/>
          <w:b/>
          <w:sz w:val="28"/>
          <w:szCs w:val="28"/>
          <w:lang w:eastAsia="en-US"/>
        </w:rPr>
        <w:t>громади</w:t>
      </w:r>
      <w:proofErr w:type="spellEnd"/>
    </w:p>
    <w:p w14:paraId="4E5F3A15" w14:textId="77777777" w:rsidR="00CD4DB4" w:rsidRPr="00061216" w:rsidRDefault="00CD4DB4" w:rsidP="00CD4DB4">
      <w:pPr>
        <w:rPr>
          <w:rFonts w:eastAsia="Calibri"/>
          <w:b/>
          <w:sz w:val="28"/>
          <w:szCs w:val="28"/>
          <w:lang w:eastAsia="en-US"/>
        </w:rPr>
      </w:pPr>
    </w:p>
    <w:tbl>
      <w:tblPr>
        <w:tblW w:w="9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891"/>
        <w:gridCol w:w="957"/>
        <w:gridCol w:w="957"/>
        <w:gridCol w:w="1072"/>
        <w:gridCol w:w="983"/>
        <w:gridCol w:w="983"/>
        <w:gridCol w:w="1124"/>
        <w:gridCol w:w="1596"/>
      </w:tblGrid>
      <w:tr w:rsidR="00CB4A75" w:rsidRPr="00061216" w14:paraId="109011C8" w14:textId="77777777" w:rsidTr="00CB4A75">
        <w:trPr>
          <w:trHeight w:val="1666"/>
          <w:jc w:val="center"/>
        </w:trPr>
        <w:tc>
          <w:tcPr>
            <w:tcW w:w="392" w:type="dxa"/>
            <w:vAlign w:val="center"/>
          </w:tcPr>
          <w:p w14:paraId="36441EF5" w14:textId="77777777" w:rsidR="00CB4A75" w:rsidRPr="00061216" w:rsidRDefault="00CB4A75" w:rsidP="00977A4F">
            <w:pPr>
              <w:jc w:val="center"/>
              <w:rPr>
                <w:rFonts w:eastAsia="Calibri"/>
                <w:lang w:eastAsia="en-US"/>
              </w:rPr>
            </w:pPr>
            <w:r w:rsidRPr="00061216">
              <w:rPr>
                <w:rFonts w:eastAsia="Calibri"/>
                <w:lang w:eastAsia="en-US"/>
              </w:rPr>
              <w:t>№</w:t>
            </w:r>
          </w:p>
        </w:tc>
        <w:tc>
          <w:tcPr>
            <w:tcW w:w="1891" w:type="dxa"/>
            <w:vAlign w:val="center"/>
          </w:tcPr>
          <w:p w14:paraId="6E6462FC" w14:textId="77777777" w:rsidR="00CB4A75" w:rsidRPr="00061216" w:rsidRDefault="00CB4A75" w:rsidP="00977A4F">
            <w:pPr>
              <w:ind w:left="-155"/>
              <w:jc w:val="center"/>
              <w:rPr>
                <w:rFonts w:eastAsia="Calibri"/>
                <w:lang w:eastAsia="en-US"/>
              </w:rPr>
            </w:pPr>
            <w:proofErr w:type="spellStart"/>
            <w:r w:rsidRPr="00061216">
              <w:rPr>
                <w:rFonts w:eastAsia="Calibri"/>
                <w:lang w:eastAsia="en-US"/>
              </w:rPr>
              <w:t>Назва</w:t>
            </w:r>
            <w:proofErr w:type="spellEnd"/>
            <w:r w:rsidRPr="00061216">
              <w:rPr>
                <w:rFonts w:eastAsia="Calibri"/>
                <w:lang w:eastAsia="en-US"/>
              </w:rPr>
              <w:t xml:space="preserve">    </w:t>
            </w:r>
            <w:proofErr w:type="spellStart"/>
            <w:r w:rsidRPr="00061216">
              <w:rPr>
                <w:rFonts w:eastAsia="Calibri"/>
                <w:lang w:eastAsia="en-US"/>
              </w:rPr>
              <w:t>навчального</w:t>
            </w:r>
            <w:proofErr w:type="spellEnd"/>
            <w:r w:rsidRPr="00061216">
              <w:rPr>
                <w:rFonts w:eastAsia="Calibri"/>
                <w:lang w:eastAsia="en-US"/>
              </w:rPr>
              <w:t xml:space="preserve">  закладу</w:t>
            </w:r>
          </w:p>
        </w:tc>
        <w:tc>
          <w:tcPr>
            <w:tcW w:w="957" w:type="dxa"/>
          </w:tcPr>
          <w:p w14:paraId="1C36506A" w14:textId="77777777" w:rsidR="00CB4A75" w:rsidRPr="00061216" w:rsidRDefault="00CB4A75" w:rsidP="00977A4F">
            <w:pPr>
              <w:jc w:val="center"/>
              <w:rPr>
                <w:rFonts w:eastAsia="Calibri"/>
                <w:lang w:eastAsia="en-US"/>
              </w:rPr>
            </w:pPr>
            <w:proofErr w:type="spellStart"/>
            <w:r>
              <w:rPr>
                <w:rFonts w:eastAsia="Calibri"/>
                <w:lang w:eastAsia="en-US"/>
              </w:rPr>
              <w:t>Планова</w:t>
            </w:r>
            <w:proofErr w:type="spellEnd"/>
            <w:r>
              <w:rPr>
                <w:rFonts w:eastAsia="Calibri"/>
                <w:lang w:eastAsia="en-US"/>
              </w:rPr>
              <w:t xml:space="preserve"> </w:t>
            </w:r>
            <w:proofErr w:type="spellStart"/>
            <w:r>
              <w:rPr>
                <w:rFonts w:eastAsia="Calibri"/>
                <w:lang w:eastAsia="en-US"/>
              </w:rPr>
              <w:t>потужність</w:t>
            </w:r>
            <w:proofErr w:type="spellEnd"/>
          </w:p>
        </w:tc>
        <w:tc>
          <w:tcPr>
            <w:tcW w:w="957" w:type="dxa"/>
            <w:vAlign w:val="center"/>
          </w:tcPr>
          <w:p w14:paraId="6AB7B784" w14:textId="77777777" w:rsidR="00CB4A75" w:rsidRPr="00061216" w:rsidRDefault="00CB4A75" w:rsidP="00977A4F">
            <w:pPr>
              <w:jc w:val="center"/>
              <w:rPr>
                <w:rFonts w:eastAsia="Calibri"/>
                <w:lang w:eastAsia="en-US"/>
              </w:rPr>
            </w:pPr>
            <w:proofErr w:type="spellStart"/>
            <w:r w:rsidRPr="00061216">
              <w:rPr>
                <w:rFonts w:eastAsia="Calibri"/>
                <w:lang w:eastAsia="en-US"/>
              </w:rPr>
              <w:t>Кількість</w:t>
            </w:r>
            <w:proofErr w:type="spellEnd"/>
            <w:r w:rsidRPr="00061216">
              <w:rPr>
                <w:rFonts w:eastAsia="Calibri"/>
                <w:lang w:eastAsia="en-US"/>
              </w:rPr>
              <w:t xml:space="preserve"> </w:t>
            </w:r>
            <w:proofErr w:type="spellStart"/>
            <w:r w:rsidRPr="00061216">
              <w:rPr>
                <w:rFonts w:eastAsia="Calibri"/>
                <w:lang w:eastAsia="en-US"/>
              </w:rPr>
              <w:t>класів</w:t>
            </w:r>
            <w:proofErr w:type="spellEnd"/>
          </w:p>
        </w:tc>
        <w:tc>
          <w:tcPr>
            <w:tcW w:w="1072" w:type="dxa"/>
            <w:vAlign w:val="center"/>
          </w:tcPr>
          <w:p w14:paraId="250827F5" w14:textId="0DE46A2C" w:rsidR="00CB4A75" w:rsidRPr="00CB4A75" w:rsidRDefault="00CB4A75" w:rsidP="00977A4F">
            <w:pPr>
              <w:widowControl w:val="0"/>
              <w:jc w:val="center"/>
              <w:rPr>
                <w:rFonts w:eastAsia="Calibri"/>
                <w:lang w:val="uk-UA" w:eastAsia="en-US"/>
              </w:rPr>
            </w:pPr>
            <w:proofErr w:type="spellStart"/>
            <w:r w:rsidRPr="00061216">
              <w:rPr>
                <w:rFonts w:eastAsia="Calibri"/>
                <w:lang w:eastAsia="en-US"/>
              </w:rPr>
              <w:t>Кількість</w:t>
            </w:r>
            <w:proofErr w:type="spellEnd"/>
            <w:r w:rsidRPr="00061216">
              <w:rPr>
                <w:rFonts w:eastAsia="Calibri"/>
                <w:lang w:eastAsia="en-US"/>
              </w:rPr>
              <w:t xml:space="preserve"> </w:t>
            </w:r>
            <w:proofErr w:type="spellStart"/>
            <w:r w:rsidRPr="00061216">
              <w:rPr>
                <w:rFonts w:eastAsia="Calibri"/>
                <w:lang w:eastAsia="en-US"/>
              </w:rPr>
              <w:t>учнів</w:t>
            </w:r>
            <w:proofErr w:type="spellEnd"/>
            <w:r>
              <w:rPr>
                <w:rFonts w:eastAsia="Calibri"/>
                <w:lang w:val="uk-UA" w:eastAsia="en-US"/>
              </w:rPr>
              <w:t>, з</w:t>
            </w:r>
            <w:r w:rsidR="00DD3892">
              <w:rPr>
                <w:rFonts w:eastAsia="Calibri"/>
                <w:lang w:val="uk-UA" w:eastAsia="en-US"/>
              </w:rPr>
              <w:t xml:space="preserve"> </w:t>
            </w:r>
            <w:r>
              <w:rPr>
                <w:rFonts w:eastAsia="Calibri"/>
                <w:lang w:val="uk-UA" w:eastAsia="en-US"/>
              </w:rPr>
              <w:t xml:space="preserve">них: </w:t>
            </w:r>
          </w:p>
        </w:tc>
        <w:tc>
          <w:tcPr>
            <w:tcW w:w="983" w:type="dxa"/>
            <w:vAlign w:val="center"/>
          </w:tcPr>
          <w:p w14:paraId="01FF3AAD" w14:textId="445E1572" w:rsidR="00CB4A75" w:rsidRPr="00DD3892" w:rsidRDefault="00CB4A75" w:rsidP="00977A4F">
            <w:pPr>
              <w:jc w:val="center"/>
              <w:rPr>
                <w:rFonts w:eastAsia="Calibri"/>
                <w:lang w:val="uk-UA" w:eastAsia="en-US"/>
              </w:rPr>
            </w:pPr>
            <w:r w:rsidRPr="00DD3892">
              <w:rPr>
                <w:rFonts w:eastAsia="Calibri"/>
                <w:lang w:val="uk-UA" w:eastAsia="en-US"/>
              </w:rPr>
              <w:t>дівчата</w:t>
            </w:r>
          </w:p>
        </w:tc>
        <w:tc>
          <w:tcPr>
            <w:tcW w:w="983" w:type="dxa"/>
            <w:vAlign w:val="center"/>
          </w:tcPr>
          <w:p w14:paraId="6DBD647A" w14:textId="68698802" w:rsidR="00CB4A75" w:rsidRPr="00DD3892" w:rsidRDefault="00CB4A75" w:rsidP="00977A4F">
            <w:pPr>
              <w:jc w:val="center"/>
              <w:rPr>
                <w:rFonts w:eastAsia="Calibri"/>
                <w:lang w:val="uk-UA" w:eastAsia="en-US"/>
              </w:rPr>
            </w:pPr>
            <w:r w:rsidRPr="00DD3892">
              <w:rPr>
                <w:rFonts w:eastAsia="Calibri"/>
                <w:lang w:val="uk-UA" w:eastAsia="en-US"/>
              </w:rPr>
              <w:t>хлопці</w:t>
            </w:r>
          </w:p>
        </w:tc>
        <w:tc>
          <w:tcPr>
            <w:tcW w:w="1124" w:type="dxa"/>
            <w:vAlign w:val="center"/>
          </w:tcPr>
          <w:p w14:paraId="44F1B626" w14:textId="6C435269" w:rsidR="00CB4A75" w:rsidRPr="00061216" w:rsidRDefault="00CB4A75" w:rsidP="00977A4F">
            <w:pPr>
              <w:jc w:val="center"/>
              <w:rPr>
                <w:rFonts w:eastAsia="Calibri"/>
                <w:lang w:eastAsia="en-US"/>
              </w:rPr>
            </w:pPr>
            <w:proofErr w:type="spellStart"/>
            <w:r w:rsidRPr="00061216">
              <w:rPr>
                <w:rFonts w:eastAsia="Calibri"/>
                <w:lang w:eastAsia="en-US"/>
              </w:rPr>
              <w:t>Середня</w:t>
            </w:r>
            <w:proofErr w:type="spellEnd"/>
            <w:r w:rsidRPr="00061216">
              <w:rPr>
                <w:rFonts w:eastAsia="Calibri"/>
                <w:lang w:eastAsia="en-US"/>
              </w:rPr>
              <w:t xml:space="preserve"> </w:t>
            </w:r>
            <w:proofErr w:type="spellStart"/>
            <w:r w:rsidRPr="00061216">
              <w:rPr>
                <w:rFonts w:eastAsia="Calibri"/>
                <w:lang w:eastAsia="en-US"/>
              </w:rPr>
              <w:t>наповнюваність</w:t>
            </w:r>
            <w:proofErr w:type="spellEnd"/>
          </w:p>
        </w:tc>
        <w:tc>
          <w:tcPr>
            <w:tcW w:w="1596" w:type="dxa"/>
            <w:vAlign w:val="center"/>
          </w:tcPr>
          <w:p w14:paraId="07E5A8F9" w14:textId="77777777" w:rsidR="00CB4A75" w:rsidRPr="00061216" w:rsidRDefault="00CB4A75" w:rsidP="00977A4F">
            <w:pPr>
              <w:ind w:left="-108" w:firstLine="108"/>
              <w:jc w:val="center"/>
              <w:rPr>
                <w:rFonts w:eastAsia="Calibri"/>
                <w:lang w:eastAsia="en-US"/>
              </w:rPr>
            </w:pPr>
            <w:proofErr w:type="spellStart"/>
            <w:r w:rsidRPr="00061216">
              <w:rPr>
                <w:rFonts w:eastAsia="Calibri"/>
                <w:lang w:eastAsia="en-US"/>
              </w:rPr>
              <w:t>Кількість</w:t>
            </w:r>
            <w:proofErr w:type="spellEnd"/>
            <w:r w:rsidRPr="00061216">
              <w:rPr>
                <w:rFonts w:eastAsia="Calibri"/>
                <w:lang w:eastAsia="en-US"/>
              </w:rPr>
              <w:t xml:space="preserve"> </w:t>
            </w:r>
            <w:proofErr w:type="spellStart"/>
            <w:r w:rsidRPr="00061216">
              <w:rPr>
                <w:rFonts w:eastAsia="Calibri"/>
                <w:lang w:eastAsia="en-US"/>
              </w:rPr>
              <w:t>педагогів</w:t>
            </w:r>
            <w:proofErr w:type="spellEnd"/>
          </w:p>
        </w:tc>
      </w:tr>
      <w:tr w:rsidR="00CB4A75" w:rsidRPr="00061216" w14:paraId="4741A223" w14:textId="77777777" w:rsidTr="00CA3EE0">
        <w:trPr>
          <w:trHeight w:val="553"/>
          <w:jc w:val="center"/>
        </w:trPr>
        <w:tc>
          <w:tcPr>
            <w:tcW w:w="392" w:type="dxa"/>
            <w:vAlign w:val="center"/>
          </w:tcPr>
          <w:p w14:paraId="0206D76A" w14:textId="77777777" w:rsidR="00CB4A75" w:rsidRPr="00061216" w:rsidRDefault="00CB4A75" w:rsidP="00977A4F">
            <w:pPr>
              <w:jc w:val="center"/>
              <w:rPr>
                <w:rFonts w:eastAsia="Calibri"/>
                <w:lang w:eastAsia="en-US"/>
              </w:rPr>
            </w:pPr>
            <w:r w:rsidRPr="00061216">
              <w:rPr>
                <w:rFonts w:eastAsia="Calibri"/>
                <w:lang w:eastAsia="en-US"/>
              </w:rPr>
              <w:t>1</w:t>
            </w:r>
          </w:p>
        </w:tc>
        <w:tc>
          <w:tcPr>
            <w:tcW w:w="1891" w:type="dxa"/>
            <w:vAlign w:val="center"/>
          </w:tcPr>
          <w:p w14:paraId="5B82A1FF" w14:textId="77777777" w:rsidR="00CB4A75" w:rsidRPr="00061216" w:rsidRDefault="00CB4A75" w:rsidP="00CB4A75">
            <w:pPr>
              <w:rPr>
                <w:rFonts w:eastAsia="Calibri"/>
                <w:lang w:eastAsia="en-US"/>
              </w:rPr>
            </w:pPr>
            <w:proofErr w:type="spellStart"/>
            <w:r>
              <w:rPr>
                <w:rFonts w:eastAsia="Calibri"/>
                <w:lang w:eastAsia="en-US"/>
              </w:rPr>
              <w:t>Сіверський</w:t>
            </w:r>
            <w:proofErr w:type="spellEnd"/>
            <w:r>
              <w:rPr>
                <w:rFonts w:eastAsia="Calibri"/>
                <w:lang w:eastAsia="en-US"/>
              </w:rPr>
              <w:t xml:space="preserve"> ЗЗСО І-ІІІ </w:t>
            </w:r>
            <w:proofErr w:type="spellStart"/>
            <w:r>
              <w:rPr>
                <w:rFonts w:eastAsia="Calibri"/>
                <w:lang w:eastAsia="en-US"/>
              </w:rPr>
              <w:t>ступенів</w:t>
            </w:r>
            <w:proofErr w:type="spellEnd"/>
            <w:r>
              <w:rPr>
                <w:rFonts w:eastAsia="Calibri"/>
                <w:lang w:eastAsia="en-US"/>
              </w:rPr>
              <w:t xml:space="preserve"> № 1</w:t>
            </w:r>
          </w:p>
        </w:tc>
        <w:tc>
          <w:tcPr>
            <w:tcW w:w="957" w:type="dxa"/>
            <w:vAlign w:val="center"/>
          </w:tcPr>
          <w:p w14:paraId="3D8D9F16" w14:textId="77777777" w:rsidR="00CB4A75" w:rsidRPr="00061216" w:rsidRDefault="00CB4A75" w:rsidP="00CA3EE0">
            <w:pPr>
              <w:jc w:val="center"/>
              <w:rPr>
                <w:rFonts w:eastAsia="Calibri"/>
                <w:lang w:eastAsia="en-US"/>
              </w:rPr>
            </w:pPr>
            <w:r>
              <w:rPr>
                <w:rFonts w:eastAsia="Calibri"/>
                <w:lang w:eastAsia="en-US"/>
              </w:rPr>
              <w:t>560</w:t>
            </w:r>
          </w:p>
        </w:tc>
        <w:tc>
          <w:tcPr>
            <w:tcW w:w="957" w:type="dxa"/>
            <w:vAlign w:val="center"/>
          </w:tcPr>
          <w:p w14:paraId="7D1CEB9A" w14:textId="77777777" w:rsidR="00CB4A75" w:rsidRPr="00061216" w:rsidRDefault="00CB4A75" w:rsidP="00CA3EE0">
            <w:pPr>
              <w:jc w:val="center"/>
              <w:rPr>
                <w:rFonts w:eastAsia="Calibri"/>
                <w:lang w:eastAsia="en-US"/>
              </w:rPr>
            </w:pPr>
            <w:r>
              <w:rPr>
                <w:rFonts w:eastAsia="Calibri"/>
                <w:lang w:eastAsia="en-US"/>
              </w:rPr>
              <w:t>10</w:t>
            </w:r>
          </w:p>
        </w:tc>
        <w:tc>
          <w:tcPr>
            <w:tcW w:w="1072" w:type="dxa"/>
            <w:vAlign w:val="center"/>
          </w:tcPr>
          <w:p w14:paraId="59876044" w14:textId="77777777" w:rsidR="00CB4A75" w:rsidRPr="00061216" w:rsidRDefault="00CB4A75" w:rsidP="00CA3EE0">
            <w:pPr>
              <w:jc w:val="center"/>
              <w:rPr>
                <w:rFonts w:eastAsia="Calibri"/>
                <w:lang w:eastAsia="en-US"/>
              </w:rPr>
            </w:pPr>
            <w:r>
              <w:rPr>
                <w:rFonts w:eastAsia="Calibri"/>
                <w:lang w:eastAsia="en-US"/>
              </w:rPr>
              <w:t>211</w:t>
            </w:r>
          </w:p>
        </w:tc>
        <w:tc>
          <w:tcPr>
            <w:tcW w:w="983" w:type="dxa"/>
            <w:vAlign w:val="center"/>
          </w:tcPr>
          <w:p w14:paraId="78E70E06" w14:textId="7DDB5D82" w:rsidR="00CB4A75" w:rsidRPr="00DD3892" w:rsidRDefault="00DD3892" w:rsidP="00CA3EE0">
            <w:pPr>
              <w:jc w:val="center"/>
              <w:rPr>
                <w:rFonts w:eastAsia="Calibri"/>
                <w:lang w:val="uk-UA" w:eastAsia="en-US"/>
              </w:rPr>
            </w:pPr>
            <w:r>
              <w:rPr>
                <w:rFonts w:eastAsia="Calibri"/>
                <w:lang w:val="uk-UA" w:eastAsia="en-US"/>
              </w:rPr>
              <w:t>109</w:t>
            </w:r>
          </w:p>
        </w:tc>
        <w:tc>
          <w:tcPr>
            <w:tcW w:w="983" w:type="dxa"/>
            <w:vAlign w:val="center"/>
          </w:tcPr>
          <w:p w14:paraId="30E9A71F" w14:textId="639F337E" w:rsidR="00CB4A75" w:rsidRPr="00DD3892" w:rsidRDefault="00DD3892" w:rsidP="00CA3EE0">
            <w:pPr>
              <w:jc w:val="center"/>
              <w:rPr>
                <w:rFonts w:eastAsia="Calibri"/>
                <w:lang w:val="uk-UA" w:eastAsia="en-US"/>
              </w:rPr>
            </w:pPr>
            <w:r>
              <w:rPr>
                <w:rFonts w:eastAsia="Calibri"/>
                <w:lang w:val="uk-UA" w:eastAsia="en-US"/>
              </w:rPr>
              <w:t>102</w:t>
            </w:r>
          </w:p>
        </w:tc>
        <w:tc>
          <w:tcPr>
            <w:tcW w:w="1124" w:type="dxa"/>
            <w:vAlign w:val="center"/>
          </w:tcPr>
          <w:p w14:paraId="3984EB24" w14:textId="15C49089" w:rsidR="00CB4A75" w:rsidRPr="00061216" w:rsidRDefault="00CB4A75" w:rsidP="00CA3EE0">
            <w:pPr>
              <w:jc w:val="center"/>
              <w:rPr>
                <w:rFonts w:eastAsia="Calibri"/>
                <w:lang w:eastAsia="en-US"/>
              </w:rPr>
            </w:pPr>
            <w:r>
              <w:rPr>
                <w:rFonts w:eastAsia="Calibri"/>
                <w:lang w:eastAsia="en-US"/>
              </w:rPr>
              <w:t>21</w:t>
            </w:r>
          </w:p>
        </w:tc>
        <w:tc>
          <w:tcPr>
            <w:tcW w:w="1596" w:type="dxa"/>
            <w:vAlign w:val="center"/>
          </w:tcPr>
          <w:p w14:paraId="3B3DA722" w14:textId="77777777" w:rsidR="00CB4A75" w:rsidRPr="00061216" w:rsidRDefault="00CB4A75" w:rsidP="00CA3EE0">
            <w:pPr>
              <w:jc w:val="center"/>
              <w:rPr>
                <w:rFonts w:eastAsia="Calibri"/>
                <w:lang w:eastAsia="en-US"/>
              </w:rPr>
            </w:pPr>
            <w:r>
              <w:rPr>
                <w:rFonts w:eastAsia="Calibri"/>
                <w:lang w:eastAsia="en-US"/>
              </w:rPr>
              <w:t>25</w:t>
            </w:r>
          </w:p>
        </w:tc>
      </w:tr>
      <w:tr w:rsidR="00CB4A75" w:rsidRPr="00061216" w14:paraId="77EF16C4" w14:textId="77777777" w:rsidTr="00CA3EE0">
        <w:trPr>
          <w:trHeight w:val="357"/>
          <w:jc w:val="center"/>
        </w:trPr>
        <w:tc>
          <w:tcPr>
            <w:tcW w:w="392" w:type="dxa"/>
            <w:vAlign w:val="center"/>
          </w:tcPr>
          <w:p w14:paraId="3BF5E9F0" w14:textId="77777777" w:rsidR="00CB4A75" w:rsidRPr="00061216" w:rsidRDefault="00CB4A75" w:rsidP="00977A4F">
            <w:pPr>
              <w:jc w:val="center"/>
              <w:rPr>
                <w:rFonts w:eastAsia="Calibri"/>
                <w:lang w:eastAsia="en-US"/>
              </w:rPr>
            </w:pPr>
            <w:r w:rsidRPr="00061216">
              <w:rPr>
                <w:rFonts w:eastAsia="Calibri"/>
                <w:lang w:eastAsia="en-US"/>
              </w:rPr>
              <w:t>2</w:t>
            </w:r>
          </w:p>
        </w:tc>
        <w:tc>
          <w:tcPr>
            <w:tcW w:w="1891" w:type="dxa"/>
            <w:vAlign w:val="center"/>
          </w:tcPr>
          <w:p w14:paraId="641C7221" w14:textId="77777777" w:rsidR="00CB4A75" w:rsidRPr="00061216" w:rsidRDefault="00CB4A75" w:rsidP="00CB4A75">
            <w:pPr>
              <w:rPr>
                <w:rFonts w:eastAsia="Calibri"/>
                <w:lang w:eastAsia="en-US"/>
              </w:rPr>
            </w:pPr>
            <w:proofErr w:type="spellStart"/>
            <w:r>
              <w:rPr>
                <w:rFonts w:eastAsia="Calibri"/>
                <w:lang w:eastAsia="en-US"/>
              </w:rPr>
              <w:t>Сіверський</w:t>
            </w:r>
            <w:proofErr w:type="spellEnd"/>
            <w:r>
              <w:rPr>
                <w:rFonts w:eastAsia="Calibri"/>
                <w:lang w:eastAsia="en-US"/>
              </w:rPr>
              <w:t xml:space="preserve"> ЗЗСО І-ІІІ </w:t>
            </w:r>
            <w:proofErr w:type="spellStart"/>
            <w:r>
              <w:rPr>
                <w:rFonts w:eastAsia="Calibri"/>
                <w:lang w:eastAsia="en-US"/>
              </w:rPr>
              <w:t>ступенів</w:t>
            </w:r>
            <w:proofErr w:type="spellEnd"/>
            <w:r>
              <w:rPr>
                <w:rFonts w:eastAsia="Calibri"/>
                <w:lang w:eastAsia="en-US"/>
              </w:rPr>
              <w:t xml:space="preserve"> № 2</w:t>
            </w:r>
          </w:p>
        </w:tc>
        <w:tc>
          <w:tcPr>
            <w:tcW w:w="957" w:type="dxa"/>
            <w:vAlign w:val="center"/>
          </w:tcPr>
          <w:p w14:paraId="325342F1" w14:textId="77777777" w:rsidR="00CB4A75" w:rsidRDefault="00CB4A75" w:rsidP="00CA3EE0">
            <w:pPr>
              <w:jc w:val="center"/>
              <w:rPr>
                <w:rFonts w:eastAsia="Calibri"/>
                <w:lang w:eastAsia="en-US"/>
              </w:rPr>
            </w:pPr>
            <w:r>
              <w:rPr>
                <w:rFonts w:eastAsia="Calibri"/>
                <w:lang w:eastAsia="en-US"/>
              </w:rPr>
              <w:t>560</w:t>
            </w:r>
          </w:p>
        </w:tc>
        <w:tc>
          <w:tcPr>
            <w:tcW w:w="957" w:type="dxa"/>
            <w:vAlign w:val="center"/>
          </w:tcPr>
          <w:p w14:paraId="3F3BE10E" w14:textId="77777777" w:rsidR="00CB4A75" w:rsidRPr="00061216" w:rsidRDefault="00CB4A75" w:rsidP="00CA3EE0">
            <w:pPr>
              <w:jc w:val="center"/>
              <w:rPr>
                <w:rFonts w:eastAsia="Calibri"/>
                <w:lang w:eastAsia="en-US"/>
              </w:rPr>
            </w:pPr>
            <w:r>
              <w:rPr>
                <w:rFonts w:eastAsia="Calibri"/>
                <w:lang w:eastAsia="en-US"/>
              </w:rPr>
              <w:t>11</w:t>
            </w:r>
          </w:p>
        </w:tc>
        <w:tc>
          <w:tcPr>
            <w:tcW w:w="1072" w:type="dxa"/>
            <w:vAlign w:val="center"/>
          </w:tcPr>
          <w:p w14:paraId="7735B731" w14:textId="47F19D63" w:rsidR="00CB4A75" w:rsidRPr="00061216" w:rsidRDefault="00DD3892" w:rsidP="00CA3EE0">
            <w:pPr>
              <w:jc w:val="center"/>
              <w:rPr>
                <w:rFonts w:eastAsia="Calibri"/>
                <w:lang w:eastAsia="en-US"/>
              </w:rPr>
            </w:pPr>
            <w:r>
              <w:rPr>
                <w:rFonts w:eastAsia="Calibri"/>
                <w:lang w:eastAsia="en-US"/>
              </w:rPr>
              <w:t>238</w:t>
            </w:r>
          </w:p>
        </w:tc>
        <w:tc>
          <w:tcPr>
            <w:tcW w:w="983" w:type="dxa"/>
            <w:vAlign w:val="center"/>
          </w:tcPr>
          <w:p w14:paraId="70ADB425" w14:textId="6D875EEF" w:rsidR="00CB4A75" w:rsidRPr="00DD3892" w:rsidRDefault="00DD3892" w:rsidP="00CA3EE0">
            <w:pPr>
              <w:jc w:val="center"/>
              <w:rPr>
                <w:rFonts w:eastAsia="Calibri"/>
                <w:lang w:val="uk-UA" w:eastAsia="en-US"/>
              </w:rPr>
            </w:pPr>
            <w:r>
              <w:rPr>
                <w:rFonts w:eastAsia="Calibri"/>
                <w:lang w:val="uk-UA" w:eastAsia="en-US"/>
              </w:rPr>
              <w:t>115</w:t>
            </w:r>
          </w:p>
        </w:tc>
        <w:tc>
          <w:tcPr>
            <w:tcW w:w="983" w:type="dxa"/>
            <w:vAlign w:val="center"/>
          </w:tcPr>
          <w:p w14:paraId="065343AB" w14:textId="7D51E1D2" w:rsidR="00CB4A75" w:rsidRPr="00DD3892" w:rsidRDefault="00DD3892" w:rsidP="00CA3EE0">
            <w:pPr>
              <w:jc w:val="center"/>
              <w:rPr>
                <w:rFonts w:eastAsia="Calibri"/>
                <w:lang w:val="uk-UA" w:eastAsia="en-US"/>
              </w:rPr>
            </w:pPr>
            <w:r>
              <w:rPr>
                <w:rFonts w:eastAsia="Calibri"/>
                <w:lang w:val="uk-UA" w:eastAsia="en-US"/>
              </w:rPr>
              <w:t>123</w:t>
            </w:r>
          </w:p>
        </w:tc>
        <w:tc>
          <w:tcPr>
            <w:tcW w:w="1124" w:type="dxa"/>
            <w:vAlign w:val="center"/>
          </w:tcPr>
          <w:p w14:paraId="62C1BC39" w14:textId="0EBD1174" w:rsidR="00CB4A75" w:rsidRPr="00061216" w:rsidRDefault="00CB4A75" w:rsidP="00CA3EE0">
            <w:pPr>
              <w:jc w:val="center"/>
              <w:rPr>
                <w:rFonts w:eastAsia="Calibri"/>
                <w:lang w:eastAsia="en-US"/>
              </w:rPr>
            </w:pPr>
            <w:r>
              <w:rPr>
                <w:rFonts w:eastAsia="Calibri"/>
                <w:lang w:eastAsia="en-US"/>
              </w:rPr>
              <w:t>21</w:t>
            </w:r>
          </w:p>
        </w:tc>
        <w:tc>
          <w:tcPr>
            <w:tcW w:w="1596" w:type="dxa"/>
            <w:vAlign w:val="center"/>
          </w:tcPr>
          <w:p w14:paraId="3D5EC66D" w14:textId="77777777" w:rsidR="00CB4A75" w:rsidRPr="00061216" w:rsidRDefault="00CB4A75" w:rsidP="00CA3EE0">
            <w:pPr>
              <w:jc w:val="center"/>
              <w:rPr>
                <w:rFonts w:eastAsia="Calibri"/>
                <w:lang w:eastAsia="en-US"/>
              </w:rPr>
            </w:pPr>
            <w:r>
              <w:rPr>
                <w:rFonts w:eastAsia="Calibri"/>
                <w:lang w:eastAsia="en-US"/>
              </w:rPr>
              <w:t>24</w:t>
            </w:r>
          </w:p>
        </w:tc>
      </w:tr>
      <w:tr w:rsidR="00CB4A75" w:rsidRPr="00061216" w14:paraId="6AFBA402" w14:textId="77777777" w:rsidTr="00CA3EE0">
        <w:trPr>
          <w:trHeight w:val="638"/>
          <w:jc w:val="center"/>
        </w:trPr>
        <w:tc>
          <w:tcPr>
            <w:tcW w:w="392" w:type="dxa"/>
            <w:vAlign w:val="center"/>
          </w:tcPr>
          <w:p w14:paraId="2A494EDF" w14:textId="77777777" w:rsidR="00CB4A75" w:rsidRPr="00061216" w:rsidRDefault="00CB4A75" w:rsidP="00977A4F">
            <w:pPr>
              <w:jc w:val="center"/>
              <w:rPr>
                <w:rFonts w:eastAsia="Calibri"/>
                <w:lang w:eastAsia="en-US"/>
              </w:rPr>
            </w:pPr>
            <w:r w:rsidRPr="00061216">
              <w:rPr>
                <w:rFonts w:eastAsia="Calibri"/>
                <w:lang w:eastAsia="en-US"/>
              </w:rPr>
              <w:t>3</w:t>
            </w:r>
          </w:p>
        </w:tc>
        <w:tc>
          <w:tcPr>
            <w:tcW w:w="1891" w:type="dxa"/>
            <w:vAlign w:val="center"/>
          </w:tcPr>
          <w:p w14:paraId="5963899E" w14:textId="77777777" w:rsidR="00CB4A75" w:rsidRPr="00061216" w:rsidRDefault="00CB4A75" w:rsidP="00CB4A75">
            <w:pPr>
              <w:rPr>
                <w:rFonts w:eastAsia="Calibri"/>
                <w:lang w:eastAsia="en-US"/>
              </w:rPr>
            </w:pPr>
            <w:proofErr w:type="spellStart"/>
            <w:r>
              <w:rPr>
                <w:rFonts w:eastAsia="Calibri"/>
                <w:lang w:eastAsia="en-US"/>
              </w:rPr>
              <w:t>Сіверська</w:t>
            </w:r>
            <w:proofErr w:type="spellEnd"/>
            <w:r>
              <w:rPr>
                <w:rFonts w:eastAsia="Calibri"/>
                <w:lang w:eastAsia="en-US"/>
              </w:rPr>
              <w:t xml:space="preserve"> </w:t>
            </w:r>
            <w:proofErr w:type="spellStart"/>
            <w:r>
              <w:rPr>
                <w:rFonts w:eastAsia="Calibri"/>
                <w:lang w:eastAsia="en-US"/>
              </w:rPr>
              <w:t>гімназія</w:t>
            </w:r>
            <w:proofErr w:type="spellEnd"/>
            <w:r>
              <w:rPr>
                <w:rFonts w:eastAsia="Calibri"/>
                <w:lang w:eastAsia="en-US"/>
              </w:rPr>
              <w:t xml:space="preserve">  № 3</w:t>
            </w:r>
          </w:p>
        </w:tc>
        <w:tc>
          <w:tcPr>
            <w:tcW w:w="957" w:type="dxa"/>
            <w:vAlign w:val="center"/>
          </w:tcPr>
          <w:p w14:paraId="5AA34C9C" w14:textId="77777777" w:rsidR="00CB4A75" w:rsidRDefault="00CB4A75" w:rsidP="00CA3EE0">
            <w:pPr>
              <w:jc w:val="center"/>
              <w:rPr>
                <w:rFonts w:eastAsia="Calibri"/>
                <w:lang w:eastAsia="en-US"/>
              </w:rPr>
            </w:pPr>
            <w:r>
              <w:rPr>
                <w:rFonts w:eastAsia="Calibri"/>
                <w:lang w:eastAsia="en-US"/>
              </w:rPr>
              <w:t>250</w:t>
            </w:r>
          </w:p>
        </w:tc>
        <w:tc>
          <w:tcPr>
            <w:tcW w:w="957" w:type="dxa"/>
            <w:vAlign w:val="center"/>
          </w:tcPr>
          <w:p w14:paraId="45BEF12F" w14:textId="77777777" w:rsidR="00CB4A75" w:rsidRPr="00061216" w:rsidRDefault="00CB4A75" w:rsidP="00CA3EE0">
            <w:pPr>
              <w:jc w:val="center"/>
              <w:rPr>
                <w:rFonts w:eastAsia="Calibri"/>
                <w:lang w:eastAsia="en-US"/>
              </w:rPr>
            </w:pPr>
            <w:r>
              <w:rPr>
                <w:rFonts w:eastAsia="Calibri"/>
                <w:lang w:eastAsia="en-US"/>
              </w:rPr>
              <w:t>12</w:t>
            </w:r>
          </w:p>
        </w:tc>
        <w:tc>
          <w:tcPr>
            <w:tcW w:w="1072" w:type="dxa"/>
            <w:vAlign w:val="center"/>
          </w:tcPr>
          <w:p w14:paraId="49378339" w14:textId="117B20E1" w:rsidR="00CB4A75" w:rsidRPr="00061216" w:rsidRDefault="00DD3892" w:rsidP="00CA3EE0">
            <w:pPr>
              <w:jc w:val="center"/>
              <w:rPr>
                <w:rFonts w:eastAsia="Calibri"/>
                <w:lang w:eastAsia="en-US"/>
              </w:rPr>
            </w:pPr>
            <w:r>
              <w:rPr>
                <w:rFonts w:eastAsia="Calibri"/>
                <w:lang w:eastAsia="en-US"/>
              </w:rPr>
              <w:t>227</w:t>
            </w:r>
          </w:p>
        </w:tc>
        <w:tc>
          <w:tcPr>
            <w:tcW w:w="983" w:type="dxa"/>
            <w:vAlign w:val="center"/>
          </w:tcPr>
          <w:p w14:paraId="305226BA" w14:textId="3BA9242A" w:rsidR="00CB4A75" w:rsidRPr="00DD3892" w:rsidRDefault="00DD3892" w:rsidP="00CA3EE0">
            <w:pPr>
              <w:jc w:val="center"/>
              <w:rPr>
                <w:rFonts w:eastAsia="Calibri"/>
                <w:lang w:val="uk-UA" w:eastAsia="en-US"/>
              </w:rPr>
            </w:pPr>
            <w:r>
              <w:rPr>
                <w:rFonts w:eastAsia="Calibri"/>
                <w:lang w:val="uk-UA" w:eastAsia="en-US"/>
              </w:rPr>
              <w:t>111</w:t>
            </w:r>
          </w:p>
        </w:tc>
        <w:tc>
          <w:tcPr>
            <w:tcW w:w="983" w:type="dxa"/>
            <w:vAlign w:val="center"/>
          </w:tcPr>
          <w:p w14:paraId="171E4B67" w14:textId="62DD4396" w:rsidR="00CB4A75" w:rsidRPr="00DD3892" w:rsidRDefault="00DD3892" w:rsidP="00CA3EE0">
            <w:pPr>
              <w:jc w:val="center"/>
              <w:rPr>
                <w:rFonts w:eastAsia="Calibri"/>
                <w:lang w:val="uk-UA" w:eastAsia="en-US"/>
              </w:rPr>
            </w:pPr>
            <w:r>
              <w:rPr>
                <w:rFonts w:eastAsia="Calibri"/>
                <w:lang w:val="uk-UA" w:eastAsia="en-US"/>
              </w:rPr>
              <w:t>116</w:t>
            </w:r>
          </w:p>
        </w:tc>
        <w:tc>
          <w:tcPr>
            <w:tcW w:w="1124" w:type="dxa"/>
            <w:vAlign w:val="center"/>
          </w:tcPr>
          <w:p w14:paraId="71B1F1CD" w14:textId="4357B743" w:rsidR="00CB4A75" w:rsidRPr="00061216" w:rsidRDefault="00CB4A75" w:rsidP="00CA3EE0">
            <w:pPr>
              <w:jc w:val="center"/>
              <w:rPr>
                <w:rFonts w:eastAsia="Calibri"/>
                <w:lang w:eastAsia="en-US"/>
              </w:rPr>
            </w:pPr>
            <w:r>
              <w:rPr>
                <w:rFonts w:eastAsia="Calibri"/>
                <w:lang w:eastAsia="en-US"/>
              </w:rPr>
              <w:t>19</w:t>
            </w:r>
          </w:p>
        </w:tc>
        <w:tc>
          <w:tcPr>
            <w:tcW w:w="1596" w:type="dxa"/>
            <w:vAlign w:val="center"/>
          </w:tcPr>
          <w:p w14:paraId="52964C58" w14:textId="77777777" w:rsidR="00CB4A75" w:rsidRPr="00061216" w:rsidRDefault="00CB4A75" w:rsidP="00CA3EE0">
            <w:pPr>
              <w:jc w:val="center"/>
              <w:rPr>
                <w:rFonts w:eastAsia="Calibri"/>
                <w:lang w:eastAsia="en-US"/>
              </w:rPr>
            </w:pPr>
            <w:r>
              <w:rPr>
                <w:rFonts w:eastAsia="Calibri"/>
                <w:lang w:eastAsia="en-US"/>
              </w:rPr>
              <w:t>22</w:t>
            </w:r>
          </w:p>
        </w:tc>
      </w:tr>
      <w:tr w:rsidR="00CB4A75" w:rsidRPr="00061216" w14:paraId="6D9FA8C4" w14:textId="77777777" w:rsidTr="00CA3EE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52CFCAF9" w14:textId="77777777" w:rsidR="00CB4A75" w:rsidRPr="00061216" w:rsidRDefault="00CB4A75" w:rsidP="00977A4F">
            <w:pPr>
              <w:jc w:val="center"/>
              <w:rPr>
                <w:rFonts w:eastAsia="Calibri"/>
                <w:lang w:eastAsia="en-US"/>
              </w:rPr>
            </w:pPr>
            <w:r>
              <w:rPr>
                <w:rFonts w:eastAsia="Calibri"/>
                <w:lang w:eastAsia="en-US"/>
              </w:rPr>
              <w:t>4</w:t>
            </w:r>
          </w:p>
        </w:tc>
        <w:tc>
          <w:tcPr>
            <w:tcW w:w="1891" w:type="dxa"/>
            <w:tcBorders>
              <w:top w:val="single" w:sz="4" w:space="0" w:color="auto"/>
              <w:left w:val="single" w:sz="4" w:space="0" w:color="auto"/>
              <w:bottom w:val="single" w:sz="4" w:space="0" w:color="auto"/>
              <w:right w:val="single" w:sz="4" w:space="0" w:color="auto"/>
            </w:tcBorders>
            <w:vAlign w:val="center"/>
          </w:tcPr>
          <w:p w14:paraId="08AAA22E" w14:textId="77777777" w:rsidR="00CB4A75" w:rsidRPr="00061216" w:rsidRDefault="00CB4A75" w:rsidP="00CB4A75">
            <w:pPr>
              <w:rPr>
                <w:rFonts w:eastAsia="Calibri"/>
                <w:lang w:eastAsia="en-US"/>
              </w:rPr>
            </w:pPr>
            <w:r>
              <w:rPr>
                <w:rFonts w:eastAsia="Calibri"/>
                <w:lang w:eastAsia="en-US"/>
              </w:rPr>
              <w:t>Свято-</w:t>
            </w:r>
            <w:proofErr w:type="spellStart"/>
            <w:r>
              <w:rPr>
                <w:rFonts w:eastAsia="Calibri"/>
                <w:lang w:eastAsia="en-US"/>
              </w:rPr>
              <w:t>Покровський</w:t>
            </w:r>
            <w:proofErr w:type="spellEnd"/>
            <w:r>
              <w:rPr>
                <w:rFonts w:eastAsia="Calibri"/>
                <w:lang w:eastAsia="en-US"/>
              </w:rPr>
              <w:t xml:space="preserve"> ЗЗСО І-ІІ </w:t>
            </w:r>
            <w:proofErr w:type="spellStart"/>
            <w:r>
              <w:rPr>
                <w:rFonts w:eastAsia="Calibri"/>
                <w:lang w:eastAsia="en-US"/>
              </w:rPr>
              <w:t>ступенів</w:t>
            </w:r>
            <w:proofErr w:type="spellEnd"/>
          </w:p>
        </w:tc>
        <w:tc>
          <w:tcPr>
            <w:tcW w:w="957" w:type="dxa"/>
            <w:tcBorders>
              <w:top w:val="single" w:sz="4" w:space="0" w:color="auto"/>
              <w:left w:val="single" w:sz="4" w:space="0" w:color="auto"/>
              <w:bottom w:val="single" w:sz="4" w:space="0" w:color="auto"/>
              <w:right w:val="single" w:sz="4" w:space="0" w:color="auto"/>
            </w:tcBorders>
            <w:vAlign w:val="center"/>
          </w:tcPr>
          <w:p w14:paraId="151C6B85" w14:textId="77777777" w:rsidR="00CB4A75" w:rsidRDefault="00CB4A75" w:rsidP="00CA3EE0">
            <w:pPr>
              <w:jc w:val="center"/>
              <w:rPr>
                <w:rFonts w:eastAsia="Calibri"/>
                <w:lang w:eastAsia="en-US"/>
              </w:rPr>
            </w:pPr>
            <w:r>
              <w:rPr>
                <w:rFonts w:eastAsia="Calibri"/>
                <w:lang w:eastAsia="en-US"/>
              </w:rPr>
              <w:t>140</w:t>
            </w:r>
          </w:p>
        </w:tc>
        <w:tc>
          <w:tcPr>
            <w:tcW w:w="957" w:type="dxa"/>
            <w:tcBorders>
              <w:top w:val="single" w:sz="4" w:space="0" w:color="auto"/>
              <w:left w:val="single" w:sz="4" w:space="0" w:color="auto"/>
              <w:bottom w:val="single" w:sz="4" w:space="0" w:color="auto"/>
              <w:right w:val="single" w:sz="4" w:space="0" w:color="auto"/>
            </w:tcBorders>
            <w:vAlign w:val="center"/>
          </w:tcPr>
          <w:p w14:paraId="7E55989E" w14:textId="77777777" w:rsidR="00CB4A75" w:rsidRPr="00061216" w:rsidRDefault="00CB4A75" w:rsidP="00CA3EE0">
            <w:pPr>
              <w:jc w:val="center"/>
              <w:rPr>
                <w:rFonts w:eastAsia="Calibri"/>
                <w:lang w:eastAsia="en-US"/>
              </w:rPr>
            </w:pPr>
            <w:r>
              <w:rPr>
                <w:rFonts w:eastAsia="Calibri"/>
                <w:lang w:eastAsia="en-US"/>
              </w:rPr>
              <w:t>5</w:t>
            </w:r>
          </w:p>
        </w:tc>
        <w:tc>
          <w:tcPr>
            <w:tcW w:w="1072" w:type="dxa"/>
            <w:tcBorders>
              <w:top w:val="single" w:sz="4" w:space="0" w:color="auto"/>
              <w:left w:val="single" w:sz="4" w:space="0" w:color="auto"/>
              <w:bottom w:val="single" w:sz="4" w:space="0" w:color="auto"/>
              <w:right w:val="single" w:sz="4" w:space="0" w:color="auto"/>
            </w:tcBorders>
            <w:vAlign w:val="center"/>
          </w:tcPr>
          <w:p w14:paraId="34CCD44B" w14:textId="77777777" w:rsidR="00CB4A75" w:rsidRPr="00061216" w:rsidRDefault="00CB4A75" w:rsidP="00CA3EE0">
            <w:pPr>
              <w:jc w:val="center"/>
              <w:rPr>
                <w:rFonts w:eastAsia="Calibri"/>
                <w:lang w:eastAsia="en-US"/>
              </w:rPr>
            </w:pPr>
            <w:r>
              <w:rPr>
                <w:rFonts w:eastAsia="Calibri"/>
                <w:lang w:eastAsia="en-US"/>
              </w:rPr>
              <w:t>37</w:t>
            </w:r>
          </w:p>
        </w:tc>
        <w:tc>
          <w:tcPr>
            <w:tcW w:w="983" w:type="dxa"/>
            <w:tcBorders>
              <w:top w:val="single" w:sz="4" w:space="0" w:color="auto"/>
              <w:left w:val="single" w:sz="4" w:space="0" w:color="auto"/>
              <w:bottom w:val="single" w:sz="4" w:space="0" w:color="auto"/>
              <w:right w:val="single" w:sz="4" w:space="0" w:color="auto"/>
            </w:tcBorders>
            <w:vAlign w:val="center"/>
          </w:tcPr>
          <w:p w14:paraId="724DD6F2" w14:textId="5D76B3A6" w:rsidR="00CB4A75" w:rsidRPr="00DD3892" w:rsidRDefault="00DD3892" w:rsidP="00CA3EE0">
            <w:pPr>
              <w:jc w:val="center"/>
              <w:rPr>
                <w:rFonts w:eastAsia="Calibri"/>
                <w:lang w:val="uk-UA" w:eastAsia="en-US"/>
              </w:rPr>
            </w:pPr>
            <w:r>
              <w:rPr>
                <w:rFonts w:eastAsia="Calibri"/>
                <w:lang w:val="uk-UA" w:eastAsia="en-US"/>
              </w:rPr>
              <w:t>17</w:t>
            </w:r>
          </w:p>
        </w:tc>
        <w:tc>
          <w:tcPr>
            <w:tcW w:w="983" w:type="dxa"/>
            <w:tcBorders>
              <w:top w:val="single" w:sz="4" w:space="0" w:color="auto"/>
              <w:left w:val="single" w:sz="4" w:space="0" w:color="auto"/>
              <w:bottom w:val="single" w:sz="4" w:space="0" w:color="auto"/>
              <w:right w:val="single" w:sz="4" w:space="0" w:color="auto"/>
            </w:tcBorders>
            <w:vAlign w:val="center"/>
          </w:tcPr>
          <w:p w14:paraId="19A70ADC" w14:textId="2DD6BF32" w:rsidR="00CB4A75" w:rsidRPr="00DD3892" w:rsidRDefault="00DD3892" w:rsidP="00CA3EE0">
            <w:pPr>
              <w:jc w:val="center"/>
              <w:rPr>
                <w:rFonts w:eastAsia="Calibri"/>
                <w:lang w:val="uk-UA" w:eastAsia="en-US"/>
              </w:rPr>
            </w:pPr>
            <w:r>
              <w:rPr>
                <w:rFonts w:eastAsia="Calibri"/>
                <w:lang w:val="uk-UA" w:eastAsia="en-US"/>
              </w:rPr>
              <w:t>20</w:t>
            </w:r>
          </w:p>
        </w:tc>
        <w:tc>
          <w:tcPr>
            <w:tcW w:w="1124" w:type="dxa"/>
            <w:tcBorders>
              <w:top w:val="single" w:sz="4" w:space="0" w:color="auto"/>
              <w:left w:val="single" w:sz="4" w:space="0" w:color="auto"/>
              <w:bottom w:val="single" w:sz="4" w:space="0" w:color="auto"/>
              <w:right w:val="single" w:sz="4" w:space="0" w:color="auto"/>
            </w:tcBorders>
            <w:vAlign w:val="center"/>
          </w:tcPr>
          <w:p w14:paraId="30F9147E" w14:textId="003F5B87" w:rsidR="00CB4A75" w:rsidRPr="00061216" w:rsidRDefault="00CB4A75" w:rsidP="00CA3EE0">
            <w:pPr>
              <w:jc w:val="center"/>
              <w:rPr>
                <w:rFonts w:eastAsia="Calibri"/>
                <w:lang w:eastAsia="en-US"/>
              </w:rPr>
            </w:pPr>
            <w:r>
              <w:rPr>
                <w:rFonts w:eastAsia="Calibri"/>
                <w:lang w:eastAsia="en-US"/>
              </w:rPr>
              <w:t>6</w:t>
            </w:r>
          </w:p>
        </w:tc>
        <w:tc>
          <w:tcPr>
            <w:tcW w:w="1596" w:type="dxa"/>
            <w:tcBorders>
              <w:top w:val="single" w:sz="4" w:space="0" w:color="auto"/>
              <w:left w:val="single" w:sz="4" w:space="0" w:color="auto"/>
              <w:bottom w:val="single" w:sz="4" w:space="0" w:color="auto"/>
              <w:right w:val="single" w:sz="4" w:space="0" w:color="auto"/>
            </w:tcBorders>
            <w:vAlign w:val="center"/>
          </w:tcPr>
          <w:p w14:paraId="5E93F80B" w14:textId="77777777" w:rsidR="00CB4A75" w:rsidRPr="00061216" w:rsidRDefault="00CB4A75" w:rsidP="00CA3EE0">
            <w:pPr>
              <w:jc w:val="center"/>
              <w:rPr>
                <w:rFonts w:eastAsia="Calibri"/>
                <w:lang w:eastAsia="en-US"/>
              </w:rPr>
            </w:pPr>
            <w:r>
              <w:rPr>
                <w:rFonts w:eastAsia="Calibri"/>
                <w:lang w:eastAsia="en-US"/>
              </w:rPr>
              <w:t>10</w:t>
            </w:r>
          </w:p>
        </w:tc>
      </w:tr>
      <w:tr w:rsidR="00CB4A75" w:rsidRPr="00061216" w14:paraId="3CEEBBD2" w14:textId="77777777" w:rsidTr="00CA3EE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211A6130" w14:textId="43506264" w:rsidR="00CB4A75" w:rsidRPr="00DD3892" w:rsidRDefault="00DD3892" w:rsidP="00977A4F">
            <w:pPr>
              <w:jc w:val="center"/>
              <w:rPr>
                <w:rFonts w:eastAsia="Calibri"/>
                <w:lang w:val="uk-UA" w:eastAsia="en-US"/>
              </w:rPr>
            </w:pPr>
            <w:r>
              <w:rPr>
                <w:rFonts w:eastAsia="Calibri"/>
                <w:lang w:val="uk-UA" w:eastAsia="en-US"/>
              </w:rPr>
              <w:t>5</w:t>
            </w:r>
          </w:p>
        </w:tc>
        <w:tc>
          <w:tcPr>
            <w:tcW w:w="1891" w:type="dxa"/>
            <w:tcBorders>
              <w:top w:val="single" w:sz="4" w:space="0" w:color="auto"/>
              <w:left w:val="single" w:sz="4" w:space="0" w:color="auto"/>
              <w:bottom w:val="single" w:sz="4" w:space="0" w:color="auto"/>
              <w:right w:val="single" w:sz="4" w:space="0" w:color="auto"/>
            </w:tcBorders>
            <w:vAlign w:val="center"/>
          </w:tcPr>
          <w:p w14:paraId="0C0F3D31" w14:textId="77777777" w:rsidR="00CB4A75" w:rsidRPr="00061216" w:rsidRDefault="00CB4A75" w:rsidP="00CB4A75">
            <w:pPr>
              <w:rPr>
                <w:rFonts w:eastAsia="Calibri"/>
                <w:lang w:eastAsia="en-US"/>
              </w:rPr>
            </w:pPr>
            <w:proofErr w:type="spellStart"/>
            <w:r>
              <w:rPr>
                <w:rFonts w:eastAsia="Calibri"/>
                <w:lang w:eastAsia="en-US"/>
              </w:rPr>
              <w:t>Серебрянський</w:t>
            </w:r>
            <w:proofErr w:type="spellEnd"/>
            <w:r>
              <w:rPr>
                <w:rFonts w:eastAsia="Calibri"/>
                <w:lang w:eastAsia="en-US"/>
              </w:rPr>
              <w:t xml:space="preserve"> ЗЗСО І-ІІ </w:t>
            </w:r>
            <w:proofErr w:type="spellStart"/>
            <w:r>
              <w:rPr>
                <w:rFonts w:eastAsia="Calibri"/>
                <w:lang w:eastAsia="en-US"/>
              </w:rPr>
              <w:t>ступенів</w:t>
            </w:r>
            <w:proofErr w:type="spellEnd"/>
            <w:r>
              <w:rPr>
                <w:rFonts w:eastAsia="Calibri"/>
                <w:lang w:eastAsia="en-US"/>
              </w:rPr>
              <w:t xml:space="preserve"> </w:t>
            </w:r>
          </w:p>
        </w:tc>
        <w:tc>
          <w:tcPr>
            <w:tcW w:w="957" w:type="dxa"/>
            <w:tcBorders>
              <w:top w:val="single" w:sz="4" w:space="0" w:color="auto"/>
              <w:left w:val="single" w:sz="4" w:space="0" w:color="auto"/>
              <w:bottom w:val="single" w:sz="4" w:space="0" w:color="auto"/>
              <w:right w:val="single" w:sz="4" w:space="0" w:color="auto"/>
            </w:tcBorders>
            <w:vAlign w:val="center"/>
          </w:tcPr>
          <w:p w14:paraId="3FAB309B" w14:textId="77777777" w:rsidR="00CB4A75" w:rsidRDefault="00CB4A75" w:rsidP="00CA3EE0">
            <w:pPr>
              <w:jc w:val="center"/>
              <w:rPr>
                <w:rFonts w:eastAsia="Calibri"/>
                <w:lang w:eastAsia="en-US"/>
              </w:rPr>
            </w:pPr>
            <w:r>
              <w:rPr>
                <w:rFonts w:eastAsia="Calibri"/>
                <w:lang w:eastAsia="en-US"/>
              </w:rPr>
              <w:t>250</w:t>
            </w:r>
          </w:p>
        </w:tc>
        <w:tc>
          <w:tcPr>
            <w:tcW w:w="957" w:type="dxa"/>
            <w:tcBorders>
              <w:top w:val="single" w:sz="4" w:space="0" w:color="auto"/>
              <w:left w:val="single" w:sz="4" w:space="0" w:color="auto"/>
              <w:bottom w:val="single" w:sz="4" w:space="0" w:color="auto"/>
              <w:right w:val="single" w:sz="4" w:space="0" w:color="auto"/>
            </w:tcBorders>
            <w:vAlign w:val="center"/>
          </w:tcPr>
          <w:p w14:paraId="25747FCE" w14:textId="77777777" w:rsidR="00CB4A75" w:rsidRPr="00061216" w:rsidRDefault="00CB4A75" w:rsidP="00CA3EE0">
            <w:pPr>
              <w:jc w:val="center"/>
              <w:rPr>
                <w:rFonts w:eastAsia="Calibri"/>
                <w:lang w:eastAsia="en-US"/>
              </w:rPr>
            </w:pPr>
            <w:r>
              <w:rPr>
                <w:rFonts w:eastAsia="Calibri"/>
                <w:lang w:eastAsia="en-US"/>
              </w:rPr>
              <w:t>2</w:t>
            </w:r>
          </w:p>
        </w:tc>
        <w:tc>
          <w:tcPr>
            <w:tcW w:w="1072" w:type="dxa"/>
            <w:tcBorders>
              <w:top w:val="single" w:sz="4" w:space="0" w:color="auto"/>
              <w:left w:val="single" w:sz="4" w:space="0" w:color="auto"/>
              <w:bottom w:val="single" w:sz="4" w:space="0" w:color="auto"/>
              <w:right w:val="single" w:sz="4" w:space="0" w:color="auto"/>
            </w:tcBorders>
            <w:vAlign w:val="center"/>
          </w:tcPr>
          <w:p w14:paraId="0157BEFB" w14:textId="77777777" w:rsidR="00CB4A75" w:rsidRPr="00061216" w:rsidRDefault="00CB4A75" w:rsidP="00CA3EE0">
            <w:pPr>
              <w:jc w:val="center"/>
              <w:rPr>
                <w:rFonts w:eastAsia="Calibri"/>
                <w:lang w:eastAsia="en-US"/>
              </w:rPr>
            </w:pPr>
            <w:r>
              <w:rPr>
                <w:rFonts w:eastAsia="Calibri"/>
                <w:lang w:eastAsia="en-US"/>
              </w:rPr>
              <w:t>25</w:t>
            </w:r>
          </w:p>
        </w:tc>
        <w:tc>
          <w:tcPr>
            <w:tcW w:w="983" w:type="dxa"/>
            <w:tcBorders>
              <w:top w:val="single" w:sz="4" w:space="0" w:color="auto"/>
              <w:left w:val="single" w:sz="4" w:space="0" w:color="auto"/>
              <w:bottom w:val="single" w:sz="4" w:space="0" w:color="auto"/>
              <w:right w:val="single" w:sz="4" w:space="0" w:color="auto"/>
            </w:tcBorders>
            <w:vAlign w:val="center"/>
          </w:tcPr>
          <w:p w14:paraId="2C43E968" w14:textId="2271BD7A" w:rsidR="00CB4A75" w:rsidRPr="00DD3892" w:rsidRDefault="00DD3892" w:rsidP="00CA3EE0">
            <w:pPr>
              <w:jc w:val="center"/>
              <w:rPr>
                <w:rFonts w:eastAsia="Calibri"/>
                <w:lang w:val="uk-UA" w:eastAsia="en-US"/>
              </w:rPr>
            </w:pPr>
            <w:r>
              <w:rPr>
                <w:rFonts w:eastAsia="Calibri"/>
                <w:lang w:val="uk-UA" w:eastAsia="en-US"/>
              </w:rPr>
              <w:t>13</w:t>
            </w:r>
          </w:p>
        </w:tc>
        <w:tc>
          <w:tcPr>
            <w:tcW w:w="983" w:type="dxa"/>
            <w:tcBorders>
              <w:top w:val="single" w:sz="4" w:space="0" w:color="auto"/>
              <w:left w:val="single" w:sz="4" w:space="0" w:color="auto"/>
              <w:bottom w:val="single" w:sz="4" w:space="0" w:color="auto"/>
              <w:right w:val="single" w:sz="4" w:space="0" w:color="auto"/>
            </w:tcBorders>
            <w:vAlign w:val="center"/>
          </w:tcPr>
          <w:p w14:paraId="2F4D7A35" w14:textId="007EC2C6" w:rsidR="00CB4A75" w:rsidRPr="00DD3892" w:rsidRDefault="00DD3892" w:rsidP="00CA3EE0">
            <w:pPr>
              <w:jc w:val="center"/>
              <w:rPr>
                <w:rFonts w:eastAsia="Calibri"/>
                <w:lang w:val="uk-UA" w:eastAsia="en-US"/>
              </w:rPr>
            </w:pPr>
            <w:r>
              <w:rPr>
                <w:rFonts w:eastAsia="Calibri"/>
                <w:lang w:val="uk-UA" w:eastAsia="en-US"/>
              </w:rPr>
              <w:t>12</w:t>
            </w:r>
          </w:p>
        </w:tc>
        <w:tc>
          <w:tcPr>
            <w:tcW w:w="1124" w:type="dxa"/>
            <w:tcBorders>
              <w:top w:val="single" w:sz="4" w:space="0" w:color="auto"/>
              <w:left w:val="single" w:sz="4" w:space="0" w:color="auto"/>
              <w:bottom w:val="single" w:sz="4" w:space="0" w:color="auto"/>
              <w:right w:val="single" w:sz="4" w:space="0" w:color="auto"/>
            </w:tcBorders>
            <w:vAlign w:val="center"/>
          </w:tcPr>
          <w:p w14:paraId="1E465F0E" w14:textId="385851F8" w:rsidR="00CB4A75" w:rsidRPr="00061216" w:rsidRDefault="00CB4A75" w:rsidP="00CA3EE0">
            <w:pPr>
              <w:jc w:val="center"/>
              <w:rPr>
                <w:rFonts w:eastAsia="Calibri"/>
                <w:lang w:eastAsia="en-US"/>
              </w:rPr>
            </w:pPr>
            <w:r>
              <w:rPr>
                <w:rFonts w:eastAsia="Calibri"/>
                <w:lang w:eastAsia="en-US"/>
              </w:rPr>
              <w:t>5</w:t>
            </w:r>
          </w:p>
        </w:tc>
        <w:tc>
          <w:tcPr>
            <w:tcW w:w="1596" w:type="dxa"/>
            <w:tcBorders>
              <w:top w:val="single" w:sz="4" w:space="0" w:color="auto"/>
              <w:left w:val="single" w:sz="4" w:space="0" w:color="auto"/>
              <w:bottom w:val="single" w:sz="4" w:space="0" w:color="auto"/>
              <w:right w:val="single" w:sz="4" w:space="0" w:color="auto"/>
            </w:tcBorders>
            <w:vAlign w:val="center"/>
          </w:tcPr>
          <w:p w14:paraId="0CB95496" w14:textId="77777777" w:rsidR="00CB4A75" w:rsidRPr="00061216" w:rsidRDefault="00CB4A75" w:rsidP="00CA3EE0">
            <w:pPr>
              <w:jc w:val="center"/>
              <w:rPr>
                <w:rFonts w:eastAsia="Calibri"/>
                <w:lang w:eastAsia="en-US"/>
              </w:rPr>
            </w:pPr>
            <w:r>
              <w:rPr>
                <w:rFonts w:eastAsia="Calibri"/>
                <w:lang w:eastAsia="en-US"/>
              </w:rPr>
              <w:t>8</w:t>
            </w:r>
          </w:p>
        </w:tc>
      </w:tr>
      <w:tr w:rsidR="00CB4A75" w:rsidRPr="00061216" w14:paraId="776C35B1" w14:textId="77777777" w:rsidTr="00CA3EE0">
        <w:trPr>
          <w:trHeight w:val="638"/>
          <w:jc w:val="center"/>
        </w:trPr>
        <w:tc>
          <w:tcPr>
            <w:tcW w:w="392" w:type="dxa"/>
            <w:tcBorders>
              <w:top w:val="single" w:sz="4" w:space="0" w:color="auto"/>
              <w:left w:val="single" w:sz="4" w:space="0" w:color="auto"/>
              <w:bottom w:val="single" w:sz="4" w:space="0" w:color="auto"/>
              <w:right w:val="single" w:sz="4" w:space="0" w:color="auto"/>
            </w:tcBorders>
            <w:vAlign w:val="center"/>
          </w:tcPr>
          <w:p w14:paraId="3A916A0D" w14:textId="77777777" w:rsidR="00CB4A75" w:rsidRPr="00061216" w:rsidRDefault="00CB4A75" w:rsidP="00977A4F">
            <w:pPr>
              <w:jc w:val="center"/>
              <w:rPr>
                <w:rFonts w:eastAsia="Calibri"/>
                <w:lang w:eastAsia="en-US"/>
              </w:rPr>
            </w:pPr>
          </w:p>
        </w:tc>
        <w:tc>
          <w:tcPr>
            <w:tcW w:w="1891" w:type="dxa"/>
            <w:tcBorders>
              <w:top w:val="single" w:sz="4" w:space="0" w:color="auto"/>
              <w:left w:val="single" w:sz="4" w:space="0" w:color="auto"/>
              <w:bottom w:val="single" w:sz="4" w:space="0" w:color="auto"/>
              <w:right w:val="single" w:sz="4" w:space="0" w:color="auto"/>
            </w:tcBorders>
            <w:vAlign w:val="center"/>
          </w:tcPr>
          <w:p w14:paraId="779E43EB" w14:textId="0D54C57C" w:rsidR="00CB4A75" w:rsidRPr="00CB4A75" w:rsidRDefault="00CB4A75" w:rsidP="00CB4A75">
            <w:pPr>
              <w:rPr>
                <w:rFonts w:eastAsia="Calibri"/>
                <w:lang w:val="uk-UA" w:eastAsia="en-US"/>
              </w:rPr>
            </w:pPr>
            <w:r w:rsidRPr="00003864">
              <w:rPr>
                <w:rFonts w:eastAsia="Calibri"/>
                <w:lang w:val="uk-UA" w:eastAsia="en-US"/>
              </w:rPr>
              <w:t>Усього:</w:t>
            </w:r>
          </w:p>
        </w:tc>
        <w:tc>
          <w:tcPr>
            <w:tcW w:w="957" w:type="dxa"/>
            <w:tcBorders>
              <w:top w:val="single" w:sz="4" w:space="0" w:color="auto"/>
              <w:left w:val="single" w:sz="4" w:space="0" w:color="auto"/>
              <w:bottom w:val="single" w:sz="4" w:space="0" w:color="auto"/>
              <w:right w:val="single" w:sz="4" w:space="0" w:color="auto"/>
            </w:tcBorders>
            <w:vAlign w:val="center"/>
          </w:tcPr>
          <w:p w14:paraId="0DA08E5A" w14:textId="77777777" w:rsidR="00CB4A75" w:rsidRDefault="00CB4A75" w:rsidP="00CA3EE0">
            <w:pPr>
              <w:jc w:val="center"/>
              <w:rPr>
                <w:rFonts w:eastAsia="Calibri"/>
                <w:lang w:eastAsia="en-US"/>
              </w:rPr>
            </w:pPr>
          </w:p>
        </w:tc>
        <w:tc>
          <w:tcPr>
            <w:tcW w:w="957" w:type="dxa"/>
            <w:tcBorders>
              <w:top w:val="single" w:sz="4" w:space="0" w:color="auto"/>
              <w:left w:val="single" w:sz="4" w:space="0" w:color="auto"/>
              <w:bottom w:val="single" w:sz="4" w:space="0" w:color="auto"/>
              <w:right w:val="single" w:sz="4" w:space="0" w:color="auto"/>
            </w:tcBorders>
            <w:vAlign w:val="center"/>
          </w:tcPr>
          <w:p w14:paraId="6381CF76" w14:textId="1A02C40E" w:rsidR="00CB4A75" w:rsidRPr="00DD3892" w:rsidRDefault="00DD3892" w:rsidP="00CA3EE0">
            <w:pPr>
              <w:jc w:val="center"/>
              <w:rPr>
                <w:rFonts w:eastAsia="Calibri"/>
                <w:lang w:val="uk-UA" w:eastAsia="en-US"/>
              </w:rPr>
            </w:pPr>
            <w:r>
              <w:rPr>
                <w:rFonts w:eastAsia="Calibri"/>
                <w:lang w:val="uk-UA" w:eastAsia="en-US"/>
              </w:rPr>
              <w:t>40</w:t>
            </w:r>
          </w:p>
        </w:tc>
        <w:tc>
          <w:tcPr>
            <w:tcW w:w="1072" w:type="dxa"/>
            <w:tcBorders>
              <w:top w:val="single" w:sz="4" w:space="0" w:color="auto"/>
              <w:left w:val="single" w:sz="4" w:space="0" w:color="auto"/>
              <w:bottom w:val="single" w:sz="4" w:space="0" w:color="auto"/>
              <w:right w:val="single" w:sz="4" w:space="0" w:color="auto"/>
            </w:tcBorders>
            <w:vAlign w:val="center"/>
          </w:tcPr>
          <w:p w14:paraId="0600C7A0" w14:textId="7728014F" w:rsidR="00CB4A75" w:rsidRPr="00DD3892" w:rsidRDefault="00DD3892" w:rsidP="00CA3EE0">
            <w:pPr>
              <w:jc w:val="center"/>
              <w:rPr>
                <w:rFonts w:eastAsia="Calibri"/>
                <w:lang w:val="uk-UA" w:eastAsia="en-US"/>
              </w:rPr>
            </w:pPr>
            <w:r>
              <w:rPr>
                <w:rFonts w:eastAsia="Calibri"/>
                <w:lang w:val="uk-UA" w:eastAsia="en-US"/>
              </w:rPr>
              <w:t>738</w:t>
            </w:r>
          </w:p>
        </w:tc>
        <w:tc>
          <w:tcPr>
            <w:tcW w:w="983" w:type="dxa"/>
            <w:tcBorders>
              <w:top w:val="single" w:sz="4" w:space="0" w:color="auto"/>
              <w:left w:val="single" w:sz="4" w:space="0" w:color="auto"/>
              <w:bottom w:val="single" w:sz="4" w:space="0" w:color="auto"/>
              <w:right w:val="single" w:sz="4" w:space="0" w:color="auto"/>
            </w:tcBorders>
            <w:vAlign w:val="center"/>
          </w:tcPr>
          <w:p w14:paraId="66F6EBDC" w14:textId="54C73031" w:rsidR="00CB4A75" w:rsidRPr="00DD3892" w:rsidRDefault="00DD3892" w:rsidP="00CA3EE0">
            <w:pPr>
              <w:jc w:val="center"/>
              <w:rPr>
                <w:rFonts w:eastAsia="Calibri"/>
                <w:lang w:val="uk-UA" w:eastAsia="en-US"/>
              </w:rPr>
            </w:pPr>
            <w:r>
              <w:rPr>
                <w:rFonts w:eastAsia="Calibri"/>
                <w:lang w:val="uk-UA" w:eastAsia="en-US"/>
              </w:rPr>
              <w:t>365</w:t>
            </w:r>
          </w:p>
        </w:tc>
        <w:tc>
          <w:tcPr>
            <w:tcW w:w="983" w:type="dxa"/>
            <w:tcBorders>
              <w:top w:val="single" w:sz="4" w:space="0" w:color="auto"/>
              <w:left w:val="single" w:sz="4" w:space="0" w:color="auto"/>
              <w:bottom w:val="single" w:sz="4" w:space="0" w:color="auto"/>
              <w:right w:val="single" w:sz="4" w:space="0" w:color="auto"/>
            </w:tcBorders>
            <w:vAlign w:val="center"/>
          </w:tcPr>
          <w:p w14:paraId="29C3539B" w14:textId="7890AD07" w:rsidR="00CB4A75" w:rsidRPr="00DD3892" w:rsidRDefault="00DD3892" w:rsidP="00CA3EE0">
            <w:pPr>
              <w:jc w:val="center"/>
              <w:rPr>
                <w:rFonts w:eastAsia="Calibri"/>
                <w:lang w:val="uk-UA" w:eastAsia="en-US"/>
              </w:rPr>
            </w:pPr>
            <w:r>
              <w:rPr>
                <w:rFonts w:eastAsia="Calibri"/>
                <w:lang w:val="uk-UA" w:eastAsia="en-US"/>
              </w:rPr>
              <w:t>373</w:t>
            </w:r>
          </w:p>
        </w:tc>
        <w:tc>
          <w:tcPr>
            <w:tcW w:w="1124" w:type="dxa"/>
            <w:tcBorders>
              <w:top w:val="single" w:sz="4" w:space="0" w:color="auto"/>
              <w:left w:val="single" w:sz="4" w:space="0" w:color="auto"/>
              <w:bottom w:val="single" w:sz="4" w:space="0" w:color="auto"/>
              <w:right w:val="single" w:sz="4" w:space="0" w:color="auto"/>
            </w:tcBorders>
            <w:vAlign w:val="center"/>
          </w:tcPr>
          <w:p w14:paraId="456B1E60" w14:textId="77777777" w:rsidR="00CB4A75" w:rsidRDefault="00CB4A75" w:rsidP="00CA3EE0">
            <w:pPr>
              <w:jc w:val="center"/>
              <w:rPr>
                <w:rFonts w:eastAsia="Calibri"/>
                <w:lang w:eastAsia="en-US"/>
              </w:rPr>
            </w:pPr>
          </w:p>
        </w:tc>
        <w:tc>
          <w:tcPr>
            <w:tcW w:w="1596" w:type="dxa"/>
            <w:tcBorders>
              <w:top w:val="single" w:sz="4" w:space="0" w:color="auto"/>
              <w:left w:val="single" w:sz="4" w:space="0" w:color="auto"/>
              <w:bottom w:val="single" w:sz="4" w:space="0" w:color="auto"/>
              <w:right w:val="single" w:sz="4" w:space="0" w:color="auto"/>
            </w:tcBorders>
            <w:vAlign w:val="center"/>
          </w:tcPr>
          <w:p w14:paraId="39792423" w14:textId="614ACE97" w:rsidR="00CB4A75" w:rsidRPr="00DD3892" w:rsidRDefault="00DD3892" w:rsidP="00CA3EE0">
            <w:pPr>
              <w:jc w:val="center"/>
              <w:rPr>
                <w:rFonts w:eastAsia="Calibri"/>
                <w:lang w:val="uk-UA" w:eastAsia="en-US"/>
              </w:rPr>
            </w:pPr>
            <w:r>
              <w:rPr>
                <w:rFonts w:eastAsia="Calibri"/>
                <w:lang w:val="uk-UA" w:eastAsia="en-US"/>
              </w:rPr>
              <w:t>89</w:t>
            </w:r>
          </w:p>
        </w:tc>
      </w:tr>
    </w:tbl>
    <w:p w14:paraId="0828D508" w14:textId="77777777" w:rsidR="00CB4A75" w:rsidRDefault="00CB4A75" w:rsidP="001E18B8">
      <w:pPr>
        <w:spacing w:after="40"/>
        <w:ind w:left="284" w:firstLine="436"/>
        <w:jc w:val="both"/>
        <w:rPr>
          <w:b/>
          <w:sz w:val="28"/>
          <w:szCs w:val="28"/>
          <w:lang w:val="uk-UA"/>
        </w:rPr>
      </w:pPr>
    </w:p>
    <w:p w14:paraId="77A1CD1E" w14:textId="77777777" w:rsidR="00A104A4" w:rsidRDefault="00A104A4" w:rsidP="001E18B8">
      <w:pPr>
        <w:spacing w:after="40"/>
        <w:ind w:left="284" w:firstLine="436"/>
        <w:jc w:val="both"/>
        <w:rPr>
          <w:b/>
          <w:sz w:val="28"/>
          <w:szCs w:val="28"/>
          <w:lang w:val="uk-UA"/>
        </w:rPr>
      </w:pPr>
    </w:p>
    <w:p w14:paraId="1546F0B0" w14:textId="77777777" w:rsidR="00A104A4" w:rsidRDefault="00A104A4" w:rsidP="001E18B8">
      <w:pPr>
        <w:spacing w:after="40"/>
        <w:ind w:left="284" w:firstLine="436"/>
        <w:jc w:val="both"/>
        <w:rPr>
          <w:b/>
          <w:sz w:val="28"/>
          <w:szCs w:val="28"/>
          <w:lang w:val="uk-UA"/>
        </w:rPr>
      </w:pPr>
    </w:p>
    <w:p w14:paraId="5D8C3BEB" w14:textId="77777777" w:rsidR="00A104A4" w:rsidRDefault="00A104A4" w:rsidP="001E18B8">
      <w:pPr>
        <w:spacing w:after="40"/>
        <w:ind w:left="284" w:firstLine="436"/>
        <w:jc w:val="both"/>
        <w:rPr>
          <w:b/>
          <w:sz w:val="28"/>
          <w:szCs w:val="28"/>
          <w:lang w:val="uk-UA"/>
        </w:rPr>
      </w:pPr>
    </w:p>
    <w:p w14:paraId="2DA847C3" w14:textId="77777777" w:rsidR="00075A82" w:rsidRDefault="009830EE" w:rsidP="001E18B8">
      <w:pPr>
        <w:spacing w:after="40"/>
        <w:ind w:left="284" w:firstLine="436"/>
        <w:jc w:val="both"/>
        <w:rPr>
          <w:b/>
          <w:sz w:val="28"/>
          <w:szCs w:val="28"/>
          <w:lang w:val="uk-UA"/>
        </w:rPr>
      </w:pPr>
      <w:r>
        <w:rPr>
          <w:b/>
          <w:sz w:val="28"/>
          <w:szCs w:val="28"/>
          <w:lang w:val="uk-UA"/>
        </w:rPr>
        <w:lastRenderedPageBreak/>
        <w:t>Сфера о</w:t>
      </w:r>
      <w:r w:rsidR="00075A82">
        <w:rPr>
          <w:b/>
          <w:sz w:val="28"/>
          <w:szCs w:val="28"/>
          <w:lang w:val="uk-UA"/>
        </w:rPr>
        <w:t>бслуговування</w:t>
      </w:r>
    </w:p>
    <w:p w14:paraId="2BD5C52E" w14:textId="3AAA9D2F" w:rsidR="001E18B8" w:rsidRPr="001E18B8" w:rsidRDefault="001E18B8" w:rsidP="001E18B8">
      <w:pPr>
        <w:pStyle w:val="21"/>
        <w:widowControl w:val="0"/>
        <w:tabs>
          <w:tab w:val="left" w:pos="0"/>
        </w:tabs>
        <w:spacing w:line="240" w:lineRule="auto"/>
        <w:jc w:val="both"/>
        <w:rPr>
          <w:sz w:val="28"/>
          <w:szCs w:val="28"/>
          <w:lang w:val="uk-UA"/>
        </w:rPr>
      </w:pPr>
      <w:r w:rsidRPr="001E18B8">
        <w:rPr>
          <w:b/>
          <w:color w:val="FF0000"/>
          <w:szCs w:val="28"/>
          <w:lang w:val="uk-UA"/>
        </w:rPr>
        <w:t xml:space="preserve">       </w:t>
      </w:r>
      <w:r w:rsidRPr="001E18B8">
        <w:rPr>
          <w:color w:val="FF0000"/>
          <w:szCs w:val="28"/>
          <w:lang w:val="uk-UA"/>
        </w:rPr>
        <w:t xml:space="preserve">  </w:t>
      </w:r>
      <w:r>
        <w:rPr>
          <w:sz w:val="28"/>
          <w:szCs w:val="28"/>
          <w:lang w:val="uk-UA"/>
        </w:rPr>
        <w:t>Сфера торгівлі  представлена 62</w:t>
      </w:r>
      <w:r w:rsidRPr="001E18B8">
        <w:rPr>
          <w:sz w:val="28"/>
          <w:szCs w:val="28"/>
          <w:lang w:val="uk-UA"/>
        </w:rPr>
        <w:t xml:space="preserve"> магазинами,  побутове обслуговування населення налічує 18 об’єктів, </w:t>
      </w:r>
      <w:r w:rsidR="00FC78A5">
        <w:rPr>
          <w:sz w:val="28"/>
          <w:szCs w:val="28"/>
          <w:lang w:val="uk-UA"/>
        </w:rPr>
        <w:t xml:space="preserve">малих архітектурних форм </w:t>
      </w:r>
      <w:r>
        <w:rPr>
          <w:sz w:val="28"/>
          <w:szCs w:val="28"/>
          <w:lang w:val="uk-UA"/>
        </w:rPr>
        <w:t>– 8</w:t>
      </w:r>
      <w:r w:rsidRPr="001E18B8">
        <w:rPr>
          <w:sz w:val="28"/>
          <w:szCs w:val="28"/>
          <w:lang w:val="uk-UA"/>
        </w:rPr>
        <w:t xml:space="preserve"> о</w:t>
      </w:r>
      <w:r w:rsidR="00FC78A5">
        <w:rPr>
          <w:sz w:val="28"/>
          <w:szCs w:val="28"/>
          <w:lang w:val="uk-UA"/>
        </w:rPr>
        <w:t>б’єктів</w:t>
      </w:r>
      <w:r w:rsidRPr="001E18B8">
        <w:rPr>
          <w:sz w:val="28"/>
          <w:szCs w:val="28"/>
          <w:lang w:val="uk-UA"/>
        </w:rPr>
        <w:t xml:space="preserve">; ресторанне  господарство – 5 закладів, та 2 автозаправні станції. Всі заклади являються приватною власністю. </w:t>
      </w:r>
    </w:p>
    <w:p w14:paraId="1449CE3F" w14:textId="3FBF2D64" w:rsidR="001E18B8" w:rsidRPr="001E18B8" w:rsidRDefault="001E18B8" w:rsidP="00696888">
      <w:pPr>
        <w:pStyle w:val="21"/>
        <w:widowControl w:val="0"/>
        <w:tabs>
          <w:tab w:val="left" w:pos="0"/>
        </w:tabs>
        <w:spacing w:line="240" w:lineRule="auto"/>
        <w:ind w:left="284" w:firstLine="1"/>
        <w:jc w:val="both"/>
        <w:rPr>
          <w:sz w:val="28"/>
          <w:szCs w:val="28"/>
          <w:lang w:val="uk-UA"/>
        </w:rPr>
      </w:pPr>
      <w:r w:rsidRPr="001E18B8">
        <w:rPr>
          <w:sz w:val="28"/>
          <w:szCs w:val="28"/>
          <w:lang w:val="uk-UA"/>
        </w:rPr>
        <w:t xml:space="preserve">Господарську діяльність здійснюють </w:t>
      </w:r>
      <w:r w:rsidRPr="002113C4">
        <w:rPr>
          <w:sz w:val="28"/>
          <w:szCs w:val="28"/>
          <w:lang w:val="uk-UA"/>
        </w:rPr>
        <w:t xml:space="preserve">– </w:t>
      </w:r>
      <w:r w:rsidR="002113C4" w:rsidRPr="00003864">
        <w:rPr>
          <w:sz w:val="28"/>
          <w:szCs w:val="28"/>
          <w:lang w:val="uk-UA"/>
        </w:rPr>
        <w:t>138</w:t>
      </w:r>
      <w:r w:rsidRPr="00003864">
        <w:rPr>
          <w:sz w:val="28"/>
          <w:szCs w:val="28"/>
          <w:lang w:val="uk-UA"/>
        </w:rPr>
        <w:t xml:space="preserve"> ФОП</w:t>
      </w:r>
      <w:r w:rsidR="00003864" w:rsidRPr="00003864">
        <w:rPr>
          <w:sz w:val="28"/>
          <w:szCs w:val="28"/>
          <w:lang w:val="uk-UA"/>
        </w:rPr>
        <w:t xml:space="preserve"> із них 61 чоловік та 77 жінок.</w:t>
      </w:r>
      <w:r w:rsidR="00696888">
        <w:rPr>
          <w:sz w:val="28"/>
          <w:szCs w:val="28"/>
          <w:lang w:val="uk-UA"/>
        </w:rPr>
        <w:t xml:space="preserve"> </w:t>
      </w:r>
      <w:r w:rsidR="00003864" w:rsidRPr="00003864">
        <w:rPr>
          <w:sz w:val="28"/>
          <w:szCs w:val="28"/>
          <w:lang w:val="uk-UA"/>
        </w:rPr>
        <w:t xml:space="preserve"> </w:t>
      </w:r>
      <w:r w:rsidR="00696888">
        <w:rPr>
          <w:sz w:val="28"/>
          <w:szCs w:val="28"/>
          <w:lang w:val="uk-UA"/>
        </w:rPr>
        <w:t xml:space="preserve">                                                                                                    </w:t>
      </w:r>
      <w:r w:rsidR="00003864" w:rsidRPr="00003864">
        <w:rPr>
          <w:sz w:val="28"/>
          <w:szCs w:val="28"/>
          <w:lang w:val="uk-UA"/>
        </w:rPr>
        <w:t xml:space="preserve">                                                             </w:t>
      </w:r>
      <w:r w:rsidRPr="00003864">
        <w:rPr>
          <w:b/>
          <w:sz w:val="28"/>
          <w:szCs w:val="28"/>
          <w:lang w:val="uk-UA"/>
        </w:rPr>
        <w:t xml:space="preserve">       </w:t>
      </w:r>
      <w:r w:rsidR="00003864">
        <w:rPr>
          <w:b/>
          <w:sz w:val="28"/>
          <w:szCs w:val="28"/>
          <w:lang w:val="uk-UA"/>
        </w:rPr>
        <w:t xml:space="preserve">                                                             </w:t>
      </w:r>
      <w:r w:rsidR="00696888">
        <w:rPr>
          <w:b/>
          <w:sz w:val="28"/>
          <w:szCs w:val="28"/>
          <w:lang w:val="uk-UA"/>
        </w:rPr>
        <w:t xml:space="preserve">     </w:t>
      </w:r>
      <w:r w:rsidRPr="001E18B8">
        <w:rPr>
          <w:b/>
          <w:sz w:val="28"/>
          <w:szCs w:val="28"/>
          <w:lang w:val="uk-UA"/>
        </w:rPr>
        <w:t xml:space="preserve">Мета </w:t>
      </w:r>
      <w:r w:rsidRPr="001E18B8">
        <w:rPr>
          <w:sz w:val="28"/>
          <w:szCs w:val="28"/>
          <w:lang w:val="uk-UA"/>
        </w:rPr>
        <w:t>– створення сприятливих умов для започаткування та ведення підприємницької діяльності, спрощення  документів  процедури видачі документів дозвільного характеру через Центр надання  адміністративних послуг, ефективне використання потенціалу малого та середнього підприємництва, як  важливого чинника вирішення економічних і соціальних проблем, запровадження нових ефективних форм співпраці виконавчих органів та суб’єктів підприємництва на засадах соціального партнерства задля економічного зростання  громади.</w:t>
      </w:r>
    </w:p>
    <w:p w14:paraId="6E7A0DB1" w14:textId="77777777" w:rsidR="00075A82" w:rsidRPr="00075A82" w:rsidRDefault="00075A82" w:rsidP="001E18B8">
      <w:pPr>
        <w:spacing w:after="40"/>
        <w:ind w:left="284" w:firstLine="436"/>
        <w:jc w:val="both"/>
        <w:rPr>
          <w:rStyle w:val="hps"/>
          <w:rFonts w:eastAsia="Arial Unicode MS"/>
          <w:sz w:val="28"/>
          <w:szCs w:val="28"/>
          <w:lang w:val="uk-UA"/>
        </w:rPr>
      </w:pPr>
      <w:r w:rsidRPr="00075A82">
        <w:rPr>
          <w:sz w:val="28"/>
          <w:szCs w:val="28"/>
          <w:lang w:val="uk-UA"/>
        </w:rPr>
        <w:t>Малий і середній бізнес вважається найбільш динамічним елементом у структурі   господарської діяльності, має   мобільність, характеризується швидкою окупністю витрат та   сприяє розвитку конкуренції.</w:t>
      </w:r>
      <w:r w:rsidRPr="00075A82">
        <w:rPr>
          <w:rStyle w:val="hps"/>
          <w:rFonts w:eastAsia="Arial Unicode MS"/>
          <w:sz w:val="28"/>
          <w:szCs w:val="28"/>
          <w:lang w:val="uk-UA"/>
        </w:rPr>
        <w:t xml:space="preserve"> </w:t>
      </w:r>
    </w:p>
    <w:p w14:paraId="5B6C3217" w14:textId="77777777" w:rsidR="00075A82" w:rsidRPr="00075A82" w:rsidRDefault="00075A82" w:rsidP="001E18B8">
      <w:pPr>
        <w:spacing w:after="20"/>
        <w:ind w:right="-1" w:firstLine="728"/>
        <w:jc w:val="both"/>
        <w:rPr>
          <w:b/>
          <w:sz w:val="28"/>
          <w:szCs w:val="28"/>
          <w:lang w:val="uk-UA"/>
        </w:rPr>
      </w:pPr>
      <w:r w:rsidRPr="00075A82">
        <w:rPr>
          <w:sz w:val="28"/>
          <w:szCs w:val="28"/>
          <w:lang w:val="uk-UA"/>
        </w:rPr>
        <w:t xml:space="preserve"> </w:t>
      </w:r>
      <w:r w:rsidRPr="00075A82">
        <w:rPr>
          <w:b/>
          <w:sz w:val="28"/>
          <w:szCs w:val="28"/>
          <w:lang w:val="uk-UA"/>
        </w:rPr>
        <w:t>Основні пріоритети:</w:t>
      </w:r>
    </w:p>
    <w:p w14:paraId="60CA80AF" w14:textId="77777777" w:rsidR="00075A82" w:rsidRPr="00075A82" w:rsidRDefault="00075A82" w:rsidP="001E18B8">
      <w:pPr>
        <w:spacing w:after="60"/>
        <w:ind w:left="284" w:firstLine="707"/>
        <w:jc w:val="both"/>
        <w:rPr>
          <w:sz w:val="28"/>
          <w:szCs w:val="28"/>
          <w:lang w:val="uk-UA"/>
        </w:rPr>
      </w:pPr>
      <w:r w:rsidRPr="00075A82">
        <w:rPr>
          <w:sz w:val="28"/>
          <w:szCs w:val="28"/>
          <w:lang w:val="uk-UA"/>
        </w:rPr>
        <w:t>Створення сприятливих умов для розвитку і підвищення конкурентоспроможності суб’єктів малого і середнього підприємництва та використання їх потенціалу;</w:t>
      </w:r>
    </w:p>
    <w:p w14:paraId="53B79BBB" w14:textId="77777777" w:rsidR="00075A82" w:rsidRPr="002113C4" w:rsidRDefault="00075A82" w:rsidP="001E18B8">
      <w:pPr>
        <w:spacing w:after="60"/>
        <w:ind w:firstLine="709"/>
        <w:jc w:val="both"/>
        <w:rPr>
          <w:sz w:val="28"/>
          <w:szCs w:val="28"/>
          <w:lang w:val="uk-UA"/>
        </w:rPr>
      </w:pPr>
      <w:r w:rsidRPr="00075A82">
        <w:rPr>
          <w:i/>
          <w:sz w:val="28"/>
          <w:szCs w:val="28"/>
          <w:lang w:val="uk-UA"/>
        </w:rPr>
        <w:t xml:space="preserve">  </w:t>
      </w:r>
      <w:r w:rsidRPr="002113C4">
        <w:rPr>
          <w:i/>
          <w:sz w:val="28"/>
          <w:szCs w:val="28"/>
          <w:lang w:val="uk-UA"/>
        </w:rPr>
        <w:t xml:space="preserve">- </w:t>
      </w:r>
      <w:r w:rsidRPr="002113C4">
        <w:rPr>
          <w:sz w:val="28"/>
          <w:szCs w:val="28"/>
          <w:lang w:val="uk-UA"/>
        </w:rPr>
        <w:t>стабільність цінової ситуації на споживчому ринку;</w:t>
      </w:r>
    </w:p>
    <w:p w14:paraId="45DE2CD3" w14:textId="77777777" w:rsidR="00075A82" w:rsidRPr="002113C4" w:rsidRDefault="00075A82" w:rsidP="001E18B8">
      <w:pPr>
        <w:spacing w:after="60"/>
        <w:ind w:left="426"/>
        <w:jc w:val="both"/>
        <w:rPr>
          <w:sz w:val="28"/>
          <w:szCs w:val="28"/>
          <w:lang w:val="uk-UA"/>
        </w:rPr>
      </w:pPr>
      <w:r w:rsidRPr="002113C4">
        <w:rPr>
          <w:sz w:val="28"/>
          <w:szCs w:val="28"/>
          <w:lang w:val="uk-UA"/>
        </w:rPr>
        <w:t xml:space="preserve">      - забезпечення населення продуктами харчування першої необхідності,  </w:t>
      </w:r>
    </w:p>
    <w:p w14:paraId="776A76F6" w14:textId="77777777" w:rsidR="00075A82" w:rsidRPr="002113C4" w:rsidRDefault="002113C4" w:rsidP="002113C4">
      <w:pPr>
        <w:spacing w:after="60"/>
        <w:jc w:val="both"/>
        <w:rPr>
          <w:sz w:val="28"/>
          <w:szCs w:val="28"/>
          <w:lang w:val="uk-UA"/>
        </w:rPr>
      </w:pPr>
      <w:r w:rsidRPr="002113C4">
        <w:rPr>
          <w:sz w:val="28"/>
          <w:szCs w:val="28"/>
          <w:lang w:val="uk-UA"/>
        </w:rPr>
        <w:t xml:space="preserve">            - </w:t>
      </w:r>
      <w:r w:rsidR="00075A82" w:rsidRPr="002113C4">
        <w:rPr>
          <w:sz w:val="28"/>
          <w:szCs w:val="28"/>
          <w:lang w:val="uk-UA"/>
        </w:rPr>
        <w:t>ліквідація несанкціонованої торгівлі;</w:t>
      </w:r>
    </w:p>
    <w:p w14:paraId="4A62B32D" w14:textId="77777777" w:rsidR="00075A82" w:rsidRPr="002113C4" w:rsidRDefault="002113C4" w:rsidP="002113C4">
      <w:pPr>
        <w:spacing w:after="60"/>
        <w:jc w:val="both"/>
        <w:rPr>
          <w:sz w:val="28"/>
          <w:szCs w:val="28"/>
          <w:lang w:val="uk-UA"/>
        </w:rPr>
      </w:pPr>
      <w:r w:rsidRPr="002113C4">
        <w:rPr>
          <w:sz w:val="28"/>
          <w:szCs w:val="28"/>
          <w:lang w:val="uk-UA"/>
        </w:rPr>
        <w:t xml:space="preserve">            - </w:t>
      </w:r>
      <w:r w:rsidR="00075A82" w:rsidRPr="002113C4">
        <w:rPr>
          <w:sz w:val="28"/>
          <w:szCs w:val="28"/>
          <w:lang w:val="uk-UA"/>
        </w:rPr>
        <w:t>створення сприятливих умов для продажу продукції виробниками безпосередньо   споживачам, у т. ч. сільськогосподарської;</w:t>
      </w:r>
    </w:p>
    <w:p w14:paraId="4780B045" w14:textId="77777777" w:rsidR="00075A82" w:rsidRPr="002113C4" w:rsidRDefault="00075A82" w:rsidP="001E18B8">
      <w:pPr>
        <w:spacing w:after="60"/>
        <w:ind w:left="426"/>
        <w:jc w:val="both"/>
        <w:rPr>
          <w:sz w:val="28"/>
          <w:szCs w:val="28"/>
          <w:lang w:val="uk-UA"/>
        </w:rPr>
      </w:pPr>
      <w:r w:rsidRPr="002113C4">
        <w:rPr>
          <w:sz w:val="28"/>
          <w:szCs w:val="28"/>
          <w:lang w:val="uk-UA"/>
        </w:rPr>
        <w:t xml:space="preserve">       - підтримка місцевих товаровиробників у розвитку та насиченню споживчого ринку товарами власного виробництва, розширення їх фірмової торговельної мережі;</w:t>
      </w:r>
    </w:p>
    <w:p w14:paraId="2EF728A0" w14:textId="335B4AE7" w:rsidR="00075A82" w:rsidRDefault="002113C4" w:rsidP="002113C4">
      <w:pPr>
        <w:spacing w:after="60"/>
        <w:ind w:left="851"/>
        <w:jc w:val="both"/>
        <w:rPr>
          <w:sz w:val="28"/>
          <w:szCs w:val="28"/>
        </w:rPr>
      </w:pPr>
      <w:r w:rsidRPr="002113C4">
        <w:rPr>
          <w:sz w:val="28"/>
          <w:szCs w:val="28"/>
          <w:lang w:val="uk-UA"/>
        </w:rPr>
        <w:t xml:space="preserve">- </w:t>
      </w:r>
      <w:r w:rsidR="00075A82" w:rsidRPr="002113C4">
        <w:rPr>
          <w:sz w:val="28"/>
          <w:szCs w:val="28"/>
          <w:lang w:val="uk-UA"/>
        </w:rPr>
        <w:t xml:space="preserve"> підвищення юридичної обізнаності у сфері захисту прав споживачів</w:t>
      </w:r>
      <w:r w:rsidR="003D3ED0">
        <w:rPr>
          <w:sz w:val="28"/>
          <w:szCs w:val="28"/>
        </w:rPr>
        <w:t>;</w:t>
      </w:r>
    </w:p>
    <w:p w14:paraId="219A3120" w14:textId="2FF6720A" w:rsidR="003D3ED0" w:rsidRPr="0042096A" w:rsidRDefault="003D3ED0" w:rsidP="002113C4">
      <w:pPr>
        <w:spacing w:after="60"/>
        <w:ind w:left="851"/>
        <w:jc w:val="both"/>
        <w:rPr>
          <w:sz w:val="28"/>
          <w:szCs w:val="28"/>
          <w:lang w:val="uk-UA"/>
        </w:rPr>
      </w:pPr>
      <w:r w:rsidRPr="0042096A">
        <w:rPr>
          <w:sz w:val="28"/>
          <w:szCs w:val="28"/>
          <w:lang w:val="uk-UA"/>
        </w:rPr>
        <w:t xml:space="preserve"> - сприяння розвитку жіночого підприємництва; </w:t>
      </w:r>
    </w:p>
    <w:p w14:paraId="5ADE48A2" w14:textId="77777777" w:rsidR="00075A82" w:rsidRPr="00CD026C" w:rsidRDefault="00075A82" w:rsidP="001E18B8">
      <w:pPr>
        <w:spacing w:after="60"/>
        <w:ind w:left="2" w:firstLine="707"/>
        <w:jc w:val="both"/>
        <w:rPr>
          <w:b/>
          <w:sz w:val="28"/>
          <w:szCs w:val="28"/>
          <w:lang w:val="uk-UA"/>
        </w:rPr>
      </w:pPr>
      <w:r w:rsidRPr="00CD026C">
        <w:rPr>
          <w:b/>
          <w:sz w:val="28"/>
          <w:szCs w:val="28"/>
          <w:lang w:val="uk-UA"/>
        </w:rPr>
        <w:t xml:space="preserve">Основні завдання: </w:t>
      </w:r>
    </w:p>
    <w:p w14:paraId="1C9545C5" w14:textId="77777777" w:rsidR="00075A82" w:rsidRPr="00CD026C" w:rsidRDefault="00075A82" w:rsidP="001E18B8">
      <w:pPr>
        <w:numPr>
          <w:ilvl w:val="0"/>
          <w:numId w:val="21"/>
        </w:numPr>
        <w:tabs>
          <w:tab w:val="left" w:pos="709"/>
          <w:tab w:val="left" w:pos="993"/>
        </w:tabs>
        <w:spacing w:after="60"/>
        <w:ind w:left="0" w:firstLine="709"/>
        <w:jc w:val="both"/>
        <w:rPr>
          <w:sz w:val="28"/>
          <w:szCs w:val="28"/>
          <w:lang w:val="uk-UA"/>
        </w:rPr>
      </w:pPr>
      <w:r w:rsidRPr="00CD026C">
        <w:rPr>
          <w:sz w:val="28"/>
          <w:szCs w:val="28"/>
          <w:lang w:val="uk-UA"/>
        </w:rPr>
        <w:t>фінансова підтримка суб’єктів малого і середнього підприємництва;</w:t>
      </w:r>
    </w:p>
    <w:p w14:paraId="25A26505" w14:textId="77777777" w:rsidR="00075A82" w:rsidRPr="00CD026C" w:rsidRDefault="00075A82" w:rsidP="001E18B8">
      <w:pPr>
        <w:numPr>
          <w:ilvl w:val="0"/>
          <w:numId w:val="21"/>
        </w:numPr>
        <w:tabs>
          <w:tab w:val="left" w:pos="709"/>
          <w:tab w:val="left" w:pos="993"/>
        </w:tabs>
        <w:spacing w:after="60"/>
        <w:ind w:left="426" w:firstLine="283"/>
        <w:jc w:val="both"/>
        <w:rPr>
          <w:sz w:val="28"/>
          <w:szCs w:val="28"/>
          <w:lang w:val="uk-UA"/>
        </w:rPr>
      </w:pPr>
      <w:r w:rsidRPr="00CD026C">
        <w:rPr>
          <w:sz w:val="28"/>
          <w:szCs w:val="28"/>
          <w:lang w:val="uk-UA"/>
        </w:rPr>
        <w:t>розширення мережі обслуговування та сприяння діяльності існуючої    інфраструктури підтримки підприємництва;</w:t>
      </w:r>
    </w:p>
    <w:p w14:paraId="620A2B1C" w14:textId="77777777" w:rsidR="00075A82" w:rsidRPr="00CD026C" w:rsidRDefault="00075A82" w:rsidP="001E18B8">
      <w:pPr>
        <w:numPr>
          <w:ilvl w:val="0"/>
          <w:numId w:val="21"/>
        </w:numPr>
        <w:tabs>
          <w:tab w:val="left" w:pos="709"/>
          <w:tab w:val="left" w:pos="993"/>
        </w:tabs>
        <w:spacing w:after="60"/>
        <w:ind w:left="426" w:firstLine="709"/>
        <w:jc w:val="both"/>
        <w:rPr>
          <w:sz w:val="28"/>
          <w:szCs w:val="28"/>
          <w:lang w:val="uk-UA"/>
        </w:rPr>
      </w:pPr>
      <w:r w:rsidRPr="00CD026C">
        <w:rPr>
          <w:sz w:val="28"/>
          <w:szCs w:val="28"/>
          <w:lang w:val="uk-UA"/>
        </w:rPr>
        <w:t>стимулювання суб’єктів підприємництва до залучення інвестиційних ресурсів та міжнародної технічної допомоги;</w:t>
      </w:r>
    </w:p>
    <w:p w14:paraId="3B24B726" w14:textId="77777777" w:rsidR="00075A82" w:rsidRPr="00CD026C" w:rsidRDefault="00075A82" w:rsidP="001E18B8">
      <w:pPr>
        <w:numPr>
          <w:ilvl w:val="0"/>
          <w:numId w:val="21"/>
        </w:numPr>
        <w:tabs>
          <w:tab w:val="left" w:pos="709"/>
          <w:tab w:val="left" w:pos="993"/>
        </w:tabs>
        <w:spacing w:after="60"/>
        <w:ind w:left="426" w:firstLine="709"/>
        <w:jc w:val="both"/>
        <w:rPr>
          <w:sz w:val="28"/>
          <w:szCs w:val="28"/>
          <w:lang w:val="uk-UA"/>
        </w:rPr>
      </w:pPr>
      <w:r w:rsidRPr="00CD026C">
        <w:rPr>
          <w:sz w:val="28"/>
          <w:szCs w:val="28"/>
          <w:lang w:val="uk-UA"/>
        </w:rPr>
        <w:t>впровадження різних форм і підходів надання консультаційної підтримки суб’єктам підприємництва та підтримка підприємців – початківців.</w:t>
      </w:r>
    </w:p>
    <w:p w14:paraId="0A930ED1" w14:textId="77777777" w:rsidR="00075A82" w:rsidRPr="00CD026C" w:rsidRDefault="00075A82" w:rsidP="001E18B8">
      <w:pPr>
        <w:spacing w:after="60"/>
        <w:ind w:left="426" w:firstLine="283"/>
        <w:jc w:val="both"/>
        <w:rPr>
          <w:sz w:val="28"/>
          <w:szCs w:val="28"/>
          <w:lang w:val="uk-UA"/>
        </w:rPr>
      </w:pPr>
      <w:r w:rsidRPr="00CD026C">
        <w:rPr>
          <w:i/>
          <w:sz w:val="28"/>
          <w:szCs w:val="28"/>
          <w:lang w:val="uk-UA"/>
        </w:rPr>
        <w:lastRenderedPageBreak/>
        <w:t xml:space="preserve"> - </w:t>
      </w:r>
      <w:r w:rsidRPr="00CD026C">
        <w:rPr>
          <w:sz w:val="28"/>
          <w:szCs w:val="28"/>
          <w:lang w:val="uk-UA"/>
        </w:rPr>
        <w:t>сприяння забезпечення насиченості торговельної мережі міста товарами місцевого виробництва за доступними цінами, розширення асортименту;</w:t>
      </w:r>
    </w:p>
    <w:p w14:paraId="46AC0B84" w14:textId="77777777" w:rsidR="00075A82" w:rsidRPr="00CD026C" w:rsidRDefault="00075A82" w:rsidP="001E18B8">
      <w:pPr>
        <w:tabs>
          <w:tab w:val="left" w:pos="854"/>
        </w:tabs>
        <w:spacing w:after="60"/>
        <w:ind w:left="426"/>
        <w:jc w:val="both"/>
        <w:rPr>
          <w:sz w:val="28"/>
          <w:szCs w:val="28"/>
          <w:lang w:val="uk-UA"/>
        </w:rPr>
      </w:pPr>
      <w:r w:rsidRPr="00CD026C">
        <w:rPr>
          <w:sz w:val="28"/>
          <w:szCs w:val="28"/>
          <w:lang w:val="uk-UA"/>
        </w:rPr>
        <w:t xml:space="preserve">     - сприяння активізації роботи щодо недопущення надходження на споживчий ринок незаконно ввезених, недоброякісних продуктів харчування та алкогольних напоїв, дотриманню законодавства щодо захисту прав споживачів та правил торгівлі;</w:t>
      </w:r>
    </w:p>
    <w:p w14:paraId="5142AB82" w14:textId="77777777" w:rsidR="00075A82" w:rsidRPr="00CD026C" w:rsidRDefault="00075A82" w:rsidP="001E18B8">
      <w:pPr>
        <w:numPr>
          <w:ilvl w:val="0"/>
          <w:numId w:val="20"/>
        </w:numPr>
        <w:tabs>
          <w:tab w:val="left" w:pos="854"/>
        </w:tabs>
        <w:spacing w:after="60"/>
        <w:ind w:firstLine="737"/>
        <w:jc w:val="both"/>
        <w:rPr>
          <w:sz w:val="28"/>
          <w:szCs w:val="28"/>
          <w:lang w:val="uk-UA"/>
        </w:rPr>
      </w:pPr>
      <w:r w:rsidRPr="00CD026C">
        <w:rPr>
          <w:sz w:val="28"/>
          <w:szCs w:val="28"/>
          <w:lang w:val="uk-UA"/>
        </w:rPr>
        <w:t>здійснення заходів з інформування населення з питань захисту прав споживачів;</w:t>
      </w:r>
    </w:p>
    <w:p w14:paraId="05BA6AEE" w14:textId="77777777" w:rsidR="00075A82" w:rsidRPr="00CD026C" w:rsidRDefault="00075A82" w:rsidP="001E18B8">
      <w:pPr>
        <w:numPr>
          <w:ilvl w:val="0"/>
          <w:numId w:val="20"/>
        </w:numPr>
        <w:tabs>
          <w:tab w:val="left" w:pos="854"/>
        </w:tabs>
        <w:spacing w:after="60"/>
        <w:ind w:firstLine="737"/>
        <w:jc w:val="both"/>
        <w:rPr>
          <w:sz w:val="28"/>
          <w:szCs w:val="28"/>
          <w:lang w:val="uk-UA"/>
        </w:rPr>
      </w:pPr>
      <w:r w:rsidRPr="00CD026C">
        <w:rPr>
          <w:sz w:val="28"/>
          <w:szCs w:val="28"/>
          <w:lang w:val="uk-UA"/>
        </w:rPr>
        <w:t>забезпечення захисту інтересів і прав громадян як споживачів.</w:t>
      </w:r>
    </w:p>
    <w:p w14:paraId="5BA4D1A0" w14:textId="77777777" w:rsidR="00075A82" w:rsidRPr="00CD026C" w:rsidRDefault="00075A82" w:rsidP="001E18B8">
      <w:pPr>
        <w:tabs>
          <w:tab w:val="left" w:pos="0"/>
        </w:tabs>
        <w:spacing w:after="60"/>
        <w:ind w:firstLine="709"/>
        <w:jc w:val="both"/>
        <w:rPr>
          <w:sz w:val="28"/>
          <w:szCs w:val="28"/>
          <w:lang w:val="uk-UA"/>
        </w:rPr>
      </w:pPr>
      <w:r w:rsidRPr="00CD026C">
        <w:rPr>
          <w:sz w:val="28"/>
          <w:szCs w:val="28"/>
          <w:lang w:val="uk-UA"/>
        </w:rPr>
        <w:t>За рахунок продовження позитивних тенденцій в економіці та ознак макроекономічної стабілізації (зростання промислового виробництва, збільшення середньомісячної заробітної плати, розширення мережі об’єктів торгівлі та відповідно збільшення споживчого попиту населення) у 2021 році планується отримати позитивні результати у сфері внутрішньої торгівлі та послуг.</w:t>
      </w:r>
    </w:p>
    <w:p w14:paraId="5D0AC48F" w14:textId="77777777" w:rsidR="008227D2" w:rsidRPr="00CD026C" w:rsidRDefault="008227D2" w:rsidP="001E18B8">
      <w:pPr>
        <w:ind w:firstLine="708"/>
        <w:contextualSpacing/>
        <w:jc w:val="both"/>
        <w:rPr>
          <w:bCs/>
          <w:sz w:val="28"/>
          <w:szCs w:val="28"/>
          <w:lang w:val="uk-UA"/>
        </w:rPr>
      </w:pPr>
    </w:p>
    <w:p w14:paraId="01238F33" w14:textId="77777777" w:rsidR="008227D2" w:rsidRDefault="008227D2" w:rsidP="001E18B8">
      <w:pPr>
        <w:ind w:firstLine="708"/>
        <w:contextualSpacing/>
        <w:jc w:val="both"/>
        <w:rPr>
          <w:bCs/>
          <w:sz w:val="28"/>
          <w:szCs w:val="28"/>
          <w:lang w:val="uk-UA"/>
        </w:rPr>
      </w:pPr>
    </w:p>
    <w:p w14:paraId="4C39448F" w14:textId="77777777" w:rsidR="008227D2" w:rsidRDefault="008227D2" w:rsidP="002966F9">
      <w:pPr>
        <w:ind w:firstLine="708"/>
        <w:contextualSpacing/>
        <w:jc w:val="both"/>
        <w:rPr>
          <w:bCs/>
          <w:sz w:val="28"/>
          <w:szCs w:val="28"/>
          <w:lang w:val="uk-UA"/>
        </w:rPr>
      </w:pPr>
    </w:p>
    <w:p w14:paraId="4C080228" w14:textId="77777777" w:rsidR="006523C4" w:rsidRDefault="006523C4" w:rsidP="002966F9">
      <w:pPr>
        <w:ind w:firstLine="708"/>
        <w:contextualSpacing/>
        <w:jc w:val="both"/>
        <w:rPr>
          <w:bCs/>
          <w:sz w:val="28"/>
          <w:szCs w:val="28"/>
          <w:lang w:val="uk-UA"/>
        </w:rPr>
      </w:pPr>
    </w:p>
    <w:p w14:paraId="6A47A686" w14:textId="77777777" w:rsidR="006523C4" w:rsidRDefault="006523C4" w:rsidP="002966F9">
      <w:pPr>
        <w:ind w:firstLine="708"/>
        <w:contextualSpacing/>
        <w:jc w:val="both"/>
        <w:rPr>
          <w:bCs/>
          <w:sz w:val="28"/>
          <w:szCs w:val="28"/>
          <w:lang w:val="uk-UA"/>
        </w:rPr>
      </w:pPr>
    </w:p>
    <w:p w14:paraId="59CC5565" w14:textId="77777777" w:rsidR="006523C4" w:rsidRDefault="006523C4" w:rsidP="002966F9">
      <w:pPr>
        <w:ind w:firstLine="708"/>
        <w:contextualSpacing/>
        <w:jc w:val="both"/>
        <w:rPr>
          <w:bCs/>
          <w:sz w:val="28"/>
          <w:szCs w:val="28"/>
          <w:lang w:val="uk-UA"/>
        </w:rPr>
      </w:pPr>
    </w:p>
    <w:p w14:paraId="0EF4E10E" w14:textId="77777777" w:rsidR="006523C4" w:rsidRDefault="006523C4" w:rsidP="002966F9">
      <w:pPr>
        <w:ind w:firstLine="708"/>
        <w:contextualSpacing/>
        <w:jc w:val="both"/>
        <w:rPr>
          <w:bCs/>
          <w:sz w:val="28"/>
          <w:szCs w:val="28"/>
          <w:lang w:val="uk-UA"/>
        </w:rPr>
      </w:pPr>
    </w:p>
    <w:p w14:paraId="636A95FF" w14:textId="77777777" w:rsidR="006523C4" w:rsidRDefault="006523C4" w:rsidP="002966F9">
      <w:pPr>
        <w:ind w:firstLine="708"/>
        <w:contextualSpacing/>
        <w:jc w:val="both"/>
        <w:rPr>
          <w:bCs/>
          <w:sz w:val="28"/>
          <w:szCs w:val="28"/>
          <w:lang w:val="uk-UA"/>
        </w:rPr>
      </w:pPr>
    </w:p>
    <w:p w14:paraId="3C55880F" w14:textId="77777777" w:rsidR="00F6349A" w:rsidRDefault="00F6349A" w:rsidP="002966F9">
      <w:pPr>
        <w:ind w:firstLine="708"/>
        <w:contextualSpacing/>
        <w:jc w:val="both"/>
        <w:rPr>
          <w:bCs/>
          <w:sz w:val="28"/>
          <w:szCs w:val="28"/>
          <w:lang w:val="uk-UA"/>
        </w:rPr>
      </w:pPr>
    </w:p>
    <w:p w14:paraId="38517693" w14:textId="77777777" w:rsidR="00F6349A" w:rsidRDefault="00F6349A" w:rsidP="002966F9">
      <w:pPr>
        <w:ind w:firstLine="708"/>
        <w:contextualSpacing/>
        <w:jc w:val="both"/>
        <w:rPr>
          <w:bCs/>
          <w:sz w:val="28"/>
          <w:szCs w:val="28"/>
          <w:lang w:val="uk-UA"/>
        </w:rPr>
      </w:pPr>
    </w:p>
    <w:p w14:paraId="283EB80D" w14:textId="77777777" w:rsidR="00F6349A" w:rsidRDefault="00F6349A" w:rsidP="002966F9">
      <w:pPr>
        <w:ind w:firstLine="708"/>
        <w:contextualSpacing/>
        <w:jc w:val="both"/>
        <w:rPr>
          <w:bCs/>
          <w:sz w:val="28"/>
          <w:szCs w:val="28"/>
          <w:lang w:val="uk-UA"/>
        </w:rPr>
      </w:pPr>
    </w:p>
    <w:p w14:paraId="09278B9D" w14:textId="77777777" w:rsidR="00F6349A" w:rsidRDefault="00F6349A" w:rsidP="002966F9">
      <w:pPr>
        <w:ind w:firstLine="708"/>
        <w:contextualSpacing/>
        <w:jc w:val="both"/>
        <w:rPr>
          <w:bCs/>
          <w:sz w:val="28"/>
          <w:szCs w:val="28"/>
          <w:lang w:val="uk-UA"/>
        </w:rPr>
      </w:pPr>
    </w:p>
    <w:p w14:paraId="4D23C50D" w14:textId="77777777" w:rsidR="00F6349A" w:rsidRDefault="00F6349A" w:rsidP="002966F9">
      <w:pPr>
        <w:ind w:firstLine="708"/>
        <w:contextualSpacing/>
        <w:jc w:val="both"/>
        <w:rPr>
          <w:bCs/>
          <w:sz w:val="28"/>
          <w:szCs w:val="28"/>
          <w:lang w:val="uk-UA"/>
        </w:rPr>
      </w:pPr>
    </w:p>
    <w:p w14:paraId="67E3981C" w14:textId="77777777" w:rsidR="00A104A4" w:rsidRDefault="00A104A4" w:rsidP="002966F9">
      <w:pPr>
        <w:ind w:firstLine="708"/>
        <w:contextualSpacing/>
        <w:jc w:val="both"/>
        <w:rPr>
          <w:bCs/>
          <w:sz w:val="28"/>
          <w:szCs w:val="28"/>
          <w:lang w:val="uk-UA"/>
        </w:rPr>
      </w:pPr>
    </w:p>
    <w:p w14:paraId="214F6009" w14:textId="77777777" w:rsidR="00A104A4" w:rsidRDefault="00A104A4" w:rsidP="002966F9">
      <w:pPr>
        <w:ind w:firstLine="708"/>
        <w:contextualSpacing/>
        <w:jc w:val="both"/>
        <w:rPr>
          <w:bCs/>
          <w:sz w:val="28"/>
          <w:szCs w:val="28"/>
          <w:lang w:val="uk-UA"/>
        </w:rPr>
      </w:pPr>
    </w:p>
    <w:p w14:paraId="7D240864" w14:textId="77777777" w:rsidR="00A104A4" w:rsidRDefault="00A104A4" w:rsidP="002966F9">
      <w:pPr>
        <w:ind w:firstLine="708"/>
        <w:contextualSpacing/>
        <w:jc w:val="both"/>
        <w:rPr>
          <w:bCs/>
          <w:sz w:val="28"/>
          <w:szCs w:val="28"/>
          <w:lang w:val="uk-UA"/>
        </w:rPr>
      </w:pPr>
    </w:p>
    <w:p w14:paraId="6A62DD56" w14:textId="77777777" w:rsidR="00A104A4" w:rsidRDefault="00A104A4" w:rsidP="002966F9">
      <w:pPr>
        <w:ind w:firstLine="708"/>
        <w:contextualSpacing/>
        <w:jc w:val="both"/>
        <w:rPr>
          <w:bCs/>
          <w:sz w:val="28"/>
          <w:szCs w:val="28"/>
          <w:lang w:val="uk-UA"/>
        </w:rPr>
      </w:pPr>
    </w:p>
    <w:p w14:paraId="6DD21391" w14:textId="77777777" w:rsidR="00A104A4" w:rsidRDefault="00A104A4" w:rsidP="002966F9">
      <w:pPr>
        <w:ind w:firstLine="708"/>
        <w:contextualSpacing/>
        <w:jc w:val="both"/>
        <w:rPr>
          <w:bCs/>
          <w:sz w:val="28"/>
          <w:szCs w:val="28"/>
          <w:lang w:val="uk-UA"/>
        </w:rPr>
      </w:pPr>
    </w:p>
    <w:p w14:paraId="2F458E06" w14:textId="77777777" w:rsidR="00A104A4" w:rsidRDefault="00A104A4" w:rsidP="002966F9">
      <w:pPr>
        <w:ind w:firstLine="708"/>
        <w:contextualSpacing/>
        <w:jc w:val="both"/>
        <w:rPr>
          <w:bCs/>
          <w:sz w:val="28"/>
          <w:szCs w:val="28"/>
          <w:lang w:val="uk-UA"/>
        </w:rPr>
      </w:pPr>
    </w:p>
    <w:p w14:paraId="1A6648D5" w14:textId="77777777" w:rsidR="00A104A4" w:rsidRDefault="00A104A4" w:rsidP="002966F9">
      <w:pPr>
        <w:ind w:firstLine="708"/>
        <w:contextualSpacing/>
        <w:jc w:val="both"/>
        <w:rPr>
          <w:bCs/>
          <w:sz w:val="28"/>
          <w:szCs w:val="28"/>
          <w:lang w:val="uk-UA"/>
        </w:rPr>
      </w:pPr>
    </w:p>
    <w:p w14:paraId="704B5458" w14:textId="77777777" w:rsidR="00F6349A" w:rsidRDefault="00F6349A" w:rsidP="002966F9">
      <w:pPr>
        <w:ind w:firstLine="708"/>
        <w:contextualSpacing/>
        <w:jc w:val="both"/>
        <w:rPr>
          <w:bCs/>
          <w:sz w:val="28"/>
          <w:szCs w:val="28"/>
          <w:lang w:val="uk-UA"/>
        </w:rPr>
      </w:pPr>
    </w:p>
    <w:p w14:paraId="14EF9EE5" w14:textId="77777777" w:rsidR="00F6349A" w:rsidRDefault="00F6349A" w:rsidP="002966F9">
      <w:pPr>
        <w:ind w:firstLine="708"/>
        <w:contextualSpacing/>
        <w:jc w:val="both"/>
        <w:rPr>
          <w:bCs/>
          <w:sz w:val="28"/>
          <w:szCs w:val="28"/>
          <w:lang w:val="uk-UA"/>
        </w:rPr>
      </w:pPr>
    </w:p>
    <w:p w14:paraId="47AF7276" w14:textId="77777777" w:rsidR="00F6349A" w:rsidRDefault="00F6349A" w:rsidP="002966F9">
      <w:pPr>
        <w:ind w:firstLine="708"/>
        <w:contextualSpacing/>
        <w:jc w:val="both"/>
        <w:rPr>
          <w:bCs/>
          <w:sz w:val="28"/>
          <w:szCs w:val="28"/>
          <w:lang w:val="uk-UA"/>
        </w:rPr>
      </w:pPr>
    </w:p>
    <w:p w14:paraId="455DBD6F" w14:textId="77777777" w:rsidR="00684EB2" w:rsidRDefault="00684EB2" w:rsidP="002966F9">
      <w:pPr>
        <w:ind w:firstLine="708"/>
        <w:contextualSpacing/>
        <w:jc w:val="both"/>
        <w:rPr>
          <w:bCs/>
          <w:sz w:val="28"/>
          <w:szCs w:val="28"/>
          <w:lang w:val="uk-UA"/>
        </w:rPr>
      </w:pPr>
    </w:p>
    <w:p w14:paraId="38391BB9" w14:textId="77777777" w:rsidR="00684EB2" w:rsidRDefault="00684EB2" w:rsidP="002966F9">
      <w:pPr>
        <w:ind w:firstLine="708"/>
        <w:contextualSpacing/>
        <w:jc w:val="both"/>
        <w:rPr>
          <w:bCs/>
          <w:sz w:val="28"/>
          <w:szCs w:val="28"/>
          <w:lang w:val="uk-UA"/>
        </w:rPr>
      </w:pPr>
    </w:p>
    <w:p w14:paraId="01E95E3B" w14:textId="77777777" w:rsidR="00684EB2" w:rsidRDefault="00684EB2" w:rsidP="002966F9">
      <w:pPr>
        <w:ind w:firstLine="708"/>
        <w:contextualSpacing/>
        <w:jc w:val="both"/>
        <w:rPr>
          <w:bCs/>
          <w:sz w:val="28"/>
          <w:szCs w:val="28"/>
          <w:lang w:val="uk-UA"/>
        </w:rPr>
      </w:pPr>
    </w:p>
    <w:p w14:paraId="0B095585" w14:textId="77777777" w:rsidR="006523C4" w:rsidRDefault="006523C4" w:rsidP="002966F9">
      <w:pPr>
        <w:ind w:firstLine="708"/>
        <w:contextualSpacing/>
        <w:jc w:val="both"/>
        <w:rPr>
          <w:bCs/>
          <w:sz w:val="28"/>
          <w:szCs w:val="28"/>
          <w:lang w:val="uk-UA"/>
        </w:rPr>
      </w:pPr>
    </w:p>
    <w:p w14:paraId="43295A77" w14:textId="77777777" w:rsidR="006523C4" w:rsidRDefault="006523C4" w:rsidP="002966F9">
      <w:pPr>
        <w:ind w:firstLine="708"/>
        <w:contextualSpacing/>
        <w:jc w:val="both"/>
        <w:rPr>
          <w:bCs/>
          <w:sz w:val="28"/>
          <w:szCs w:val="28"/>
          <w:lang w:val="uk-UA"/>
        </w:rPr>
      </w:pPr>
    </w:p>
    <w:p w14:paraId="24804C8B" w14:textId="77777777" w:rsidR="008227D2" w:rsidRDefault="008227D2" w:rsidP="002966F9">
      <w:pPr>
        <w:ind w:firstLine="708"/>
        <w:contextualSpacing/>
        <w:jc w:val="both"/>
        <w:rPr>
          <w:bCs/>
          <w:sz w:val="28"/>
          <w:szCs w:val="28"/>
          <w:lang w:val="uk-UA"/>
        </w:rPr>
      </w:pPr>
    </w:p>
    <w:p w14:paraId="690524A5" w14:textId="55F6F1BE" w:rsidR="00AB10ED" w:rsidRPr="006F62C7" w:rsidRDefault="00AB10ED" w:rsidP="00AB10ED">
      <w:pPr>
        <w:ind w:left="-567" w:firstLine="567"/>
        <w:jc w:val="both"/>
        <w:rPr>
          <w:b/>
          <w:sz w:val="28"/>
          <w:szCs w:val="28"/>
          <w:lang w:val="uk-UA"/>
        </w:rPr>
      </w:pPr>
      <w:r>
        <w:rPr>
          <w:lang w:val="uk-UA"/>
        </w:rPr>
        <w:lastRenderedPageBreak/>
        <w:t xml:space="preserve">                  </w:t>
      </w:r>
      <w:r w:rsidRPr="006F62C7">
        <w:rPr>
          <w:lang w:val="uk-UA"/>
        </w:rPr>
        <w:t xml:space="preserve">  </w:t>
      </w:r>
      <w:r w:rsidRPr="006F62C7">
        <w:rPr>
          <w:b/>
          <w:lang w:val="en-US"/>
        </w:rPr>
        <w:t>SWOT</w:t>
      </w:r>
      <w:r w:rsidRPr="006F62C7">
        <w:rPr>
          <w:b/>
          <w:lang w:val="uk-UA"/>
        </w:rPr>
        <w:t>-</w:t>
      </w:r>
      <w:r w:rsidRPr="006F62C7">
        <w:rPr>
          <w:b/>
          <w:sz w:val="28"/>
          <w:szCs w:val="28"/>
          <w:lang w:val="uk-UA"/>
        </w:rPr>
        <w:t>анал</w:t>
      </w:r>
      <w:r w:rsidR="003E6D3A">
        <w:rPr>
          <w:b/>
          <w:sz w:val="28"/>
          <w:szCs w:val="28"/>
          <w:lang w:val="uk-UA"/>
        </w:rPr>
        <w:t xml:space="preserve">із Сіверської міської ради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AB10ED" w:rsidRPr="006F62C7" w14:paraId="2AAD5965" w14:textId="77777777" w:rsidTr="00977A4F">
        <w:tc>
          <w:tcPr>
            <w:tcW w:w="9571" w:type="dxa"/>
            <w:gridSpan w:val="2"/>
          </w:tcPr>
          <w:p w14:paraId="055BB7F8" w14:textId="77777777" w:rsidR="00AB10ED" w:rsidRPr="006F62C7" w:rsidRDefault="00AB10ED" w:rsidP="00977A4F">
            <w:pPr>
              <w:jc w:val="center"/>
              <w:rPr>
                <w:b/>
                <w:lang w:val="uk-UA"/>
              </w:rPr>
            </w:pPr>
            <w:r w:rsidRPr="006F62C7">
              <w:rPr>
                <w:b/>
                <w:lang w:val="uk-UA"/>
              </w:rPr>
              <w:t>Внутрішні фактори</w:t>
            </w:r>
          </w:p>
        </w:tc>
      </w:tr>
      <w:tr w:rsidR="00AB10ED" w:rsidRPr="006F62C7" w14:paraId="155F78AF" w14:textId="77777777" w:rsidTr="00977A4F">
        <w:tc>
          <w:tcPr>
            <w:tcW w:w="4785" w:type="dxa"/>
          </w:tcPr>
          <w:p w14:paraId="574B494A" w14:textId="77777777" w:rsidR="00AB10ED" w:rsidRPr="006F62C7" w:rsidRDefault="00AB10ED" w:rsidP="00977A4F">
            <w:pPr>
              <w:jc w:val="center"/>
              <w:rPr>
                <w:b/>
                <w:lang w:val="uk-UA"/>
              </w:rPr>
            </w:pPr>
            <w:r w:rsidRPr="006F62C7">
              <w:rPr>
                <w:b/>
                <w:lang w:val="uk-UA"/>
              </w:rPr>
              <w:t>Сильні фактори</w:t>
            </w:r>
          </w:p>
        </w:tc>
        <w:tc>
          <w:tcPr>
            <w:tcW w:w="4786" w:type="dxa"/>
          </w:tcPr>
          <w:p w14:paraId="7E476E4D" w14:textId="77777777" w:rsidR="00AB10ED" w:rsidRPr="006F62C7" w:rsidRDefault="00AB10ED" w:rsidP="00977A4F">
            <w:pPr>
              <w:jc w:val="center"/>
              <w:rPr>
                <w:b/>
                <w:lang w:val="uk-UA"/>
              </w:rPr>
            </w:pPr>
            <w:r w:rsidRPr="006F62C7">
              <w:rPr>
                <w:b/>
                <w:lang w:val="uk-UA"/>
              </w:rPr>
              <w:t>Слабкі сторони</w:t>
            </w:r>
          </w:p>
        </w:tc>
      </w:tr>
      <w:tr w:rsidR="00AB10ED" w:rsidRPr="00062187" w14:paraId="23DAF4C0" w14:textId="77777777" w:rsidTr="00977A4F">
        <w:tc>
          <w:tcPr>
            <w:tcW w:w="4785" w:type="dxa"/>
          </w:tcPr>
          <w:p w14:paraId="0AA59D08" w14:textId="77777777" w:rsidR="00AB10ED" w:rsidRPr="006F62C7" w:rsidRDefault="00AB10ED" w:rsidP="00977A4F">
            <w:pPr>
              <w:rPr>
                <w:sz w:val="28"/>
                <w:szCs w:val="28"/>
                <w:lang w:val="uk-UA"/>
              </w:rPr>
            </w:pPr>
            <w:r w:rsidRPr="006F62C7">
              <w:rPr>
                <w:sz w:val="28"/>
                <w:szCs w:val="28"/>
                <w:lang w:val="uk-UA"/>
              </w:rPr>
              <w:t>1. Створено об’єднану громаду.</w:t>
            </w:r>
          </w:p>
          <w:p w14:paraId="0E85EC03" w14:textId="77777777" w:rsidR="00AB10ED" w:rsidRPr="006F62C7" w:rsidRDefault="00AB10ED" w:rsidP="00977A4F">
            <w:pPr>
              <w:rPr>
                <w:sz w:val="28"/>
                <w:szCs w:val="28"/>
                <w:lang w:val="uk-UA"/>
              </w:rPr>
            </w:pPr>
            <w:r w:rsidRPr="006F62C7">
              <w:rPr>
                <w:sz w:val="28"/>
                <w:szCs w:val="28"/>
                <w:lang w:val="uk-UA"/>
              </w:rPr>
              <w:t>2. Наявність       залізничного вузла сполучення між містами та областями.</w:t>
            </w:r>
          </w:p>
          <w:p w14:paraId="42BBFA18" w14:textId="77777777" w:rsidR="00AB10ED" w:rsidRPr="006F62C7" w:rsidRDefault="00AB10ED" w:rsidP="00977A4F">
            <w:pPr>
              <w:rPr>
                <w:sz w:val="28"/>
                <w:szCs w:val="28"/>
                <w:lang w:val="uk-UA"/>
              </w:rPr>
            </w:pPr>
            <w:r w:rsidRPr="006F62C7">
              <w:rPr>
                <w:sz w:val="28"/>
                <w:szCs w:val="28"/>
                <w:lang w:val="uk-UA"/>
              </w:rPr>
              <w:t>3. Розвинене автосполучення між містами та районами області.</w:t>
            </w:r>
          </w:p>
          <w:p w14:paraId="40763DBD" w14:textId="07B573DA" w:rsidR="00AB10ED" w:rsidRPr="006F62C7" w:rsidRDefault="00AB10ED" w:rsidP="00977A4F">
            <w:pPr>
              <w:rPr>
                <w:sz w:val="28"/>
                <w:szCs w:val="28"/>
                <w:lang w:val="uk-UA"/>
              </w:rPr>
            </w:pPr>
            <w:r w:rsidRPr="006F62C7">
              <w:rPr>
                <w:sz w:val="28"/>
                <w:szCs w:val="28"/>
                <w:lang w:val="uk-UA"/>
              </w:rPr>
              <w:t>4. Наявність інвестиційно-привабливих земельних ділянок для розміщення промислових підприємств.</w:t>
            </w:r>
          </w:p>
          <w:p w14:paraId="132B5F65" w14:textId="77777777" w:rsidR="00AB10ED" w:rsidRPr="006F62C7" w:rsidRDefault="00AB10ED" w:rsidP="00977A4F">
            <w:pPr>
              <w:rPr>
                <w:sz w:val="28"/>
                <w:szCs w:val="28"/>
                <w:lang w:val="uk-UA"/>
              </w:rPr>
            </w:pPr>
            <w:r w:rsidRPr="006F62C7">
              <w:rPr>
                <w:sz w:val="28"/>
                <w:szCs w:val="28"/>
                <w:lang w:val="uk-UA"/>
              </w:rPr>
              <w:t xml:space="preserve">5. Розвинене сільське господарство, наявність фермерських господарств. </w:t>
            </w:r>
          </w:p>
          <w:p w14:paraId="01F7501B" w14:textId="77777777" w:rsidR="00AB10ED" w:rsidRPr="006F62C7" w:rsidRDefault="00AB10ED" w:rsidP="00977A4F">
            <w:pPr>
              <w:rPr>
                <w:sz w:val="28"/>
                <w:szCs w:val="28"/>
                <w:lang w:val="uk-UA"/>
              </w:rPr>
            </w:pPr>
            <w:r w:rsidRPr="006F62C7">
              <w:rPr>
                <w:sz w:val="28"/>
                <w:szCs w:val="28"/>
                <w:lang w:val="uk-UA"/>
              </w:rPr>
              <w:t>6. Наявність природних родовищ (глина, пісок, крейда)</w:t>
            </w:r>
          </w:p>
          <w:p w14:paraId="07C8C7F2" w14:textId="77777777" w:rsidR="00AB10ED" w:rsidRPr="006F62C7" w:rsidRDefault="00AB10ED" w:rsidP="00977A4F">
            <w:pPr>
              <w:rPr>
                <w:sz w:val="28"/>
                <w:szCs w:val="28"/>
                <w:lang w:val="uk-UA"/>
              </w:rPr>
            </w:pPr>
            <w:r w:rsidRPr="006F62C7">
              <w:rPr>
                <w:sz w:val="28"/>
                <w:szCs w:val="28"/>
                <w:lang w:val="uk-UA"/>
              </w:rPr>
              <w:t>7. Наявність свердловин питної води на території ОТГ</w:t>
            </w:r>
          </w:p>
          <w:p w14:paraId="3CAB41DE" w14:textId="77777777" w:rsidR="00AB10ED" w:rsidRPr="006F62C7" w:rsidRDefault="00AB10ED" w:rsidP="00977A4F">
            <w:pPr>
              <w:rPr>
                <w:sz w:val="28"/>
                <w:szCs w:val="28"/>
                <w:lang w:val="uk-UA"/>
              </w:rPr>
            </w:pPr>
            <w:r w:rsidRPr="006F62C7">
              <w:rPr>
                <w:sz w:val="28"/>
                <w:szCs w:val="28"/>
                <w:lang w:val="uk-UA"/>
              </w:rPr>
              <w:t>8. Наявність трудових ресурсів.</w:t>
            </w:r>
          </w:p>
          <w:p w14:paraId="110ABFE7" w14:textId="77777777" w:rsidR="00AB10ED" w:rsidRPr="006F62C7" w:rsidRDefault="00AB10ED" w:rsidP="00977A4F">
            <w:pPr>
              <w:rPr>
                <w:sz w:val="28"/>
                <w:szCs w:val="28"/>
                <w:lang w:val="uk-UA"/>
              </w:rPr>
            </w:pPr>
            <w:r w:rsidRPr="006F62C7">
              <w:rPr>
                <w:sz w:val="28"/>
                <w:szCs w:val="28"/>
                <w:lang w:val="uk-UA"/>
              </w:rPr>
              <w:t>9. Екологічно чиста зона.</w:t>
            </w:r>
          </w:p>
          <w:p w14:paraId="6470B870" w14:textId="77777777" w:rsidR="00AB10ED" w:rsidRPr="006F62C7" w:rsidRDefault="00AB10ED" w:rsidP="00977A4F">
            <w:pPr>
              <w:rPr>
                <w:sz w:val="28"/>
                <w:szCs w:val="28"/>
                <w:lang w:val="uk-UA"/>
              </w:rPr>
            </w:pPr>
            <w:r w:rsidRPr="006F62C7">
              <w:rPr>
                <w:sz w:val="28"/>
                <w:szCs w:val="28"/>
                <w:lang w:val="uk-UA"/>
              </w:rPr>
              <w:t>10. Наявність полігону твердих побутових відходів.</w:t>
            </w:r>
          </w:p>
          <w:p w14:paraId="53609161" w14:textId="2C1E907F" w:rsidR="00AB10ED" w:rsidRPr="006F62C7" w:rsidRDefault="0095744B" w:rsidP="0095744B">
            <w:pPr>
              <w:rPr>
                <w:sz w:val="28"/>
                <w:szCs w:val="28"/>
                <w:lang w:val="uk-UA"/>
              </w:rPr>
            </w:pPr>
            <w:r>
              <w:rPr>
                <w:sz w:val="28"/>
                <w:szCs w:val="28"/>
                <w:lang w:val="uk-UA"/>
              </w:rPr>
              <w:t>11.Розташування ботанічної пам’ятки природи</w:t>
            </w:r>
            <w:r w:rsidR="00AB10ED" w:rsidRPr="006F62C7">
              <w:rPr>
                <w:sz w:val="28"/>
                <w:szCs w:val="28"/>
                <w:lang w:val="uk-UA"/>
              </w:rPr>
              <w:t xml:space="preserve"> «Мар’їна гора»</w:t>
            </w:r>
            <w:r>
              <w:rPr>
                <w:sz w:val="28"/>
                <w:szCs w:val="28"/>
                <w:lang w:val="uk-UA"/>
              </w:rPr>
              <w:t>.</w:t>
            </w:r>
            <w:r w:rsidR="00AB10ED" w:rsidRPr="006F62C7">
              <w:rPr>
                <w:sz w:val="28"/>
                <w:szCs w:val="28"/>
                <w:lang w:val="uk-UA"/>
              </w:rPr>
              <w:t xml:space="preserve"> </w:t>
            </w:r>
          </w:p>
        </w:tc>
        <w:tc>
          <w:tcPr>
            <w:tcW w:w="4786" w:type="dxa"/>
          </w:tcPr>
          <w:p w14:paraId="3AB61745" w14:textId="77777777" w:rsidR="00AB10ED" w:rsidRPr="006F62C7" w:rsidRDefault="00AB10ED" w:rsidP="00977A4F">
            <w:pPr>
              <w:rPr>
                <w:sz w:val="28"/>
                <w:szCs w:val="28"/>
                <w:lang w:val="uk-UA"/>
              </w:rPr>
            </w:pPr>
            <w:r w:rsidRPr="006F62C7">
              <w:rPr>
                <w:sz w:val="28"/>
                <w:szCs w:val="28"/>
                <w:lang w:val="uk-UA"/>
              </w:rPr>
              <w:t>1. Високий рівень безробіття.</w:t>
            </w:r>
          </w:p>
          <w:p w14:paraId="76A79485" w14:textId="77777777" w:rsidR="00AB10ED" w:rsidRPr="006F62C7" w:rsidRDefault="00AB10ED" w:rsidP="00977A4F">
            <w:pPr>
              <w:rPr>
                <w:sz w:val="28"/>
                <w:szCs w:val="28"/>
                <w:lang w:val="uk-UA"/>
              </w:rPr>
            </w:pPr>
            <w:r w:rsidRPr="006F62C7">
              <w:rPr>
                <w:sz w:val="28"/>
                <w:szCs w:val="28"/>
                <w:lang w:val="uk-UA"/>
              </w:rPr>
              <w:t>2. Природне скорочення населення.</w:t>
            </w:r>
          </w:p>
          <w:p w14:paraId="15F9A615" w14:textId="77777777" w:rsidR="00AB10ED" w:rsidRPr="006F62C7" w:rsidRDefault="00AB10ED" w:rsidP="00977A4F">
            <w:pPr>
              <w:rPr>
                <w:sz w:val="28"/>
                <w:szCs w:val="28"/>
                <w:lang w:val="uk-UA"/>
              </w:rPr>
            </w:pPr>
            <w:r w:rsidRPr="006F62C7">
              <w:rPr>
                <w:sz w:val="28"/>
                <w:szCs w:val="28"/>
                <w:lang w:val="uk-UA"/>
              </w:rPr>
              <w:t xml:space="preserve">3. Призупинена діяльність  промислових підприємств  (з 2014 року 2 підприємства не працюють). </w:t>
            </w:r>
          </w:p>
          <w:p w14:paraId="25653F89" w14:textId="77777777" w:rsidR="00AB10ED" w:rsidRPr="006F62C7" w:rsidRDefault="00AB10ED" w:rsidP="00977A4F">
            <w:pPr>
              <w:rPr>
                <w:sz w:val="28"/>
                <w:szCs w:val="28"/>
                <w:lang w:val="uk-UA"/>
              </w:rPr>
            </w:pPr>
            <w:r>
              <w:rPr>
                <w:sz w:val="28"/>
                <w:szCs w:val="28"/>
                <w:lang w:val="uk-UA"/>
              </w:rPr>
              <w:t>4</w:t>
            </w:r>
            <w:r w:rsidRPr="006F62C7">
              <w:rPr>
                <w:sz w:val="28"/>
                <w:szCs w:val="28"/>
                <w:lang w:val="uk-UA"/>
              </w:rPr>
              <w:t>. Низький рівень громадської активності.</w:t>
            </w:r>
          </w:p>
          <w:p w14:paraId="38431E52" w14:textId="77777777" w:rsidR="00AB10ED" w:rsidRPr="006F62C7" w:rsidRDefault="00AB10ED" w:rsidP="00977A4F">
            <w:pPr>
              <w:rPr>
                <w:sz w:val="28"/>
                <w:szCs w:val="28"/>
                <w:lang w:val="uk-UA"/>
              </w:rPr>
            </w:pPr>
            <w:r>
              <w:rPr>
                <w:sz w:val="28"/>
                <w:szCs w:val="28"/>
                <w:lang w:val="uk-UA"/>
              </w:rPr>
              <w:t>5</w:t>
            </w:r>
            <w:r w:rsidRPr="006F62C7">
              <w:rPr>
                <w:sz w:val="28"/>
                <w:szCs w:val="28"/>
                <w:lang w:val="uk-UA"/>
              </w:rPr>
              <w:t>. Наявність  тіньової економіки.</w:t>
            </w:r>
          </w:p>
          <w:p w14:paraId="01EF086F" w14:textId="77777777" w:rsidR="00AB10ED" w:rsidRPr="006F62C7" w:rsidRDefault="00AB10ED" w:rsidP="00977A4F">
            <w:pPr>
              <w:rPr>
                <w:sz w:val="28"/>
                <w:szCs w:val="28"/>
                <w:lang w:val="uk-UA"/>
              </w:rPr>
            </w:pPr>
            <w:r>
              <w:rPr>
                <w:sz w:val="28"/>
                <w:szCs w:val="28"/>
                <w:lang w:val="uk-UA"/>
              </w:rPr>
              <w:t>6</w:t>
            </w:r>
            <w:r w:rsidRPr="006F62C7">
              <w:rPr>
                <w:sz w:val="28"/>
                <w:szCs w:val="28"/>
                <w:lang w:val="uk-UA"/>
              </w:rPr>
              <w:t xml:space="preserve">. </w:t>
            </w:r>
            <w:r w:rsidRPr="006F62C7">
              <w:rPr>
                <w:sz w:val="28"/>
                <w:szCs w:val="28"/>
                <w:shd w:val="clear" w:color="auto" w:fill="FFFFFF"/>
                <w:lang w:val="uk-UA"/>
              </w:rPr>
              <w:t>Зношені інженерні комунікації (водопровід, мережі водовідведення), що призводить до збільшення аварій на інженерних мережах).</w:t>
            </w:r>
          </w:p>
          <w:p w14:paraId="4A23393B" w14:textId="77777777" w:rsidR="00AB10ED" w:rsidRPr="006F62C7" w:rsidRDefault="00AB10ED" w:rsidP="00977A4F">
            <w:pPr>
              <w:rPr>
                <w:sz w:val="28"/>
                <w:szCs w:val="28"/>
                <w:shd w:val="clear" w:color="auto" w:fill="FFFFFF"/>
                <w:lang w:val="uk-UA"/>
              </w:rPr>
            </w:pPr>
            <w:r>
              <w:rPr>
                <w:sz w:val="28"/>
                <w:szCs w:val="28"/>
                <w:shd w:val="clear" w:color="auto" w:fill="FFFFFF"/>
                <w:lang w:val="uk-UA"/>
              </w:rPr>
              <w:t>7</w:t>
            </w:r>
            <w:r w:rsidRPr="006F62C7">
              <w:rPr>
                <w:sz w:val="28"/>
                <w:szCs w:val="28"/>
                <w:shd w:val="clear" w:color="auto" w:fill="FFFFFF"/>
                <w:lang w:val="uk-UA"/>
              </w:rPr>
              <w:t>. Відсутність містобудівної документації</w:t>
            </w:r>
          </w:p>
          <w:p w14:paraId="44575B09" w14:textId="77777777" w:rsidR="00AB10ED" w:rsidRPr="006F62C7" w:rsidRDefault="00AB10ED" w:rsidP="00977A4F">
            <w:pPr>
              <w:rPr>
                <w:sz w:val="28"/>
                <w:szCs w:val="28"/>
                <w:shd w:val="clear" w:color="auto" w:fill="FFFFFF"/>
                <w:lang w:val="uk-UA"/>
              </w:rPr>
            </w:pPr>
            <w:r>
              <w:rPr>
                <w:sz w:val="28"/>
                <w:szCs w:val="28"/>
                <w:shd w:val="clear" w:color="auto" w:fill="FFFFFF"/>
                <w:lang w:val="uk-UA"/>
              </w:rPr>
              <w:t>8</w:t>
            </w:r>
            <w:r w:rsidRPr="006F62C7">
              <w:rPr>
                <w:sz w:val="28"/>
                <w:szCs w:val="28"/>
                <w:shd w:val="clear" w:color="auto" w:fill="FFFFFF"/>
                <w:lang w:val="uk-UA"/>
              </w:rPr>
              <w:t>. Знаходження в зоні ООС,</w:t>
            </w:r>
            <w:r w:rsidRPr="006F62C7">
              <w:rPr>
                <w:sz w:val="28"/>
                <w:szCs w:val="28"/>
                <w:lang w:val="uk-UA"/>
              </w:rPr>
              <w:t xml:space="preserve"> що негативно впливає на економіку громади.</w:t>
            </w:r>
            <w:r w:rsidRPr="006F62C7">
              <w:rPr>
                <w:sz w:val="28"/>
                <w:szCs w:val="28"/>
                <w:shd w:val="clear" w:color="auto" w:fill="FFFFFF"/>
                <w:lang w:val="uk-UA"/>
              </w:rPr>
              <w:t xml:space="preserve"> </w:t>
            </w:r>
          </w:p>
          <w:p w14:paraId="664C4780" w14:textId="77777777" w:rsidR="00AB10ED" w:rsidRPr="006F62C7" w:rsidRDefault="00AB10ED" w:rsidP="00977A4F">
            <w:pPr>
              <w:rPr>
                <w:sz w:val="28"/>
                <w:szCs w:val="28"/>
                <w:shd w:val="clear" w:color="auto" w:fill="FFFFFF"/>
                <w:lang w:val="uk-UA"/>
              </w:rPr>
            </w:pPr>
          </w:p>
          <w:p w14:paraId="175FF489" w14:textId="77777777" w:rsidR="00AB10ED" w:rsidRPr="006F62C7" w:rsidRDefault="00AB10ED" w:rsidP="00977A4F">
            <w:pPr>
              <w:rPr>
                <w:sz w:val="28"/>
                <w:szCs w:val="28"/>
                <w:shd w:val="clear" w:color="auto" w:fill="FFFFFF"/>
                <w:lang w:val="uk-UA"/>
              </w:rPr>
            </w:pPr>
            <w:r w:rsidRPr="006F62C7">
              <w:rPr>
                <w:sz w:val="28"/>
                <w:szCs w:val="28"/>
                <w:shd w:val="clear" w:color="auto" w:fill="FFFFFF"/>
                <w:lang w:val="uk-UA"/>
              </w:rPr>
              <w:t xml:space="preserve"> </w:t>
            </w:r>
          </w:p>
          <w:p w14:paraId="5734E8FC" w14:textId="77777777" w:rsidR="00AB10ED" w:rsidRPr="006F62C7" w:rsidRDefault="00AB10ED" w:rsidP="00977A4F">
            <w:pPr>
              <w:rPr>
                <w:sz w:val="28"/>
                <w:szCs w:val="28"/>
                <w:lang w:val="uk-UA"/>
              </w:rPr>
            </w:pPr>
            <w:r w:rsidRPr="006F62C7">
              <w:rPr>
                <w:sz w:val="28"/>
                <w:szCs w:val="28"/>
                <w:shd w:val="clear" w:color="auto" w:fill="FFFFFF"/>
                <w:lang w:val="uk-UA"/>
              </w:rPr>
              <w:t xml:space="preserve"> </w:t>
            </w:r>
          </w:p>
        </w:tc>
      </w:tr>
      <w:tr w:rsidR="00AB10ED" w:rsidRPr="006F62C7" w14:paraId="7A4C8A30" w14:textId="77777777" w:rsidTr="00977A4F">
        <w:tc>
          <w:tcPr>
            <w:tcW w:w="9571" w:type="dxa"/>
            <w:gridSpan w:val="2"/>
          </w:tcPr>
          <w:p w14:paraId="21EC1E21" w14:textId="77777777" w:rsidR="00AB10ED" w:rsidRPr="006F62C7" w:rsidRDefault="00AB10ED" w:rsidP="00977A4F">
            <w:pPr>
              <w:jc w:val="center"/>
              <w:rPr>
                <w:b/>
                <w:lang w:val="uk-UA"/>
              </w:rPr>
            </w:pPr>
            <w:r w:rsidRPr="006F62C7">
              <w:rPr>
                <w:b/>
                <w:lang w:val="uk-UA"/>
              </w:rPr>
              <w:t>Зовнішні фактори</w:t>
            </w:r>
          </w:p>
        </w:tc>
      </w:tr>
      <w:tr w:rsidR="00AB10ED" w:rsidRPr="006F62C7" w14:paraId="55A77959" w14:textId="77777777" w:rsidTr="00977A4F">
        <w:tc>
          <w:tcPr>
            <w:tcW w:w="4785" w:type="dxa"/>
          </w:tcPr>
          <w:p w14:paraId="655E4819" w14:textId="77777777" w:rsidR="00AB10ED" w:rsidRPr="006F62C7" w:rsidRDefault="00AB10ED" w:rsidP="00977A4F">
            <w:pPr>
              <w:jc w:val="center"/>
              <w:rPr>
                <w:b/>
                <w:lang w:val="uk-UA"/>
              </w:rPr>
            </w:pPr>
            <w:r w:rsidRPr="006F62C7">
              <w:rPr>
                <w:b/>
                <w:lang w:val="uk-UA"/>
              </w:rPr>
              <w:t>Можливості</w:t>
            </w:r>
          </w:p>
        </w:tc>
        <w:tc>
          <w:tcPr>
            <w:tcW w:w="4786" w:type="dxa"/>
          </w:tcPr>
          <w:p w14:paraId="6D00E03D" w14:textId="77777777" w:rsidR="00AB10ED" w:rsidRPr="006F62C7" w:rsidRDefault="00AB10ED" w:rsidP="00977A4F">
            <w:pPr>
              <w:jc w:val="center"/>
              <w:rPr>
                <w:b/>
                <w:lang w:val="uk-UA"/>
              </w:rPr>
            </w:pPr>
            <w:r w:rsidRPr="006F62C7">
              <w:rPr>
                <w:b/>
                <w:lang w:val="uk-UA"/>
              </w:rPr>
              <w:t>Загрози</w:t>
            </w:r>
          </w:p>
        </w:tc>
      </w:tr>
      <w:tr w:rsidR="00AB10ED" w:rsidRPr="006F62C7" w14:paraId="430DB665" w14:textId="77777777" w:rsidTr="00977A4F">
        <w:tc>
          <w:tcPr>
            <w:tcW w:w="4785" w:type="dxa"/>
          </w:tcPr>
          <w:p w14:paraId="14E72879" w14:textId="77777777" w:rsidR="00AB10ED" w:rsidRPr="006F62C7" w:rsidRDefault="00AB10ED" w:rsidP="00977A4F">
            <w:pPr>
              <w:rPr>
                <w:sz w:val="28"/>
                <w:szCs w:val="28"/>
                <w:lang w:val="uk-UA"/>
              </w:rPr>
            </w:pPr>
            <w:r w:rsidRPr="006F62C7">
              <w:rPr>
                <w:sz w:val="28"/>
                <w:szCs w:val="28"/>
                <w:lang w:val="uk-UA"/>
              </w:rPr>
              <w:t>1. Державна фінансова підтримка об’єднаної територіальної громади.</w:t>
            </w:r>
          </w:p>
          <w:p w14:paraId="030854F8" w14:textId="77777777" w:rsidR="00AB10ED" w:rsidRPr="006F62C7" w:rsidRDefault="00AB10ED" w:rsidP="00977A4F">
            <w:pPr>
              <w:rPr>
                <w:sz w:val="28"/>
                <w:szCs w:val="28"/>
                <w:lang w:val="uk-UA"/>
              </w:rPr>
            </w:pPr>
            <w:r w:rsidRPr="006F62C7">
              <w:rPr>
                <w:sz w:val="28"/>
                <w:szCs w:val="28"/>
                <w:lang w:val="uk-UA"/>
              </w:rPr>
              <w:t>2. Економічне зростання в  будівельній галузі України.</w:t>
            </w:r>
          </w:p>
          <w:p w14:paraId="71B06B9B" w14:textId="77777777" w:rsidR="00AB10ED" w:rsidRPr="006F62C7" w:rsidRDefault="00AB10ED" w:rsidP="00977A4F">
            <w:pPr>
              <w:rPr>
                <w:sz w:val="28"/>
                <w:szCs w:val="28"/>
                <w:lang w:val="uk-UA"/>
              </w:rPr>
            </w:pPr>
            <w:r w:rsidRPr="006F62C7">
              <w:rPr>
                <w:sz w:val="28"/>
                <w:szCs w:val="28"/>
                <w:lang w:val="uk-UA"/>
              </w:rPr>
              <w:t>3. Зростання попиту на сільськогосподарську продукцію.</w:t>
            </w:r>
          </w:p>
          <w:p w14:paraId="181D1E63" w14:textId="77777777" w:rsidR="00AB10ED" w:rsidRPr="006F62C7" w:rsidRDefault="00AB10ED" w:rsidP="00977A4F">
            <w:pPr>
              <w:rPr>
                <w:sz w:val="28"/>
                <w:szCs w:val="28"/>
                <w:lang w:val="uk-UA"/>
              </w:rPr>
            </w:pPr>
            <w:r w:rsidRPr="006F62C7">
              <w:rPr>
                <w:sz w:val="28"/>
                <w:szCs w:val="28"/>
                <w:lang w:val="uk-UA"/>
              </w:rPr>
              <w:t>4. Продовження діяльності в регіоні проектів  міжнародної технічної допомоги.</w:t>
            </w:r>
          </w:p>
          <w:p w14:paraId="302376EF" w14:textId="77777777" w:rsidR="00AB10ED" w:rsidRPr="006F62C7" w:rsidRDefault="00AB10ED" w:rsidP="00977A4F">
            <w:pPr>
              <w:rPr>
                <w:sz w:val="28"/>
                <w:szCs w:val="28"/>
                <w:shd w:val="clear" w:color="auto" w:fill="FFFFFF"/>
                <w:lang w:val="uk-UA"/>
              </w:rPr>
            </w:pPr>
            <w:r w:rsidRPr="006F62C7">
              <w:rPr>
                <w:sz w:val="28"/>
                <w:szCs w:val="28"/>
                <w:lang w:val="uk-UA"/>
              </w:rPr>
              <w:t>5. Покращення інвестиційного клімату в регіоні.</w:t>
            </w:r>
          </w:p>
          <w:p w14:paraId="5B9686CA" w14:textId="77777777" w:rsidR="00AB10ED" w:rsidRPr="006F62C7" w:rsidRDefault="00AB10ED" w:rsidP="00977A4F">
            <w:pPr>
              <w:rPr>
                <w:sz w:val="28"/>
                <w:szCs w:val="28"/>
                <w:lang w:val="uk-UA"/>
              </w:rPr>
            </w:pPr>
            <w:r w:rsidRPr="006F62C7">
              <w:rPr>
                <w:sz w:val="28"/>
                <w:szCs w:val="28"/>
                <w:lang w:val="uk-UA"/>
              </w:rPr>
              <w:t xml:space="preserve">6. Стабілізація суспільно-політичної ситуації. </w:t>
            </w:r>
          </w:p>
        </w:tc>
        <w:tc>
          <w:tcPr>
            <w:tcW w:w="4786" w:type="dxa"/>
          </w:tcPr>
          <w:p w14:paraId="38BDD6AA" w14:textId="77777777" w:rsidR="00AB10ED" w:rsidRPr="006F62C7" w:rsidRDefault="00AB10ED" w:rsidP="00977A4F">
            <w:pPr>
              <w:rPr>
                <w:sz w:val="28"/>
                <w:szCs w:val="28"/>
                <w:lang w:val="uk-UA"/>
              </w:rPr>
            </w:pPr>
            <w:r w:rsidRPr="006F62C7">
              <w:rPr>
                <w:sz w:val="28"/>
                <w:szCs w:val="28"/>
                <w:lang w:val="uk-UA"/>
              </w:rPr>
              <w:t xml:space="preserve">1. Політична і економічна нестабільність, пов’язана з бойовими діями в зоні ООС.  </w:t>
            </w:r>
          </w:p>
          <w:p w14:paraId="65E10515" w14:textId="77777777" w:rsidR="00AB10ED" w:rsidRPr="006F62C7" w:rsidRDefault="00AB10ED" w:rsidP="00977A4F">
            <w:pPr>
              <w:rPr>
                <w:sz w:val="28"/>
                <w:szCs w:val="28"/>
                <w:lang w:val="uk-UA"/>
              </w:rPr>
            </w:pPr>
            <w:r w:rsidRPr="006F62C7">
              <w:rPr>
                <w:sz w:val="28"/>
                <w:szCs w:val="28"/>
                <w:lang w:val="uk-UA"/>
              </w:rPr>
              <w:t>2. Відтік кваліфікованої робочої сили.</w:t>
            </w:r>
          </w:p>
          <w:p w14:paraId="048CE1DB" w14:textId="77777777" w:rsidR="00AB10ED" w:rsidRPr="006F62C7" w:rsidRDefault="00AB10ED" w:rsidP="00977A4F">
            <w:pPr>
              <w:rPr>
                <w:sz w:val="28"/>
                <w:szCs w:val="28"/>
                <w:lang w:val="uk-UA"/>
              </w:rPr>
            </w:pPr>
            <w:r w:rsidRPr="006F62C7">
              <w:rPr>
                <w:sz w:val="28"/>
                <w:szCs w:val="28"/>
                <w:lang w:val="uk-UA"/>
              </w:rPr>
              <w:t>3. Прояви «</w:t>
            </w:r>
            <w:proofErr w:type="spellStart"/>
            <w:r w:rsidRPr="006F62C7">
              <w:rPr>
                <w:sz w:val="28"/>
                <w:szCs w:val="28"/>
                <w:lang w:val="uk-UA"/>
              </w:rPr>
              <w:t>тінізації</w:t>
            </w:r>
            <w:proofErr w:type="spellEnd"/>
            <w:r w:rsidRPr="006F62C7">
              <w:rPr>
                <w:sz w:val="28"/>
                <w:szCs w:val="28"/>
                <w:lang w:val="uk-UA"/>
              </w:rPr>
              <w:t>» бізнесу.</w:t>
            </w:r>
          </w:p>
          <w:p w14:paraId="2BC13F43" w14:textId="77777777" w:rsidR="00AB10ED" w:rsidRPr="006F62C7" w:rsidRDefault="00AB10ED" w:rsidP="00977A4F">
            <w:pPr>
              <w:rPr>
                <w:sz w:val="28"/>
                <w:szCs w:val="28"/>
                <w:lang w:val="uk-UA"/>
              </w:rPr>
            </w:pPr>
            <w:r w:rsidRPr="006F62C7">
              <w:rPr>
                <w:sz w:val="28"/>
                <w:szCs w:val="28"/>
                <w:lang w:val="uk-UA"/>
              </w:rPr>
              <w:t>4.</w:t>
            </w:r>
            <w:r w:rsidRPr="006F62C7">
              <w:rPr>
                <w:sz w:val="28"/>
                <w:szCs w:val="28"/>
                <w:shd w:val="clear" w:color="auto" w:fill="FFFFFF"/>
                <w:lang w:val="uk-UA"/>
              </w:rPr>
              <w:t xml:space="preserve"> Зростання вартості енергоносіїв</w:t>
            </w:r>
          </w:p>
          <w:p w14:paraId="2FA4C9BA" w14:textId="77777777" w:rsidR="00AB10ED" w:rsidRPr="006F62C7" w:rsidRDefault="00AB10ED" w:rsidP="00977A4F">
            <w:pPr>
              <w:rPr>
                <w:sz w:val="28"/>
                <w:szCs w:val="28"/>
                <w:shd w:val="clear" w:color="auto" w:fill="FFFFFF"/>
                <w:lang w:val="uk-UA"/>
              </w:rPr>
            </w:pPr>
            <w:r w:rsidRPr="006F62C7">
              <w:rPr>
                <w:sz w:val="28"/>
                <w:szCs w:val="28"/>
                <w:shd w:val="clear" w:color="auto" w:fill="FFFFFF"/>
                <w:lang w:val="uk-UA"/>
              </w:rPr>
              <w:t>5. Зростаючий знос основних фондів комунального господарства</w:t>
            </w:r>
          </w:p>
          <w:p w14:paraId="5FDBBCFC" w14:textId="77777777" w:rsidR="00AB10ED" w:rsidRPr="006F62C7" w:rsidRDefault="00AB10ED" w:rsidP="00977A4F">
            <w:pPr>
              <w:rPr>
                <w:sz w:val="28"/>
                <w:szCs w:val="28"/>
                <w:shd w:val="clear" w:color="auto" w:fill="FFFFFF"/>
                <w:lang w:val="uk-UA"/>
              </w:rPr>
            </w:pPr>
          </w:p>
          <w:p w14:paraId="0BEDF647" w14:textId="77777777" w:rsidR="00AB10ED" w:rsidRPr="006F62C7" w:rsidRDefault="00AB10ED" w:rsidP="00977A4F">
            <w:pPr>
              <w:rPr>
                <w:sz w:val="28"/>
                <w:szCs w:val="28"/>
                <w:lang w:val="uk-UA"/>
              </w:rPr>
            </w:pPr>
          </w:p>
        </w:tc>
      </w:tr>
    </w:tbl>
    <w:p w14:paraId="001B07CD" w14:textId="77777777" w:rsidR="00AB10ED" w:rsidRPr="006B5D71" w:rsidRDefault="00AB10ED" w:rsidP="00AB10ED">
      <w:pPr>
        <w:rPr>
          <w:color w:val="FF0000"/>
          <w:lang w:val="uk-UA"/>
        </w:rPr>
        <w:sectPr w:rsidR="00AB10ED" w:rsidRPr="006B5D71" w:rsidSect="00977A4F">
          <w:footerReference w:type="even" r:id="rId11"/>
          <w:footerReference w:type="default" r:id="rId12"/>
          <w:pgSz w:w="11906" w:h="16838" w:code="9"/>
          <w:pgMar w:top="1134" w:right="567" w:bottom="1134" w:left="1701" w:header="709" w:footer="567" w:gutter="0"/>
          <w:pgNumType w:fmt="numberInDash"/>
          <w:cols w:space="708"/>
          <w:titlePg/>
          <w:docGrid w:linePitch="360"/>
        </w:sectPr>
      </w:pPr>
    </w:p>
    <w:p w14:paraId="28070569" w14:textId="77777777" w:rsidR="00251E08" w:rsidRPr="00E54D90" w:rsidRDefault="00251E08" w:rsidP="00251E08">
      <w:pPr>
        <w:rPr>
          <w:b/>
          <w:sz w:val="28"/>
          <w:szCs w:val="28"/>
          <w:lang w:val="uk-UA"/>
        </w:rPr>
      </w:pPr>
      <w:r w:rsidRPr="00E54D90">
        <w:rPr>
          <w:b/>
          <w:sz w:val="28"/>
          <w:szCs w:val="28"/>
          <w:lang w:val="uk-UA"/>
        </w:rPr>
        <w:lastRenderedPageBreak/>
        <w:t xml:space="preserve">                                                                        1.2. Актуальні проблеми  розвитку</w:t>
      </w:r>
    </w:p>
    <w:p w14:paraId="306760FE" w14:textId="3A6C049A" w:rsidR="00251E08" w:rsidRPr="00E54D90" w:rsidRDefault="003E6D3A" w:rsidP="00251E08">
      <w:pPr>
        <w:jc w:val="center"/>
        <w:rPr>
          <w:b/>
          <w:sz w:val="28"/>
          <w:szCs w:val="28"/>
          <w:lang w:val="uk-UA"/>
        </w:rPr>
      </w:pPr>
      <w:r>
        <w:rPr>
          <w:b/>
          <w:sz w:val="28"/>
          <w:szCs w:val="28"/>
          <w:lang w:val="uk-UA"/>
        </w:rPr>
        <w:t xml:space="preserve">Сіверської   міської ради  </w:t>
      </w:r>
    </w:p>
    <w:p w14:paraId="0900BBF4" w14:textId="77777777" w:rsidR="00251E08" w:rsidRPr="006B5D71" w:rsidRDefault="00251E08" w:rsidP="00251E08">
      <w:pPr>
        <w:jc w:val="right"/>
        <w:rPr>
          <w:color w:val="FF0000"/>
          <w:sz w:val="28"/>
          <w:szCs w:val="28"/>
          <w:lang w:val="uk-UA"/>
        </w:rPr>
      </w:pPr>
    </w:p>
    <w:tbl>
      <w:tblPr>
        <w:tblW w:w="14467" w:type="dxa"/>
        <w:tblInd w:w="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152"/>
        <w:gridCol w:w="4800"/>
        <w:gridCol w:w="4947"/>
      </w:tblGrid>
      <w:tr w:rsidR="00251E08" w:rsidRPr="00CC43DB" w14:paraId="5E23E1ED" w14:textId="77777777" w:rsidTr="00B25D82">
        <w:trPr>
          <w:trHeight w:val="640"/>
        </w:trPr>
        <w:tc>
          <w:tcPr>
            <w:tcW w:w="568" w:type="dxa"/>
          </w:tcPr>
          <w:p w14:paraId="7C3744A5" w14:textId="77777777" w:rsidR="00251E08" w:rsidRPr="00CC43DB" w:rsidRDefault="00251E08" w:rsidP="00977A4F">
            <w:pPr>
              <w:jc w:val="center"/>
              <w:rPr>
                <w:b/>
                <w:sz w:val="28"/>
                <w:szCs w:val="28"/>
                <w:lang w:val="uk-UA"/>
              </w:rPr>
            </w:pPr>
            <w:r w:rsidRPr="00CC43DB">
              <w:rPr>
                <w:b/>
                <w:sz w:val="28"/>
                <w:szCs w:val="28"/>
                <w:lang w:val="uk-UA"/>
              </w:rPr>
              <w:t>№ з/п</w:t>
            </w:r>
          </w:p>
        </w:tc>
        <w:tc>
          <w:tcPr>
            <w:tcW w:w="4152" w:type="dxa"/>
          </w:tcPr>
          <w:p w14:paraId="6F51794E" w14:textId="77777777" w:rsidR="00251E08" w:rsidRPr="00CC43DB" w:rsidRDefault="00251E08" w:rsidP="00977A4F">
            <w:pPr>
              <w:jc w:val="center"/>
              <w:rPr>
                <w:b/>
                <w:sz w:val="28"/>
                <w:szCs w:val="28"/>
                <w:lang w:val="uk-UA"/>
              </w:rPr>
            </w:pPr>
            <w:r w:rsidRPr="00CC43DB">
              <w:rPr>
                <w:b/>
                <w:sz w:val="28"/>
                <w:szCs w:val="28"/>
                <w:lang w:val="uk-UA"/>
              </w:rPr>
              <w:t xml:space="preserve">Проблемне питання </w:t>
            </w:r>
          </w:p>
        </w:tc>
        <w:tc>
          <w:tcPr>
            <w:tcW w:w="4800" w:type="dxa"/>
          </w:tcPr>
          <w:p w14:paraId="23A79FD9" w14:textId="77777777" w:rsidR="00251E08" w:rsidRPr="00CC43DB" w:rsidRDefault="00251E08" w:rsidP="00977A4F">
            <w:pPr>
              <w:jc w:val="center"/>
              <w:rPr>
                <w:b/>
                <w:sz w:val="28"/>
                <w:szCs w:val="28"/>
                <w:lang w:val="uk-UA"/>
              </w:rPr>
            </w:pPr>
            <w:r w:rsidRPr="00CC43DB">
              <w:rPr>
                <w:b/>
                <w:sz w:val="28"/>
                <w:szCs w:val="28"/>
                <w:lang w:val="uk-UA"/>
              </w:rPr>
              <w:t xml:space="preserve">Обґрунтування актуальності проблемного питання   </w:t>
            </w:r>
          </w:p>
        </w:tc>
        <w:tc>
          <w:tcPr>
            <w:tcW w:w="4947" w:type="dxa"/>
          </w:tcPr>
          <w:p w14:paraId="70ABFAB5" w14:textId="77777777" w:rsidR="00251E08" w:rsidRPr="00CC43DB" w:rsidRDefault="00251E08" w:rsidP="00977A4F">
            <w:pPr>
              <w:jc w:val="center"/>
              <w:rPr>
                <w:b/>
                <w:sz w:val="28"/>
                <w:szCs w:val="28"/>
                <w:lang w:val="uk-UA"/>
              </w:rPr>
            </w:pPr>
            <w:r w:rsidRPr="00CC43DB">
              <w:rPr>
                <w:b/>
                <w:sz w:val="28"/>
                <w:szCs w:val="28"/>
                <w:lang w:val="uk-UA"/>
              </w:rPr>
              <w:t>Шляхи вирішення</w:t>
            </w:r>
          </w:p>
          <w:p w14:paraId="10BDD869" w14:textId="77777777" w:rsidR="00251E08" w:rsidRPr="00CC43DB" w:rsidRDefault="00251E08" w:rsidP="00977A4F">
            <w:pPr>
              <w:jc w:val="center"/>
              <w:rPr>
                <w:b/>
                <w:sz w:val="28"/>
                <w:szCs w:val="28"/>
                <w:lang w:val="uk-UA"/>
              </w:rPr>
            </w:pPr>
            <w:r w:rsidRPr="00CC43DB">
              <w:rPr>
                <w:b/>
                <w:sz w:val="28"/>
                <w:szCs w:val="28"/>
                <w:lang w:val="uk-UA"/>
              </w:rPr>
              <w:t xml:space="preserve">(заходи програми) </w:t>
            </w:r>
          </w:p>
        </w:tc>
      </w:tr>
      <w:tr w:rsidR="00251E08" w:rsidRPr="00CC43DB" w14:paraId="31684A51" w14:textId="77777777" w:rsidTr="00B25D82">
        <w:trPr>
          <w:trHeight w:val="326"/>
        </w:trPr>
        <w:tc>
          <w:tcPr>
            <w:tcW w:w="568" w:type="dxa"/>
          </w:tcPr>
          <w:p w14:paraId="219F1A44" w14:textId="77777777" w:rsidR="00251E08" w:rsidRPr="00CC43DB" w:rsidRDefault="00251E08" w:rsidP="00977A4F">
            <w:pPr>
              <w:pStyle w:val="23"/>
              <w:tabs>
                <w:tab w:val="left" w:pos="525"/>
              </w:tabs>
              <w:spacing w:after="0" w:line="240" w:lineRule="auto"/>
              <w:ind w:left="360"/>
              <w:rPr>
                <w:rFonts w:ascii="Times New Roman" w:hAnsi="Times New Roman"/>
                <w:sz w:val="28"/>
                <w:szCs w:val="28"/>
                <w:lang w:val="uk-UA"/>
              </w:rPr>
            </w:pPr>
          </w:p>
        </w:tc>
        <w:tc>
          <w:tcPr>
            <w:tcW w:w="4152" w:type="dxa"/>
          </w:tcPr>
          <w:p w14:paraId="6FBF5C05" w14:textId="77777777" w:rsidR="00251E08" w:rsidRPr="00CC43DB" w:rsidRDefault="00251E08" w:rsidP="00977A4F">
            <w:pPr>
              <w:rPr>
                <w:sz w:val="28"/>
                <w:szCs w:val="28"/>
                <w:lang w:val="uk-UA"/>
              </w:rPr>
            </w:pPr>
          </w:p>
        </w:tc>
        <w:tc>
          <w:tcPr>
            <w:tcW w:w="4800" w:type="dxa"/>
          </w:tcPr>
          <w:p w14:paraId="1B3A2A4C" w14:textId="77777777" w:rsidR="00251E08" w:rsidRPr="00CC43DB" w:rsidRDefault="00251E08" w:rsidP="00977A4F">
            <w:pPr>
              <w:rPr>
                <w:sz w:val="28"/>
                <w:szCs w:val="28"/>
                <w:lang w:val="uk-UA"/>
              </w:rPr>
            </w:pPr>
          </w:p>
        </w:tc>
        <w:tc>
          <w:tcPr>
            <w:tcW w:w="4947" w:type="dxa"/>
          </w:tcPr>
          <w:p w14:paraId="21757077" w14:textId="77777777" w:rsidR="00251E08" w:rsidRPr="00CC43DB" w:rsidRDefault="00251E08" w:rsidP="00977A4F">
            <w:pPr>
              <w:pStyle w:val="23"/>
              <w:tabs>
                <w:tab w:val="left" w:pos="1080"/>
              </w:tabs>
              <w:spacing w:after="0" w:line="240" w:lineRule="auto"/>
              <w:ind w:left="0"/>
              <w:rPr>
                <w:rFonts w:ascii="Times New Roman" w:hAnsi="Times New Roman"/>
                <w:sz w:val="28"/>
                <w:szCs w:val="28"/>
                <w:lang w:val="uk-UA"/>
              </w:rPr>
            </w:pPr>
          </w:p>
        </w:tc>
      </w:tr>
      <w:tr w:rsidR="00251E08" w:rsidRPr="00CC43DB" w14:paraId="299D9668" w14:textId="77777777" w:rsidTr="00B25D82">
        <w:trPr>
          <w:trHeight w:val="1732"/>
        </w:trPr>
        <w:tc>
          <w:tcPr>
            <w:tcW w:w="568" w:type="dxa"/>
          </w:tcPr>
          <w:p w14:paraId="08F7CB0A" w14:textId="77777777" w:rsidR="00251E08" w:rsidRPr="00B25D82" w:rsidRDefault="00251E08" w:rsidP="00977A4F">
            <w:pPr>
              <w:tabs>
                <w:tab w:val="left" w:pos="525"/>
              </w:tabs>
              <w:jc w:val="center"/>
              <w:rPr>
                <w:lang w:val="uk-UA"/>
              </w:rPr>
            </w:pPr>
            <w:r w:rsidRPr="00B25D82">
              <w:rPr>
                <w:lang w:val="uk-UA"/>
              </w:rPr>
              <w:t>1.</w:t>
            </w:r>
          </w:p>
        </w:tc>
        <w:tc>
          <w:tcPr>
            <w:tcW w:w="4152" w:type="dxa"/>
          </w:tcPr>
          <w:p w14:paraId="2534E84B" w14:textId="77777777" w:rsidR="00251E08" w:rsidRPr="00B25D82" w:rsidRDefault="00251E08" w:rsidP="00977A4F">
            <w:pPr>
              <w:rPr>
                <w:lang w:val="uk-UA"/>
              </w:rPr>
            </w:pPr>
            <w:r w:rsidRPr="00B25D82">
              <w:rPr>
                <w:lang w:val="uk-UA"/>
              </w:rPr>
              <w:t>Капітальний ремонт доріг.</w:t>
            </w:r>
          </w:p>
          <w:p w14:paraId="79C05EC8" w14:textId="77777777" w:rsidR="00251E08" w:rsidRPr="00B25D82" w:rsidRDefault="00251E08" w:rsidP="00977A4F">
            <w:pPr>
              <w:rPr>
                <w:lang w:val="uk-UA"/>
              </w:rPr>
            </w:pPr>
            <w:r w:rsidRPr="00B25D82">
              <w:rPr>
                <w:lang w:val="uk-UA"/>
              </w:rPr>
              <w:t>Інвентаризація  та паспортизація доріг з твердим покриттям</w:t>
            </w:r>
          </w:p>
          <w:p w14:paraId="6401212E" w14:textId="77777777" w:rsidR="00251E08" w:rsidRPr="00B25D82" w:rsidRDefault="00251E08" w:rsidP="00977A4F">
            <w:pPr>
              <w:rPr>
                <w:lang w:val="uk-UA"/>
              </w:rPr>
            </w:pPr>
          </w:p>
          <w:p w14:paraId="1A62CBBD" w14:textId="77777777" w:rsidR="00251E08" w:rsidRPr="00B25D82" w:rsidRDefault="00251E08" w:rsidP="00977A4F">
            <w:pPr>
              <w:rPr>
                <w:lang w:val="uk-UA"/>
              </w:rPr>
            </w:pPr>
            <w:r w:rsidRPr="00B25D82">
              <w:rPr>
                <w:lang w:val="uk-UA"/>
              </w:rPr>
              <w:t xml:space="preserve">Ремонт шляхопроводів (Північний та Південний) </w:t>
            </w:r>
            <w:proofErr w:type="spellStart"/>
            <w:r w:rsidRPr="00B25D82">
              <w:rPr>
                <w:lang w:val="uk-UA"/>
              </w:rPr>
              <w:t>м.Сіверськ</w:t>
            </w:r>
            <w:proofErr w:type="spellEnd"/>
            <w:r w:rsidRPr="00B25D82">
              <w:rPr>
                <w:lang w:val="uk-UA"/>
              </w:rPr>
              <w:t>.</w:t>
            </w:r>
          </w:p>
        </w:tc>
        <w:tc>
          <w:tcPr>
            <w:tcW w:w="4800" w:type="dxa"/>
          </w:tcPr>
          <w:p w14:paraId="5B2EC5F5" w14:textId="77777777" w:rsidR="00251E08" w:rsidRPr="00B25D82" w:rsidRDefault="00251E08" w:rsidP="00977A4F">
            <w:pPr>
              <w:rPr>
                <w:lang w:val="uk-UA"/>
              </w:rPr>
            </w:pPr>
            <w:r w:rsidRPr="00B25D82">
              <w:rPr>
                <w:lang w:val="uk-UA"/>
              </w:rPr>
              <w:t xml:space="preserve">Тверде покриття доріг міської ради має значну </w:t>
            </w:r>
            <w:proofErr w:type="spellStart"/>
            <w:r w:rsidRPr="00B25D82">
              <w:rPr>
                <w:lang w:val="uk-UA"/>
              </w:rPr>
              <w:t>ямковість</w:t>
            </w:r>
            <w:proofErr w:type="spellEnd"/>
            <w:r w:rsidRPr="00B25D82">
              <w:rPr>
                <w:lang w:val="uk-UA"/>
              </w:rPr>
              <w:t>, що зменшує рівень безпеки дорожнього руху та якості автомобільного сполучення по місту та між населеними пунктами громади.</w:t>
            </w:r>
          </w:p>
          <w:p w14:paraId="2C6D3FF7" w14:textId="77777777" w:rsidR="00251E08" w:rsidRPr="00B25D82" w:rsidRDefault="00251E08" w:rsidP="00977A4F">
            <w:pPr>
              <w:rPr>
                <w:lang w:val="uk-UA"/>
              </w:rPr>
            </w:pPr>
          </w:p>
        </w:tc>
        <w:tc>
          <w:tcPr>
            <w:tcW w:w="4947" w:type="dxa"/>
          </w:tcPr>
          <w:p w14:paraId="763BB926" w14:textId="77777777" w:rsidR="00251E08" w:rsidRPr="00B25D82" w:rsidRDefault="00251E08" w:rsidP="00977A4F">
            <w:pPr>
              <w:pStyle w:val="23"/>
              <w:tabs>
                <w:tab w:val="left" w:pos="742"/>
              </w:tabs>
              <w:spacing w:after="0" w:line="240" w:lineRule="auto"/>
              <w:ind w:left="0"/>
              <w:rPr>
                <w:rFonts w:ascii="Times New Roman" w:hAnsi="Times New Roman"/>
                <w:sz w:val="24"/>
                <w:szCs w:val="24"/>
                <w:lang w:val="uk-UA"/>
              </w:rPr>
            </w:pPr>
            <w:r w:rsidRPr="00B25D82">
              <w:rPr>
                <w:rFonts w:ascii="Times New Roman" w:hAnsi="Times New Roman"/>
                <w:sz w:val="24"/>
                <w:szCs w:val="24"/>
                <w:lang w:val="uk-UA"/>
              </w:rPr>
              <w:t>1Капітальний ремонт автомобільних доріг.</w:t>
            </w:r>
          </w:p>
          <w:p w14:paraId="6C3ADF83" w14:textId="77777777" w:rsidR="00251E08" w:rsidRPr="00B25D82" w:rsidRDefault="00251E08" w:rsidP="00977A4F">
            <w:pPr>
              <w:pStyle w:val="23"/>
              <w:tabs>
                <w:tab w:val="left" w:pos="742"/>
              </w:tabs>
              <w:spacing w:after="0" w:line="240" w:lineRule="auto"/>
              <w:ind w:left="0"/>
              <w:rPr>
                <w:rFonts w:ascii="Times New Roman" w:hAnsi="Times New Roman"/>
                <w:sz w:val="24"/>
                <w:szCs w:val="24"/>
                <w:lang w:val="uk-UA"/>
              </w:rPr>
            </w:pPr>
            <w:r w:rsidRPr="00B25D82">
              <w:rPr>
                <w:rFonts w:ascii="Times New Roman" w:hAnsi="Times New Roman"/>
                <w:sz w:val="24"/>
                <w:szCs w:val="24"/>
                <w:lang w:val="uk-UA"/>
              </w:rPr>
              <w:t>2.Замовлення   послуги та виготовлення технічної документації з інвентаризації доріг з твердим покриттям.</w:t>
            </w:r>
          </w:p>
        </w:tc>
      </w:tr>
      <w:tr w:rsidR="00B25D82" w:rsidRPr="00CC43DB" w14:paraId="703B4245" w14:textId="77777777" w:rsidTr="00B25D82">
        <w:trPr>
          <w:trHeight w:val="2329"/>
        </w:trPr>
        <w:tc>
          <w:tcPr>
            <w:tcW w:w="568" w:type="dxa"/>
          </w:tcPr>
          <w:p w14:paraId="1D9FEA53" w14:textId="77777777" w:rsidR="00B25D82" w:rsidRPr="00B25D82" w:rsidRDefault="00B25D82" w:rsidP="00B25D82">
            <w:pPr>
              <w:tabs>
                <w:tab w:val="left" w:pos="525"/>
              </w:tabs>
              <w:jc w:val="center"/>
              <w:rPr>
                <w:lang w:val="uk-UA"/>
              </w:rPr>
            </w:pPr>
            <w:r w:rsidRPr="00B25D82">
              <w:rPr>
                <w:lang w:val="uk-UA"/>
              </w:rPr>
              <w:t>2.</w:t>
            </w:r>
          </w:p>
        </w:tc>
        <w:tc>
          <w:tcPr>
            <w:tcW w:w="4152" w:type="dxa"/>
          </w:tcPr>
          <w:p w14:paraId="1AED4420" w14:textId="668AE94B" w:rsidR="00B25D82" w:rsidRPr="00B25D82" w:rsidRDefault="00B25D82" w:rsidP="00B25D82">
            <w:pPr>
              <w:rPr>
                <w:lang w:val="uk-UA"/>
              </w:rPr>
            </w:pPr>
            <w:r w:rsidRPr="00B25D82">
              <w:rPr>
                <w:lang w:val="uk-UA"/>
              </w:rPr>
              <w:t>Відсутність  містобудівної документа</w:t>
            </w:r>
            <w:r w:rsidR="003E6D3A">
              <w:rPr>
                <w:lang w:val="uk-UA"/>
              </w:rPr>
              <w:t xml:space="preserve">ції Сіверської міської ради </w:t>
            </w:r>
          </w:p>
        </w:tc>
        <w:tc>
          <w:tcPr>
            <w:tcW w:w="4800" w:type="dxa"/>
          </w:tcPr>
          <w:p w14:paraId="1B5B4E87" w14:textId="77777777" w:rsidR="00B25D82" w:rsidRPr="00B25D82" w:rsidRDefault="00B25D82" w:rsidP="00B25D82">
            <w:pPr>
              <w:rPr>
                <w:lang w:val="uk-UA"/>
              </w:rPr>
            </w:pPr>
            <w:r w:rsidRPr="00B25D82">
              <w:rPr>
                <w:lang w:val="uk-UA"/>
              </w:rPr>
              <w:t xml:space="preserve">В даний час  містобудівна документація застаріла та не відповідає  Закону України «Про регулювання містобудівної </w:t>
            </w:r>
            <w:proofErr w:type="spellStart"/>
            <w:r w:rsidRPr="00B25D82">
              <w:rPr>
                <w:lang w:val="uk-UA"/>
              </w:rPr>
              <w:t>діяль</w:t>
            </w:r>
            <w:r w:rsidR="00B776C4">
              <w:rPr>
                <w:lang w:val="uk-UA"/>
              </w:rPr>
              <w:t>-</w:t>
            </w:r>
            <w:r w:rsidRPr="00B25D82">
              <w:rPr>
                <w:lang w:val="uk-UA"/>
              </w:rPr>
              <w:t>ності</w:t>
            </w:r>
            <w:proofErr w:type="spellEnd"/>
            <w:r w:rsidRPr="00B25D82">
              <w:rPr>
                <w:lang w:val="uk-UA"/>
              </w:rPr>
              <w:t>», в зв’язку з чим виникає нагальна потреба визначення  напрямів використання території,  розподіл земель</w:t>
            </w:r>
            <w:r w:rsidR="00B776C4">
              <w:rPr>
                <w:lang w:val="uk-UA"/>
              </w:rPr>
              <w:t xml:space="preserve"> </w:t>
            </w:r>
            <w:r w:rsidRPr="00B25D82">
              <w:rPr>
                <w:lang w:val="uk-UA"/>
              </w:rPr>
              <w:t>за цільовим  призначенням та використання  територій для містобудівних потреб та ін.</w:t>
            </w:r>
          </w:p>
        </w:tc>
        <w:tc>
          <w:tcPr>
            <w:tcW w:w="4947" w:type="dxa"/>
          </w:tcPr>
          <w:p w14:paraId="18E04EC9" w14:textId="77777777" w:rsidR="00B25D82" w:rsidRPr="00B25D82" w:rsidRDefault="00B25D82" w:rsidP="00B25D82">
            <w:pPr>
              <w:rPr>
                <w:lang w:val="uk-UA"/>
              </w:rPr>
            </w:pPr>
            <w:r w:rsidRPr="00B25D82">
              <w:rPr>
                <w:lang w:val="uk-UA"/>
              </w:rPr>
              <w:t>Залучення додаткових коштів  для виготовлення  містобудівної документації</w:t>
            </w:r>
          </w:p>
        </w:tc>
      </w:tr>
      <w:tr w:rsidR="00B25D82" w:rsidRPr="00CC43DB" w14:paraId="706CF613" w14:textId="77777777" w:rsidTr="00B25D82">
        <w:trPr>
          <w:trHeight w:val="1464"/>
        </w:trPr>
        <w:tc>
          <w:tcPr>
            <w:tcW w:w="568" w:type="dxa"/>
          </w:tcPr>
          <w:p w14:paraId="2C6A3552" w14:textId="77777777" w:rsidR="00B25D82" w:rsidRPr="00B25D82" w:rsidRDefault="00B25D82" w:rsidP="00B25D82">
            <w:pPr>
              <w:tabs>
                <w:tab w:val="left" w:pos="525"/>
              </w:tabs>
              <w:jc w:val="center"/>
              <w:rPr>
                <w:lang w:val="uk-UA"/>
              </w:rPr>
            </w:pPr>
            <w:r w:rsidRPr="00B25D82">
              <w:rPr>
                <w:lang w:val="uk-UA"/>
              </w:rPr>
              <w:t>3.</w:t>
            </w:r>
          </w:p>
        </w:tc>
        <w:tc>
          <w:tcPr>
            <w:tcW w:w="4152" w:type="dxa"/>
          </w:tcPr>
          <w:p w14:paraId="018C6621" w14:textId="77777777" w:rsidR="00B25D82" w:rsidRPr="00B25D82" w:rsidRDefault="00B25D82" w:rsidP="00B25D82">
            <w:pPr>
              <w:rPr>
                <w:lang w:val="uk-UA"/>
              </w:rPr>
            </w:pPr>
            <w:r w:rsidRPr="00B25D82">
              <w:rPr>
                <w:lang w:val="uk-UA"/>
              </w:rPr>
              <w:t xml:space="preserve">Незадовільний стан будівель клубних установ(у </w:t>
            </w:r>
            <w:proofErr w:type="spellStart"/>
            <w:r w:rsidRPr="00B25D82">
              <w:rPr>
                <w:lang w:val="uk-UA"/>
              </w:rPr>
              <w:t>т.ч</w:t>
            </w:r>
            <w:proofErr w:type="spellEnd"/>
            <w:r w:rsidRPr="00B25D82">
              <w:rPr>
                <w:lang w:val="uk-UA"/>
              </w:rPr>
              <w:t xml:space="preserve">. відсутність опалення): с. </w:t>
            </w:r>
            <w:proofErr w:type="spellStart"/>
            <w:r w:rsidRPr="00B25D82">
              <w:rPr>
                <w:lang w:val="uk-UA"/>
              </w:rPr>
              <w:t>Дронівка</w:t>
            </w:r>
            <w:proofErr w:type="spellEnd"/>
            <w:r w:rsidRPr="00B25D82">
              <w:rPr>
                <w:lang w:val="uk-UA"/>
              </w:rPr>
              <w:t xml:space="preserve">, с. Серебрянка, с. Свято-Покровське, с. </w:t>
            </w:r>
            <w:proofErr w:type="spellStart"/>
            <w:r w:rsidRPr="00B25D82">
              <w:rPr>
                <w:lang w:val="uk-UA"/>
              </w:rPr>
              <w:t>Різниківка</w:t>
            </w:r>
            <w:proofErr w:type="spellEnd"/>
          </w:p>
        </w:tc>
        <w:tc>
          <w:tcPr>
            <w:tcW w:w="4800" w:type="dxa"/>
          </w:tcPr>
          <w:p w14:paraId="0236C394" w14:textId="77777777" w:rsidR="00B25D82" w:rsidRPr="00B25D82" w:rsidRDefault="00B25D82" w:rsidP="00B25D82">
            <w:pPr>
              <w:rPr>
                <w:lang w:val="uk-UA"/>
              </w:rPr>
            </w:pPr>
            <w:r w:rsidRPr="00B25D82">
              <w:rPr>
                <w:lang w:val="uk-UA"/>
              </w:rPr>
              <w:t>Більше 10  років в будівлях закладів відсутнє опалення(зруйновані котельні), потребують заміни вікна та двері, шиферні покрівлі, комун</w:t>
            </w:r>
            <w:r w:rsidR="00DC4B75">
              <w:rPr>
                <w:lang w:val="uk-UA"/>
              </w:rPr>
              <w:t>і</w:t>
            </w:r>
            <w:r w:rsidRPr="00B25D82">
              <w:rPr>
                <w:lang w:val="uk-UA"/>
              </w:rPr>
              <w:t>кації</w:t>
            </w:r>
          </w:p>
        </w:tc>
        <w:tc>
          <w:tcPr>
            <w:tcW w:w="4947" w:type="dxa"/>
          </w:tcPr>
          <w:p w14:paraId="09F9B21A" w14:textId="77777777" w:rsidR="00B25D82" w:rsidRPr="00B25D82" w:rsidRDefault="00B25D82" w:rsidP="00B25D82">
            <w:pPr>
              <w:rPr>
                <w:lang w:val="uk-UA"/>
              </w:rPr>
            </w:pPr>
            <w:r w:rsidRPr="00B25D82">
              <w:rPr>
                <w:lang w:val="uk-UA"/>
              </w:rPr>
              <w:t>1.Капітальний ремонт будівлі закладу</w:t>
            </w:r>
          </w:p>
          <w:p w14:paraId="4B324A4C" w14:textId="77777777" w:rsidR="00B25D82" w:rsidRPr="00B25D82" w:rsidRDefault="00B25D82" w:rsidP="00B25D82">
            <w:pPr>
              <w:rPr>
                <w:lang w:val="uk-UA"/>
              </w:rPr>
            </w:pPr>
            <w:r w:rsidRPr="00B25D82">
              <w:rPr>
                <w:lang w:val="uk-UA"/>
              </w:rPr>
              <w:t>2.Залучення міжнародних інвестицій</w:t>
            </w:r>
          </w:p>
          <w:p w14:paraId="635935AC" w14:textId="20CA33A2" w:rsidR="00B25D82" w:rsidRPr="00B25D82" w:rsidRDefault="00B25D82" w:rsidP="00B25D82">
            <w:pPr>
              <w:rPr>
                <w:lang w:val="uk-UA"/>
              </w:rPr>
            </w:pPr>
            <w:r w:rsidRPr="00B25D82">
              <w:rPr>
                <w:lang w:val="uk-UA"/>
              </w:rPr>
              <w:t>3.Перепрофілювання основної діяльності закладу відповідно до Стратегії ро</w:t>
            </w:r>
            <w:r w:rsidR="003A77C1">
              <w:rPr>
                <w:lang w:val="uk-UA"/>
              </w:rPr>
              <w:t xml:space="preserve">звитку Донецької області </w:t>
            </w:r>
            <w:r w:rsidR="008A7BD0">
              <w:rPr>
                <w:lang w:val="uk-UA"/>
              </w:rPr>
              <w:t xml:space="preserve">на період </w:t>
            </w:r>
            <w:r w:rsidR="003A77C1">
              <w:rPr>
                <w:lang w:val="uk-UA"/>
              </w:rPr>
              <w:t>до 2027</w:t>
            </w:r>
            <w:r w:rsidRPr="00B25D82">
              <w:rPr>
                <w:lang w:val="uk-UA"/>
              </w:rPr>
              <w:t xml:space="preserve"> року </w:t>
            </w:r>
          </w:p>
        </w:tc>
      </w:tr>
      <w:tr w:rsidR="00B25D82" w:rsidRPr="00CC43DB" w14:paraId="7AFE3821" w14:textId="77777777" w:rsidTr="00AA3F0A">
        <w:trPr>
          <w:trHeight w:val="1131"/>
        </w:trPr>
        <w:tc>
          <w:tcPr>
            <w:tcW w:w="568" w:type="dxa"/>
          </w:tcPr>
          <w:p w14:paraId="1F293B01" w14:textId="77777777" w:rsidR="00B25D82" w:rsidRPr="00B25D82" w:rsidRDefault="00B25D82" w:rsidP="00B25D82">
            <w:pPr>
              <w:tabs>
                <w:tab w:val="left" w:pos="525"/>
              </w:tabs>
              <w:jc w:val="center"/>
              <w:rPr>
                <w:lang w:val="uk-UA"/>
              </w:rPr>
            </w:pPr>
            <w:r>
              <w:rPr>
                <w:lang w:val="uk-UA"/>
              </w:rPr>
              <w:t>4.</w:t>
            </w:r>
          </w:p>
        </w:tc>
        <w:tc>
          <w:tcPr>
            <w:tcW w:w="4152" w:type="dxa"/>
          </w:tcPr>
          <w:p w14:paraId="0BC951D5" w14:textId="77777777" w:rsidR="00B25D82" w:rsidRPr="00B25D82" w:rsidRDefault="00B25D82" w:rsidP="00B25D82">
            <w:pPr>
              <w:rPr>
                <w:lang w:val="uk-UA"/>
              </w:rPr>
            </w:pPr>
            <w:r>
              <w:rPr>
                <w:lang w:val="uk-UA"/>
              </w:rPr>
              <w:t>Відсутність у Центрі надання соціальних послуг протипожежної сигналі</w:t>
            </w:r>
            <w:r w:rsidR="00DC4B75">
              <w:rPr>
                <w:lang w:val="uk-UA"/>
              </w:rPr>
              <w:t>зації</w:t>
            </w:r>
          </w:p>
        </w:tc>
        <w:tc>
          <w:tcPr>
            <w:tcW w:w="4800" w:type="dxa"/>
          </w:tcPr>
          <w:p w14:paraId="45552242" w14:textId="77777777" w:rsidR="00B25D82" w:rsidRPr="00B25D82" w:rsidRDefault="00DC4B75" w:rsidP="00B25D82">
            <w:pPr>
              <w:rPr>
                <w:lang w:val="uk-UA"/>
              </w:rPr>
            </w:pPr>
            <w:r>
              <w:rPr>
                <w:lang w:val="uk-UA"/>
              </w:rPr>
              <w:t xml:space="preserve"> Забезпечення безпеки життя отримувачів соціальних послуг та працівників установи</w:t>
            </w:r>
          </w:p>
        </w:tc>
        <w:tc>
          <w:tcPr>
            <w:tcW w:w="4947" w:type="dxa"/>
          </w:tcPr>
          <w:p w14:paraId="6E101B8F" w14:textId="77777777" w:rsidR="00B25D82" w:rsidRPr="00B25D82" w:rsidRDefault="00DC4B75" w:rsidP="00B25D82">
            <w:pPr>
              <w:rPr>
                <w:lang w:val="uk-UA"/>
              </w:rPr>
            </w:pPr>
            <w:r>
              <w:rPr>
                <w:lang w:val="uk-UA"/>
              </w:rPr>
              <w:t xml:space="preserve"> Приведення будівлі  Центру надання соціальних</w:t>
            </w:r>
            <w:r w:rsidR="00B776C4">
              <w:rPr>
                <w:lang w:val="uk-UA"/>
              </w:rPr>
              <w:t xml:space="preserve"> послуг до належного стану, а саме встановлення системи  протипожежної сигналізації</w:t>
            </w:r>
          </w:p>
        </w:tc>
      </w:tr>
      <w:tr w:rsidR="00B776C4" w:rsidRPr="00B776C4" w14:paraId="77AE0394" w14:textId="77777777" w:rsidTr="00AA3F0A">
        <w:trPr>
          <w:trHeight w:val="983"/>
        </w:trPr>
        <w:tc>
          <w:tcPr>
            <w:tcW w:w="568" w:type="dxa"/>
          </w:tcPr>
          <w:p w14:paraId="05BC3B82" w14:textId="77777777" w:rsidR="00B776C4" w:rsidRDefault="00B776C4" w:rsidP="00B25D82">
            <w:pPr>
              <w:tabs>
                <w:tab w:val="left" w:pos="525"/>
              </w:tabs>
              <w:jc w:val="center"/>
              <w:rPr>
                <w:lang w:val="uk-UA"/>
              </w:rPr>
            </w:pPr>
            <w:r>
              <w:rPr>
                <w:lang w:val="uk-UA"/>
              </w:rPr>
              <w:t>5.</w:t>
            </w:r>
          </w:p>
        </w:tc>
        <w:tc>
          <w:tcPr>
            <w:tcW w:w="4152" w:type="dxa"/>
          </w:tcPr>
          <w:p w14:paraId="2143A4E6" w14:textId="77777777" w:rsidR="00B776C4" w:rsidRDefault="00B776C4" w:rsidP="00B25D82">
            <w:pPr>
              <w:rPr>
                <w:lang w:val="uk-UA"/>
              </w:rPr>
            </w:pPr>
            <w:r>
              <w:rPr>
                <w:lang w:val="uk-UA"/>
              </w:rPr>
              <w:t>Відсутність спеціалізованого автомобіля для перевезення дітей  з інвалідністю та осіб з інвалідністю.</w:t>
            </w:r>
          </w:p>
        </w:tc>
        <w:tc>
          <w:tcPr>
            <w:tcW w:w="4800" w:type="dxa"/>
          </w:tcPr>
          <w:p w14:paraId="3B19C7A6" w14:textId="77777777" w:rsidR="00B776C4" w:rsidRDefault="000E4BD1" w:rsidP="00B25D82">
            <w:pPr>
              <w:rPr>
                <w:lang w:val="uk-UA"/>
              </w:rPr>
            </w:pPr>
            <w:r>
              <w:rPr>
                <w:lang w:val="uk-UA"/>
              </w:rPr>
              <w:t xml:space="preserve">Надання послуг з перевезень </w:t>
            </w:r>
          </w:p>
        </w:tc>
        <w:tc>
          <w:tcPr>
            <w:tcW w:w="4947" w:type="dxa"/>
          </w:tcPr>
          <w:p w14:paraId="670CF8B4" w14:textId="77777777" w:rsidR="00B776C4" w:rsidRDefault="000E4BD1" w:rsidP="00B25D82">
            <w:pPr>
              <w:rPr>
                <w:lang w:val="uk-UA"/>
              </w:rPr>
            </w:pPr>
            <w:r>
              <w:rPr>
                <w:lang w:val="uk-UA"/>
              </w:rPr>
              <w:t>Забезпечення перевезень дітей з інвалідністю та осіб з інвалідністю «Соціальне таксі».</w:t>
            </w:r>
          </w:p>
        </w:tc>
      </w:tr>
    </w:tbl>
    <w:p w14:paraId="69CC3E13" w14:textId="77777777" w:rsidR="007D720D" w:rsidRPr="00EF7CFD" w:rsidRDefault="007D720D">
      <w:pPr>
        <w:ind w:firstLine="708"/>
        <w:contextualSpacing/>
        <w:jc w:val="both"/>
        <w:rPr>
          <w:bCs/>
          <w:sz w:val="28"/>
          <w:szCs w:val="28"/>
          <w:lang w:val="uk-UA"/>
        </w:rPr>
        <w:sectPr w:rsidR="007D720D" w:rsidRPr="00EF7CFD" w:rsidSect="00251E08">
          <w:pgSz w:w="16838" w:h="11906" w:orient="landscape"/>
          <w:pgMar w:top="993" w:right="1134" w:bottom="707" w:left="1134" w:header="709" w:footer="709" w:gutter="0"/>
          <w:cols w:space="708"/>
          <w:titlePg/>
          <w:docGrid w:linePitch="360"/>
        </w:sectPr>
      </w:pPr>
    </w:p>
    <w:p w14:paraId="5B763BBD" w14:textId="77777777" w:rsidR="009830EE" w:rsidRPr="00224459" w:rsidRDefault="009830EE" w:rsidP="009830EE">
      <w:pPr>
        <w:ind w:left="720"/>
        <w:rPr>
          <w:rFonts w:eastAsia="Arial,Bold"/>
          <w:b/>
          <w:bCs/>
          <w:caps/>
          <w:lang w:val="uk-UA"/>
        </w:rPr>
      </w:pPr>
      <w:r w:rsidRPr="00224459">
        <w:rPr>
          <w:rFonts w:eastAsia="Arial,Bold"/>
          <w:b/>
          <w:bCs/>
          <w:caps/>
          <w:lang w:val="uk-UA"/>
        </w:rPr>
        <w:lastRenderedPageBreak/>
        <w:t xml:space="preserve">2. Мета, завдання та заходи економічного і соціального  </w:t>
      </w:r>
    </w:p>
    <w:p w14:paraId="61DE9D85" w14:textId="77777777" w:rsidR="009830EE" w:rsidRPr="00224459" w:rsidRDefault="009830EE" w:rsidP="009830EE">
      <w:pPr>
        <w:ind w:left="720"/>
        <w:rPr>
          <w:rFonts w:eastAsia="Arial,Bold"/>
          <w:b/>
          <w:bCs/>
          <w:caps/>
          <w:lang w:val="uk-UA"/>
        </w:rPr>
      </w:pPr>
      <w:r w:rsidRPr="00224459">
        <w:rPr>
          <w:rFonts w:eastAsia="Arial,Bold"/>
          <w:b/>
          <w:bCs/>
          <w:caps/>
          <w:lang w:val="uk-UA"/>
        </w:rPr>
        <w:t xml:space="preserve">       </w:t>
      </w:r>
      <w:r>
        <w:rPr>
          <w:rFonts w:eastAsia="Arial,Bold"/>
          <w:b/>
          <w:bCs/>
          <w:caps/>
          <w:lang w:val="uk-UA"/>
        </w:rPr>
        <w:t xml:space="preserve">                 розвитку у 2021</w:t>
      </w:r>
      <w:r w:rsidRPr="00224459">
        <w:rPr>
          <w:rFonts w:eastAsia="Arial,Bold"/>
          <w:b/>
          <w:bCs/>
          <w:caps/>
          <w:lang w:val="uk-UA"/>
        </w:rPr>
        <w:t xml:space="preserve"> році</w:t>
      </w:r>
    </w:p>
    <w:p w14:paraId="344DEBAE" w14:textId="77777777" w:rsidR="009830EE" w:rsidRPr="006B5D71" w:rsidRDefault="009830EE" w:rsidP="009830EE">
      <w:pPr>
        <w:rPr>
          <w:rFonts w:eastAsia="Arial,Bold"/>
          <w:b/>
          <w:bCs/>
          <w:caps/>
          <w:color w:val="FF0000"/>
          <w:lang w:val="uk-UA"/>
        </w:rPr>
      </w:pPr>
    </w:p>
    <w:p w14:paraId="5A505B4B" w14:textId="77777777" w:rsidR="00F37661" w:rsidRPr="00F37661" w:rsidRDefault="009830EE" w:rsidP="00F37661">
      <w:pPr>
        <w:pStyle w:val="10"/>
        <w:spacing w:after="0"/>
        <w:ind w:left="567" w:hanging="567"/>
        <w:jc w:val="both"/>
        <w:rPr>
          <w:rFonts w:ascii="Times New Roman" w:hAnsi="Times New Roman"/>
          <w:sz w:val="28"/>
          <w:szCs w:val="28"/>
          <w:lang w:val="uk-UA"/>
        </w:rPr>
      </w:pPr>
      <w:r w:rsidRPr="00227073">
        <w:rPr>
          <w:rFonts w:ascii="Times New Roman" w:hAnsi="Times New Roman"/>
          <w:b/>
          <w:sz w:val="28"/>
          <w:szCs w:val="28"/>
          <w:lang w:val="uk-UA"/>
        </w:rPr>
        <w:t xml:space="preserve">           </w:t>
      </w:r>
      <w:r w:rsidR="00227073" w:rsidRPr="00227073">
        <w:rPr>
          <w:rFonts w:ascii="Times New Roman" w:hAnsi="Times New Roman"/>
          <w:b/>
          <w:sz w:val="28"/>
          <w:szCs w:val="28"/>
          <w:lang w:val="uk-UA"/>
        </w:rPr>
        <w:t>Мета</w:t>
      </w:r>
      <w:r w:rsidR="00227073">
        <w:rPr>
          <w:rFonts w:ascii="Times New Roman" w:hAnsi="Times New Roman"/>
          <w:b/>
          <w:sz w:val="28"/>
          <w:szCs w:val="28"/>
          <w:lang w:val="uk-UA"/>
        </w:rPr>
        <w:t xml:space="preserve"> </w:t>
      </w:r>
      <w:r w:rsidR="00227073" w:rsidRPr="00F37661">
        <w:rPr>
          <w:rFonts w:ascii="Times New Roman" w:hAnsi="Times New Roman"/>
          <w:b/>
          <w:sz w:val="28"/>
          <w:szCs w:val="28"/>
          <w:lang w:val="uk-UA"/>
        </w:rPr>
        <w:t xml:space="preserve">- </w:t>
      </w:r>
      <w:r w:rsidR="00F37661" w:rsidRPr="00F37661">
        <w:rPr>
          <w:rFonts w:ascii="Times New Roman" w:hAnsi="Times New Roman"/>
          <w:sz w:val="28"/>
          <w:szCs w:val="28"/>
          <w:lang w:val="uk-UA"/>
        </w:rPr>
        <w:t xml:space="preserve">Створення умов для повноцінного функціонування об’єднаної територіальної  громади, відновлення економічного зростання,  формування позитивного іміджу громади, підвищення </w:t>
      </w:r>
      <w:r w:rsidR="00F37661" w:rsidRPr="00F37661">
        <w:rPr>
          <w:rFonts w:ascii="Times New Roman" w:hAnsi="Times New Roman"/>
          <w:bCs/>
          <w:sz w:val="28"/>
          <w:szCs w:val="28"/>
          <w:lang w:val="uk-UA" w:eastAsia="uk-UA"/>
        </w:rPr>
        <w:t>якості і   безпечності життя, доступності  до широкого спектру  послуг з урахуванням потреб та інтересів жінок та чоловіків різних вікових груп,</w:t>
      </w:r>
      <w:r w:rsidR="00F37661" w:rsidRPr="00F37661">
        <w:rPr>
          <w:rFonts w:ascii="Times New Roman" w:hAnsi="Times New Roman"/>
          <w:sz w:val="28"/>
          <w:szCs w:val="28"/>
          <w:lang w:val="uk-UA"/>
        </w:rPr>
        <w:t xml:space="preserve"> підтримки ініціативи малого та середнього бізнесу.</w:t>
      </w:r>
    </w:p>
    <w:p w14:paraId="4F34D6BA" w14:textId="067BE6C2" w:rsidR="004F2F92" w:rsidRDefault="004F2F92" w:rsidP="00227073">
      <w:pPr>
        <w:pStyle w:val="10"/>
        <w:spacing w:after="0"/>
        <w:ind w:left="567" w:hanging="567"/>
        <w:jc w:val="both"/>
        <w:rPr>
          <w:rFonts w:ascii="Times New Roman" w:hAnsi="Times New Roman"/>
          <w:sz w:val="28"/>
          <w:szCs w:val="28"/>
          <w:lang w:val="uk-UA"/>
        </w:rPr>
      </w:pPr>
    </w:p>
    <w:p w14:paraId="7A987928" w14:textId="35419D7E" w:rsidR="009830EE" w:rsidRPr="00224459" w:rsidRDefault="009830EE" w:rsidP="000A26DD">
      <w:pPr>
        <w:ind w:left="567"/>
        <w:jc w:val="both"/>
        <w:rPr>
          <w:sz w:val="28"/>
          <w:szCs w:val="28"/>
          <w:lang w:val="uk-UA"/>
        </w:rPr>
      </w:pPr>
      <w:r w:rsidRPr="00224459">
        <w:rPr>
          <w:sz w:val="28"/>
          <w:szCs w:val="28"/>
          <w:lang w:val="uk-UA"/>
        </w:rPr>
        <w:t xml:space="preserve">                Для досягнення зазначеної мети пріоритетними діями Сіверської </w:t>
      </w:r>
      <w:r w:rsidR="003E6D3A">
        <w:rPr>
          <w:sz w:val="28"/>
          <w:szCs w:val="28"/>
          <w:lang w:val="uk-UA"/>
        </w:rPr>
        <w:t xml:space="preserve">міської ради </w:t>
      </w:r>
      <w:r w:rsidRPr="00224459">
        <w:rPr>
          <w:sz w:val="28"/>
          <w:szCs w:val="28"/>
          <w:lang w:val="uk-UA"/>
        </w:rPr>
        <w:t xml:space="preserve"> будуть:</w:t>
      </w:r>
    </w:p>
    <w:p w14:paraId="466CF8FA" w14:textId="77777777" w:rsidR="009830EE" w:rsidRDefault="009830EE" w:rsidP="000A26DD">
      <w:pPr>
        <w:ind w:left="567"/>
        <w:jc w:val="both"/>
        <w:rPr>
          <w:sz w:val="28"/>
          <w:szCs w:val="28"/>
          <w:lang w:val="uk-UA"/>
        </w:rPr>
      </w:pPr>
      <w:r w:rsidRPr="00224459">
        <w:rPr>
          <w:sz w:val="28"/>
          <w:szCs w:val="28"/>
          <w:lang w:val="uk-UA"/>
        </w:rPr>
        <w:t xml:space="preserve">- забезпечення надходження доходів до бюджету  запланованих обсягах;  </w:t>
      </w:r>
    </w:p>
    <w:p w14:paraId="48A26EA1" w14:textId="23F325B8" w:rsidR="0098309E" w:rsidRPr="00EA08ED" w:rsidRDefault="00EA08ED" w:rsidP="000A26DD">
      <w:pPr>
        <w:ind w:left="567"/>
        <w:jc w:val="both"/>
        <w:rPr>
          <w:sz w:val="28"/>
          <w:szCs w:val="28"/>
          <w:lang w:val="uk-UA"/>
        </w:rPr>
      </w:pPr>
      <w:r w:rsidRPr="00EA08ED">
        <w:rPr>
          <w:sz w:val="28"/>
          <w:szCs w:val="28"/>
          <w:lang w:val="uk-UA"/>
        </w:rPr>
        <w:t xml:space="preserve">- </w:t>
      </w:r>
      <w:r w:rsidR="0098309E" w:rsidRPr="00EA08ED">
        <w:rPr>
          <w:sz w:val="28"/>
          <w:szCs w:val="28"/>
          <w:lang w:val="uk-UA"/>
        </w:rPr>
        <w:t xml:space="preserve">застосування принципів </w:t>
      </w:r>
      <w:proofErr w:type="spellStart"/>
      <w:r w:rsidR="0098309E" w:rsidRPr="00EA08ED">
        <w:rPr>
          <w:sz w:val="28"/>
          <w:szCs w:val="28"/>
          <w:lang w:val="uk-UA"/>
        </w:rPr>
        <w:t>гендерно</w:t>
      </w:r>
      <w:proofErr w:type="spellEnd"/>
      <w:r w:rsidR="0098309E" w:rsidRPr="00EA08ED">
        <w:rPr>
          <w:sz w:val="28"/>
          <w:szCs w:val="28"/>
          <w:lang w:val="uk-UA"/>
        </w:rPr>
        <w:t xml:space="preserve"> орієнтованого бюджетування у бюджетному процесі;</w:t>
      </w:r>
    </w:p>
    <w:p w14:paraId="5D987BFD" w14:textId="77777777" w:rsidR="009830EE" w:rsidRPr="00224459" w:rsidRDefault="009830EE" w:rsidP="000A26DD">
      <w:pPr>
        <w:ind w:left="567"/>
        <w:jc w:val="both"/>
        <w:rPr>
          <w:sz w:val="28"/>
          <w:szCs w:val="28"/>
          <w:lang w:val="uk-UA"/>
        </w:rPr>
      </w:pPr>
      <w:r w:rsidRPr="00224459">
        <w:rPr>
          <w:sz w:val="28"/>
          <w:szCs w:val="28"/>
          <w:lang w:val="uk-UA"/>
        </w:rPr>
        <w:t>- своєчасна виплата заробітної плати та інших соціальних виплат;</w:t>
      </w:r>
    </w:p>
    <w:p w14:paraId="3DD98BB3" w14:textId="77777777" w:rsidR="009830EE" w:rsidRPr="00224459" w:rsidRDefault="009830EE" w:rsidP="000A26DD">
      <w:pPr>
        <w:ind w:left="567"/>
        <w:jc w:val="both"/>
        <w:rPr>
          <w:sz w:val="28"/>
          <w:szCs w:val="28"/>
          <w:lang w:val="uk-UA"/>
        </w:rPr>
      </w:pPr>
      <w:r w:rsidRPr="00224459">
        <w:rPr>
          <w:sz w:val="28"/>
          <w:szCs w:val="28"/>
          <w:lang w:val="uk-UA"/>
        </w:rPr>
        <w:t>- створення нових робочих місць;</w:t>
      </w:r>
    </w:p>
    <w:p w14:paraId="5DD1365B" w14:textId="77777777" w:rsidR="009830EE" w:rsidRPr="00224459" w:rsidRDefault="009830EE" w:rsidP="000A26DD">
      <w:pPr>
        <w:ind w:left="567"/>
        <w:jc w:val="both"/>
        <w:rPr>
          <w:sz w:val="28"/>
          <w:szCs w:val="28"/>
          <w:lang w:val="uk-UA"/>
        </w:rPr>
      </w:pPr>
      <w:r w:rsidRPr="00224459">
        <w:rPr>
          <w:sz w:val="28"/>
          <w:szCs w:val="28"/>
          <w:lang w:val="uk-UA"/>
        </w:rPr>
        <w:t>- залучення інвестицій в економіку міста;</w:t>
      </w:r>
    </w:p>
    <w:p w14:paraId="4B96CCDF" w14:textId="334B88B7" w:rsidR="009830EE" w:rsidRPr="00EA08ED" w:rsidRDefault="009830EE" w:rsidP="000A26DD">
      <w:pPr>
        <w:ind w:left="567"/>
        <w:jc w:val="both"/>
        <w:rPr>
          <w:sz w:val="28"/>
          <w:szCs w:val="28"/>
          <w:lang w:val="uk-UA"/>
        </w:rPr>
      </w:pPr>
      <w:r w:rsidRPr="00224459">
        <w:rPr>
          <w:sz w:val="28"/>
          <w:szCs w:val="28"/>
          <w:lang w:val="uk-UA"/>
        </w:rPr>
        <w:t>- підвищення якості житлово-комунальних послуг</w:t>
      </w:r>
      <w:r w:rsidR="0098309E" w:rsidRPr="00443DB3">
        <w:rPr>
          <w:sz w:val="28"/>
          <w:szCs w:val="28"/>
        </w:rPr>
        <w:t xml:space="preserve"> </w:t>
      </w:r>
      <w:r w:rsidR="0098309E">
        <w:rPr>
          <w:sz w:val="28"/>
          <w:szCs w:val="28"/>
          <w:lang w:val="uk-UA"/>
        </w:rPr>
        <w:t xml:space="preserve">відповідно </w:t>
      </w:r>
      <w:r w:rsidR="0098309E" w:rsidRPr="00EA08ED">
        <w:rPr>
          <w:sz w:val="28"/>
          <w:szCs w:val="28"/>
          <w:lang w:val="uk-UA"/>
        </w:rPr>
        <w:t xml:space="preserve">до потреб жінок і чоловіків, </w:t>
      </w:r>
      <w:r w:rsidRPr="00EA08ED">
        <w:rPr>
          <w:sz w:val="28"/>
          <w:szCs w:val="28"/>
          <w:lang w:val="uk-UA"/>
        </w:rPr>
        <w:t>що надаються  на території   громади;</w:t>
      </w:r>
    </w:p>
    <w:p w14:paraId="73C8AB8B" w14:textId="41FAB85E" w:rsidR="0098309E" w:rsidRPr="00EA08ED" w:rsidRDefault="00EA08ED" w:rsidP="000A26DD">
      <w:pPr>
        <w:ind w:left="567"/>
        <w:jc w:val="both"/>
        <w:rPr>
          <w:sz w:val="28"/>
          <w:szCs w:val="28"/>
          <w:lang w:val="uk-UA"/>
        </w:rPr>
      </w:pPr>
      <w:r>
        <w:rPr>
          <w:sz w:val="28"/>
          <w:szCs w:val="28"/>
          <w:lang w:val="uk-UA"/>
        </w:rPr>
        <w:t xml:space="preserve">- </w:t>
      </w:r>
      <w:r w:rsidR="0098309E" w:rsidRPr="00EA08ED">
        <w:rPr>
          <w:sz w:val="28"/>
          <w:szCs w:val="28"/>
          <w:lang w:val="uk-UA"/>
        </w:rPr>
        <w:t>розширення спектру публічних послуг відповідно до потреб жінок і чоловіків різного віку, місця проживання і соціального статусу;</w:t>
      </w:r>
    </w:p>
    <w:p w14:paraId="5A923A7F" w14:textId="1E0D430B" w:rsidR="0098309E" w:rsidRPr="00EA08ED" w:rsidRDefault="00EA08ED" w:rsidP="000A26DD">
      <w:pPr>
        <w:ind w:left="567"/>
        <w:jc w:val="both"/>
        <w:rPr>
          <w:sz w:val="28"/>
          <w:szCs w:val="28"/>
          <w:lang w:val="uk-UA"/>
        </w:rPr>
      </w:pPr>
      <w:r>
        <w:rPr>
          <w:sz w:val="28"/>
          <w:szCs w:val="28"/>
          <w:lang w:val="uk-UA"/>
        </w:rPr>
        <w:t>-</w:t>
      </w:r>
      <w:r w:rsidR="0098309E" w:rsidRPr="00EA08ED">
        <w:rPr>
          <w:sz w:val="28"/>
          <w:szCs w:val="28"/>
          <w:lang w:val="uk-UA"/>
        </w:rPr>
        <w:t>застосовування підходу,</w:t>
      </w:r>
      <w:r w:rsidR="00701112" w:rsidRPr="00EA08ED">
        <w:rPr>
          <w:sz w:val="28"/>
          <w:szCs w:val="28"/>
          <w:lang w:val="uk-UA"/>
        </w:rPr>
        <w:t xml:space="preserve"> </w:t>
      </w:r>
      <w:r w:rsidR="0098309E" w:rsidRPr="00EA08ED">
        <w:rPr>
          <w:sz w:val="28"/>
          <w:szCs w:val="28"/>
          <w:lang w:val="uk-UA"/>
        </w:rPr>
        <w:t xml:space="preserve">заснованого на дотриманні прав людини для  врахування інтересів жінок та чоловіків різних груп, особливо вразливих груп; </w:t>
      </w:r>
    </w:p>
    <w:p w14:paraId="733E6352" w14:textId="77777777" w:rsidR="009830EE" w:rsidRPr="00224459" w:rsidRDefault="009830EE" w:rsidP="000A26DD">
      <w:pPr>
        <w:ind w:left="567"/>
        <w:jc w:val="both"/>
        <w:rPr>
          <w:sz w:val="28"/>
          <w:szCs w:val="28"/>
          <w:lang w:val="uk-UA"/>
        </w:rPr>
      </w:pPr>
      <w:r w:rsidRPr="00224459">
        <w:rPr>
          <w:sz w:val="28"/>
          <w:szCs w:val="28"/>
          <w:lang w:val="uk-UA"/>
        </w:rPr>
        <w:t xml:space="preserve">- здійснення заходів щодо впровадження енергозберігаючих заходів в  </w:t>
      </w:r>
    </w:p>
    <w:p w14:paraId="3B75389A" w14:textId="77777777" w:rsidR="009830EE" w:rsidRPr="00224459" w:rsidRDefault="009830EE" w:rsidP="000A26DD">
      <w:pPr>
        <w:ind w:left="567"/>
        <w:jc w:val="both"/>
        <w:rPr>
          <w:sz w:val="28"/>
          <w:szCs w:val="28"/>
          <w:lang w:val="uk-UA"/>
        </w:rPr>
      </w:pPr>
      <w:r w:rsidRPr="00224459">
        <w:rPr>
          <w:sz w:val="28"/>
          <w:szCs w:val="28"/>
          <w:lang w:val="uk-UA"/>
        </w:rPr>
        <w:t xml:space="preserve">  бюджетній сфері;</w:t>
      </w:r>
    </w:p>
    <w:p w14:paraId="1B093082" w14:textId="77777777" w:rsidR="009830EE" w:rsidRPr="00224459" w:rsidRDefault="009830EE" w:rsidP="000A26DD">
      <w:pPr>
        <w:ind w:left="567"/>
        <w:jc w:val="both"/>
        <w:rPr>
          <w:sz w:val="28"/>
          <w:szCs w:val="28"/>
          <w:lang w:val="uk-UA"/>
        </w:rPr>
      </w:pPr>
      <w:r w:rsidRPr="00224459">
        <w:rPr>
          <w:sz w:val="28"/>
          <w:szCs w:val="28"/>
          <w:lang w:val="uk-UA"/>
        </w:rPr>
        <w:t>- розвиток сільського господарства;</w:t>
      </w:r>
    </w:p>
    <w:p w14:paraId="4A96A66B" w14:textId="77777777" w:rsidR="009830EE" w:rsidRPr="00224459" w:rsidRDefault="009830EE" w:rsidP="000A26DD">
      <w:pPr>
        <w:ind w:left="567"/>
        <w:jc w:val="both"/>
        <w:rPr>
          <w:sz w:val="28"/>
          <w:szCs w:val="28"/>
          <w:lang w:val="uk-UA"/>
        </w:rPr>
      </w:pPr>
      <w:r w:rsidRPr="00224459">
        <w:rPr>
          <w:sz w:val="28"/>
          <w:szCs w:val="28"/>
          <w:lang w:val="uk-UA"/>
        </w:rPr>
        <w:t>- забезпечення стабільної роботи бюджетних закладів;</w:t>
      </w:r>
    </w:p>
    <w:p w14:paraId="107B43BF" w14:textId="77777777" w:rsidR="009830EE" w:rsidRPr="00224459" w:rsidRDefault="009830EE" w:rsidP="000A26DD">
      <w:pPr>
        <w:ind w:left="567"/>
        <w:jc w:val="both"/>
        <w:rPr>
          <w:sz w:val="28"/>
          <w:szCs w:val="28"/>
          <w:lang w:val="uk-UA"/>
        </w:rPr>
      </w:pPr>
      <w:r w:rsidRPr="00224459">
        <w:rPr>
          <w:sz w:val="28"/>
          <w:szCs w:val="28"/>
          <w:lang w:val="uk-UA"/>
        </w:rPr>
        <w:t>- відновлення дорожньої інфраструктури, що зазнала пошкоджень;</w:t>
      </w:r>
    </w:p>
    <w:p w14:paraId="63E2A6F0" w14:textId="77777777" w:rsidR="009830EE" w:rsidRPr="00224459" w:rsidRDefault="009830EE" w:rsidP="000A26DD">
      <w:pPr>
        <w:ind w:left="567"/>
        <w:jc w:val="both"/>
        <w:rPr>
          <w:sz w:val="28"/>
          <w:szCs w:val="28"/>
          <w:lang w:val="uk-UA"/>
        </w:rPr>
      </w:pPr>
      <w:r w:rsidRPr="00224459">
        <w:rPr>
          <w:sz w:val="28"/>
          <w:szCs w:val="28"/>
          <w:lang w:val="uk-UA"/>
        </w:rPr>
        <w:t>- підвищення якості  медичної допомоги;</w:t>
      </w:r>
    </w:p>
    <w:p w14:paraId="092B3A01" w14:textId="77777777" w:rsidR="009830EE" w:rsidRPr="00224459" w:rsidRDefault="009830EE" w:rsidP="000A26DD">
      <w:pPr>
        <w:ind w:left="567"/>
        <w:jc w:val="both"/>
        <w:rPr>
          <w:sz w:val="28"/>
          <w:szCs w:val="28"/>
          <w:lang w:val="uk-UA"/>
        </w:rPr>
      </w:pPr>
      <w:r w:rsidRPr="00224459">
        <w:rPr>
          <w:sz w:val="28"/>
          <w:szCs w:val="28"/>
          <w:lang w:val="uk-UA"/>
        </w:rPr>
        <w:t>- сприяння доступу суб’єктів малого та середнього підприємництва  до фінансових  (кредитних) ресурсів;</w:t>
      </w:r>
    </w:p>
    <w:p w14:paraId="5A5CF2A8" w14:textId="77777777" w:rsidR="009830EE" w:rsidRPr="00224459" w:rsidRDefault="009830EE" w:rsidP="000A26DD">
      <w:pPr>
        <w:ind w:left="567"/>
        <w:jc w:val="both"/>
        <w:rPr>
          <w:sz w:val="28"/>
          <w:szCs w:val="28"/>
          <w:lang w:val="uk-UA"/>
        </w:rPr>
      </w:pPr>
      <w:r w:rsidRPr="00224459">
        <w:rPr>
          <w:sz w:val="28"/>
          <w:szCs w:val="28"/>
          <w:lang w:val="uk-UA"/>
        </w:rPr>
        <w:t>- розширення виробництва з переробки молока в молочні продукти, сироварня.</w:t>
      </w:r>
    </w:p>
    <w:p w14:paraId="3AD5FD02" w14:textId="77777777" w:rsidR="009830EE" w:rsidRPr="00224459" w:rsidRDefault="009830EE" w:rsidP="000A26DD">
      <w:pPr>
        <w:ind w:left="567"/>
        <w:jc w:val="both"/>
        <w:rPr>
          <w:lang w:val="uk-UA"/>
        </w:rPr>
      </w:pPr>
    </w:p>
    <w:p w14:paraId="3E5817BC" w14:textId="77777777" w:rsidR="009830EE" w:rsidRPr="00224459" w:rsidRDefault="009830EE" w:rsidP="000A26DD">
      <w:pPr>
        <w:ind w:left="567"/>
        <w:jc w:val="both"/>
        <w:rPr>
          <w:sz w:val="28"/>
          <w:szCs w:val="28"/>
          <w:lang w:val="uk-UA"/>
        </w:rPr>
      </w:pPr>
      <w:r w:rsidRPr="00224459">
        <w:rPr>
          <w:sz w:val="28"/>
          <w:szCs w:val="28"/>
          <w:lang w:val="uk-UA"/>
        </w:rPr>
        <w:t xml:space="preserve">           Виконання Програми здійснюватиметься в межах реальних фінансових можливостей бюджетів усіх рівнів та за рахунок позабюджетних коштів</w:t>
      </w:r>
      <w:r w:rsidRPr="00224459">
        <w:rPr>
          <w:sz w:val="28"/>
          <w:szCs w:val="28"/>
        </w:rPr>
        <w:t>.</w:t>
      </w:r>
    </w:p>
    <w:p w14:paraId="54935140" w14:textId="77777777" w:rsidR="009830EE" w:rsidRDefault="009830EE" w:rsidP="000A26DD">
      <w:pPr>
        <w:ind w:left="567"/>
        <w:jc w:val="both"/>
        <w:rPr>
          <w:color w:val="FF0000"/>
          <w:sz w:val="28"/>
          <w:szCs w:val="28"/>
          <w:lang w:val="uk-UA"/>
        </w:rPr>
      </w:pPr>
    </w:p>
    <w:p w14:paraId="553D4BCA" w14:textId="77777777" w:rsidR="00701112" w:rsidRPr="006B5D71" w:rsidRDefault="00701112" w:rsidP="000A26DD">
      <w:pPr>
        <w:ind w:left="567"/>
        <w:jc w:val="both"/>
        <w:rPr>
          <w:color w:val="FF0000"/>
          <w:sz w:val="28"/>
          <w:szCs w:val="28"/>
          <w:lang w:val="uk-UA"/>
        </w:rPr>
      </w:pPr>
    </w:p>
    <w:p w14:paraId="32A0E8CE" w14:textId="77777777" w:rsidR="009830EE" w:rsidRPr="00076883" w:rsidRDefault="009830EE" w:rsidP="000A26DD">
      <w:pPr>
        <w:ind w:left="567"/>
        <w:jc w:val="both"/>
        <w:rPr>
          <w:b/>
          <w:sz w:val="28"/>
          <w:szCs w:val="28"/>
          <w:lang w:val="uk-UA"/>
        </w:rPr>
      </w:pPr>
      <w:r w:rsidRPr="00076883">
        <w:rPr>
          <w:b/>
          <w:sz w:val="28"/>
          <w:szCs w:val="28"/>
          <w:lang w:val="uk-UA"/>
        </w:rPr>
        <w:t xml:space="preserve"> Основні </w:t>
      </w:r>
      <w:r w:rsidR="00227073">
        <w:rPr>
          <w:b/>
          <w:sz w:val="28"/>
          <w:szCs w:val="28"/>
          <w:lang w:val="uk-UA"/>
        </w:rPr>
        <w:t xml:space="preserve"> пріоритети діяльності на  2021</w:t>
      </w:r>
      <w:r w:rsidRPr="00076883">
        <w:rPr>
          <w:b/>
          <w:sz w:val="28"/>
          <w:szCs w:val="28"/>
          <w:lang w:val="uk-UA"/>
        </w:rPr>
        <w:t xml:space="preserve"> рік</w:t>
      </w:r>
    </w:p>
    <w:p w14:paraId="620FF788" w14:textId="77777777" w:rsidR="009830EE" w:rsidRPr="006523C4" w:rsidRDefault="009830EE" w:rsidP="000A26DD">
      <w:pPr>
        <w:ind w:left="567"/>
        <w:jc w:val="both"/>
        <w:rPr>
          <w:b/>
          <w:sz w:val="28"/>
          <w:szCs w:val="28"/>
          <w:lang w:val="uk-UA"/>
        </w:rPr>
      </w:pPr>
    </w:p>
    <w:p w14:paraId="19980E4D" w14:textId="0E5F1DC8" w:rsidR="009830EE" w:rsidRPr="006523C4" w:rsidRDefault="009830EE" w:rsidP="000A26DD">
      <w:pPr>
        <w:ind w:left="567"/>
        <w:jc w:val="both"/>
        <w:rPr>
          <w:sz w:val="28"/>
          <w:szCs w:val="28"/>
          <w:lang w:val="uk-UA"/>
        </w:rPr>
      </w:pPr>
      <w:r w:rsidRPr="006523C4">
        <w:rPr>
          <w:sz w:val="28"/>
          <w:szCs w:val="28"/>
          <w:lang w:val="uk-UA"/>
        </w:rPr>
        <w:t xml:space="preserve">           При розробці основних пріоритетів діяльності Сіверсь</w:t>
      </w:r>
      <w:r w:rsidR="003E6D3A">
        <w:rPr>
          <w:sz w:val="28"/>
          <w:szCs w:val="28"/>
          <w:lang w:val="uk-UA"/>
        </w:rPr>
        <w:t xml:space="preserve">кої міської ради </w:t>
      </w:r>
      <w:r w:rsidRPr="006523C4">
        <w:rPr>
          <w:sz w:val="28"/>
          <w:szCs w:val="28"/>
          <w:lang w:val="uk-UA"/>
        </w:rPr>
        <w:t xml:space="preserve"> </w:t>
      </w:r>
      <w:r w:rsidR="00227073" w:rsidRPr="006523C4">
        <w:rPr>
          <w:sz w:val="28"/>
          <w:szCs w:val="28"/>
          <w:lang w:val="uk-UA"/>
        </w:rPr>
        <w:t>на  2021</w:t>
      </w:r>
      <w:r w:rsidRPr="006523C4">
        <w:rPr>
          <w:sz w:val="28"/>
          <w:szCs w:val="28"/>
          <w:lang w:val="uk-UA"/>
        </w:rPr>
        <w:t>рік були враховані завдання та положення Стратегії розвитку Дон</w:t>
      </w:r>
      <w:r w:rsidR="00227073" w:rsidRPr="006523C4">
        <w:rPr>
          <w:sz w:val="28"/>
          <w:szCs w:val="28"/>
          <w:lang w:val="uk-UA"/>
        </w:rPr>
        <w:t>ецької області на період до 2027 року та  Стратегії розвитку Сіверської міської  ради (об’єднана територіальна громада).</w:t>
      </w:r>
    </w:p>
    <w:p w14:paraId="7969570B" w14:textId="77777777" w:rsidR="009830EE" w:rsidRPr="006523C4" w:rsidRDefault="009830EE" w:rsidP="000A26DD">
      <w:pPr>
        <w:ind w:left="567"/>
        <w:jc w:val="both"/>
        <w:rPr>
          <w:sz w:val="28"/>
          <w:szCs w:val="28"/>
          <w:lang w:val="uk-UA"/>
        </w:rPr>
      </w:pPr>
      <w:r w:rsidRPr="006523C4">
        <w:rPr>
          <w:sz w:val="28"/>
          <w:szCs w:val="28"/>
          <w:lang w:val="uk-UA"/>
        </w:rPr>
        <w:t xml:space="preserve">      </w:t>
      </w:r>
      <w:r w:rsidR="00227073" w:rsidRPr="006523C4">
        <w:rPr>
          <w:sz w:val="28"/>
          <w:szCs w:val="28"/>
          <w:lang w:val="uk-UA"/>
        </w:rPr>
        <w:t xml:space="preserve">     У 2021</w:t>
      </w:r>
      <w:r w:rsidRPr="006523C4">
        <w:rPr>
          <w:sz w:val="28"/>
          <w:szCs w:val="28"/>
          <w:lang w:val="uk-UA"/>
        </w:rPr>
        <w:t xml:space="preserve"> році планується:</w:t>
      </w:r>
    </w:p>
    <w:p w14:paraId="593D2E3E" w14:textId="77777777" w:rsidR="009830EE" w:rsidRPr="006523C4" w:rsidRDefault="009830EE" w:rsidP="000A26DD">
      <w:pPr>
        <w:ind w:left="567"/>
        <w:jc w:val="both"/>
        <w:rPr>
          <w:sz w:val="28"/>
          <w:szCs w:val="28"/>
          <w:lang w:val="uk-UA"/>
        </w:rPr>
      </w:pPr>
      <w:r w:rsidRPr="006523C4">
        <w:rPr>
          <w:sz w:val="28"/>
          <w:szCs w:val="28"/>
          <w:lang w:val="uk-UA"/>
        </w:rPr>
        <w:lastRenderedPageBreak/>
        <w:t xml:space="preserve">- відновлення роботи підприємств, які призупинили свою діяльність  у зв’язку з    </w:t>
      </w:r>
    </w:p>
    <w:p w14:paraId="1B23D412" w14:textId="77777777" w:rsidR="009830EE" w:rsidRPr="006523C4" w:rsidRDefault="009830EE" w:rsidP="000A26DD">
      <w:pPr>
        <w:ind w:left="567"/>
        <w:jc w:val="both"/>
        <w:rPr>
          <w:sz w:val="28"/>
          <w:szCs w:val="28"/>
          <w:lang w:val="uk-UA"/>
        </w:rPr>
      </w:pPr>
      <w:r w:rsidRPr="006523C4">
        <w:rPr>
          <w:sz w:val="28"/>
          <w:szCs w:val="28"/>
          <w:lang w:val="uk-UA"/>
        </w:rPr>
        <w:t xml:space="preserve">  проведення АТО  в регіоні;</w:t>
      </w:r>
    </w:p>
    <w:p w14:paraId="488B7E52" w14:textId="77777777" w:rsidR="009830EE" w:rsidRPr="006523C4" w:rsidRDefault="009830EE" w:rsidP="000A26DD">
      <w:pPr>
        <w:ind w:left="567"/>
        <w:jc w:val="both"/>
        <w:rPr>
          <w:sz w:val="28"/>
          <w:szCs w:val="28"/>
          <w:lang w:val="uk-UA"/>
        </w:rPr>
      </w:pPr>
      <w:r w:rsidRPr="006523C4">
        <w:rPr>
          <w:sz w:val="28"/>
          <w:szCs w:val="28"/>
          <w:lang w:val="uk-UA"/>
        </w:rPr>
        <w:t xml:space="preserve">- збільшення обсягів продукції харчової промисловості на діючому  ТОВ </w:t>
      </w:r>
    </w:p>
    <w:p w14:paraId="2A79EA14" w14:textId="195B5C03" w:rsidR="009830EE" w:rsidRPr="006523C4" w:rsidRDefault="009830EE" w:rsidP="000A26DD">
      <w:pPr>
        <w:ind w:left="567"/>
        <w:jc w:val="both"/>
        <w:rPr>
          <w:sz w:val="28"/>
          <w:szCs w:val="28"/>
          <w:lang w:val="uk-UA"/>
        </w:rPr>
      </w:pPr>
      <w:r w:rsidRPr="006523C4">
        <w:rPr>
          <w:sz w:val="28"/>
          <w:szCs w:val="28"/>
          <w:lang w:val="uk-UA"/>
        </w:rPr>
        <w:t xml:space="preserve">  «Сіверський хлібозавод» та</w:t>
      </w:r>
      <w:r w:rsidR="005B367F">
        <w:rPr>
          <w:sz w:val="28"/>
          <w:szCs w:val="28"/>
          <w:lang w:val="uk-UA"/>
        </w:rPr>
        <w:t xml:space="preserve">  ФОП Лук’янова  «Сироварня</w:t>
      </w:r>
      <w:r w:rsidRPr="006523C4">
        <w:rPr>
          <w:sz w:val="28"/>
          <w:szCs w:val="28"/>
          <w:lang w:val="uk-UA"/>
        </w:rPr>
        <w:t>»</w:t>
      </w:r>
      <w:r w:rsidR="005B367F">
        <w:rPr>
          <w:sz w:val="28"/>
          <w:szCs w:val="28"/>
          <w:lang w:val="uk-UA"/>
        </w:rPr>
        <w:t>.</w:t>
      </w:r>
    </w:p>
    <w:p w14:paraId="3ACE54A1" w14:textId="1DDDC771" w:rsidR="009830EE" w:rsidRPr="006523C4" w:rsidRDefault="009830EE" w:rsidP="000A26DD">
      <w:pPr>
        <w:ind w:left="567"/>
        <w:jc w:val="both"/>
        <w:rPr>
          <w:sz w:val="28"/>
          <w:szCs w:val="28"/>
          <w:lang w:val="uk-UA"/>
        </w:rPr>
      </w:pPr>
      <w:r w:rsidRPr="006523C4">
        <w:rPr>
          <w:sz w:val="28"/>
          <w:szCs w:val="28"/>
          <w:lang w:val="uk-UA"/>
        </w:rPr>
        <w:t>- подальший розвиток сільського господарств</w:t>
      </w:r>
      <w:r w:rsidR="005B367F">
        <w:rPr>
          <w:sz w:val="28"/>
          <w:szCs w:val="28"/>
          <w:lang w:val="uk-UA"/>
        </w:rPr>
        <w:t xml:space="preserve">а та створення </w:t>
      </w:r>
      <w:proofErr w:type="spellStart"/>
      <w:r w:rsidR="005B367F">
        <w:rPr>
          <w:sz w:val="28"/>
          <w:szCs w:val="28"/>
          <w:lang w:val="uk-UA"/>
        </w:rPr>
        <w:t>селянсько</w:t>
      </w:r>
      <w:proofErr w:type="spellEnd"/>
      <w:r w:rsidR="00701112">
        <w:rPr>
          <w:sz w:val="28"/>
          <w:szCs w:val="28"/>
          <w:lang w:val="uk-UA"/>
        </w:rPr>
        <w:t>- обслу</w:t>
      </w:r>
      <w:r w:rsidRPr="006523C4">
        <w:rPr>
          <w:sz w:val="28"/>
          <w:szCs w:val="28"/>
          <w:lang w:val="uk-UA"/>
        </w:rPr>
        <w:t>говуючих кооперативів (СОК);</w:t>
      </w:r>
    </w:p>
    <w:p w14:paraId="189174F7" w14:textId="129CCB78" w:rsidR="009830EE" w:rsidRPr="006523C4" w:rsidRDefault="009830EE" w:rsidP="00E33923">
      <w:pPr>
        <w:tabs>
          <w:tab w:val="left" w:pos="8952"/>
        </w:tabs>
        <w:ind w:left="567"/>
        <w:jc w:val="both"/>
        <w:rPr>
          <w:sz w:val="28"/>
          <w:szCs w:val="28"/>
          <w:lang w:val="uk-UA"/>
        </w:rPr>
      </w:pPr>
      <w:r w:rsidRPr="006523C4">
        <w:rPr>
          <w:sz w:val="28"/>
          <w:szCs w:val="28"/>
          <w:lang w:val="uk-UA"/>
        </w:rPr>
        <w:t xml:space="preserve">- </w:t>
      </w:r>
      <w:proofErr w:type="spellStart"/>
      <w:r w:rsidRPr="006523C4">
        <w:rPr>
          <w:sz w:val="28"/>
          <w:szCs w:val="28"/>
        </w:rPr>
        <w:t>підвищення</w:t>
      </w:r>
      <w:proofErr w:type="spellEnd"/>
      <w:r w:rsidRPr="006523C4">
        <w:rPr>
          <w:sz w:val="28"/>
          <w:szCs w:val="28"/>
        </w:rPr>
        <w:t xml:space="preserve"> </w:t>
      </w:r>
      <w:proofErr w:type="spellStart"/>
      <w:r w:rsidRPr="006523C4">
        <w:rPr>
          <w:sz w:val="28"/>
          <w:szCs w:val="28"/>
        </w:rPr>
        <w:t>якості</w:t>
      </w:r>
      <w:proofErr w:type="spellEnd"/>
      <w:r w:rsidR="00701112">
        <w:rPr>
          <w:sz w:val="28"/>
          <w:szCs w:val="28"/>
          <w:lang w:val="uk-UA"/>
        </w:rPr>
        <w:t xml:space="preserve">, </w:t>
      </w:r>
      <w:r w:rsidR="00701112" w:rsidRPr="00EA08ED">
        <w:rPr>
          <w:sz w:val="28"/>
          <w:szCs w:val="28"/>
          <w:lang w:val="uk-UA"/>
        </w:rPr>
        <w:t>безпечності</w:t>
      </w:r>
      <w:r w:rsidRPr="00EA08ED">
        <w:rPr>
          <w:sz w:val="28"/>
          <w:szCs w:val="28"/>
        </w:rPr>
        <w:t xml:space="preserve"> </w:t>
      </w:r>
      <w:proofErr w:type="spellStart"/>
      <w:r w:rsidRPr="006523C4">
        <w:rPr>
          <w:sz w:val="28"/>
          <w:szCs w:val="28"/>
        </w:rPr>
        <w:t>житлово-комунальних</w:t>
      </w:r>
      <w:proofErr w:type="spellEnd"/>
      <w:r w:rsidRPr="006523C4">
        <w:rPr>
          <w:sz w:val="28"/>
          <w:szCs w:val="28"/>
        </w:rPr>
        <w:t xml:space="preserve"> </w:t>
      </w:r>
      <w:proofErr w:type="spellStart"/>
      <w:r w:rsidRPr="006523C4">
        <w:rPr>
          <w:sz w:val="28"/>
          <w:szCs w:val="28"/>
        </w:rPr>
        <w:t>послуг</w:t>
      </w:r>
      <w:proofErr w:type="spellEnd"/>
      <w:r w:rsidRPr="006523C4">
        <w:rPr>
          <w:sz w:val="28"/>
          <w:szCs w:val="28"/>
          <w:lang w:val="uk-UA"/>
        </w:rPr>
        <w:t>;</w:t>
      </w:r>
      <w:r w:rsidR="00E33923">
        <w:rPr>
          <w:sz w:val="28"/>
          <w:szCs w:val="28"/>
          <w:lang w:val="uk-UA"/>
        </w:rPr>
        <w:tab/>
      </w:r>
    </w:p>
    <w:p w14:paraId="1F40DE5B" w14:textId="77777777" w:rsidR="009830EE" w:rsidRPr="006523C4" w:rsidRDefault="009830EE" w:rsidP="000A26DD">
      <w:pPr>
        <w:ind w:left="567"/>
        <w:jc w:val="both"/>
        <w:rPr>
          <w:sz w:val="28"/>
          <w:szCs w:val="28"/>
          <w:lang w:val="uk-UA"/>
        </w:rPr>
      </w:pPr>
      <w:r w:rsidRPr="006523C4">
        <w:rPr>
          <w:sz w:val="28"/>
          <w:szCs w:val="28"/>
          <w:lang w:val="uk-UA"/>
        </w:rPr>
        <w:t>- збільшення середньої заробітної плати;</w:t>
      </w:r>
    </w:p>
    <w:p w14:paraId="169F0C7F" w14:textId="77777777" w:rsidR="009830EE" w:rsidRPr="006523C4" w:rsidRDefault="009830EE" w:rsidP="000A26DD">
      <w:pPr>
        <w:ind w:left="567"/>
        <w:jc w:val="both"/>
        <w:rPr>
          <w:sz w:val="28"/>
          <w:szCs w:val="28"/>
          <w:lang w:val="uk-UA"/>
        </w:rPr>
      </w:pPr>
      <w:r w:rsidRPr="006523C4">
        <w:rPr>
          <w:sz w:val="28"/>
          <w:szCs w:val="28"/>
          <w:lang w:val="uk-UA"/>
        </w:rPr>
        <w:t>- створення нових робочих місць;</w:t>
      </w:r>
    </w:p>
    <w:p w14:paraId="6EAF29E4" w14:textId="77777777" w:rsidR="009830EE" w:rsidRPr="006523C4" w:rsidRDefault="009830EE" w:rsidP="000A26DD">
      <w:pPr>
        <w:ind w:left="567"/>
        <w:jc w:val="both"/>
        <w:rPr>
          <w:sz w:val="28"/>
          <w:szCs w:val="28"/>
          <w:lang w:val="uk-UA"/>
        </w:rPr>
      </w:pPr>
      <w:r w:rsidRPr="006523C4">
        <w:rPr>
          <w:sz w:val="28"/>
          <w:szCs w:val="28"/>
          <w:lang w:val="uk-UA"/>
        </w:rPr>
        <w:t xml:space="preserve">- підвищення освітнього рівня широких верств населення від здобуття знань до </w:t>
      </w:r>
    </w:p>
    <w:p w14:paraId="50E71427" w14:textId="1F09FA8D" w:rsidR="009830EE" w:rsidRPr="006523C4" w:rsidRDefault="009830EE" w:rsidP="000A26DD">
      <w:pPr>
        <w:ind w:left="567"/>
        <w:jc w:val="both"/>
        <w:rPr>
          <w:sz w:val="28"/>
          <w:szCs w:val="28"/>
          <w:lang w:val="uk-UA"/>
        </w:rPr>
      </w:pPr>
      <w:r w:rsidRPr="006523C4">
        <w:rPr>
          <w:sz w:val="28"/>
          <w:szCs w:val="28"/>
          <w:lang w:val="uk-UA"/>
        </w:rPr>
        <w:t xml:space="preserve">  започаткування та ведення власної справи</w:t>
      </w:r>
      <w:r w:rsidR="00701112">
        <w:rPr>
          <w:sz w:val="28"/>
          <w:szCs w:val="28"/>
          <w:lang w:val="uk-UA"/>
        </w:rPr>
        <w:t>, зокрема жіночого підприємництва</w:t>
      </w:r>
      <w:r w:rsidRPr="006523C4">
        <w:rPr>
          <w:sz w:val="28"/>
          <w:szCs w:val="28"/>
          <w:lang w:val="uk-UA"/>
        </w:rPr>
        <w:t>;</w:t>
      </w:r>
    </w:p>
    <w:p w14:paraId="4BFCED9D" w14:textId="77777777" w:rsidR="009830EE" w:rsidRPr="006523C4" w:rsidRDefault="009830EE" w:rsidP="000A26DD">
      <w:pPr>
        <w:ind w:left="567"/>
        <w:jc w:val="both"/>
        <w:rPr>
          <w:sz w:val="28"/>
          <w:szCs w:val="28"/>
          <w:lang w:val="uk-UA"/>
        </w:rPr>
      </w:pPr>
      <w:r w:rsidRPr="006523C4">
        <w:rPr>
          <w:sz w:val="28"/>
          <w:szCs w:val="28"/>
          <w:lang w:val="uk-UA"/>
        </w:rPr>
        <w:t>- впровадження  енергозберігаючих та енергоефективних технологій;</w:t>
      </w:r>
    </w:p>
    <w:p w14:paraId="41348AE2" w14:textId="1A464788" w:rsidR="009830EE" w:rsidRPr="00EA08ED" w:rsidRDefault="009830EE" w:rsidP="000A26DD">
      <w:pPr>
        <w:ind w:left="567"/>
        <w:jc w:val="both"/>
        <w:rPr>
          <w:sz w:val="28"/>
          <w:szCs w:val="28"/>
          <w:lang w:val="uk-UA"/>
        </w:rPr>
      </w:pPr>
      <w:r w:rsidRPr="006523C4">
        <w:rPr>
          <w:sz w:val="28"/>
          <w:szCs w:val="28"/>
          <w:lang w:val="uk-UA"/>
        </w:rPr>
        <w:t>- поліпшення соціальної та транспортної інфраструктури</w:t>
      </w:r>
      <w:r w:rsidR="00701112" w:rsidRPr="00701112">
        <w:rPr>
          <w:sz w:val="28"/>
          <w:szCs w:val="28"/>
          <w:lang w:val="uk-UA"/>
        </w:rPr>
        <w:t xml:space="preserve"> </w:t>
      </w:r>
      <w:r w:rsidR="00701112">
        <w:rPr>
          <w:sz w:val="28"/>
          <w:szCs w:val="28"/>
          <w:lang w:val="uk-UA"/>
        </w:rPr>
        <w:t>відповідно д</w:t>
      </w:r>
      <w:r w:rsidR="00701112" w:rsidRPr="0098309E">
        <w:rPr>
          <w:color w:val="7030A0"/>
          <w:sz w:val="28"/>
          <w:szCs w:val="28"/>
          <w:lang w:val="uk-UA"/>
        </w:rPr>
        <w:t xml:space="preserve">о </w:t>
      </w:r>
      <w:r w:rsidR="00701112" w:rsidRPr="00EA08ED">
        <w:rPr>
          <w:sz w:val="28"/>
          <w:szCs w:val="28"/>
          <w:lang w:val="uk-UA"/>
        </w:rPr>
        <w:t>потреб жінок і чоловіків різного віку, місця проживання і соціального статусу</w:t>
      </w:r>
      <w:r w:rsidRPr="00EA08ED">
        <w:rPr>
          <w:sz w:val="28"/>
          <w:szCs w:val="28"/>
          <w:lang w:val="uk-UA"/>
        </w:rPr>
        <w:t>;</w:t>
      </w:r>
    </w:p>
    <w:p w14:paraId="17C0DAB1" w14:textId="77777777" w:rsidR="009830EE" w:rsidRPr="006523C4" w:rsidRDefault="009830EE" w:rsidP="000A26DD">
      <w:pPr>
        <w:ind w:left="567"/>
        <w:jc w:val="both"/>
        <w:rPr>
          <w:sz w:val="28"/>
          <w:szCs w:val="28"/>
          <w:lang w:val="uk-UA"/>
        </w:rPr>
      </w:pPr>
      <w:r w:rsidRPr="006523C4">
        <w:rPr>
          <w:sz w:val="28"/>
          <w:szCs w:val="28"/>
          <w:lang w:val="uk-UA"/>
        </w:rPr>
        <w:t>- збереження культурної спадщини та сприяння розвитку культури і мистецтва;</w:t>
      </w:r>
    </w:p>
    <w:p w14:paraId="5C9282EE" w14:textId="77777777" w:rsidR="009830EE" w:rsidRPr="006523C4" w:rsidRDefault="009830EE" w:rsidP="000A26DD">
      <w:pPr>
        <w:ind w:left="567"/>
        <w:jc w:val="both"/>
        <w:rPr>
          <w:sz w:val="28"/>
          <w:szCs w:val="28"/>
          <w:lang w:val="uk-UA"/>
        </w:rPr>
      </w:pPr>
      <w:r w:rsidRPr="006523C4">
        <w:rPr>
          <w:sz w:val="28"/>
          <w:szCs w:val="28"/>
          <w:lang w:val="uk-UA"/>
        </w:rPr>
        <w:t>- сприяння національно-патріотичному,  культурному та духовному вихованню молоді;</w:t>
      </w:r>
    </w:p>
    <w:p w14:paraId="7BB5BB00" w14:textId="77777777" w:rsidR="009830EE" w:rsidRPr="006523C4" w:rsidRDefault="009830EE" w:rsidP="000A26DD">
      <w:pPr>
        <w:ind w:left="567"/>
        <w:jc w:val="both"/>
        <w:rPr>
          <w:sz w:val="28"/>
          <w:szCs w:val="28"/>
          <w:lang w:val="uk-UA"/>
        </w:rPr>
      </w:pPr>
      <w:r w:rsidRPr="006523C4">
        <w:rPr>
          <w:sz w:val="28"/>
          <w:szCs w:val="28"/>
          <w:lang w:val="uk-UA"/>
        </w:rPr>
        <w:t>- впровадження сучасних інформаційних технологій в діяльності місцевого самоврядування;</w:t>
      </w:r>
    </w:p>
    <w:p w14:paraId="05D3E757" w14:textId="77777777" w:rsidR="009830EE" w:rsidRPr="006523C4" w:rsidRDefault="009830EE" w:rsidP="000A26DD">
      <w:pPr>
        <w:ind w:left="567"/>
        <w:jc w:val="both"/>
        <w:rPr>
          <w:sz w:val="28"/>
          <w:szCs w:val="28"/>
          <w:lang w:val="uk-UA"/>
        </w:rPr>
      </w:pPr>
      <w:r w:rsidRPr="006523C4">
        <w:rPr>
          <w:sz w:val="28"/>
          <w:szCs w:val="28"/>
          <w:lang w:val="uk-UA"/>
        </w:rPr>
        <w:t>- реалізація державної молодіжної політики  та підтримка сім’ї основи суспільства;</w:t>
      </w:r>
    </w:p>
    <w:p w14:paraId="2D5E9D4B" w14:textId="77777777" w:rsidR="009830EE" w:rsidRPr="006523C4" w:rsidRDefault="009830EE" w:rsidP="000A26DD">
      <w:pPr>
        <w:ind w:left="567"/>
        <w:jc w:val="both"/>
        <w:rPr>
          <w:sz w:val="28"/>
          <w:szCs w:val="28"/>
          <w:lang w:val="uk-UA"/>
        </w:rPr>
      </w:pPr>
      <w:r w:rsidRPr="006523C4">
        <w:rPr>
          <w:sz w:val="28"/>
          <w:szCs w:val="28"/>
          <w:lang w:val="uk-UA"/>
        </w:rPr>
        <w:t>- розвиток туризму та рекреаційної зони;</w:t>
      </w:r>
    </w:p>
    <w:p w14:paraId="21C511ED" w14:textId="0EA50D2D" w:rsidR="009830EE" w:rsidRPr="00EA08ED" w:rsidRDefault="009830EE" w:rsidP="000A26DD">
      <w:pPr>
        <w:ind w:left="567"/>
        <w:jc w:val="both"/>
        <w:rPr>
          <w:sz w:val="28"/>
          <w:szCs w:val="28"/>
          <w:lang w:val="uk-UA"/>
        </w:rPr>
      </w:pPr>
      <w:r w:rsidRPr="006523C4">
        <w:rPr>
          <w:sz w:val="28"/>
          <w:szCs w:val="28"/>
          <w:lang w:val="uk-UA"/>
        </w:rPr>
        <w:t>- підвищення рівня та якості надання послуг в галузях освіти, охорони здоров’я,</w:t>
      </w:r>
      <w:r w:rsidR="00701112">
        <w:rPr>
          <w:sz w:val="28"/>
          <w:szCs w:val="28"/>
          <w:lang w:val="uk-UA"/>
        </w:rPr>
        <w:t xml:space="preserve"> </w:t>
      </w:r>
      <w:r w:rsidRPr="006523C4">
        <w:rPr>
          <w:sz w:val="28"/>
          <w:szCs w:val="28"/>
          <w:lang w:val="uk-UA"/>
        </w:rPr>
        <w:t>культури та спорту</w:t>
      </w:r>
      <w:r w:rsidR="00701112">
        <w:rPr>
          <w:sz w:val="28"/>
          <w:szCs w:val="28"/>
          <w:lang w:val="uk-UA"/>
        </w:rPr>
        <w:t xml:space="preserve"> відповідно д</w:t>
      </w:r>
      <w:r w:rsidR="00701112" w:rsidRPr="0098309E">
        <w:rPr>
          <w:color w:val="7030A0"/>
          <w:sz w:val="28"/>
          <w:szCs w:val="28"/>
          <w:lang w:val="uk-UA"/>
        </w:rPr>
        <w:t xml:space="preserve">о </w:t>
      </w:r>
      <w:r w:rsidR="00701112" w:rsidRPr="00EA08ED">
        <w:rPr>
          <w:sz w:val="28"/>
          <w:szCs w:val="28"/>
          <w:lang w:val="uk-UA"/>
        </w:rPr>
        <w:t>потреб жінок і чоловіків різного віку, місця проживання і соціального статусу;</w:t>
      </w:r>
    </w:p>
    <w:p w14:paraId="204D761C" w14:textId="77777777" w:rsidR="009830EE" w:rsidRDefault="009830EE" w:rsidP="000A26DD">
      <w:pPr>
        <w:ind w:left="567"/>
        <w:jc w:val="both"/>
        <w:rPr>
          <w:sz w:val="28"/>
          <w:szCs w:val="28"/>
          <w:lang w:val="uk-UA"/>
        </w:rPr>
      </w:pPr>
      <w:r w:rsidRPr="006523C4">
        <w:rPr>
          <w:sz w:val="28"/>
          <w:szCs w:val="28"/>
          <w:lang w:val="uk-UA"/>
        </w:rPr>
        <w:t>- реалізація принципів верховенства права, забезпечення законності та правопорядку, запобігання  та подолання проявів корупції;</w:t>
      </w:r>
    </w:p>
    <w:p w14:paraId="6CF71F35" w14:textId="7DD1BDCE" w:rsidR="00701112" w:rsidRPr="00EA08ED" w:rsidRDefault="00701112" w:rsidP="000A26DD">
      <w:pPr>
        <w:ind w:left="567"/>
        <w:jc w:val="both"/>
        <w:rPr>
          <w:sz w:val="28"/>
          <w:szCs w:val="28"/>
          <w:lang w:val="uk-UA"/>
        </w:rPr>
      </w:pPr>
      <w:r w:rsidRPr="00701112">
        <w:rPr>
          <w:color w:val="7030A0"/>
          <w:sz w:val="28"/>
          <w:szCs w:val="28"/>
          <w:lang w:val="uk-UA"/>
        </w:rPr>
        <w:t xml:space="preserve"> </w:t>
      </w:r>
      <w:r w:rsidR="00EA08ED" w:rsidRPr="00EA08ED">
        <w:rPr>
          <w:sz w:val="28"/>
          <w:szCs w:val="28"/>
          <w:lang w:val="uk-UA"/>
        </w:rPr>
        <w:t xml:space="preserve">- </w:t>
      </w:r>
      <w:r w:rsidRPr="00EA08ED">
        <w:rPr>
          <w:sz w:val="28"/>
          <w:szCs w:val="28"/>
          <w:lang w:val="uk-UA"/>
        </w:rPr>
        <w:t>забезпечення рівних прав і можливостей жінок і чоловіків;</w:t>
      </w:r>
    </w:p>
    <w:p w14:paraId="56B8CED0" w14:textId="77777777" w:rsidR="009830EE" w:rsidRPr="006523C4" w:rsidRDefault="009830EE" w:rsidP="000A26DD">
      <w:pPr>
        <w:ind w:left="567"/>
        <w:jc w:val="both"/>
        <w:rPr>
          <w:sz w:val="28"/>
          <w:szCs w:val="28"/>
          <w:lang w:val="uk-UA"/>
        </w:rPr>
      </w:pPr>
      <w:r w:rsidRPr="006523C4">
        <w:rPr>
          <w:sz w:val="28"/>
          <w:szCs w:val="28"/>
          <w:lang w:val="uk-UA"/>
        </w:rPr>
        <w:t>- функціональне використання  земель промислових районів міської ради з питань залучення інвесторів для розвитку промисловості;</w:t>
      </w:r>
    </w:p>
    <w:p w14:paraId="0AE2D5B6" w14:textId="77777777" w:rsidR="009830EE" w:rsidRPr="006523C4" w:rsidRDefault="009830EE" w:rsidP="000A26DD">
      <w:pPr>
        <w:ind w:left="567"/>
        <w:jc w:val="both"/>
        <w:rPr>
          <w:sz w:val="28"/>
          <w:szCs w:val="28"/>
          <w:lang w:val="uk-UA"/>
        </w:rPr>
      </w:pPr>
      <w:r w:rsidRPr="006523C4">
        <w:rPr>
          <w:sz w:val="28"/>
          <w:szCs w:val="28"/>
          <w:lang w:val="uk-UA"/>
        </w:rPr>
        <w:t>- проведення повної інвентаризації земель з метою формування  вільних та контроль плати за їх використання;</w:t>
      </w:r>
    </w:p>
    <w:p w14:paraId="3B2D59EB" w14:textId="6877C6C6" w:rsidR="009830EE" w:rsidRPr="006523C4" w:rsidRDefault="009830EE" w:rsidP="000A26DD">
      <w:pPr>
        <w:ind w:left="567"/>
        <w:jc w:val="both"/>
        <w:rPr>
          <w:sz w:val="28"/>
          <w:szCs w:val="28"/>
          <w:lang w:val="uk-UA"/>
        </w:rPr>
      </w:pPr>
      <w:r w:rsidRPr="006523C4">
        <w:rPr>
          <w:sz w:val="28"/>
          <w:szCs w:val="28"/>
          <w:lang w:val="uk-UA"/>
        </w:rPr>
        <w:t>- розробка генер</w:t>
      </w:r>
      <w:r w:rsidR="005B367F">
        <w:rPr>
          <w:sz w:val="28"/>
          <w:szCs w:val="28"/>
          <w:lang w:val="uk-UA"/>
        </w:rPr>
        <w:t>ального плану міста  Сіверська С</w:t>
      </w:r>
      <w:r w:rsidR="00057427">
        <w:rPr>
          <w:sz w:val="28"/>
          <w:szCs w:val="28"/>
          <w:lang w:val="uk-UA"/>
        </w:rPr>
        <w:t xml:space="preserve">іверської міської ради </w:t>
      </w:r>
      <w:r w:rsidRPr="006523C4">
        <w:rPr>
          <w:sz w:val="28"/>
          <w:szCs w:val="28"/>
          <w:lang w:val="uk-UA"/>
        </w:rPr>
        <w:t>;</w:t>
      </w:r>
    </w:p>
    <w:p w14:paraId="55DF6C0E" w14:textId="77777777" w:rsidR="009830EE" w:rsidRPr="006523C4" w:rsidRDefault="009830EE" w:rsidP="000A26DD">
      <w:pPr>
        <w:ind w:left="567"/>
        <w:jc w:val="both"/>
        <w:rPr>
          <w:sz w:val="28"/>
          <w:szCs w:val="28"/>
          <w:lang w:val="uk-UA"/>
        </w:rPr>
      </w:pPr>
      <w:r w:rsidRPr="006523C4">
        <w:rPr>
          <w:sz w:val="28"/>
          <w:szCs w:val="28"/>
          <w:lang w:val="uk-UA"/>
        </w:rPr>
        <w:t>- впровадження системи щомісячного моніторингу нарахування та сплати орендної плати за фактичне використання земельних ділянок.</w:t>
      </w:r>
    </w:p>
    <w:p w14:paraId="77412D33" w14:textId="77777777" w:rsidR="009830EE" w:rsidRPr="006523C4" w:rsidRDefault="009830EE" w:rsidP="000A26DD">
      <w:pPr>
        <w:jc w:val="both"/>
        <w:rPr>
          <w:sz w:val="28"/>
          <w:szCs w:val="28"/>
          <w:lang w:val="uk-UA"/>
        </w:rPr>
      </w:pPr>
      <w:r w:rsidRPr="006523C4">
        <w:rPr>
          <w:sz w:val="28"/>
          <w:szCs w:val="28"/>
          <w:lang w:val="uk-UA"/>
        </w:rPr>
        <w:t xml:space="preserve">    </w:t>
      </w:r>
    </w:p>
    <w:p w14:paraId="1A6FEEBF" w14:textId="77777777" w:rsidR="007D720D" w:rsidRPr="006523C4" w:rsidRDefault="007D720D" w:rsidP="000A26DD">
      <w:pPr>
        <w:ind w:firstLine="708"/>
        <w:contextualSpacing/>
        <w:jc w:val="both"/>
        <w:rPr>
          <w:bCs/>
          <w:sz w:val="28"/>
          <w:szCs w:val="28"/>
          <w:lang w:val="uk-UA"/>
        </w:rPr>
      </w:pPr>
    </w:p>
    <w:sectPr w:rsidR="007D720D" w:rsidRPr="006523C4" w:rsidSect="007D720D">
      <w:pgSz w:w="11906" w:h="16838" w:code="9"/>
      <w:pgMar w:top="1134" w:right="709" w:bottom="1134" w:left="992"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E10B60" w14:textId="77777777" w:rsidR="001D0893" w:rsidRDefault="001D0893" w:rsidP="004D313B">
      <w:r>
        <w:separator/>
      </w:r>
    </w:p>
  </w:endnote>
  <w:endnote w:type="continuationSeparator" w:id="0">
    <w:p w14:paraId="03760A54" w14:textId="77777777" w:rsidR="001D0893" w:rsidRDefault="001D0893" w:rsidP="004D3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260B9E" w14:textId="77777777" w:rsidR="008A314F" w:rsidRDefault="008A314F" w:rsidP="00977A4F">
    <w:pPr>
      <w:pStyle w:val="a8"/>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14:paraId="24988A6F" w14:textId="77777777" w:rsidR="008A314F" w:rsidRDefault="008A314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9B25A6" w14:textId="77777777" w:rsidR="008A314F" w:rsidRDefault="008A314F" w:rsidP="00977A4F">
    <w:pPr>
      <w:pStyle w:val="a8"/>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- 21 -</w:t>
    </w:r>
    <w:r>
      <w:rPr>
        <w:rStyle w:val="af6"/>
      </w:rPr>
      <w:fldChar w:fldCharType="end"/>
    </w:r>
  </w:p>
  <w:p w14:paraId="6F000E25" w14:textId="77777777" w:rsidR="008A314F" w:rsidRDefault="008A31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7FC72" w14:textId="77777777" w:rsidR="001D0893" w:rsidRDefault="001D0893" w:rsidP="004D313B">
      <w:r>
        <w:separator/>
      </w:r>
    </w:p>
  </w:footnote>
  <w:footnote w:type="continuationSeparator" w:id="0">
    <w:p w14:paraId="39DC11A1" w14:textId="77777777" w:rsidR="001D0893" w:rsidRDefault="001D0893" w:rsidP="004D31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0C5D6C"/>
    <w:multiLevelType w:val="hybridMultilevel"/>
    <w:tmpl w:val="950C8B02"/>
    <w:lvl w:ilvl="0" w:tplc="96606CC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C5663D8"/>
    <w:multiLevelType w:val="multilevel"/>
    <w:tmpl w:val="E02447A6"/>
    <w:lvl w:ilvl="0">
      <w:start w:val="1"/>
      <w:numFmt w:val="decimal"/>
      <w:lvlText w:val="%1."/>
      <w:lvlJc w:val="left"/>
      <w:pPr>
        <w:ind w:left="2629"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3164" w:hanging="1080"/>
      </w:pPr>
      <w:rPr>
        <w:rFonts w:hint="default"/>
      </w:rPr>
    </w:lvl>
    <w:lvl w:ilvl="4">
      <w:start w:val="1"/>
      <w:numFmt w:val="decimal"/>
      <w:isLgl/>
      <w:lvlText w:val="%1.%2.%3.%4.%5."/>
      <w:lvlJc w:val="left"/>
      <w:pPr>
        <w:ind w:left="3852" w:hanging="1080"/>
      </w:pPr>
      <w:rPr>
        <w:rFonts w:hint="default"/>
      </w:rPr>
    </w:lvl>
    <w:lvl w:ilvl="5">
      <w:start w:val="1"/>
      <w:numFmt w:val="decimal"/>
      <w:isLgl/>
      <w:lvlText w:val="%1.%2.%3.%4.%5.%6."/>
      <w:lvlJc w:val="left"/>
      <w:pPr>
        <w:ind w:left="4900" w:hanging="1440"/>
      </w:pPr>
      <w:rPr>
        <w:rFonts w:hint="default"/>
      </w:rPr>
    </w:lvl>
    <w:lvl w:ilvl="6">
      <w:start w:val="1"/>
      <w:numFmt w:val="decimal"/>
      <w:isLgl/>
      <w:lvlText w:val="%1.%2.%3.%4.%5.%6.%7."/>
      <w:lvlJc w:val="left"/>
      <w:pPr>
        <w:ind w:left="5948" w:hanging="1800"/>
      </w:pPr>
      <w:rPr>
        <w:rFonts w:hint="default"/>
      </w:rPr>
    </w:lvl>
    <w:lvl w:ilvl="7">
      <w:start w:val="1"/>
      <w:numFmt w:val="decimal"/>
      <w:isLgl/>
      <w:lvlText w:val="%1.%2.%3.%4.%5.%6.%7.%8."/>
      <w:lvlJc w:val="left"/>
      <w:pPr>
        <w:ind w:left="6636" w:hanging="1800"/>
      </w:pPr>
      <w:rPr>
        <w:rFonts w:hint="default"/>
      </w:rPr>
    </w:lvl>
    <w:lvl w:ilvl="8">
      <w:start w:val="1"/>
      <w:numFmt w:val="decimal"/>
      <w:isLgl/>
      <w:lvlText w:val="%1.%2.%3.%4.%5.%6.%7.%8.%9."/>
      <w:lvlJc w:val="left"/>
      <w:pPr>
        <w:ind w:left="7684" w:hanging="2160"/>
      </w:pPr>
      <w:rPr>
        <w:rFonts w:hint="default"/>
      </w:rPr>
    </w:lvl>
  </w:abstractNum>
  <w:abstractNum w:abstractNumId="2" w15:restartNumberingAfterBreak="0">
    <w:nsid w:val="0E812CD7"/>
    <w:multiLevelType w:val="hybridMultilevel"/>
    <w:tmpl w:val="D13EB47E"/>
    <w:lvl w:ilvl="0" w:tplc="23BEAF56">
      <w:start w:val="1"/>
      <w:numFmt w:val="decimal"/>
      <w:lvlText w:val="6.%1."/>
      <w:lvlJc w:val="right"/>
      <w:pPr>
        <w:ind w:left="786"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550F1D"/>
    <w:multiLevelType w:val="hybridMultilevel"/>
    <w:tmpl w:val="24760FE2"/>
    <w:lvl w:ilvl="0" w:tplc="1372773E">
      <w:start w:val="1"/>
      <w:numFmt w:val="decimal"/>
      <w:lvlText w:val="%1."/>
      <w:lvlJc w:val="left"/>
      <w:pPr>
        <w:ind w:left="1129" w:hanging="360"/>
      </w:pPr>
      <w:rPr>
        <w:rFonts w:hint="default"/>
        <w:b/>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4" w15:restartNumberingAfterBreak="0">
    <w:nsid w:val="1412256D"/>
    <w:multiLevelType w:val="hybridMultilevel"/>
    <w:tmpl w:val="D13EB47E"/>
    <w:lvl w:ilvl="0" w:tplc="23BEAF56">
      <w:start w:val="1"/>
      <w:numFmt w:val="decimal"/>
      <w:lvlText w:val="6.%1."/>
      <w:lvlJc w:val="righ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46C19C3"/>
    <w:multiLevelType w:val="hybridMultilevel"/>
    <w:tmpl w:val="269EDCDA"/>
    <w:lvl w:ilvl="0" w:tplc="ED8E2246">
      <w:start w:val="1"/>
      <w:numFmt w:val="decimal"/>
      <w:lvlText w:val="%1."/>
      <w:lvlJc w:val="left"/>
      <w:pPr>
        <w:ind w:left="360"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6" w15:restartNumberingAfterBreak="0">
    <w:nsid w:val="22514341"/>
    <w:multiLevelType w:val="hybridMultilevel"/>
    <w:tmpl w:val="60B81066"/>
    <w:lvl w:ilvl="0" w:tplc="FFFFFFFF">
      <w:start w:val="6"/>
      <w:numFmt w:val="bullet"/>
      <w:lvlText w:val="-"/>
      <w:lvlJc w:val="left"/>
      <w:pPr>
        <w:tabs>
          <w:tab w:val="num" w:pos="114"/>
        </w:tabs>
        <w:ind w:left="114" w:firstLine="312"/>
      </w:pPr>
      <w:rPr>
        <w:rFonts w:hint="default"/>
      </w:rPr>
    </w:lvl>
    <w:lvl w:ilvl="1" w:tplc="1AC0AB9E">
      <w:start w:val="1"/>
      <w:numFmt w:val="bullet"/>
      <w:lvlText w:val=""/>
      <w:lvlJc w:val="left"/>
      <w:pPr>
        <w:tabs>
          <w:tab w:val="num" w:pos="1260"/>
        </w:tabs>
        <w:ind w:left="1260" w:hanging="360"/>
      </w:pPr>
      <w:rPr>
        <w:rFonts w:ascii="Symbol" w:hAnsi="Symbol" w:hint="default"/>
        <w:sz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Verdan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Verdan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811FE4"/>
    <w:multiLevelType w:val="hybridMultilevel"/>
    <w:tmpl w:val="16949556"/>
    <w:lvl w:ilvl="0" w:tplc="23BEAF56">
      <w:start w:val="1"/>
      <w:numFmt w:val="decimal"/>
      <w:lvlText w:val="6.%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C2507D"/>
    <w:multiLevelType w:val="hybridMultilevel"/>
    <w:tmpl w:val="3FDE82F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327C7A9B"/>
    <w:multiLevelType w:val="hybridMultilevel"/>
    <w:tmpl w:val="93C8D582"/>
    <w:lvl w:ilvl="0" w:tplc="BDFC0E0E">
      <w:start w:val="17"/>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E586A81"/>
    <w:multiLevelType w:val="hybridMultilevel"/>
    <w:tmpl w:val="8CD42934"/>
    <w:lvl w:ilvl="0" w:tplc="FD66DF54">
      <w:start w:val="1"/>
      <w:numFmt w:val="decimal"/>
      <w:lvlText w:val="7.%1."/>
      <w:lvlJc w:val="righ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905772"/>
    <w:multiLevelType w:val="hybridMultilevel"/>
    <w:tmpl w:val="01DA45AA"/>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6C009F5"/>
    <w:multiLevelType w:val="hybridMultilevel"/>
    <w:tmpl w:val="C710583A"/>
    <w:lvl w:ilvl="0" w:tplc="C8C6D1C4">
      <w:start w:val="1"/>
      <w:numFmt w:val="decimal"/>
      <w:lvlText w:val="3.%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6F4321D"/>
    <w:multiLevelType w:val="hybridMultilevel"/>
    <w:tmpl w:val="6C601BCC"/>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50F17F55"/>
    <w:multiLevelType w:val="hybridMultilevel"/>
    <w:tmpl w:val="87B6F37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F565C7"/>
    <w:multiLevelType w:val="hybridMultilevel"/>
    <w:tmpl w:val="D13EB47E"/>
    <w:lvl w:ilvl="0" w:tplc="23BEAF56">
      <w:start w:val="1"/>
      <w:numFmt w:val="decimal"/>
      <w:lvlText w:val="6.%1."/>
      <w:lvlJc w:val="righ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290274E"/>
    <w:multiLevelType w:val="hybridMultilevel"/>
    <w:tmpl w:val="3730AFDC"/>
    <w:lvl w:ilvl="0" w:tplc="1AC0AB9E">
      <w:start w:val="1"/>
      <w:numFmt w:val="bullet"/>
      <w:lvlText w:val=""/>
      <w:lvlJc w:val="left"/>
      <w:pPr>
        <w:ind w:left="1429" w:hanging="360"/>
      </w:pPr>
      <w:rPr>
        <w:rFonts w:ascii="Symbol" w:hAnsi="Symbol" w:hint="default"/>
        <w:sz w:val="24"/>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5700665A"/>
    <w:multiLevelType w:val="hybridMultilevel"/>
    <w:tmpl w:val="1C62326E"/>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736048D"/>
    <w:multiLevelType w:val="hybridMultilevel"/>
    <w:tmpl w:val="AA2CD116"/>
    <w:lvl w:ilvl="0" w:tplc="C882A2DE">
      <w:start w:val="1"/>
      <w:numFmt w:val="decimal"/>
      <w:lvlText w:val="2.%1."/>
      <w:lvlJc w:val="center"/>
      <w:pPr>
        <w:ind w:left="720" w:hanging="360"/>
      </w:pPr>
      <w:rPr>
        <w:rFonts w:ascii="Times New Roman" w:hAnsi="Times New Roman" w:hint="default"/>
        <w:sz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9" w15:restartNumberingAfterBreak="0">
    <w:nsid w:val="65B47958"/>
    <w:multiLevelType w:val="hybridMultilevel"/>
    <w:tmpl w:val="91FABA2E"/>
    <w:lvl w:ilvl="0" w:tplc="012C5432">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cs="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cs="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cs="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20" w15:restartNumberingAfterBreak="0">
    <w:nsid w:val="7384709D"/>
    <w:multiLevelType w:val="hybridMultilevel"/>
    <w:tmpl w:val="E534BD6A"/>
    <w:lvl w:ilvl="0" w:tplc="FC224BFE">
      <w:start w:val="1"/>
      <w:numFmt w:val="decimal"/>
      <w:lvlText w:val="7.%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0"/>
  </w:num>
  <w:num w:numId="3">
    <w:abstractNumId w:val="10"/>
  </w:num>
  <w:num w:numId="4">
    <w:abstractNumId w:val="2"/>
  </w:num>
  <w:num w:numId="5">
    <w:abstractNumId w:val="15"/>
  </w:num>
  <w:num w:numId="6">
    <w:abstractNumId w:val="4"/>
  </w:num>
  <w:num w:numId="7">
    <w:abstractNumId w:val="12"/>
  </w:num>
  <w:num w:numId="8">
    <w:abstractNumId w:val="11"/>
  </w:num>
  <w:num w:numId="9">
    <w:abstractNumId w:val="13"/>
  </w:num>
  <w:num w:numId="10">
    <w:abstractNumId w:val="18"/>
  </w:num>
  <w:num w:numId="11">
    <w:abstractNumId w:val="17"/>
  </w:num>
  <w:num w:numId="12">
    <w:abstractNumId w:val="8"/>
  </w:num>
  <w:num w:numId="13">
    <w:abstractNumId w:val="14"/>
  </w:num>
  <w:num w:numId="14">
    <w:abstractNumId w:val="5"/>
  </w:num>
  <w:num w:numId="15">
    <w:abstractNumId w:val="9"/>
  </w:num>
  <w:num w:numId="16">
    <w:abstractNumId w:val="3"/>
  </w:num>
  <w:num w:numId="17">
    <w:abstractNumId w:val="19"/>
  </w:num>
  <w:num w:numId="18">
    <w:abstractNumId w:val="0"/>
  </w:num>
  <w:num w:numId="19">
    <w:abstractNumId w:val="1"/>
  </w:num>
  <w:num w:numId="20">
    <w:abstractNumId w:val="6"/>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C25"/>
    <w:rsid w:val="0000038C"/>
    <w:rsid w:val="0000234A"/>
    <w:rsid w:val="00003864"/>
    <w:rsid w:val="0001191B"/>
    <w:rsid w:val="0001259A"/>
    <w:rsid w:val="000128E8"/>
    <w:rsid w:val="00012B3A"/>
    <w:rsid w:val="00013CF7"/>
    <w:rsid w:val="000159AA"/>
    <w:rsid w:val="00017F3C"/>
    <w:rsid w:val="00023FB6"/>
    <w:rsid w:val="000258EB"/>
    <w:rsid w:val="0003393E"/>
    <w:rsid w:val="00034031"/>
    <w:rsid w:val="000353DB"/>
    <w:rsid w:val="00037EBF"/>
    <w:rsid w:val="00040322"/>
    <w:rsid w:val="0004061B"/>
    <w:rsid w:val="000430ED"/>
    <w:rsid w:val="000431AC"/>
    <w:rsid w:val="000508CF"/>
    <w:rsid w:val="00052B07"/>
    <w:rsid w:val="0005475B"/>
    <w:rsid w:val="00057427"/>
    <w:rsid w:val="0006020E"/>
    <w:rsid w:val="0006030F"/>
    <w:rsid w:val="00062187"/>
    <w:rsid w:val="000716C3"/>
    <w:rsid w:val="00075A82"/>
    <w:rsid w:val="00083EC5"/>
    <w:rsid w:val="00086404"/>
    <w:rsid w:val="00090B1E"/>
    <w:rsid w:val="000910E9"/>
    <w:rsid w:val="000A26DD"/>
    <w:rsid w:val="000A79C7"/>
    <w:rsid w:val="000B172B"/>
    <w:rsid w:val="000B2C36"/>
    <w:rsid w:val="000B69E3"/>
    <w:rsid w:val="000C3505"/>
    <w:rsid w:val="000D040A"/>
    <w:rsid w:val="000D0E89"/>
    <w:rsid w:val="000D6856"/>
    <w:rsid w:val="000D7283"/>
    <w:rsid w:val="000E47CC"/>
    <w:rsid w:val="000E4BD1"/>
    <w:rsid w:val="000E5F7D"/>
    <w:rsid w:val="000E708A"/>
    <w:rsid w:val="000F11A1"/>
    <w:rsid w:val="000F1427"/>
    <w:rsid w:val="000F2B53"/>
    <w:rsid w:val="000F2C93"/>
    <w:rsid w:val="000F4B51"/>
    <w:rsid w:val="000F5F71"/>
    <w:rsid w:val="0010010B"/>
    <w:rsid w:val="0010269D"/>
    <w:rsid w:val="00104363"/>
    <w:rsid w:val="00107022"/>
    <w:rsid w:val="00110086"/>
    <w:rsid w:val="00110F83"/>
    <w:rsid w:val="00111D4E"/>
    <w:rsid w:val="00114375"/>
    <w:rsid w:val="00115A5A"/>
    <w:rsid w:val="00116854"/>
    <w:rsid w:val="00120C05"/>
    <w:rsid w:val="00121A27"/>
    <w:rsid w:val="00122A4F"/>
    <w:rsid w:val="0012383E"/>
    <w:rsid w:val="00123E04"/>
    <w:rsid w:val="00131099"/>
    <w:rsid w:val="00135E76"/>
    <w:rsid w:val="001360C6"/>
    <w:rsid w:val="00140876"/>
    <w:rsid w:val="0014313A"/>
    <w:rsid w:val="00144DB4"/>
    <w:rsid w:val="00146F18"/>
    <w:rsid w:val="00151D2F"/>
    <w:rsid w:val="00154E51"/>
    <w:rsid w:val="00162FC0"/>
    <w:rsid w:val="00163C4D"/>
    <w:rsid w:val="00163FE2"/>
    <w:rsid w:val="0016401F"/>
    <w:rsid w:val="001641FA"/>
    <w:rsid w:val="00164F75"/>
    <w:rsid w:val="00167A1E"/>
    <w:rsid w:val="001707E4"/>
    <w:rsid w:val="00170B5A"/>
    <w:rsid w:val="00171ADD"/>
    <w:rsid w:val="00175E57"/>
    <w:rsid w:val="001815D3"/>
    <w:rsid w:val="001832F0"/>
    <w:rsid w:val="00191050"/>
    <w:rsid w:val="00192559"/>
    <w:rsid w:val="00192A31"/>
    <w:rsid w:val="00194CBF"/>
    <w:rsid w:val="00197391"/>
    <w:rsid w:val="001A1402"/>
    <w:rsid w:val="001A6A16"/>
    <w:rsid w:val="001B0876"/>
    <w:rsid w:val="001B2A44"/>
    <w:rsid w:val="001B664E"/>
    <w:rsid w:val="001B7437"/>
    <w:rsid w:val="001B759B"/>
    <w:rsid w:val="001C08CE"/>
    <w:rsid w:val="001C102B"/>
    <w:rsid w:val="001C4EBE"/>
    <w:rsid w:val="001C5D12"/>
    <w:rsid w:val="001C7841"/>
    <w:rsid w:val="001D0893"/>
    <w:rsid w:val="001D449C"/>
    <w:rsid w:val="001D47F7"/>
    <w:rsid w:val="001E00AB"/>
    <w:rsid w:val="001E18B8"/>
    <w:rsid w:val="001E38BF"/>
    <w:rsid w:val="001E5DA2"/>
    <w:rsid w:val="001E6685"/>
    <w:rsid w:val="001E678B"/>
    <w:rsid w:val="001F2A15"/>
    <w:rsid w:val="001F3E93"/>
    <w:rsid w:val="00200677"/>
    <w:rsid w:val="00202036"/>
    <w:rsid w:val="00204681"/>
    <w:rsid w:val="0020549A"/>
    <w:rsid w:val="00205F36"/>
    <w:rsid w:val="002113C4"/>
    <w:rsid w:val="002156C3"/>
    <w:rsid w:val="00215E96"/>
    <w:rsid w:val="002240DE"/>
    <w:rsid w:val="00227073"/>
    <w:rsid w:val="00231472"/>
    <w:rsid w:val="00235890"/>
    <w:rsid w:val="00244098"/>
    <w:rsid w:val="00245B7E"/>
    <w:rsid w:val="00246AF7"/>
    <w:rsid w:val="00251E08"/>
    <w:rsid w:val="00253701"/>
    <w:rsid w:val="00254EEC"/>
    <w:rsid w:val="002557B1"/>
    <w:rsid w:val="002570FA"/>
    <w:rsid w:val="00257698"/>
    <w:rsid w:val="00262F13"/>
    <w:rsid w:val="00270FF7"/>
    <w:rsid w:val="0027416D"/>
    <w:rsid w:val="0027774A"/>
    <w:rsid w:val="002778E9"/>
    <w:rsid w:val="00277CB8"/>
    <w:rsid w:val="002803E6"/>
    <w:rsid w:val="002874B8"/>
    <w:rsid w:val="002904DB"/>
    <w:rsid w:val="00291343"/>
    <w:rsid w:val="002933C6"/>
    <w:rsid w:val="002966F9"/>
    <w:rsid w:val="00297CAD"/>
    <w:rsid w:val="002A0788"/>
    <w:rsid w:val="002A0B64"/>
    <w:rsid w:val="002A1DA0"/>
    <w:rsid w:val="002A28D7"/>
    <w:rsid w:val="002A3934"/>
    <w:rsid w:val="002A6529"/>
    <w:rsid w:val="002B1F4B"/>
    <w:rsid w:val="002B24CC"/>
    <w:rsid w:val="002B3420"/>
    <w:rsid w:val="002B4085"/>
    <w:rsid w:val="002B4DDF"/>
    <w:rsid w:val="002C2BF1"/>
    <w:rsid w:val="002C4715"/>
    <w:rsid w:val="002C5E82"/>
    <w:rsid w:val="002D0916"/>
    <w:rsid w:val="002D1DE0"/>
    <w:rsid w:val="002D2EE9"/>
    <w:rsid w:val="002D4044"/>
    <w:rsid w:val="002D54F8"/>
    <w:rsid w:val="002D6576"/>
    <w:rsid w:val="002E0BFC"/>
    <w:rsid w:val="002E4E4B"/>
    <w:rsid w:val="002E5C2D"/>
    <w:rsid w:val="002E62A1"/>
    <w:rsid w:val="002F1C04"/>
    <w:rsid w:val="002F2218"/>
    <w:rsid w:val="002F2435"/>
    <w:rsid w:val="002F2DD1"/>
    <w:rsid w:val="003032CB"/>
    <w:rsid w:val="00303FB2"/>
    <w:rsid w:val="00306DC2"/>
    <w:rsid w:val="00310ECC"/>
    <w:rsid w:val="003136EB"/>
    <w:rsid w:val="00313B1F"/>
    <w:rsid w:val="00315828"/>
    <w:rsid w:val="00320FF2"/>
    <w:rsid w:val="00323A7A"/>
    <w:rsid w:val="00333070"/>
    <w:rsid w:val="00336984"/>
    <w:rsid w:val="00337931"/>
    <w:rsid w:val="00343A40"/>
    <w:rsid w:val="00343DED"/>
    <w:rsid w:val="003443FB"/>
    <w:rsid w:val="00344D54"/>
    <w:rsid w:val="00347773"/>
    <w:rsid w:val="00347B5C"/>
    <w:rsid w:val="00354517"/>
    <w:rsid w:val="003565D4"/>
    <w:rsid w:val="00357436"/>
    <w:rsid w:val="003650EB"/>
    <w:rsid w:val="00365E58"/>
    <w:rsid w:val="00367137"/>
    <w:rsid w:val="00367F2F"/>
    <w:rsid w:val="003707DA"/>
    <w:rsid w:val="00372CD1"/>
    <w:rsid w:val="003739E0"/>
    <w:rsid w:val="00377150"/>
    <w:rsid w:val="0037784C"/>
    <w:rsid w:val="0038351B"/>
    <w:rsid w:val="0038505B"/>
    <w:rsid w:val="003868BF"/>
    <w:rsid w:val="003872BE"/>
    <w:rsid w:val="00387E5D"/>
    <w:rsid w:val="00391485"/>
    <w:rsid w:val="003937F0"/>
    <w:rsid w:val="00397D18"/>
    <w:rsid w:val="003A77C1"/>
    <w:rsid w:val="003B1B80"/>
    <w:rsid w:val="003B45CB"/>
    <w:rsid w:val="003B7E7D"/>
    <w:rsid w:val="003C14ED"/>
    <w:rsid w:val="003C7452"/>
    <w:rsid w:val="003D10B5"/>
    <w:rsid w:val="003D26BF"/>
    <w:rsid w:val="003D3ED0"/>
    <w:rsid w:val="003D66DC"/>
    <w:rsid w:val="003D7C01"/>
    <w:rsid w:val="003E18BD"/>
    <w:rsid w:val="003E2901"/>
    <w:rsid w:val="003E3E60"/>
    <w:rsid w:val="003E3EED"/>
    <w:rsid w:val="003E6D3A"/>
    <w:rsid w:val="003F0335"/>
    <w:rsid w:val="003F444C"/>
    <w:rsid w:val="003F4C71"/>
    <w:rsid w:val="003F79B9"/>
    <w:rsid w:val="00400B45"/>
    <w:rsid w:val="0040500D"/>
    <w:rsid w:val="00405ED5"/>
    <w:rsid w:val="004102D8"/>
    <w:rsid w:val="00412A3C"/>
    <w:rsid w:val="004149C4"/>
    <w:rsid w:val="00415072"/>
    <w:rsid w:val="00417668"/>
    <w:rsid w:val="0042042E"/>
    <w:rsid w:val="0042096A"/>
    <w:rsid w:val="00420AF4"/>
    <w:rsid w:val="00423538"/>
    <w:rsid w:val="00431C90"/>
    <w:rsid w:val="00437BC2"/>
    <w:rsid w:val="0044324E"/>
    <w:rsid w:val="00443DB3"/>
    <w:rsid w:val="004446FC"/>
    <w:rsid w:val="00447518"/>
    <w:rsid w:val="004526A4"/>
    <w:rsid w:val="004529BE"/>
    <w:rsid w:val="00453339"/>
    <w:rsid w:val="0045344C"/>
    <w:rsid w:val="004549F8"/>
    <w:rsid w:val="00454CE4"/>
    <w:rsid w:val="004651BF"/>
    <w:rsid w:val="0046538F"/>
    <w:rsid w:val="004654FB"/>
    <w:rsid w:val="00473807"/>
    <w:rsid w:val="00474732"/>
    <w:rsid w:val="00480209"/>
    <w:rsid w:val="004839DC"/>
    <w:rsid w:val="00484AA3"/>
    <w:rsid w:val="00487EE4"/>
    <w:rsid w:val="00490712"/>
    <w:rsid w:val="00492A10"/>
    <w:rsid w:val="004A1329"/>
    <w:rsid w:val="004A707D"/>
    <w:rsid w:val="004B0427"/>
    <w:rsid w:val="004B0AF6"/>
    <w:rsid w:val="004B3BCE"/>
    <w:rsid w:val="004B4150"/>
    <w:rsid w:val="004B72D5"/>
    <w:rsid w:val="004C17B9"/>
    <w:rsid w:val="004C5EAD"/>
    <w:rsid w:val="004D303D"/>
    <w:rsid w:val="004D313B"/>
    <w:rsid w:val="004D4A2C"/>
    <w:rsid w:val="004D5971"/>
    <w:rsid w:val="004E1623"/>
    <w:rsid w:val="004E2A63"/>
    <w:rsid w:val="004E37CD"/>
    <w:rsid w:val="004E528D"/>
    <w:rsid w:val="004E707B"/>
    <w:rsid w:val="004E743D"/>
    <w:rsid w:val="004F1115"/>
    <w:rsid w:val="004F160E"/>
    <w:rsid w:val="004F2F92"/>
    <w:rsid w:val="00501733"/>
    <w:rsid w:val="0050263B"/>
    <w:rsid w:val="00503247"/>
    <w:rsid w:val="00504592"/>
    <w:rsid w:val="005058BF"/>
    <w:rsid w:val="0050763C"/>
    <w:rsid w:val="00511DF4"/>
    <w:rsid w:val="005260BD"/>
    <w:rsid w:val="00534BEC"/>
    <w:rsid w:val="00534E2F"/>
    <w:rsid w:val="005350E9"/>
    <w:rsid w:val="00536161"/>
    <w:rsid w:val="00537946"/>
    <w:rsid w:val="00537D5C"/>
    <w:rsid w:val="0054070C"/>
    <w:rsid w:val="00542C9C"/>
    <w:rsid w:val="00543E2F"/>
    <w:rsid w:val="00544485"/>
    <w:rsid w:val="005479FF"/>
    <w:rsid w:val="00550B87"/>
    <w:rsid w:val="00555CBA"/>
    <w:rsid w:val="00565B23"/>
    <w:rsid w:val="00573826"/>
    <w:rsid w:val="005815BD"/>
    <w:rsid w:val="005850F4"/>
    <w:rsid w:val="005858EF"/>
    <w:rsid w:val="005903C2"/>
    <w:rsid w:val="00590AF7"/>
    <w:rsid w:val="00592670"/>
    <w:rsid w:val="0059271D"/>
    <w:rsid w:val="005A6819"/>
    <w:rsid w:val="005B367F"/>
    <w:rsid w:val="005B379A"/>
    <w:rsid w:val="005C3A96"/>
    <w:rsid w:val="005D03C7"/>
    <w:rsid w:val="005D50E0"/>
    <w:rsid w:val="005D7672"/>
    <w:rsid w:val="005E2FC5"/>
    <w:rsid w:val="005E3F18"/>
    <w:rsid w:val="005F09FD"/>
    <w:rsid w:val="006052CD"/>
    <w:rsid w:val="006069CF"/>
    <w:rsid w:val="006138C6"/>
    <w:rsid w:val="00615563"/>
    <w:rsid w:val="00616053"/>
    <w:rsid w:val="00622C05"/>
    <w:rsid w:val="00626D38"/>
    <w:rsid w:val="006317E6"/>
    <w:rsid w:val="006327A9"/>
    <w:rsid w:val="00632973"/>
    <w:rsid w:val="00651FA3"/>
    <w:rsid w:val="006523C4"/>
    <w:rsid w:val="006533FD"/>
    <w:rsid w:val="00657B81"/>
    <w:rsid w:val="006645BF"/>
    <w:rsid w:val="0066465D"/>
    <w:rsid w:val="0066469B"/>
    <w:rsid w:val="00664764"/>
    <w:rsid w:val="00664B38"/>
    <w:rsid w:val="0066673F"/>
    <w:rsid w:val="00674769"/>
    <w:rsid w:val="00680937"/>
    <w:rsid w:val="00683970"/>
    <w:rsid w:val="00684CA1"/>
    <w:rsid w:val="00684EB2"/>
    <w:rsid w:val="006925A4"/>
    <w:rsid w:val="00694306"/>
    <w:rsid w:val="00696888"/>
    <w:rsid w:val="00697AA2"/>
    <w:rsid w:val="006A024B"/>
    <w:rsid w:val="006A32A8"/>
    <w:rsid w:val="006A3661"/>
    <w:rsid w:val="006A5F74"/>
    <w:rsid w:val="006A66C8"/>
    <w:rsid w:val="006B3DF0"/>
    <w:rsid w:val="006B4A01"/>
    <w:rsid w:val="006B61E6"/>
    <w:rsid w:val="006C0870"/>
    <w:rsid w:val="006C4EBA"/>
    <w:rsid w:val="006D1B1E"/>
    <w:rsid w:val="006D2D34"/>
    <w:rsid w:val="006E4FBF"/>
    <w:rsid w:val="006F2509"/>
    <w:rsid w:val="00700C53"/>
    <w:rsid w:val="00701112"/>
    <w:rsid w:val="00701D47"/>
    <w:rsid w:val="00701E06"/>
    <w:rsid w:val="0070237C"/>
    <w:rsid w:val="007031B9"/>
    <w:rsid w:val="007045C7"/>
    <w:rsid w:val="007217C7"/>
    <w:rsid w:val="00721AAC"/>
    <w:rsid w:val="0072249B"/>
    <w:rsid w:val="0072277F"/>
    <w:rsid w:val="00730898"/>
    <w:rsid w:val="00731F54"/>
    <w:rsid w:val="00734C28"/>
    <w:rsid w:val="007350F7"/>
    <w:rsid w:val="00744AE4"/>
    <w:rsid w:val="00745C74"/>
    <w:rsid w:val="007510E0"/>
    <w:rsid w:val="007511B1"/>
    <w:rsid w:val="00753C9B"/>
    <w:rsid w:val="00755237"/>
    <w:rsid w:val="00761360"/>
    <w:rsid w:val="00761BF3"/>
    <w:rsid w:val="00762289"/>
    <w:rsid w:val="00763076"/>
    <w:rsid w:val="00763978"/>
    <w:rsid w:val="00773B08"/>
    <w:rsid w:val="0077726C"/>
    <w:rsid w:val="0077788B"/>
    <w:rsid w:val="00780E5D"/>
    <w:rsid w:val="0078271A"/>
    <w:rsid w:val="007827DE"/>
    <w:rsid w:val="00783604"/>
    <w:rsid w:val="00785279"/>
    <w:rsid w:val="00785CCB"/>
    <w:rsid w:val="00791CA3"/>
    <w:rsid w:val="00792C01"/>
    <w:rsid w:val="007966A3"/>
    <w:rsid w:val="00797593"/>
    <w:rsid w:val="007A0759"/>
    <w:rsid w:val="007A283A"/>
    <w:rsid w:val="007A5BA8"/>
    <w:rsid w:val="007A5F6C"/>
    <w:rsid w:val="007A5F8F"/>
    <w:rsid w:val="007B330C"/>
    <w:rsid w:val="007B50AA"/>
    <w:rsid w:val="007B6AA6"/>
    <w:rsid w:val="007B7296"/>
    <w:rsid w:val="007D0993"/>
    <w:rsid w:val="007D1D7B"/>
    <w:rsid w:val="007D5848"/>
    <w:rsid w:val="007D720D"/>
    <w:rsid w:val="007E054C"/>
    <w:rsid w:val="007E0625"/>
    <w:rsid w:val="007E07CA"/>
    <w:rsid w:val="007E4DC8"/>
    <w:rsid w:val="007F0DED"/>
    <w:rsid w:val="007F270C"/>
    <w:rsid w:val="007F2982"/>
    <w:rsid w:val="007F389C"/>
    <w:rsid w:val="007F3C25"/>
    <w:rsid w:val="007F6302"/>
    <w:rsid w:val="008006C9"/>
    <w:rsid w:val="0080153C"/>
    <w:rsid w:val="008020F2"/>
    <w:rsid w:val="00802437"/>
    <w:rsid w:val="008048D2"/>
    <w:rsid w:val="00804FF5"/>
    <w:rsid w:val="008058A3"/>
    <w:rsid w:val="0080655D"/>
    <w:rsid w:val="008104B0"/>
    <w:rsid w:val="00816A8A"/>
    <w:rsid w:val="00817917"/>
    <w:rsid w:val="008206CA"/>
    <w:rsid w:val="008227D2"/>
    <w:rsid w:val="00822E2E"/>
    <w:rsid w:val="00832562"/>
    <w:rsid w:val="00833035"/>
    <w:rsid w:val="00833250"/>
    <w:rsid w:val="008374ED"/>
    <w:rsid w:val="008405CB"/>
    <w:rsid w:val="008449D1"/>
    <w:rsid w:val="00845A95"/>
    <w:rsid w:val="008506B9"/>
    <w:rsid w:val="008508EF"/>
    <w:rsid w:val="00850DBB"/>
    <w:rsid w:val="00851682"/>
    <w:rsid w:val="008634CC"/>
    <w:rsid w:val="00863963"/>
    <w:rsid w:val="00865A13"/>
    <w:rsid w:val="00865B4A"/>
    <w:rsid w:val="008733D2"/>
    <w:rsid w:val="0087531E"/>
    <w:rsid w:val="0087764F"/>
    <w:rsid w:val="008807B0"/>
    <w:rsid w:val="00884041"/>
    <w:rsid w:val="008906B0"/>
    <w:rsid w:val="0089086A"/>
    <w:rsid w:val="00896BB0"/>
    <w:rsid w:val="00896C77"/>
    <w:rsid w:val="008A1956"/>
    <w:rsid w:val="008A314F"/>
    <w:rsid w:val="008A439C"/>
    <w:rsid w:val="008A4EA6"/>
    <w:rsid w:val="008A5E80"/>
    <w:rsid w:val="008A7BD0"/>
    <w:rsid w:val="008B093E"/>
    <w:rsid w:val="008B1778"/>
    <w:rsid w:val="008B527D"/>
    <w:rsid w:val="008B5B83"/>
    <w:rsid w:val="008C6522"/>
    <w:rsid w:val="008D462A"/>
    <w:rsid w:val="008D53A8"/>
    <w:rsid w:val="008D5D58"/>
    <w:rsid w:val="008D6563"/>
    <w:rsid w:val="008D665C"/>
    <w:rsid w:val="008E0AA2"/>
    <w:rsid w:val="008E13F5"/>
    <w:rsid w:val="008E2205"/>
    <w:rsid w:val="008E2DC9"/>
    <w:rsid w:val="008E36B0"/>
    <w:rsid w:val="008E4720"/>
    <w:rsid w:val="008F0EBB"/>
    <w:rsid w:val="008F2261"/>
    <w:rsid w:val="008F643B"/>
    <w:rsid w:val="009050B9"/>
    <w:rsid w:val="00906D46"/>
    <w:rsid w:val="00912AB6"/>
    <w:rsid w:val="00914DDE"/>
    <w:rsid w:val="00916C2B"/>
    <w:rsid w:val="009172EC"/>
    <w:rsid w:val="00924B05"/>
    <w:rsid w:val="00926FB4"/>
    <w:rsid w:val="00927E21"/>
    <w:rsid w:val="00930760"/>
    <w:rsid w:val="00930ED8"/>
    <w:rsid w:val="00931A4A"/>
    <w:rsid w:val="00931F68"/>
    <w:rsid w:val="00935069"/>
    <w:rsid w:val="0094612E"/>
    <w:rsid w:val="00946832"/>
    <w:rsid w:val="0094771F"/>
    <w:rsid w:val="0095241B"/>
    <w:rsid w:val="00952B0D"/>
    <w:rsid w:val="00952D64"/>
    <w:rsid w:val="00953471"/>
    <w:rsid w:val="0095744B"/>
    <w:rsid w:val="009577F4"/>
    <w:rsid w:val="009640CC"/>
    <w:rsid w:val="00966C47"/>
    <w:rsid w:val="009752D5"/>
    <w:rsid w:val="00975B7C"/>
    <w:rsid w:val="00977A4F"/>
    <w:rsid w:val="009808DB"/>
    <w:rsid w:val="00980FFE"/>
    <w:rsid w:val="00983084"/>
    <w:rsid w:val="0098309E"/>
    <w:rsid w:val="009830EE"/>
    <w:rsid w:val="00986DAE"/>
    <w:rsid w:val="0099002E"/>
    <w:rsid w:val="00990362"/>
    <w:rsid w:val="00990A8E"/>
    <w:rsid w:val="009936F5"/>
    <w:rsid w:val="0099390E"/>
    <w:rsid w:val="0099556D"/>
    <w:rsid w:val="00996C40"/>
    <w:rsid w:val="009A0FA5"/>
    <w:rsid w:val="009A13F4"/>
    <w:rsid w:val="009A1FC3"/>
    <w:rsid w:val="009A488A"/>
    <w:rsid w:val="009A5CC4"/>
    <w:rsid w:val="009A635D"/>
    <w:rsid w:val="009B1698"/>
    <w:rsid w:val="009B2A6D"/>
    <w:rsid w:val="009B2B86"/>
    <w:rsid w:val="009C5F43"/>
    <w:rsid w:val="009C672B"/>
    <w:rsid w:val="009D3193"/>
    <w:rsid w:val="009D34A1"/>
    <w:rsid w:val="009D41CB"/>
    <w:rsid w:val="009E4190"/>
    <w:rsid w:val="009E4380"/>
    <w:rsid w:val="009E458E"/>
    <w:rsid w:val="009E5A79"/>
    <w:rsid w:val="009E5B8A"/>
    <w:rsid w:val="009E6954"/>
    <w:rsid w:val="009E725E"/>
    <w:rsid w:val="009E7952"/>
    <w:rsid w:val="009F05AD"/>
    <w:rsid w:val="009F1E8E"/>
    <w:rsid w:val="009F537F"/>
    <w:rsid w:val="009F762D"/>
    <w:rsid w:val="009F7859"/>
    <w:rsid w:val="00A053C8"/>
    <w:rsid w:val="00A06DDA"/>
    <w:rsid w:val="00A07D50"/>
    <w:rsid w:val="00A104A4"/>
    <w:rsid w:val="00A10F26"/>
    <w:rsid w:val="00A142A3"/>
    <w:rsid w:val="00A1543C"/>
    <w:rsid w:val="00A20CCA"/>
    <w:rsid w:val="00A26414"/>
    <w:rsid w:val="00A27864"/>
    <w:rsid w:val="00A31B1C"/>
    <w:rsid w:val="00A3355B"/>
    <w:rsid w:val="00A36251"/>
    <w:rsid w:val="00A36D53"/>
    <w:rsid w:val="00A37C77"/>
    <w:rsid w:val="00A41D4E"/>
    <w:rsid w:val="00A426A4"/>
    <w:rsid w:val="00A43D69"/>
    <w:rsid w:val="00A44487"/>
    <w:rsid w:val="00A52BCF"/>
    <w:rsid w:val="00A53890"/>
    <w:rsid w:val="00A53D06"/>
    <w:rsid w:val="00A5557E"/>
    <w:rsid w:val="00A57AF6"/>
    <w:rsid w:val="00A6050A"/>
    <w:rsid w:val="00A6145B"/>
    <w:rsid w:val="00A6283C"/>
    <w:rsid w:val="00A64B0C"/>
    <w:rsid w:val="00A7028D"/>
    <w:rsid w:val="00A7160C"/>
    <w:rsid w:val="00A72103"/>
    <w:rsid w:val="00A73380"/>
    <w:rsid w:val="00A758C0"/>
    <w:rsid w:val="00A76718"/>
    <w:rsid w:val="00A7698A"/>
    <w:rsid w:val="00A77E3F"/>
    <w:rsid w:val="00A803F1"/>
    <w:rsid w:val="00A8088C"/>
    <w:rsid w:val="00A83195"/>
    <w:rsid w:val="00A84007"/>
    <w:rsid w:val="00A877FD"/>
    <w:rsid w:val="00A95A52"/>
    <w:rsid w:val="00A975C2"/>
    <w:rsid w:val="00AA0471"/>
    <w:rsid w:val="00AA058B"/>
    <w:rsid w:val="00AA0922"/>
    <w:rsid w:val="00AA2660"/>
    <w:rsid w:val="00AA3E7F"/>
    <w:rsid w:val="00AA3F0A"/>
    <w:rsid w:val="00AA743E"/>
    <w:rsid w:val="00AB10ED"/>
    <w:rsid w:val="00AB2860"/>
    <w:rsid w:val="00AB2D3A"/>
    <w:rsid w:val="00AB595B"/>
    <w:rsid w:val="00AB5CE2"/>
    <w:rsid w:val="00AB7EB0"/>
    <w:rsid w:val="00AC66A1"/>
    <w:rsid w:val="00AD1C3B"/>
    <w:rsid w:val="00AD527B"/>
    <w:rsid w:val="00AD649E"/>
    <w:rsid w:val="00AE1204"/>
    <w:rsid w:val="00AE1234"/>
    <w:rsid w:val="00AE1430"/>
    <w:rsid w:val="00AE229F"/>
    <w:rsid w:val="00AE325E"/>
    <w:rsid w:val="00AE3BF6"/>
    <w:rsid w:val="00AE3F98"/>
    <w:rsid w:val="00AE5531"/>
    <w:rsid w:val="00AF0FE2"/>
    <w:rsid w:val="00B0052B"/>
    <w:rsid w:val="00B15B2D"/>
    <w:rsid w:val="00B2162D"/>
    <w:rsid w:val="00B21807"/>
    <w:rsid w:val="00B21EA3"/>
    <w:rsid w:val="00B25D82"/>
    <w:rsid w:val="00B27C7A"/>
    <w:rsid w:val="00B30CB8"/>
    <w:rsid w:val="00B32D8E"/>
    <w:rsid w:val="00B41E7D"/>
    <w:rsid w:val="00B46254"/>
    <w:rsid w:val="00B51347"/>
    <w:rsid w:val="00B524FA"/>
    <w:rsid w:val="00B60855"/>
    <w:rsid w:val="00B63216"/>
    <w:rsid w:val="00B65CDB"/>
    <w:rsid w:val="00B66E98"/>
    <w:rsid w:val="00B67A28"/>
    <w:rsid w:val="00B709BF"/>
    <w:rsid w:val="00B7462D"/>
    <w:rsid w:val="00B7540A"/>
    <w:rsid w:val="00B7619B"/>
    <w:rsid w:val="00B776C4"/>
    <w:rsid w:val="00B81187"/>
    <w:rsid w:val="00B820A3"/>
    <w:rsid w:val="00B82D65"/>
    <w:rsid w:val="00B84E60"/>
    <w:rsid w:val="00B84FF2"/>
    <w:rsid w:val="00B94213"/>
    <w:rsid w:val="00B95A99"/>
    <w:rsid w:val="00B973A8"/>
    <w:rsid w:val="00B9749E"/>
    <w:rsid w:val="00BA02D6"/>
    <w:rsid w:val="00BA2C6A"/>
    <w:rsid w:val="00BA3AF6"/>
    <w:rsid w:val="00BA64DB"/>
    <w:rsid w:val="00BA74AB"/>
    <w:rsid w:val="00BA7BF5"/>
    <w:rsid w:val="00BB660F"/>
    <w:rsid w:val="00BB73DC"/>
    <w:rsid w:val="00BC24EC"/>
    <w:rsid w:val="00BC59D0"/>
    <w:rsid w:val="00BD657E"/>
    <w:rsid w:val="00BE3B3C"/>
    <w:rsid w:val="00BE6DA8"/>
    <w:rsid w:val="00BE74D7"/>
    <w:rsid w:val="00BE76B3"/>
    <w:rsid w:val="00BF3F37"/>
    <w:rsid w:val="00BF4A7E"/>
    <w:rsid w:val="00BF5485"/>
    <w:rsid w:val="00C05413"/>
    <w:rsid w:val="00C06FC0"/>
    <w:rsid w:val="00C133B9"/>
    <w:rsid w:val="00C155FF"/>
    <w:rsid w:val="00C15C2B"/>
    <w:rsid w:val="00C208F7"/>
    <w:rsid w:val="00C226E6"/>
    <w:rsid w:val="00C24091"/>
    <w:rsid w:val="00C2414A"/>
    <w:rsid w:val="00C2663F"/>
    <w:rsid w:val="00C27494"/>
    <w:rsid w:val="00C27C92"/>
    <w:rsid w:val="00C30EB2"/>
    <w:rsid w:val="00C319D6"/>
    <w:rsid w:val="00C3652F"/>
    <w:rsid w:val="00C37340"/>
    <w:rsid w:val="00C414C6"/>
    <w:rsid w:val="00C46E11"/>
    <w:rsid w:val="00C5056D"/>
    <w:rsid w:val="00C51F45"/>
    <w:rsid w:val="00C53E0C"/>
    <w:rsid w:val="00C541C3"/>
    <w:rsid w:val="00C560B3"/>
    <w:rsid w:val="00C567B8"/>
    <w:rsid w:val="00C718E5"/>
    <w:rsid w:val="00C7464B"/>
    <w:rsid w:val="00C758BD"/>
    <w:rsid w:val="00C75FE3"/>
    <w:rsid w:val="00C76189"/>
    <w:rsid w:val="00C761D5"/>
    <w:rsid w:val="00C769A5"/>
    <w:rsid w:val="00C775B0"/>
    <w:rsid w:val="00C80895"/>
    <w:rsid w:val="00C82EB9"/>
    <w:rsid w:val="00C859AD"/>
    <w:rsid w:val="00C91407"/>
    <w:rsid w:val="00C93CC1"/>
    <w:rsid w:val="00C95F2D"/>
    <w:rsid w:val="00CA0260"/>
    <w:rsid w:val="00CA3C96"/>
    <w:rsid w:val="00CA3EE0"/>
    <w:rsid w:val="00CA67F0"/>
    <w:rsid w:val="00CB1F08"/>
    <w:rsid w:val="00CB4A75"/>
    <w:rsid w:val="00CB65FE"/>
    <w:rsid w:val="00CC00FB"/>
    <w:rsid w:val="00CC0F29"/>
    <w:rsid w:val="00CC41CB"/>
    <w:rsid w:val="00CD026C"/>
    <w:rsid w:val="00CD10D4"/>
    <w:rsid w:val="00CD3B7F"/>
    <w:rsid w:val="00CD3D1B"/>
    <w:rsid w:val="00CD4DB4"/>
    <w:rsid w:val="00CE0752"/>
    <w:rsid w:val="00CE17ED"/>
    <w:rsid w:val="00CE1BEC"/>
    <w:rsid w:val="00CE3CFE"/>
    <w:rsid w:val="00CF1CF5"/>
    <w:rsid w:val="00CF2A86"/>
    <w:rsid w:val="00CF3E97"/>
    <w:rsid w:val="00CF5484"/>
    <w:rsid w:val="00CF6954"/>
    <w:rsid w:val="00D0058A"/>
    <w:rsid w:val="00D03E1A"/>
    <w:rsid w:val="00D0469D"/>
    <w:rsid w:val="00D101D0"/>
    <w:rsid w:val="00D1225B"/>
    <w:rsid w:val="00D1357B"/>
    <w:rsid w:val="00D14163"/>
    <w:rsid w:val="00D16B50"/>
    <w:rsid w:val="00D16FBD"/>
    <w:rsid w:val="00D1749B"/>
    <w:rsid w:val="00D24093"/>
    <w:rsid w:val="00D24C38"/>
    <w:rsid w:val="00D30191"/>
    <w:rsid w:val="00D331F7"/>
    <w:rsid w:val="00D33E13"/>
    <w:rsid w:val="00D341BB"/>
    <w:rsid w:val="00D42C14"/>
    <w:rsid w:val="00D4501A"/>
    <w:rsid w:val="00D46F5C"/>
    <w:rsid w:val="00D53838"/>
    <w:rsid w:val="00D646C5"/>
    <w:rsid w:val="00D6513D"/>
    <w:rsid w:val="00D709C9"/>
    <w:rsid w:val="00D747EE"/>
    <w:rsid w:val="00D74F97"/>
    <w:rsid w:val="00D778E6"/>
    <w:rsid w:val="00D83A78"/>
    <w:rsid w:val="00D91454"/>
    <w:rsid w:val="00DA14D2"/>
    <w:rsid w:val="00DA25E2"/>
    <w:rsid w:val="00DB112E"/>
    <w:rsid w:val="00DB26C4"/>
    <w:rsid w:val="00DB33AC"/>
    <w:rsid w:val="00DB3EB2"/>
    <w:rsid w:val="00DB4E4C"/>
    <w:rsid w:val="00DB61B9"/>
    <w:rsid w:val="00DB773B"/>
    <w:rsid w:val="00DC4B75"/>
    <w:rsid w:val="00DC5334"/>
    <w:rsid w:val="00DD20E4"/>
    <w:rsid w:val="00DD3892"/>
    <w:rsid w:val="00DD45FB"/>
    <w:rsid w:val="00DD4677"/>
    <w:rsid w:val="00DE0D7C"/>
    <w:rsid w:val="00DE26D4"/>
    <w:rsid w:val="00DE2FF8"/>
    <w:rsid w:val="00DF20B4"/>
    <w:rsid w:val="00DF5AF5"/>
    <w:rsid w:val="00DF5BE0"/>
    <w:rsid w:val="00DF606F"/>
    <w:rsid w:val="00E00C75"/>
    <w:rsid w:val="00E02B6E"/>
    <w:rsid w:val="00E07C2E"/>
    <w:rsid w:val="00E1661E"/>
    <w:rsid w:val="00E214B1"/>
    <w:rsid w:val="00E21F01"/>
    <w:rsid w:val="00E27015"/>
    <w:rsid w:val="00E33923"/>
    <w:rsid w:val="00E3686A"/>
    <w:rsid w:val="00E36A5F"/>
    <w:rsid w:val="00E37639"/>
    <w:rsid w:val="00E40D40"/>
    <w:rsid w:val="00E41F3F"/>
    <w:rsid w:val="00E42663"/>
    <w:rsid w:val="00E45AE7"/>
    <w:rsid w:val="00E46E1A"/>
    <w:rsid w:val="00E501F2"/>
    <w:rsid w:val="00E53442"/>
    <w:rsid w:val="00E54738"/>
    <w:rsid w:val="00E54862"/>
    <w:rsid w:val="00E55D75"/>
    <w:rsid w:val="00E55F58"/>
    <w:rsid w:val="00E57390"/>
    <w:rsid w:val="00E67DA0"/>
    <w:rsid w:val="00E72D91"/>
    <w:rsid w:val="00E739A2"/>
    <w:rsid w:val="00E746D0"/>
    <w:rsid w:val="00E76A28"/>
    <w:rsid w:val="00E76DD0"/>
    <w:rsid w:val="00E81974"/>
    <w:rsid w:val="00E8435A"/>
    <w:rsid w:val="00E91171"/>
    <w:rsid w:val="00E91AA3"/>
    <w:rsid w:val="00E91BC8"/>
    <w:rsid w:val="00E9357D"/>
    <w:rsid w:val="00E93D26"/>
    <w:rsid w:val="00E941E8"/>
    <w:rsid w:val="00E9580D"/>
    <w:rsid w:val="00E960ED"/>
    <w:rsid w:val="00EA08ED"/>
    <w:rsid w:val="00EA43EE"/>
    <w:rsid w:val="00EB222D"/>
    <w:rsid w:val="00EB384E"/>
    <w:rsid w:val="00EB6E30"/>
    <w:rsid w:val="00EC2D58"/>
    <w:rsid w:val="00EC41C7"/>
    <w:rsid w:val="00EC7A75"/>
    <w:rsid w:val="00ED00A6"/>
    <w:rsid w:val="00ED2ABE"/>
    <w:rsid w:val="00ED34D6"/>
    <w:rsid w:val="00ED451F"/>
    <w:rsid w:val="00ED748D"/>
    <w:rsid w:val="00EE2044"/>
    <w:rsid w:val="00EE3858"/>
    <w:rsid w:val="00EE3C23"/>
    <w:rsid w:val="00EE4FE1"/>
    <w:rsid w:val="00EF263F"/>
    <w:rsid w:val="00EF7CFD"/>
    <w:rsid w:val="00F10836"/>
    <w:rsid w:val="00F11297"/>
    <w:rsid w:val="00F13CB7"/>
    <w:rsid w:val="00F15730"/>
    <w:rsid w:val="00F1593C"/>
    <w:rsid w:val="00F16D8D"/>
    <w:rsid w:val="00F220C8"/>
    <w:rsid w:val="00F2350A"/>
    <w:rsid w:val="00F23F82"/>
    <w:rsid w:val="00F23F8B"/>
    <w:rsid w:val="00F27B84"/>
    <w:rsid w:val="00F34581"/>
    <w:rsid w:val="00F34A5F"/>
    <w:rsid w:val="00F355EB"/>
    <w:rsid w:val="00F37661"/>
    <w:rsid w:val="00F37C75"/>
    <w:rsid w:val="00F42135"/>
    <w:rsid w:val="00F42A07"/>
    <w:rsid w:val="00F4628E"/>
    <w:rsid w:val="00F46D5F"/>
    <w:rsid w:val="00F50D14"/>
    <w:rsid w:val="00F51D9C"/>
    <w:rsid w:val="00F56B3B"/>
    <w:rsid w:val="00F618E2"/>
    <w:rsid w:val="00F61FAA"/>
    <w:rsid w:val="00F6349A"/>
    <w:rsid w:val="00F6780A"/>
    <w:rsid w:val="00F67B4A"/>
    <w:rsid w:val="00F70649"/>
    <w:rsid w:val="00F7334F"/>
    <w:rsid w:val="00F73E0F"/>
    <w:rsid w:val="00F747EA"/>
    <w:rsid w:val="00F77376"/>
    <w:rsid w:val="00F84A92"/>
    <w:rsid w:val="00F879E4"/>
    <w:rsid w:val="00F87A1A"/>
    <w:rsid w:val="00F90019"/>
    <w:rsid w:val="00F956FE"/>
    <w:rsid w:val="00F9719B"/>
    <w:rsid w:val="00FA2A05"/>
    <w:rsid w:val="00FA399B"/>
    <w:rsid w:val="00FA5B42"/>
    <w:rsid w:val="00FA740E"/>
    <w:rsid w:val="00FB4506"/>
    <w:rsid w:val="00FB6C43"/>
    <w:rsid w:val="00FB74A4"/>
    <w:rsid w:val="00FC0E88"/>
    <w:rsid w:val="00FC608E"/>
    <w:rsid w:val="00FC69CF"/>
    <w:rsid w:val="00FC6B4A"/>
    <w:rsid w:val="00FC78A5"/>
    <w:rsid w:val="00FD144D"/>
    <w:rsid w:val="00FD46BB"/>
    <w:rsid w:val="00FD5366"/>
    <w:rsid w:val="00FE1672"/>
    <w:rsid w:val="00FE3CEB"/>
    <w:rsid w:val="00FE49A5"/>
    <w:rsid w:val="00FE4B6E"/>
    <w:rsid w:val="00FE63B2"/>
    <w:rsid w:val="00FF1752"/>
    <w:rsid w:val="00FF1C0A"/>
    <w:rsid w:val="00FF6828"/>
    <w:rsid w:val="00FF7B4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5D34793"/>
  <w15:docId w15:val="{69AE568C-4407-4402-9539-7778BE00D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3C25"/>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D748D"/>
    <w:pPr>
      <w:keepNext/>
      <w:jc w:val="center"/>
      <w:outlineLvl w:val="1"/>
    </w:pPr>
    <w:rPr>
      <w:szCs w:val="20"/>
      <w:lang w:val="uk-UA"/>
    </w:rPr>
  </w:style>
  <w:style w:type="paragraph" w:styleId="3">
    <w:name w:val="heading 3"/>
    <w:basedOn w:val="a"/>
    <w:next w:val="a"/>
    <w:link w:val="30"/>
    <w:qFormat/>
    <w:rsid w:val="00ED748D"/>
    <w:pPr>
      <w:keepNext/>
      <w:outlineLvl w:val="2"/>
    </w:pPr>
    <w:rPr>
      <w:b/>
      <w:szCs w:val="20"/>
      <w:lang w:val="uk-UA"/>
    </w:rPr>
  </w:style>
  <w:style w:type="paragraph" w:styleId="5">
    <w:name w:val="heading 5"/>
    <w:basedOn w:val="a"/>
    <w:next w:val="a"/>
    <w:link w:val="50"/>
    <w:qFormat/>
    <w:rsid w:val="00ED748D"/>
    <w:pPr>
      <w:keepNext/>
      <w:jc w:val="both"/>
      <w:outlineLvl w:val="4"/>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7F3C25"/>
    <w:rPr>
      <w:color w:val="0000FF"/>
      <w:u w:val="single"/>
    </w:rPr>
  </w:style>
  <w:style w:type="table" w:styleId="a4">
    <w:name w:val="Table Grid"/>
    <w:basedOn w:val="a1"/>
    <w:uiPriority w:val="59"/>
    <w:rsid w:val="007F3C2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C6522"/>
    <w:pPr>
      <w:ind w:left="720"/>
      <w:contextualSpacing/>
    </w:pPr>
  </w:style>
  <w:style w:type="paragraph" w:styleId="a6">
    <w:name w:val="header"/>
    <w:basedOn w:val="a"/>
    <w:link w:val="a7"/>
    <w:uiPriority w:val="99"/>
    <w:unhideWhenUsed/>
    <w:rsid w:val="004D313B"/>
    <w:pPr>
      <w:tabs>
        <w:tab w:val="center" w:pos="4677"/>
        <w:tab w:val="right" w:pos="9355"/>
      </w:tabs>
    </w:pPr>
  </w:style>
  <w:style w:type="character" w:customStyle="1" w:styleId="a7">
    <w:name w:val="Верхний колонтитул Знак"/>
    <w:basedOn w:val="a0"/>
    <w:link w:val="a6"/>
    <w:uiPriority w:val="99"/>
    <w:rsid w:val="004D313B"/>
    <w:rPr>
      <w:rFonts w:ascii="Times New Roman" w:eastAsia="Times New Roman" w:hAnsi="Times New Roman" w:cs="Times New Roman"/>
      <w:sz w:val="24"/>
      <w:szCs w:val="24"/>
      <w:lang w:eastAsia="ru-RU"/>
    </w:rPr>
  </w:style>
  <w:style w:type="paragraph" w:styleId="a8">
    <w:name w:val="footer"/>
    <w:basedOn w:val="a"/>
    <w:link w:val="a9"/>
    <w:unhideWhenUsed/>
    <w:rsid w:val="004D313B"/>
    <w:pPr>
      <w:tabs>
        <w:tab w:val="center" w:pos="4677"/>
        <w:tab w:val="right" w:pos="9355"/>
      </w:tabs>
    </w:pPr>
  </w:style>
  <w:style w:type="character" w:customStyle="1" w:styleId="a9">
    <w:name w:val="Нижний колонтитул Знак"/>
    <w:basedOn w:val="a0"/>
    <w:link w:val="a8"/>
    <w:uiPriority w:val="99"/>
    <w:rsid w:val="004D313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80895"/>
    <w:rPr>
      <w:rFonts w:ascii="Tahoma" w:hAnsi="Tahoma" w:cs="Tahoma"/>
      <w:sz w:val="16"/>
      <w:szCs w:val="16"/>
    </w:rPr>
  </w:style>
  <w:style w:type="character" w:customStyle="1" w:styleId="ab">
    <w:name w:val="Текст выноски Знак"/>
    <w:basedOn w:val="a0"/>
    <w:link w:val="aa"/>
    <w:uiPriority w:val="99"/>
    <w:semiHidden/>
    <w:rsid w:val="00C80895"/>
    <w:rPr>
      <w:rFonts w:ascii="Tahoma" w:eastAsia="Times New Roman" w:hAnsi="Tahoma" w:cs="Tahoma"/>
      <w:sz w:val="16"/>
      <w:szCs w:val="16"/>
      <w:lang w:eastAsia="ru-RU"/>
    </w:rPr>
  </w:style>
  <w:style w:type="character" w:customStyle="1" w:styleId="20">
    <w:name w:val="Заголовок 2 Знак"/>
    <w:basedOn w:val="a0"/>
    <w:link w:val="2"/>
    <w:rsid w:val="00ED748D"/>
    <w:rPr>
      <w:rFonts w:ascii="Times New Roman" w:eastAsia="Times New Roman" w:hAnsi="Times New Roman" w:cs="Times New Roman"/>
      <w:sz w:val="24"/>
      <w:szCs w:val="20"/>
      <w:lang w:val="uk-UA" w:eastAsia="ru-RU"/>
    </w:rPr>
  </w:style>
  <w:style w:type="character" w:customStyle="1" w:styleId="30">
    <w:name w:val="Заголовок 3 Знак"/>
    <w:basedOn w:val="a0"/>
    <w:link w:val="3"/>
    <w:rsid w:val="00ED748D"/>
    <w:rPr>
      <w:rFonts w:ascii="Times New Roman" w:eastAsia="Times New Roman" w:hAnsi="Times New Roman" w:cs="Times New Roman"/>
      <w:b/>
      <w:sz w:val="24"/>
      <w:szCs w:val="20"/>
      <w:lang w:val="uk-UA" w:eastAsia="ru-RU"/>
    </w:rPr>
  </w:style>
  <w:style w:type="character" w:customStyle="1" w:styleId="50">
    <w:name w:val="Заголовок 5 Знак"/>
    <w:basedOn w:val="a0"/>
    <w:link w:val="5"/>
    <w:rsid w:val="00ED748D"/>
    <w:rPr>
      <w:rFonts w:ascii="Times New Roman" w:eastAsia="Times New Roman" w:hAnsi="Times New Roman" w:cs="Times New Roman"/>
      <w:sz w:val="24"/>
      <w:szCs w:val="20"/>
      <w:lang w:val="uk-UA" w:eastAsia="ru-RU"/>
    </w:rPr>
  </w:style>
  <w:style w:type="character" w:styleId="ac">
    <w:name w:val="FollowedHyperlink"/>
    <w:basedOn w:val="a0"/>
    <w:rsid w:val="00ED748D"/>
    <w:rPr>
      <w:color w:val="800080"/>
      <w:u w:val="single"/>
    </w:rPr>
  </w:style>
  <w:style w:type="character" w:styleId="ad">
    <w:name w:val="Strong"/>
    <w:basedOn w:val="a0"/>
    <w:uiPriority w:val="22"/>
    <w:qFormat/>
    <w:rsid w:val="00791CA3"/>
    <w:rPr>
      <w:b/>
      <w:bCs/>
    </w:rPr>
  </w:style>
  <w:style w:type="character" w:customStyle="1" w:styleId="ae">
    <w:name w:val="Заголовок Знак"/>
    <w:link w:val="af"/>
    <w:locked/>
    <w:rsid w:val="000128E8"/>
    <w:rPr>
      <w:b/>
      <w:sz w:val="28"/>
      <w:u w:val="single"/>
      <w:lang w:val="uk-UA" w:eastAsia="x-none" w:bidi="ar-SA"/>
    </w:rPr>
  </w:style>
  <w:style w:type="paragraph" w:customStyle="1" w:styleId="af0">
    <w:name w:val="Номер таблиці"/>
    <w:basedOn w:val="a"/>
    <w:next w:val="af"/>
    <w:qFormat/>
    <w:rsid w:val="000128E8"/>
    <w:pPr>
      <w:jc w:val="center"/>
    </w:pPr>
    <w:rPr>
      <w:b/>
      <w:sz w:val="28"/>
      <w:szCs w:val="20"/>
      <w:u w:val="single"/>
      <w:lang w:val="uk-UA" w:eastAsia="x-none"/>
    </w:rPr>
  </w:style>
  <w:style w:type="paragraph" w:customStyle="1" w:styleId="1">
    <w:name w:val="Обычный1"/>
    <w:rsid w:val="000128E8"/>
    <w:pPr>
      <w:snapToGrid w:val="0"/>
      <w:spacing w:after="0" w:line="240" w:lineRule="auto"/>
    </w:pPr>
    <w:rPr>
      <w:rFonts w:ascii="Times New Roman" w:eastAsia="Times New Roman" w:hAnsi="Times New Roman" w:cs="Times New Roman"/>
      <w:b/>
      <w:sz w:val="28"/>
      <w:szCs w:val="28"/>
      <w:lang w:eastAsia="ru-RU"/>
    </w:rPr>
  </w:style>
  <w:style w:type="paragraph" w:customStyle="1" w:styleId="10">
    <w:name w:val="Абзац списка1"/>
    <w:basedOn w:val="a"/>
    <w:rsid w:val="000128E8"/>
    <w:pPr>
      <w:spacing w:after="160" w:line="259" w:lineRule="auto"/>
      <w:ind w:left="720"/>
      <w:contextualSpacing/>
    </w:pPr>
    <w:rPr>
      <w:rFonts w:ascii="Calibri" w:hAnsi="Calibri"/>
      <w:sz w:val="22"/>
      <w:szCs w:val="22"/>
      <w:lang w:eastAsia="en-US"/>
    </w:rPr>
  </w:style>
  <w:style w:type="paragraph" w:styleId="af">
    <w:name w:val="Title"/>
    <w:basedOn w:val="a"/>
    <w:next w:val="a"/>
    <w:link w:val="ae"/>
    <w:qFormat/>
    <w:rsid w:val="000128E8"/>
    <w:pPr>
      <w:contextualSpacing/>
    </w:pPr>
    <w:rPr>
      <w:rFonts w:asciiTheme="minorHAnsi" w:eastAsiaTheme="minorHAnsi" w:hAnsiTheme="minorHAnsi" w:cstheme="minorBidi"/>
      <w:b/>
      <w:sz w:val="28"/>
      <w:szCs w:val="22"/>
      <w:u w:val="single"/>
      <w:lang w:val="uk-UA" w:eastAsia="x-none"/>
    </w:rPr>
  </w:style>
  <w:style w:type="character" w:customStyle="1" w:styleId="af1">
    <w:name w:val="Название Знак"/>
    <w:basedOn w:val="a0"/>
    <w:uiPriority w:val="10"/>
    <w:rsid w:val="000128E8"/>
    <w:rPr>
      <w:rFonts w:asciiTheme="majorHAnsi" w:eastAsiaTheme="majorEastAsia" w:hAnsiTheme="majorHAnsi" w:cstheme="majorBidi"/>
      <w:spacing w:val="-10"/>
      <w:kern w:val="28"/>
      <w:sz w:val="56"/>
      <w:szCs w:val="56"/>
      <w:lang w:eastAsia="ru-RU"/>
    </w:rPr>
  </w:style>
  <w:style w:type="paragraph" w:styleId="11">
    <w:name w:val="toc 1"/>
    <w:basedOn w:val="a"/>
    <w:next w:val="a"/>
    <w:autoRedefine/>
    <w:rsid w:val="00EC41C7"/>
    <w:pPr>
      <w:widowControl w:val="0"/>
      <w:spacing w:line="249" w:lineRule="auto"/>
      <w:jc w:val="center"/>
    </w:pPr>
    <w:rPr>
      <w:b/>
      <w:sz w:val="28"/>
      <w:szCs w:val="28"/>
      <w:lang w:val="uk-UA"/>
    </w:rPr>
  </w:style>
  <w:style w:type="paragraph" w:customStyle="1" w:styleId="Normal12">
    <w:name w:val="Normal12"/>
    <w:basedOn w:val="a"/>
    <w:rsid w:val="00EC41C7"/>
    <w:pPr>
      <w:spacing w:after="120"/>
    </w:pPr>
    <w:rPr>
      <w:sz w:val="28"/>
      <w:szCs w:val="20"/>
      <w:lang w:val="en-US"/>
    </w:rPr>
  </w:style>
  <w:style w:type="paragraph" w:styleId="af2">
    <w:name w:val="Body Text"/>
    <w:aliases w:val="Основной текст Знак Знак Знак,Основной текст Знак Знак Знак Знак Знак Знак Знак Знак Знак,Основной текст Знак Знак Знак Знак Знак Знак Знак Знак Знак Знак,Основной текст Знак1,Iniiaiie oaeno Ciae Ciae Ciae"/>
    <w:basedOn w:val="a"/>
    <w:link w:val="af3"/>
    <w:rsid w:val="00EC41C7"/>
    <w:rPr>
      <w:sz w:val="28"/>
      <w:szCs w:val="20"/>
      <w:lang w:val="uk-UA"/>
    </w:rPr>
  </w:style>
  <w:style w:type="character" w:customStyle="1" w:styleId="af3">
    <w:name w:val="Основной текст Знак"/>
    <w:aliases w:val="Основной текст Знак Знак Знак Знак,Основной текст Знак Знак Знак Знак Знак Знак Знак Знак Знак Знак1,Основной текст Знак Знак Знак Знак Знак Знак Знак Знак Знак Знак Знак,Основной текст Знак1 Знак,Iniiaiie oaeno Ciae Ciae Ciae Знак"/>
    <w:basedOn w:val="a0"/>
    <w:link w:val="af2"/>
    <w:rsid w:val="00EC41C7"/>
    <w:rPr>
      <w:rFonts w:ascii="Times New Roman" w:eastAsia="Times New Roman" w:hAnsi="Times New Roman" w:cs="Times New Roman"/>
      <w:sz w:val="28"/>
      <w:szCs w:val="20"/>
      <w:lang w:val="uk-UA" w:eastAsia="ru-RU"/>
    </w:rPr>
  </w:style>
  <w:style w:type="paragraph" w:styleId="21">
    <w:name w:val="Body Text Indent 2"/>
    <w:basedOn w:val="a"/>
    <w:link w:val="22"/>
    <w:uiPriority w:val="99"/>
    <w:semiHidden/>
    <w:unhideWhenUsed/>
    <w:rsid w:val="00A426A4"/>
    <w:pPr>
      <w:spacing w:after="120" w:line="480" w:lineRule="auto"/>
      <w:ind w:left="283"/>
    </w:pPr>
  </w:style>
  <w:style w:type="character" w:customStyle="1" w:styleId="22">
    <w:name w:val="Основной текст с отступом 2 Знак"/>
    <w:basedOn w:val="a0"/>
    <w:link w:val="21"/>
    <w:uiPriority w:val="99"/>
    <w:semiHidden/>
    <w:rsid w:val="00A426A4"/>
    <w:rPr>
      <w:rFonts w:ascii="Times New Roman" w:eastAsia="Times New Roman" w:hAnsi="Times New Roman" w:cs="Times New Roman"/>
      <w:sz w:val="24"/>
      <w:szCs w:val="24"/>
      <w:lang w:eastAsia="ru-RU"/>
    </w:rPr>
  </w:style>
  <w:style w:type="paragraph" w:customStyle="1" w:styleId="12">
    <w:name w:val="Без интервала1"/>
    <w:rsid w:val="00734C28"/>
    <w:pPr>
      <w:spacing w:after="0" w:line="240" w:lineRule="auto"/>
    </w:pPr>
    <w:rPr>
      <w:rFonts w:ascii="Calibri" w:eastAsia="Times New Roman" w:hAnsi="Calibri" w:cs="Times New Roman"/>
    </w:rPr>
  </w:style>
  <w:style w:type="paragraph" w:styleId="af4">
    <w:name w:val="Normal (Web)"/>
    <w:basedOn w:val="a"/>
    <w:unhideWhenUsed/>
    <w:rsid w:val="00CD4DB4"/>
    <w:pPr>
      <w:spacing w:before="100" w:beforeAutospacing="1" w:after="100" w:afterAutospacing="1"/>
    </w:pPr>
  </w:style>
  <w:style w:type="paragraph" w:styleId="af5">
    <w:name w:val="No Spacing"/>
    <w:uiPriority w:val="1"/>
    <w:qFormat/>
    <w:rsid w:val="00CD4DB4"/>
    <w:pPr>
      <w:spacing w:after="0" w:line="240" w:lineRule="auto"/>
    </w:pPr>
  </w:style>
  <w:style w:type="character" w:customStyle="1" w:styleId="hps">
    <w:name w:val="hps"/>
    <w:basedOn w:val="a0"/>
    <w:rsid w:val="00075A82"/>
  </w:style>
  <w:style w:type="character" w:styleId="af6">
    <w:name w:val="page number"/>
    <w:basedOn w:val="a0"/>
    <w:rsid w:val="00AB10ED"/>
  </w:style>
  <w:style w:type="paragraph" w:customStyle="1" w:styleId="23">
    <w:name w:val="Абзац списка2"/>
    <w:basedOn w:val="a"/>
    <w:rsid w:val="00251E08"/>
    <w:pPr>
      <w:spacing w:after="160" w:line="259" w:lineRule="auto"/>
      <w:ind w:left="720"/>
      <w:contextualSpacing/>
    </w:pPr>
    <w:rPr>
      <w:rFonts w:ascii="Calibri" w:hAnsi="Calibri"/>
      <w:sz w:val="22"/>
      <w:szCs w:val="22"/>
      <w:lang w:eastAsia="en-US"/>
    </w:rPr>
  </w:style>
  <w:style w:type="character" w:styleId="af7">
    <w:name w:val="annotation reference"/>
    <w:basedOn w:val="a0"/>
    <w:uiPriority w:val="99"/>
    <w:semiHidden/>
    <w:unhideWhenUsed/>
    <w:rsid w:val="00AA3E7F"/>
    <w:rPr>
      <w:sz w:val="16"/>
      <w:szCs w:val="16"/>
    </w:rPr>
  </w:style>
  <w:style w:type="paragraph" w:styleId="af8">
    <w:name w:val="annotation text"/>
    <w:basedOn w:val="a"/>
    <w:link w:val="af9"/>
    <w:uiPriority w:val="99"/>
    <w:semiHidden/>
    <w:unhideWhenUsed/>
    <w:rsid w:val="00AA3E7F"/>
    <w:rPr>
      <w:sz w:val="20"/>
      <w:szCs w:val="20"/>
    </w:rPr>
  </w:style>
  <w:style w:type="character" w:customStyle="1" w:styleId="af9">
    <w:name w:val="Текст примечания Знак"/>
    <w:basedOn w:val="a0"/>
    <w:link w:val="af8"/>
    <w:uiPriority w:val="99"/>
    <w:semiHidden/>
    <w:rsid w:val="00AA3E7F"/>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AA3E7F"/>
    <w:rPr>
      <w:b/>
      <w:bCs/>
    </w:rPr>
  </w:style>
  <w:style w:type="character" w:customStyle="1" w:styleId="afb">
    <w:name w:val="Тема примечания Знак"/>
    <w:basedOn w:val="af9"/>
    <w:link w:val="afa"/>
    <w:uiPriority w:val="99"/>
    <w:semiHidden/>
    <w:rsid w:val="00AA3E7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768963">
      <w:bodyDiv w:val="1"/>
      <w:marLeft w:val="0"/>
      <w:marRight w:val="0"/>
      <w:marTop w:val="0"/>
      <w:marBottom w:val="0"/>
      <w:divBdr>
        <w:top w:val="none" w:sz="0" w:space="0" w:color="auto"/>
        <w:left w:val="none" w:sz="0" w:space="0" w:color="auto"/>
        <w:bottom w:val="none" w:sz="0" w:space="0" w:color="auto"/>
        <w:right w:val="none" w:sz="0" w:space="0" w:color="auto"/>
      </w:divBdr>
    </w:div>
    <w:div w:id="656810265">
      <w:bodyDiv w:val="1"/>
      <w:marLeft w:val="0"/>
      <w:marRight w:val="0"/>
      <w:marTop w:val="0"/>
      <w:marBottom w:val="0"/>
      <w:divBdr>
        <w:top w:val="none" w:sz="0" w:space="0" w:color="auto"/>
        <w:left w:val="none" w:sz="0" w:space="0" w:color="auto"/>
        <w:bottom w:val="none" w:sz="0" w:space="0" w:color="auto"/>
        <w:right w:val="none" w:sz="0" w:space="0" w:color="auto"/>
      </w:divBdr>
    </w:div>
    <w:div w:id="1714888300">
      <w:bodyDiv w:val="1"/>
      <w:marLeft w:val="0"/>
      <w:marRight w:val="0"/>
      <w:marTop w:val="0"/>
      <w:marBottom w:val="0"/>
      <w:divBdr>
        <w:top w:val="none" w:sz="0" w:space="0" w:color="auto"/>
        <w:left w:val="none" w:sz="0" w:space="0" w:color="auto"/>
        <w:bottom w:val="none" w:sz="0" w:space="0" w:color="auto"/>
        <w:right w:val="none" w:sz="0" w:space="0" w:color="auto"/>
      </w:divBdr>
    </w:div>
    <w:div w:id="1918785570">
      <w:bodyDiv w:val="1"/>
      <w:marLeft w:val="0"/>
      <w:marRight w:val="0"/>
      <w:marTop w:val="0"/>
      <w:marBottom w:val="0"/>
      <w:divBdr>
        <w:top w:val="none" w:sz="0" w:space="0" w:color="auto"/>
        <w:left w:val="none" w:sz="0" w:space="0" w:color="auto"/>
        <w:bottom w:val="none" w:sz="0" w:space="0" w:color="auto"/>
        <w:right w:val="none" w:sz="0" w:space="0" w:color="auto"/>
      </w:divBdr>
    </w:div>
    <w:div w:id="199950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barChart>
        <c:barDir val="col"/>
        <c:grouping val="stacked"/>
        <c:varyColors val="0"/>
        <c:ser>
          <c:idx val="0"/>
          <c:order val="0"/>
          <c:tx>
            <c:strRef>
              <c:f>Лист1!$B$1</c:f>
              <c:strCache>
                <c:ptCount val="1"/>
                <c:pt idx="0">
                  <c:v>Народжуваність</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Лист1!$B$2:$B$7</c:f>
              <c:numCache>
                <c:formatCode>General</c:formatCode>
                <c:ptCount val="6"/>
                <c:pt idx="0">
                  <c:v>33</c:v>
                </c:pt>
                <c:pt idx="1">
                  <c:v>63</c:v>
                </c:pt>
                <c:pt idx="2">
                  <c:v>48</c:v>
                </c:pt>
                <c:pt idx="3">
                  <c:v>44</c:v>
                </c:pt>
                <c:pt idx="4">
                  <c:v>46</c:v>
                </c:pt>
                <c:pt idx="5">
                  <c:v>65</c:v>
                </c:pt>
              </c:numCache>
            </c:numRef>
          </c:val>
          <c:extLst>
            <c:ext xmlns:c16="http://schemas.microsoft.com/office/drawing/2014/chart" uri="{C3380CC4-5D6E-409C-BE32-E72D297353CC}">
              <c16:uniqueId val="{00000000-5B94-486E-BB64-6AD360A25992}"/>
            </c:ext>
          </c:extLst>
        </c:ser>
        <c:ser>
          <c:idx val="1"/>
          <c:order val="1"/>
          <c:tx>
            <c:strRef>
              <c:f>Лист1!$C$1</c:f>
              <c:strCache>
                <c:ptCount val="1"/>
                <c:pt idx="0">
                  <c:v>Столбец1</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Лист1!$C$2:$C$7</c:f>
            </c:numRef>
          </c:val>
          <c:extLst>
            <c:ext xmlns:c16="http://schemas.microsoft.com/office/drawing/2014/chart" uri="{C3380CC4-5D6E-409C-BE32-E72D297353CC}">
              <c16:uniqueId val="{00000001-5B94-486E-BB64-6AD360A25992}"/>
            </c:ext>
          </c:extLst>
        </c:ser>
        <c:ser>
          <c:idx val="2"/>
          <c:order val="2"/>
          <c:tx>
            <c:strRef>
              <c:f>Лист1!$D$1</c:f>
              <c:strCache>
                <c:ptCount val="1"/>
                <c:pt idx="0">
                  <c:v>Столбец2</c:v>
                </c:pt>
              </c:strCache>
            </c:strRef>
          </c:tx>
          <c:invertIfNegative val="0"/>
          <c:cat>
            <c:numRef>
              <c:f>Лист1!$A$2:$A$7</c:f>
              <c:numCache>
                <c:formatCode>General</c:formatCode>
                <c:ptCount val="6"/>
                <c:pt idx="0">
                  <c:v>2019</c:v>
                </c:pt>
                <c:pt idx="1">
                  <c:v>2018</c:v>
                </c:pt>
                <c:pt idx="2">
                  <c:v>2017</c:v>
                </c:pt>
                <c:pt idx="3">
                  <c:v>2016</c:v>
                </c:pt>
                <c:pt idx="4">
                  <c:v>2015</c:v>
                </c:pt>
                <c:pt idx="5">
                  <c:v>2014</c:v>
                </c:pt>
              </c:numCache>
            </c:numRef>
          </c:cat>
          <c:val>
            <c:numRef>
              <c:f>Лист1!$D$2:$D$7</c:f>
            </c:numRef>
          </c:val>
          <c:extLst>
            <c:ext xmlns:c16="http://schemas.microsoft.com/office/drawing/2014/chart" uri="{C3380CC4-5D6E-409C-BE32-E72D297353CC}">
              <c16:uniqueId val="{00000002-5B94-486E-BB64-6AD360A25992}"/>
            </c:ext>
          </c:extLst>
        </c:ser>
        <c:dLbls>
          <c:showLegendKey val="0"/>
          <c:showVal val="0"/>
          <c:showCatName val="0"/>
          <c:showSerName val="0"/>
          <c:showPercent val="0"/>
          <c:showBubbleSize val="0"/>
        </c:dLbls>
        <c:gapWidth val="150"/>
        <c:overlap val="100"/>
        <c:axId val="428222192"/>
        <c:axId val="428196192"/>
      </c:barChart>
      <c:catAx>
        <c:axId val="428222192"/>
        <c:scaling>
          <c:orientation val="minMax"/>
        </c:scaling>
        <c:delete val="0"/>
        <c:axPos val="b"/>
        <c:numFmt formatCode="General" sourceLinked="1"/>
        <c:majorTickMark val="out"/>
        <c:minorTickMark val="none"/>
        <c:tickLblPos val="nextTo"/>
        <c:crossAx val="428196192"/>
        <c:crosses val="autoZero"/>
        <c:auto val="1"/>
        <c:lblAlgn val="ctr"/>
        <c:lblOffset val="100"/>
        <c:noMultiLvlLbl val="0"/>
      </c:catAx>
      <c:valAx>
        <c:axId val="428196192"/>
        <c:scaling>
          <c:orientation val="minMax"/>
        </c:scaling>
        <c:delete val="0"/>
        <c:axPos val="l"/>
        <c:majorGridlines/>
        <c:numFmt formatCode="General" sourceLinked="1"/>
        <c:majorTickMark val="out"/>
        <c:minorTickMark val="none"/>
        <c:tickLblPos val="nextTo"/>
        <c:crossAx val="428222192"/>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Кількість відвідувачів дошкільних закладів за роками, осіб</a:t>
            </a:r>
          </a:p>
        </c:rich>
      </c:tx>
      <c:layout>
        <c:manualLayout>
          <c:xMode val="edge"/>
          <c:yMode val="edge"/>
          <c:x val="7.3979381443298964E-2"/>
          <c:y val="2.380952380952380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Аркуш1!$B$1</c:f>
              <c:strCache>
                <c:ptCount val="1"/>
                <c:pt idx="0">
                  <c:v>роки</c:v>
                </c:pt>
              </c:strCache>
            </c:strRef>
          </c:tx>
          <c:spPr>
            <a:solidFill>
              <a:srgbClr val="92D050"/>
            </a:solidFill>
            <a:ln>
              <a:solidFill>
                <a:schemeClr val="tx2"/>
              </a:solidFill>
            </a:ln>
            <a:effectLst/>
            <a:sp3d>
              <a:contourClr>
                <a:schemeClr val="tx2"/>
              </a:contourClr>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Аркуш1!$A$2:$A$7</c:f>
              <c:numCache>
                <c:formatCode>General</c:formatCode>
                <c:ptCount val="6"/>
                <c:pt idx="0">
                  <c:v>2016</c:v>
                </c:pt>
                <c:pt idx="1">
                  <c:v>2017</c:v>
                </c:pt>
                <c:pt idx="2">
                  <c:v>2018</c:v>
                </c:pt>
                <c:pt idx="3">
                  <c:v>2019</c:v>
                </c:pt>
                <c:pt idx="4">
                  <c:v>2020</c:v>
                </c:pt>
              </c:numCache>
            </c:numRef>
          </c:cat>
          <c:val>
            <c:numRef>
              <c:f>Аркуш1!$B$2:$B$7</c:f>
              <c:numCache>
                <c:formatCode>General</c:formatCode>
                <c:ptCount val="6"/>
                <c:pt idx="0">
                  <c:v>317</c:v>
                </c:pt>
                <c:pt idx="1">
                  <c:v>314</c:v>
                </c:pt>
                <c:pt idx="2">
                  <c:v>304</c:v>
                </c:pt>
                <c:pt idx="3">
                  <c:v>249</c:v>
                </c:pt>
                <c:pt idx="4">
                  <c:v>207</c:v>
                </c:pt>
              </c:numCache>
            </c:numRef>
          </c:val>
          <c:extLst>
            <c:ext xmlns:c16="http://schemas.microsoft.com/office/drawing/2014/chart" uri="{C3380CC4-5D6E-409C-BE32-E72D297353CC}">
              <c16:uniqueId val="{00000000-79CE-464B-A3A3-1D14482122AF}"/>
            </c:ext>
          </c:extLst>
        </c:ser>
        <c:ser>
          <c:idx val="1"/>
          <c:order val="1"/>
          <c:tx>
            <c:strRef>
              <c:f>Аркуш1!$C$1</c:f>
              <c:strCache>
                <c:ptCount val="1"/>
                <c:pt idx="0">
                  <c:v>Стовпець1</c:v>
                </c:pt>
              </c:strCache>
            </c:strRef>
          </c:tx>
          <c:spPr>
            <a:solidFill>
              <a:schemeClr val="accent2"/>
            </a:solidFill>
            <a:ln>
              <a:noFill/>
            </a:ln>
            <a:effectLst/>
            <a:sp3d/>
          </c:spPr>
          <c:invertIfNegative val="0"/>
          <c:cat>
            <c:numRef>
              <c:f>Аркуш1!$A$2:$A$7</c:f>
              <c:numCache>
                <c:formatCode>General</c:formatCode>
                <c:ptCount val="6"/>
                <c:pt idx="0">
                  <c:v>2016</c:v>
                </c:pt>
                <c:pt idx="1">
                  <c:v>2017</c:v>
                </c:pt>
                <c:pt idx="2">
                  <c:v>2018</c:v>
                </c:pt>
                <c:pt idx="3">
                  <c:v>2019</c:v>
                </c:pt>
                <c:pt idx="4">
                  <c:v>2020</c:v>
                </c:pt>
              </c:numCache>
            </c:numRef>
          </c:cat>
          <c:val>
            <c:numRef>
              <c:f>Аркуш1!$C$2:$C$7</c:f>
              <c:numCache>
                <c:formatCode>General</c:formatCode>
                <c:ptCount val="6"/>
              </c:numCache>
            </c:numRef>
          </c:val>
          <c:extLst>
            <c:ext xmlns:c16="http://schemas.microsoft.com/office/drawing/2014/chart" uri="{C3380CC4-5D6E-409C-BE32-E72D297353CC}">
              <c16:uniqueId val="{00000001-79CE-464B-A3A3-1D14482122AF}"/>
            </c:ext>
          </c:extLst>
        </c:ser>
        <c:ser>
          <c:idx val="2"/>
          <c:order val="2"/>
          <c:tx>
            <c:strRef>
              <c:f>Аркуш1!$D$1</c:f>
              <c:strCache>
                <c:ptCount val="1"/>
                <c:pt idx="0">
                  <c:v>Стовпець2</c:v>
                </c:pt>
              </c:strCache>
            </c:strRef>
          </c:tx>
          <c:spPr>
            <a:solidFill>
              <a:schemeClr val="accent3"/>
            </a:solidFill>
            <a:ln>
              <a:noFill/>
            </a:ln>
            <a:effectLst/>
            <a:sp3d/>
          </c:spPr>
          <c:invertIfNegative val="0"/>
          <c:cat>
            <c:numRef>
              <c:f>Аркуш1!$A$2:$A$7</c:f>
              <c:numCache>
                <c:formatCode>General</c:formatCode>
                <c:ptCount val="6"/>
                <c:pt idx="0">
                  <c:v>2016</c:v>
                </c:pt>
                <c:pt idx="1">
                  <c:v>2017</c:v>
                </c:pt>
                <c:pt idx="2">
                  <c:v>2018</c:v>
                </c:pt>
                <c:pt idx="3">
                  <c:v>2019</c:v>
                </c:pt>
                <c:pt idx="4">
                  <c:v>2020</c:v>
                </c:pt>
              </c:numCache>
            </c:numRef>
          </c:cat>
          <c:val>
            <c:numRef>
              <c:f>Аркуш1!$D$2:$D$7</c:f>
              <c:numCache>
                <c:formatCode>General</c:formatCode>
                <c:ptCount val="6"/>
              </c:numCache>
            </c:numRef>
          </c:val>
          <c:extLst>
            <c:ext xmlns:c16="http://schemas.microsoft.com/office/drawing/2014/chart" uri="{C3380CC4-5D6E-409C-BE32-E72D297353CC}">
              <c16:uniqueId val="{00000002-79CE-464B-A3A3-1D14482122AF}"/>
            </c:ext>
          </c:extLst>
        </c:ser>
        <c:dLbls>
          <c:showLegendKey val="0"/>
          <c:showVal val="0"/>
          <c:showCatName val="0"/>
          <c:showSerName val="0"/>
          <c:showPercent val="0"/>
          <c:showBubbleSize val="0"/>
        </c:dLbls>
        <c:gapWidth val="150"/>
        <c:shape val="box"/>
        <c:axId val="420813776"/>
        <c:axId val="428051304"/>
        <c:axId val="0"/>
      </c:bar3DChart>
      <c:catAx>
        <c:axId val="42081377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UA"/>
          </a:p>
        </c:txPr>
        <c:crossAx val="428051304"/>
        <c:crosses val="autoZero"/>
        <c:auto val="1"/>
        <c:lblAlgn val="ctr"/>
        <c:lblOffset val="100"/>
        <c:noMultiLvlLbl val="0"/>
      </c:catAx>
      <c:valAx>
        <c:axId val="42805130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20813776"/>
        <c:crosses val="autoZero"/>
        <c:crossBetween val="between"/>
      </c:valAx>
      <c:spPr>
        <a:no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UA"/>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uk-UA">
                <a:solidFill>
                  <a:sysClr val="windowText" lastClr="000000"/>
                </a:solidFill>
              </a:rPr>
              <a:t>Кількість учнів</a:t>
            </a:r>
            <a:r>
              <a:rPr lang="uk-UA" baseline="0">
                <a:solidFill>
                  <a:sysClr val="windowText" lastClr="000000"/>
                </a:solidFill>
              </a:rPr>
              <a:t> за роками, осіб</a:t>
            </a:r>
            <a:endParaRPr lang="uk-UA">
              <a:solidFill>
                <a:sysClr val="windowText" lastClr="000000"/>
              </a:solidFill>
            </a:endParaRPr>
          </a:p>
        </c:rich>
      </c:tx>
      <c:layout>
        <c:manualLayout>
          <c:xMode val="edge"/>
          <c:yMode val="edge"/>
          <c:x val="0.29167231700204144"/>
          <c:y val="3.968253968253968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u-UA"/>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Аркуш1!$B$1</c:f>
              <c:strCache>
                <c:ptCount val="1"/>
                <c:pt idx="0">
                  <c:v>Ряд 1</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UA"/>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Аркуш1!$A$2:$A$6</c:f>
              <c:numCache>
                <c:formatCode>General</c:formatCode>
                <c:ptCount val="5"/>
                <c:pt idx="0">
                  <c:v>2016</c:v>
                </c:pt>
                <c:pt idx="1">
                  <c:v>2017</c:v>
                </c:pt>
                <c:pt idx="2">
                  <c:v>2018</c:v>
                </c:pt>
                <c:pt idx="3">
                  <c:v>2019</c:v>
                </c:pt>
                <c:pt idx="4">
                  <c:v>2020</c:v>
                </c:pt>
              </c:numCache>
            </c:numRef>
          </c:cat>
          <c:val>
            <c:numRef>
              <c:f>Аркуш1!$B$2:$B$6</c:f>
              <c:numCache>
                <c:formatCode>General</c:formatCode>
                <c:ptCount val="5"/>
                <c:pt idx="0">
                  <c:v>631</c:v>
                </c:pt>
                <c:pt idx="1">
                  <c:v>660</c:v>
                </c:pt>
                <c:pt idx="2">
                  <c:v>701</c:v>
                </c:pt>
                <c:pt idx="3">
                  <c:v>752</c:v>
                </c:pt>
                <c:pt idx="4">
                  <c:v>736</c:v>
                </c:pt>
              </c:numCache>
            </c:numRef>
          </c:val>
          <c:extLst>
            <c:ext xmlns:c16="http://schemas.microsoft.com/office/drawing/2014/chart" uri="{C3380CC4-5D6E-409C-BE32-E72D297353CC}">
              <c16:uniqueId val="{00000000-A58D-4370-BB1A-C044AA6E98BF}"/>
            </c:ext>
          </c:extLst>
        </c:ser>
        <c:ser>
          <c:idx val="1"/>
          <c:order val="1"/>
          <c:tx>
            <c:strRef>
              <c:f>Аркуш1!$C$1</c:f>
              <c:strCache>
                <c:ptCount val="1"/>
                <c:pt idx="0">
                  <c:v>Стовпець1</c:v>
                </c:pt>
              </c:strCache>
            </c:strRef>
          </c:tx>
          <c:spPr>
            <a:solidFill>
              <a:schemeClr val="accent2"/>
            </a:solidFill>
            <a:ln>
              <a:noFill/>
            </a:ln>
            <a:effectLst/>
            <a:sp3d/>
          </c:spPr>
          <c:invertIfNegative val="0"/>
          <c:cat>
            <c:numRef>
              <c:f>Аркуш1!$A$2:$A$6</c:f>
              <c:numCache>
                <c:formatCode>General</c:formatCode>
                <c:ptCount val="5"/>
                <c:pt idx="0">
                  <c:v>2016</c:v>
                </c:pt>
                <c:pt idx="1">
                  <c:v>2017</c:v>
                </c:pt>
                <c:pt idx="2">
                  <c:v>2018</c:v>
                </c:pt>
                <c:pt idx="3">
                  <c:v>2019</c:v>
                </c:pt>
                <c:pt idx="4">
                  <c:v>2020</c:v>
                </c:pt>
              </c:numCache>
            </c:numRef>
          </c:cat>
          <c:val>
            <c:numRef>
              <c:f>Аркуш1!$C$2:$C$6</c:f>
              <c:numCache>
                <c:formatCode>General</c:formatCode>
                <c:ptCount val="5"/>
              </c:numCache>
            </c:numRef>
          </c:val>
          <c:extLst>
            <c:ext xmlns:c16="http://schemas.microsoft.com/office/drawing/2014/chart" uri="{C3380CC4-5D6E-409C-BE32-E72D297353CC}">
              <c16:uniqueId val="{00000001-A58D-4370-BB1A-C044AA6E98BF}"/>
            </c:ext>
          </c:extLst>
        </c:ser>
        <c:ser>
          <c:idx val="2"/>
          <c:order val="2"/>
          <c:tx>
            <c:strRef>
              <c:f>Аркуш1!$D$1</c:f>
              <c:strCache>
                <c:ptCount val="1"/>
                <c:pt idx="0">
                  <c:v>Стовпець2</c:v>
                </c:pt>
              </c:strCache>
            </c:strRef>
          </c:tx>
          <c:spPr>
            <a:solidFill>
              <a:schemeClr val="accent3"/>
            </a:solidFill>
            <a:ln>
              <a:noFill/>
            </a:ln>
            <a:effectLst/>
            <a:sp3d/>
          </c:spPr>
          <c:invertIfNegative val="0"/>
          <c:cat>
            <c:numRef>
              <c:f>Аркуш1!$A$2:$A$6</c:f>
              <c:numCache>
                <c:formatCode>General</c:formatCode>
                <c:ptCount val="5"/>
                <c:pt idx="0">
                  <c:v>2016</c:v>
                </c:pt>
                <c:pt idx="1">
                  <c:v>2017</c:v>
                </c:pt>
                <c:pt idx="2">
                  <c:v>2018</c:v>
                </c:pt>
                <c:pt idx="3">
                  <c:v>2019</c:v>
                </c:pt>
                <c:pt idx="4">
                  <c:v>2020</c:v>
                </c:pt>
              </c:numCache>
            </c:numRef>
          </c:cat>
          <c:val>
            <c:numRef>
              <c:f>Аркуш1!$D$2:$D$6</c:f>
              <c:numCache>
                <c:formatCode>General</c:formatCode>
                <c:ptCount val="5"/>
              </c:numCache>
            </c:numRef>
          </c:val>
          <c:extLst>
            <c:ext xmlns:c16="http://schemas.microsoft.com/office/drawing/2014/chart" uri="{C3380CC4-5D6E-409C-BE32-E72D297353CC}">
              <c16:uniqueId val="{00000002-A58D-4370-BB1A-C044AA6E98BF}"/>
            </c:ext>
          </c:extLst>
        </c:ser>
        <c:dLbls>
          <c:showLegendKey val="0"/>
          <c:showVal val="0"/>
          <c:showCatName val="0"/>
          <c:showSerName val="0"/>
          <c:showPercent val="0"/>
          <c:showBubbleSize val="0"/>
        </c:dLbls>
        <c:gapWidth val="150"/>
        <c:shape val="box"/>
        <c:axId val="424727608"/>
        <c:axId val="424721336"/>
        <c:axId val="0"/>
      </c:bar3DChart>
      <c:catAx>
        <c:axId val="4247276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UA"/>
          </a:p>
        </c:txPr>
        <c:crossAx val="424721336"/>
        <c:crosses val="autoZero"/>
        <c:auto val="1"/>
        <c:lblAlgn val="ctr"/>
        <c:lblOffset val="100"/>
        <c:noMultiLvlLbl val="0"/>
      </c:catAx>
      <c:valAx>
        <c:axId val="424721336"/>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4247276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UA"/>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D4A7-3FEA-487C-925D-6EE720742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2490</TotalTime>
  <Pages>26</Pages>
  <Words>7864</Words>
  <Characters>44831</Characters>
  <Application>Microsoft Office Word</Application>
  <DocSecurity>0</DocSecurity>
  <Lines>373</Lines>
  <Paragraphs>105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Digital HOME</Company>
  <LinksUpToDate>false</LinksUpToDate>
  <CharactersWithSpaces>52590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Soft</dc:creator>
  <cp:lastModifiedBy>Пользователь Windows</cp:lastModifiedBy>
  <cp:revision>286</cp:revision>
  <cp:lastPrinted>2021-03-18T09:51:00Z</cp:lastPrinted>
  <dcterms:created xsi:type="dcterms:W3CDTF">2019-06-13T08:23:00Z</dcterms:created>
  <dcterms:modified xsi:type="dcterms:W3CDTF">2021-03-25T09:15:00Z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